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E39D" w14:textId="77777777" w:rsidR="008903E0" w:rsidRPr="002A7ED7" w:rsidRDefault="008903E0" w:rsidP="008903E0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7.2.18</w:t>
      </w:r>
      <w:r w:rsidRPr="002A7ED7">
        <w:rPr>
          <w:rFonts w:hint="eastAsia"/>
          <w:sz w:val="24"/>
          <w:szCs w:val="40"/>
        </w:rPr>
        <w:t>选用</w:t>
      </w:r>
      <w:r w:rsidRPr="002A7ED7">
        <w:rPr>
          <w:sz w:val="24"/>
          <w:szCs w:val="40"/>
        </w:rPr>
        <w:t>绿色建材</w:t>
      </w:r>
      <w:r>
        <w:rPr>
          <w:rFonts w:hint="eastAsia"/>
          <w:sz w:val="24"/>
          <w:szCs w:val="40"/>
        </w:rPr>
        <w:t>。（</w:t>
      </w:r>
      <w:r w:rsidRPr="002A7ED7">
        <w:rPr>
          <w:sz w:val="24"/>
          <w:szCs w:val="40"/>
        </w:rPr>
        <w:t>12</w:t>
      </w:r>
      <w:r w:rsidRPr="002A7ED7">
        <w:rPr>
          <w:rFonts w:hint="eastAsia"/>
          <w:sz w:val="24"/>
          <w:szCs w:val="40"/>
        </w:rPr>
        <w:t>分）</w:t>
      </w:r>
    </w:p>
    <w:p w14:paraId="4F8FBAA7" w14:textId="77777777" w:rsidR="008903E0" w:rsidRPr="002A7ED7" w:rsidRDefault="008903E0" w:rsidP="008903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8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3976"/>
        <w:gridCol w:w="1843"/>
        <w:gridCol w:w="1410"/>
      </w:tblGrid>
      <w:tr w:rsidR="008903E0" w14:paraId="768B219B" w14:textId="77777777" w:rsidTr="005A4BEF">
        <w:trPr>
          <w:jc w:val="center"/>
        </w:trPr>
        <w:tc>
          <w:tcPr>
            <w:tcW w:w="1177" w:type="dxa"/>
            <w:vAlign w:val="center"/>
          </w:tcPr>
          <w:p w14:paraId="57F8707C" w14:textId="77777777" w:rsidR="008903E0" w:rsidRDefault="008903E0" w:rsidP="005A4BEF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976" w:type="dxa"/>
            <w:vAlign w:val="center"/>
          </w:tcPr>
          <w:p w14:paraId="71001A63" w14:textId="77777777" w:rsidR="008903E0" w:rsidRDefault="008903E0" w:rsidP="005A4BEF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843" w:type="dxa"/>
            <w:vAlign w:val="center"/>
          </w:tcPr>
          <w:p w14:paraId="2C0143E6" w14:textId="77777777" w:rsidR="008903E0" w:rsidRDefault="008903E0" w:rsidP="005A4BEF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1410" w:type="dxa"/>
            <w:vAlign w:val="center"/>
          </w:tcPr>
          <w:p w14:paraId="479692D0" w14:textId="77777777" w:rsidR="008903E0" w:rsidRDefault="008903E0" w:rsidP="005A4BEF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4A337C" w14:paraId="16C8ADE8" w14:textId="77777777" w:rsidTr="004A337C">
        <w:trPr>
          <w:jc w:val="center"/>
        </w:trPr>
        <w:tc>
          <w:tcPr>
            <w:tcW w:w="1177" w:type="dxa"/>
            <w:vAlign w:val="center"/>
          </w:tcPr>
          <w:p w14:paraId="529534AA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1</w:t>
            </w:r>
          </w:p>
        </w:tc>
        <w:tc>
          <w:tcPr>
            <w:tcW w:w="3976" w:type="dxa"/>
            <w:vAlign w:val="center"/>
          </w:tcPr>
          <w:p w14:paraId="41123340" w14:textId="77777777" w:rsidR="004A337C" w:rsidRDefault="004A337C" w:rsidP="005A4BEF"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</w:t>
            </w:r>
            <w:r>
              <w:rPr>
                <w:rFonts w:hint="eastAsia"/>
                <w:bCs/>
                <w:lang w:val="zh-CN"/>
              </w:rPr>
              <w:t>30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 w14:paraId="724501C1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14:paraId="5C612B58" w14:textId="494010AA" w:rsidR="004A337C" w:rsidRDefault="008E43D9" w:rsidP="004A337C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8</w:t>
            </w:r>
          </w:p>
        </w:tc>
      </w:tr>
      <w:tr w:rsidR="004A337C" w14:paraId="57F40647" w14:textId="77777777" w:rsidTr="004A337C">
        <w:trPr>
          <w:jc w:val="center"/>
        </w:trPr>
        <w:tc>
          <w:tcPr>
            <w:tcW w:w="1177" w:type="dxa"/>
            <w:vAlign w:val="center"/>
          </w:tcPr>
          <w:p w14:paraId="2BC45614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2</w:t>
            </w:r>
          </w:p>
        </w:tc>
        <w:tc>
          <w:tcPr>
            <w:tcW w:w="3976" w:type="dxa"/>
            <w:vAlign w:val="center"/>
          </w:tcPr>
          <w:p w14:paraId="26270AF8" w14:textId="77777777" w:rsidR="004A337C" w:rsidRDefault="004A337C" w:rsidP="005A4BEF"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</w:t>
            </w:r>
            <w:r>
              <w:rPr>
                <w:bCs/>
                <w:lang w:val="zh-CN"/>
              </w:rPr>
              <w:t>5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 w14:paraId="42DC8D6E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8</w:t>
            </w:r>
          </w:p>
        </w:tc>
        <w:tc>
          <w:tcPr>
            <w:tcW w:w="1410" w:type="dxa"/>
            <w:vMerge/>
            <w:vAlign w:val="center"/>
          </w:tcPr>
          <w:p w14:paraId="222A9DCA" w14:textId="77777777" w:rsidR="004A337C" w:rsidRDefault="004A337C" w:rsidP="004A337C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4A337C" w14:paraId="4AB8A928" w14:textId="77777777" w:rsidTr="004A337C">
        <w:trPr>
          <w:jc w:val="center"/>
        </w:trPr>
        <w:tc>
          <w:tcPr>
            <w:tcW w:w="1177" w:type="dxa"/>
            <w:vAlign w:val="center"/>
          </w:tcPr>
          <w:p w14:paraId="47A1BEF7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3</w:t>
            </w:r>
          </w:p>
        </w:tc>
        <w:tc>
          <w:tcPr>
            <w:tcW w:w="3976" w:type="dxa"/>
            <w:vAlign w:val="center"/>
          </w:tcPr>
          <w:p w14:paraId="2327D629" w14:textId="77777777" w:rsidR="004A337C" w:rsidRDefault="004A337C" w:rsidP="005A4BEF">
            <w:pPr>
              <w:spacing w:line="288" w:lineRule="auto"/>
              <w:jc w:val="left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绿色建材</w:t>
            </w:r>
            <w:r>
              <w:rPr>
                <w:bCs/>
                <w:lang w:val="zh-CN"/>
              </w:rPr>
              <w:t>应用比例不低于</w:t>
            </w:r>
            <w:r>
              <w:rPr>
                <w:bCs/>
                <w:lang w:val="zh-CN"/>
              </w:rPr>
              <w:t>7</w:t>
            </w:r>
            <w:r>
              <w:rPr>
                <w:rFonts w:hint="eastAsia"/>
                <w:bCs/>
                <w:lang w:val="zh-CN"/>
              </w:rPr>
              <w:t>0</w:t>
            </w:r>
            <w:r>
              <w:rPr>
                <w:bCs/>
                <w:lang w:val="zh-CN"/>
              </w:rPr>
              <w:t>%</w:t>
            </w:r>
          </w:p>
        </w:tc>
        <w:tc>
          <w:tcPr>
            <w:tcW w:w="1843" w:type="dxa"/>
            <w:vAlign w:val="center"/>
          </w:tcPr>
          <w:p w14:paraId="4A4FA0DC" w14:textId="77777777" w:rsidR="004A337C" w:rsidRDefault="004A337C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410" w:type="dxa"/>
            <w:vMerge/>
            <w:vAlign w:val="center"/>
          </w:tcPr>
          <w:p w14:paraId="6BDAFA13" w14:textId="77777777" w:rsidR="004A337C" w:rsidRDefault="004A337C" w:rsidP="004A337C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</w:p>
        </w:tc>
      </w:tr>
      <w:tr w:rsidR="008903E0" w14:paraId="3DC64D5A" w14:textId="77777777" w:rsidTr="004A337C">
        <w:trPr>
          <w:jc w:val="center"/>
        </w:trPr>
        <w:tc>
          <w:tcPr>
            <w:tcW w:w="5153" w:type="dxa"/>
            <w:gridSpan w:val="2"/>
            <w:vAlign w:val="center"/>
          </w:tcPr>
          <w:p w14:paraId="293E3FEB" w14:textId="77777777" w:rsidR="008903E0" w:rsidRDefault="008903E0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合计</w:t>
            </w:r>
          </w:p>
        </w:tc>
        <w:tc>
          <w:tcPr>
            <w:tcW w:w="1843" w:type="dxa"/>
            <w:vAlign w:val="center"/>
          </w:tcPr>
          <w:p w14:paraId="5426F2C9" w14:textId="77777777" w:rsidR="008903E0" w:rsidRDefault="008903E0" w:rsidP="005A4BEF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bCs/>
                <w:lang w:val="zh-CN"/>
              </w:rPr>
              <w:t>12</w:t>
            </w:r>
          </w:p>
        </w:tc>
        <w:tc>
          <w:tcPr>
            <w:tcW w:w="1410" w:type="dxa"/>
            <w:vAlign w:val="center"/>
          </w:tcPr>
          <w:p w14:paraId="753CEFBE" w14:textId="39CC15BC" w:rsidR="008903E0" w:rsidRDefault="008E43D9" w:rsidP="004A337C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hint="eastAsia"/>
                <w:b/>
                <w:bCs/>
                <w:lang w:val="zh-CN"/>
              </w:rPr>
              <w:t>8</w:t>
            </w:r>
          </w:p>
        </w:tc>
      </w:tr>
    </w:tbl>
    <w:p w14:paraId="7B923CF3" w14:textId="77777777" w:rsidR="008903E0" w:rsidRPr="00547320" w:rsidRDefault="008903E0" w:rsidP="008903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4392C84" w14:textId="77777777" w:rsidR="008903E0" w:rsidRPr="00547320" w:rsidRDefault="008903E0" w:rsidP="008903E0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04F6F">
        <w:rPr>
          <w:rFonts w:cs="宋体" w:hint="eastAsia"/>
          <w:lang w:val="zh-CN"/>
        </w:rPr>
        <w:t>简要说明本项目</w:t>
      </w:r>
      <w:r w:rsidRPr="00FD29AB">
        <w:t>绿色建材</w:t>
      </w:r>
      <w:r>
        <w:rPr>
          <w:rFonts w:hint="eastAsia"/>
        </w:rPr>
        <w:t>的</w:t>
      </w:r>
      <w:r>
        <w:rPr>
          <w:rFonts w:cs="宋体" w:hint="eastAsia"/>
          <w:lang w:val="zh-CN"/>
        </w:rPr>
        <w:t>应用情况。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03E0" w:rsidRPr="00547320" w14:paraId="562EDEBB" w14:textId="77777777" w:rsidTr="000F5F80">
        <w:trPr>
          <w:trHeight w:val="2634"/>
          <w:jc w:val="center"/>
        </w:trPr>
        <w:tc>
          <w:tcPr>
            <w:tcW w:w="9356" w:type="dxa"/>
          </w:tcPr>
          <w:p w14:paraId="106D8FB5" w14:textId="77777777" w:rsidR="008903E0" w:rsidRPr="000F5F80" w:rsidRDefault="008903E0" w:rsidP="005A4BEF">
            <w:pPr>
              <w:rPr>
                <w:szCs w:val="21"/>
              </w:rPr>
            </w:pPr>
          </w:p>
        </w:tc>
      </w:tr>
    </w:tbl>
    <w:p w14:paraId="5F238CD0" w14:textId="77777777" w:rsidR="008903E0" w:rsidRPr="00547320" w:rsidRDefault="008903E0" w:rsidP="008903E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1DE0271" w14:textId="77777777" w:rsidR="008903E0" w:rsidRPr="00547320" w:rsidRDefault="008903E0" w:rsidP="008903E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D10A50E" w14:textId="77777777" w:rsidR="008903E0" w:rsidRPr="00397117" w:rsidRDefault="008903E0" w:rsidP="008903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）建筑、</w:t>
      </w:r>
      <w:r>
        <w:rPr>
          <w:rFonts w:ascii="Times New Roman" w:eastAsiaTheme="majorEastAsia" w:hAnsi="Times New Roman" w:cs="Times New Roman"/>
        </w:rPr>
        <w:t>土建</w:t>
      </w:r>
      <w:r>
        <w:rPr>
          <w:rFonts w:ascii="Times New Roman" w:eastAsiaTheme="majorEastAsia" w:hAnsi="Times New Roman" w:cs="Times New Roman" w:hint="eastAsia"/>
        </w:rPr>
        <w:t>、</w:t>
      </w:r>
      <w:r>
        <w:rPr>
          <w:rFonts w:ascii="Times New Roman" w:eastAsiaTheme="majorEastAsia" w:hAnsi="Times New Roman" w:cs="Times New Roman"/>
        </w:rPr>
        <w:t>装修专业的</w:t>
      </w:r>
      <w:r w:rsidRPr="00397117">
        <w:rPr>
          <w:rFonts w:ascii="Times New Roman" w:eastAsiaTheme="majorEastAsia" w:hAnsi="Times New Roman" w:cs="Times New Roman" w:hint="eastAsia"/>
        </w:rPr>
        <w:t>竣工图及设计说明、工程决算材料清单；</w:t>
      </w:r>
    </w:p>
    <w:p w14:paraId="3298FB9A" w14:textId="77777777" w:rsidR="008903E0" w:rsidRPr="00397117" w:rsidRDefault="008903E0" w:rsidP="008903E0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绿色建材应用比例计算分析报告、绿色</w:t>
      </w:r>
      <w:r w:rsidRPr="00397117">
        <w:rPr>
          <w:rFonts w:ascii="Times New Roman" w:eastAsiaTheme="majorEastAsia" w:hAnsi="Times New Roman" w:cs="Times New Roman"/>
        </w:rPr>
        <w:t>建材标识证书、</w:t>
      </w:r>
      <w:r w:rsidRPr="00397117">
        <w:rPr>
          <w:rFonts w:ascii="Times New Roman" w:eastAsiaTheme="majorEastAsia" w:hAnsi="Times New Roman" w:cs="Times New Roman" w:hint="eastAsia"/>
        </w:rPr>
        <w:t>相关产品性能检测报告；</w:t>
      </w:r>
    </w:p>
    <w:p w14:paraId="31F923FB" w14:textId="77777777" w:rsidR="008903E0" w:rsidRPr="00397117" w:rsidRDefault="008903E0" w:rsidP="008903E0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3</w:t>
      </w:r>
      <w:r w:rsidRPr="00397117">
        <w:rPr>
          <w:rFonts w:ascii="Times New Roman" w:eastAsiaTheme="majorEastAsia" w:hAnsi="Times New Roman" w:cs="Times New Roman" w:hint="eastAsia"/>
        </w:rPr>
        <w:t>）</w:t>
      </w:r>
      <w:r>
        <w:rPr>
          <w:rFonts w:ascii="Times New Roman" w:eastAsiaTheme="majorEastAsia" w:hAnsi="Times New Roman" w:cs="Times New Roman" w:hint="eastAsia"/>
        </w:rPr>
        <w:t>施工记录</w:t>
      </w:r>
      <w:r>
        <w:rPr>
          <w:rFonts w:ascii="Times New Roman" w:eastAsiaTheme="majorEastAsia" w:hAnsi="Times New Roman" w:cs="Times New Roman"/>
        </w:rPr>
        <w:t>文件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3DE61047" w14:textId="77777777" w:rsidR="008903E0" w:rsidRPr="005250E3" w:rsidRDefault="008903E0" w:rsidP="008903E0">
      <w:pPr>
        <w:spacing w:line="288" w:lineRule="auto"/>
        <w:rPr>
          <w:szCs w:val="21"/>
        </w:rPr>
      </w:pPr>
    </w:p>
    <w:p w14:paraId="3E0B4132" w14:textId="77777777" w:rsidR="008903E0" w:rsidRPr="00547320" w:rsidRDefault="008903E0" w:rsidP="008903E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8903E0" w:rsidRPr="00547320" w14:paraId="793A7137" w14:textId="77777777" w:rsidTr="000F5F80">
        <w:trPr>
          <w:trHeight w:val="2634"/>
          <w:jc w:val="center"/>
        </w:trPr>
        <w:tc>
          <w:tcPr>
            <w:tcW w:w="9356" w:type="dxa"/>
          </w:tcPr>
          <w:p w14:paraId="50D0E6FE" w14:textId="77777777" w:rsidR="008903E0" w:rsidRPr="00547320" w:rsidRDefault="008903E0" w:rsidP="005A4BEF">
            <w:pPr>
              <w:rPr>
                <w:szCs w:val="21"/>
              </w:rPr>
            </w:pPr>
          </w:p>
        </w:tc>
      </w:tr>
    </w:tbl>
    <w:p w14:paraId="52164E1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EEE05" w14:textId="77777777" w:rsidR="0094262C" w:rsidRDefault="0094262C" w:rsidP="008903E0">
      <w:r>
        <w:separator/>
      </w:r>
    </w:p>
  </w:endnote>
  <w:endnote w:type="continuationSeparator" w:id="0">
    <w:p w14:paraId="45B48DB2" w14:textId="77777777" w:rsidR="0094262C" w:rsidRDefault="0094262C" w:rsidP="0089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5930" w14:textId="77777777" w:rsidR="0094262C" w:rsidRDefault="0094262C" w:rsidP="008903E0">
      <w:r>
        <w:separator/>
      </w:r>
    </w:p>
  </w:footnote>
  <w:footnote w:type="continuationSeparator" w:id="0">
    <w:p w14:paraId="00DD42BC" w14:textId="77777777" w:rsidR="0094262C" w:rsidRDefault="0094262C" w:rsidP="00890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8F"/>
    <w:rsid w:val="00074A38"/>
    <w:rsid w:val="000F5F80"/>
    <w:rsid w:val="001D2421"/>
    <w:rsid w:val="004A337C"/>
    <w:rsid w:val="004C0BE5"/>
    <w:rsid w:val="00811FE7"/>
    <w:rsid w:val="008903E0"/>
    <w:rsid w:val="008E43D9"/>
    <w:rsid w:val="0094262C"/>
    <w:rsid w:val="00A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DF367"/>
  <w15:chartTrackingRefBased/>
  <w15:docId w15:val="{F395A13F-9ECA-46E6-91F9-6F30F9AA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E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3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8903E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3E0"/>
    <w:rPr>
      <w:sz w:val="18"/>
      <w:szCs w:val="18"/>
    </w:rPr>
  </w:style>
  <w:style w:type="character" w:customStyle="1" w:styleId="40">
    <w:name w:val="标题 4 字符"/>
    <w:basedOn w:val="a0"/>
    <w:link w:val="4"/>
    <w:rsid w:val="008903E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8903E0"/>
    <w:rPr>
      <w:color w:val="808080"/>
    </w:rPr>
  </w:style>
  <w:style w:type="table" w:customStyle="1" w:styleId="1">
    <w:name w:val="网格型1"/>
    <w:basedOn w:val="a1"/>
    <w:next w:val="a8"/>
    <w:uiPriority w:val="59"/>
    <w:rsid w:val="008903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8903E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8903E0"/>
    <w:rPr>
      <w:b/>
      <w:bCs/>
      <w:sz w:val="32"/>
      <w:szCs w:val="32"/>
    </w:rPr>
  </w:style>
  <w:style w:type="table" w:styleId="a8">
    <w:name w:val="Table Grid"/>
    <w:basedOn w:val="a1"/>
    <w:uiPriority w:val="39"/>
    <w:rsid w:val="0089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2019-07-12T08:12:00Z</dcterms:created>
  <dcterms:modified xsi:type="dcterms:W3CDTF">2021-03-10T08:10:00Z</dcterms:modified>
</cp:coreProperties>
</file>