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基于校园现有空间不足的建筑系馆改造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890541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89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项目地址：河南省南阳市宛城区南阳理工学院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项目名称：基于校园现有空间不足的建筑系馆改造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1033.0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pn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