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D3BF7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D3BF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D3BF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DD3BF7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DD3BF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DD3BF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D3BF7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巴中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D3BF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D3BF7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  <w:r>
                <w:rPr>
                  <w:rFonts w:ascii="宋体" w:hAnsi="宋体"/>
                  <w:szCs w:val="21"/>
                </w:rPr>
                <w:t>2020</w:t>
              </w:r>
              <w:r>
                <w:rPr>
                  <w:rFonts w:ascii="宋体" w:hAnsi="宋体"/>
                  <w:szCs w:val="21"/>
                </w:rPr>
                <w:t>年</w:t>
              </w:r>
              <w:r>
                <w:rPr>
                  <w:rFonts w:ascii="宋体" w:hAnsi="宋体"/>
                  <w:szCs w:val="21"/>
                </w:rPr>
                <w:t>12</w:t>
              </w:r>
              <w:r>
                <w:rPr>
                  <w:rFonts w:ascii="宋体" w:hAnsi="宋体"/>
                  <w:szCs w:val="21"/>
                </w:rPr>
                <w:t>月</w:t>
              </w:r>
              <w:r>
                <w:rPr>
                  <w:rFonts w:ascii="宋体" w:hAnsi="宋体"/>
                  <w:szCs w:val="21"/>
                </w:rPr>
                <w:t>28</w:t>
              </w:r>
              <w:r>
                <w:rPr>
                  <w:rFonts w:ascii="宋体" w:hAnsi="宋体"/>
                  <w:szCs w:val="21"/>
                </w:rPr>
                <w:t>日</w:t>
              </w:r>
            </w:smartTag>
            <w:bookmarkEnd w:id="6"/>
          </w:p>
        </w:tc>
      </w:tr>
    </w:tbl>
    <w:p w:rsidR="00495F4C" w:rsidRDefault="00DD3BF7" w:rsidP="00B41640">
      <w:pPr>
        <w:rPr>
          <w:rFonts w:ascii="宋体" w:hAnsi="宋体"/>
          <w:lang w:val="en-US"/>
        </w:rPr>
      </w:pPr>
    </w:p>
    <w:p w:rsidR="00685427" w:rsidRDefault="00DD3BF7" w:rsidP="00685427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99" w:rsidRDefault="005B6E99">
      <w:pPr>
        <w:rPr>
          <w:rFonts w:ascii="宋体" w:hAnsi="宋体"/>
          <w:lang w:val="en-US"/>
        </w:rPr>
      </w:pPr>
    </w:p>
    <w:p w:rsidR="00D40158" w:rsidRDefault="00DD3BF7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3BF7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3BF7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</w:t>
            </w:r>
            <w:r>
              <w:rPr>
                <w:rFonts w:ascii="宋体" w:hAnsi="宋体" w:hint="eastAsia"/>
              </w:rPr>
              <w:t>TERA2020</w:t>
            </w:r>
            <w:bookmarkEnd w:id="8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3BF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3BF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20200505(SP1)</w:t>
            </w:r>
            <w:bookmarkEnd w:id="9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D3BF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DD3BF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D3BF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DD3BF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T13667605743</w:t>
            </w:r>
            <w:bookmarkEnd w:id="10"/>
          </w:p>
        </w:tc>
      </w:tr>
    </w:tbl>
    <w:p w:rsidR="00D40158" w:rsidRDefault="00DD3BF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DD3BF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Pr="006C423F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住区概况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Pr="006C423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Pr="006C423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_Toc16494768</w:instrText>
        </w:r>
        <w:r>
          <w:rPr>
            <w:webHidden/>
          </w:rPr>
          <w:instrText xml:space="preserve">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Pr="006C423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Pr="006C423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Pr="006C423F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评价性设计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b/>
            <w:bCs/>
            <w:webHidden/>
          </w:rPr>
          <w:t>错误</w:t>
        </w:r>
        <w:r>
          <w:rPr>
            <w:rFonts w:hint="eastAsia"/>
            <w:b/>
            <w:bCs/>
            <w:webHidden/>
          </w:rPr>
          <w:t>!</w:t>
        </w:r>
        <w:r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Pr="006C423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Pr="006C423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Pr="006C423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Pr="006C423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Pr="006C423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</w:instrText>
        </w:r>
        <w:r>
          <w:rPr>
            <w:webHidden/>
          </w:rPr>
          <w:instrText xml:space="preserve">94776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Pr="006C423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Pr="006C423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Pr="006C423F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</w:instrText>
        </w:r>
        <w:r>
          <w:rPr>
            <w:webHidden/>
          </w:rPr>
          <w:instrText xml:space="preserve"> _Toc16494779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Pr="006C423F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Pr="006C423F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Pr="006C423F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Pr="006C423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评价性设计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</w:instrText>
        </w:r>
        <w:r>
          <w:rPr>
            <w:webHidden/>
          </w:rPr>
          <w:instrText xml:space="preserve">94783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b w:val="0"/>
            <w:bCs w:val="0"/>
            <w:webHidden/>
          </w:rPr>
          <w:t>错误</w:t>
        </w:r>
        <w:r>
          <w:rPr>
            <w:rFonts w:hint="eastAsia"/>
            <w:b w:val="0"/>
            <w:bCs w:val="0"/>
            <w:webHidden/>
          </w:rPr>
          <w:t>!</w:t>
        </w:r>
        <w:r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Pr="006C423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平均热岛强度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b/>
            <w:bCs/>
            <w:webHidden/>
          </w:rPr>
          <w:t>错误</w:t>
        </w:r>
        <w:r>
          <w:rPr>
            <w:rFonts w:hint="eastAsia"/>
            <w:b/>
            <w:bCs/>
            <w:webHidden/>
          </w:rPr>
          <w:t>!</w:t>
        </w:r>
        <w:r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Pr="006C423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C423F">
          <w:rPr>
            <w:rStyle w:val="a6"/>
            <w:rFonts w:hint="eastAsia"/>
          </w:rPr>
          <w:t>湿球黑球温度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Fonts w:hint="eastAsia"/>
            <w:b/>
            <w:bCs/>
            <w:webHidden/>
          </w:rPr>
          <w:t>错误</w:t>
        </w:r>
        <w:r>
          <w:rPr>
            <w:rFonts w:hint="eastAsia"/>
            <w:b/>
            <w:bCs/>
            <w:webHidden/>
          </w:rPr>
          <w:t>!</w:t>
        </w:r>
        <w:r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:rsidR="00B36FB1" w:rsidRDefault="00DD3BF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Pr="006C423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C423F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_Toc16494786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A47FE" w:rsidRDefault="00DD3BF7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D3BF7" w:rsidP="00D40158">
      <w:pPr>
        <w:pStyle w:val="10"/>
      </w:pPr>
    </w:p>
    <w:p w:rsidR="00D40158" w:rsidRDefault="00DD3BF7" w:rsidP="005215FB">
      <w:pPr>
        <w:pStyle w:val="1"/>
      </w:pPr>
      <w:bookmarkStart w:id="12" w:name="_Toc16494766"/>
      <w:r>
        <w:rPr>
          <w:rFonts w:hint="eastAsia"/>
        </w:rPr>
        <w:t>住区</w:t>
      </w:r>
      <w:r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3"/>
        <w:gridCol w:w="3114"/>
        <w:gridCol w:w="3115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巴中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31.85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106.72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IIIC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D3BF7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西北偏北</w:t>
            </w:r>
            <w:bookmarkEnd w:id="18"/>
          </w:p>
        </w:tc>
      </w:tr>
    </w:tbl>
    <w:p w:rsidR="00DE224D" w:rsidRDefault="00DD3BF7" w:rsidP="00DE224D">
      <w:pPr>
        <w:pStyle w:val="a0"/>
        <w:ind w:firstLine="420"/>
        <w:rPr>
          <w:lang w:val="en-US"/>
        </w:rPr>
      </w:pPr>
    </w:p>
    <w:p w:rsidR="00DE224D" w:rsidRDefault="00DD3BF7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D3BF7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D3BF7" w:rsidP="00DE224D">
      <w:pPr>
        <w:pStyle w:val="a0"/>
        <w:ind w:firstLine="420"/>
        <w:rPr>
          <w:lang w:val="en-US"/>
        </w:rPr>
      </w:pPr>
    </w:p>
    <w:p w:rsidR="001D4B47" w:rsidRPr="00C83ED1" w:rsidRDefault="00DD3BF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DD3BF7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D3BF7" w:rsidP="00D40158">
      <w:pPr>
        <w:pStyle w:val="1"/>
      </w:pPr>
      <w:bookmarkStart w:id="23" w:name="_Toc16494767"/>
      <w:bookmarkStart w:id="24" w:name="TitleFormat"/>
      <w:r>
        <w:rPr>
          <w:rFonts w:hint="eastAsia"/>
        </w:rPr>
        <w:t>设计依据</w:t>
      </w:r>
      <w:bookmarkEnd w:id="23"/>
    </w:p>
    <w:p w:rsidR="000B2FE8" w:rsidRDefault="00DD3BF7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4"/>
      <w:bookmarkEnd w:id="25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 w:rsidR="001137ED" w:rsidRDefault="00DD3BF7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DD3BF7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DD3BF7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DD3BF7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DD3BF7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137ED" w:rsidRPr="00400852" w:rsidTr="00761242">
        <w:tc>
          <w:tcPr>
            <w:tcW w:w="2321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DD3BF7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DD3BF7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DD3BF7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DD3BF7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DD3BF7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DD3BF7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DD3BF7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DD3BF7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DD3BF7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DD3BF7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DD3BF7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DD3BF7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DD3BF7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DD3BF7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DD3BF7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主导风向</w:t>
            </w: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:rsidR="005B6E99" w:rsidRDefault="00DD3BF7">
            <w:pPr>
              <w:jc w:val="center"/>
            </w:pPr>
            <w:r>
              <w:t>西北偏北</w:t>
            </w: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0.2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416.67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500.00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341.67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555.56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519.44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188.89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  <w:tr w:rsidR="005B6E99">
        <w:tc>
          <w:tcPr>
            <w:tcW w:w="1284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182.64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131.02</w:t>
            </w:r>
          </w:p>
        </w:tc>
        <w:tc>
          <w:tcPr>
            <w:tcW w:w="1341" w:type="dxa"/>
            <w:vAlign w:val="center"/>
          </w:tcPr>
          <w:p w:rsidR="005B6E99" w:rsidRDefault="00DD3BF7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5B6E99" w:rsidRDefault="005B6E99">
            <w:pPr>
              <w:jc w:val="center"/>
            </w:pPr>
          </w:p>
        </w:tc>
      </w:tr>
    </w:tbl>
    <w:p w:rsidR="009C3CAA" w:rsidRPr="009C3CAA" w:rsidRDefault="00DD3BF7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DD3BF7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0.19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0.15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0.12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0.11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0.11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0.13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0.18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0.26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0.34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0.42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0.44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0.43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0.40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0.35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0.27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0.23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0.17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0.13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0.09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0.08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0.06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0.05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0.05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0.04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5B6E99" w:rsidRDefault="00DD3BF7">
            <w:pPr>
              <w:jc w:val="center"/>
            </w:pPr>
            <w:r>
              <w:t>4.80</w:t>
            </w:r>
          </w:p>
        </w:tc>
      </w:tr>
    </w:tbl>
    <w:p w:rsidR="009C3CAA" w:rsidRPr="009C3CAA" w:rsidRDefault="00DD3BF7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DD3BF7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值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23612.58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建筑密度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0.03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23000.23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675.64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334.38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59.20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106.80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39.39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4979.83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0.00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726.99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0.76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0.30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0.00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8.92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22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0.97</w:t>
            </w:r>
          </w:p>
        </w:tc>
      </w:tr>
      <w:tr w:rsidR="005B6E99">
        <w:tc>
          <w:tcPr>
            <w:tcW w:w="4666" w:type="dxa"/>
            <w:shd w:val="clear" w:color="auto" w:fill="E6E6E6"/>
            <w:vAlign w:val="center"/>
          </w:tcPr>
          <w:p w:rsidR="005B6E99" w:rsidRDefault="00DD3BF7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5B6E99" w:rsidRDefault="00DD3BF7">
            <w:r>
              <w:t>0</w:t>
            </w:r>
          </w:p>
        </w:tc>
      </w:tr>
    </w:tbl>
    <w:p w:rsidR="00C3317F" w:rsidRPr="00C3317F" w:rsidRDefault="00DD3BF7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DD3BF7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DD3BF7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迎风面积比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</w:rPr>
              <w:t>0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</w:rPr>
              <w:t>满足</w:t>
            </w:r>
          </w:p>
        </w:tc>
      </w:tr>
    </w:tbl>
    <w:p w:rsidR="00B107D2" w:rsidRPr="00B107D2" w:rsidRDefault="00DD3BF7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DD3BF7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广场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207.7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675.6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31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25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游憩场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6.8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392.6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rPr>
                <w:color w:val="FF0000"/>
              </w:rPr>
              <w:t>2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30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人行道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96.1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334.4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rPr>
                <w:color w:val="FF0000"/>
              </w:rPr>
              <w:t>29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50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</w:rPr>
              <w:t>各类活动场地遮阳覆盖率不得低于标准要求限值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b/>
                <w:color w:val="FF0000"/>
              </w:rPr>
              <w:t>不满足</w:t>
            </w:r>
          </w:p>
        </w:tc>
      </w:tr>
    </w:tbl>
    <w:p w:rsidR="002B4464" w:rsidRPr="002B4464" w:rsidRDefault="00DD3BF7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DD3BF7" w:rsidP="00E72EFD">
      <w:pPr>
        <w:pStyle w:val="2"/>
      </w:pPr>
      <w:bookmarkStart w:id="41" w:name="_Toc16494779"/>
      <w:r>
        <w:rPr>
          <w:rFonts w:hint="eastAsia"/>
        </w:rPr>
        <w:t>底层</w:t>
      </w:r>
      <w:r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5B6E99"/>
        </w:tc>
        <w:tc>
          <w:tcPr>
            <w:tcW w:w="1866" w:type="dxa"/>
            <w:vAlign w:val="center"/>
          </w:tcPr>
          <w:p w:rsidR="005B6E99" w:rsidRDefault="00DD3BF7">
            <w:r>
              <w:t>0.0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612.3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42.3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t>满足</w:t>
            </w:r>
          </w:p>
        </w:tc>
      </w:tr>
    </w:tbl>
    <w:p w:rsidR="006C3941" w:rsidRPr="006C3941" w:rsidRDefault="00DD3BF7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DD3BF7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5B6E99">
        <w:tc>
          <w:tcPr>
            <w:tcW w:w="3112" w:type="dxa"/>
            <w:vMerge w:val="restart"/>
            <w:shd w:val="clear" w:color="auto" w:fill="E6E6E6"/>
            <w:vAlign w:val="center"/>
          </w:tcPr>
          <w:p w:rsidR="005B6E99" w:rsidRDefault="00DD3BF7">
            <w:r>
              <w:t>乔木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LAI&gt;3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4973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LAI&lt;=0.5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 w:val="restart"/>
            <w:shd w:val="clear" w:color="auto" w:fill="E6E6E6"/>
            <w:vAlign w:val="center"/>
          </w:tcPr>
          <w:p w:rsidR="005B6E99" w:rsidRDefault="00DD3BF7">
            <w:r>
              <w:t>爬藤棚架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LAI&gt;3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7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vMerge/>
            <w:shd w:val="clear" w:color="auto" w:fill="E6E6E6"/>
            <w:vAlign w:val="center"/>
          </w:tcPr>
          <w:p w:rsidR="005B6E99" w:rsidRDefault="005B6E99"/>
        </w:tc>
        <w:tc>
          <w:tcPr>
            <w:tcW w:w="3110" w:type="dxa"/>
            <w:vAlign w:val="center"/>
          </w:tcPr>
          <w:p w:rsidR="005B6E99" w:rsidRDefault="00DD3BF7">
            <w:r>
              <w:t>LAI&lt;=0.5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0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5B6E99" w:rsidRDefault="00DD3BF7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5B6E99" w:rsidRDefault="00DD3BF7">
            <w:r>
              <w:t>绿化遮阳体叶面积指数不应小于</w:t>
            </w:r>
            <w:r>
              <w:t>3.0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5B6E99" w:rsidRDefault="00DD3BF7">
            <w:r>
              <w:t>满足</w:t>
            </w:r>
          </w:p>
        </w:tc>
      </w:tr>
    </w:tbl>
    <w:p w:rsidR="00EC70F3" w:rsidRPr="00EC70F3" w:rsidRDefault="00DD3BF7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DD3BF7" w:rsidP="00E72EFD">
      <w:pPr>
        <w:pStyle w:val="2"/>
      </w:pPr>
      <w:bookmarkStart w:id="45" w:name="_Toc16494781"/>
      <w:r>
        <w:rPr>
          <w:rFonts w:hint="eastAsia"/>
        </w:rPr>
        <w:t>渗透蒸发</w:t>
      </w:r>
      <w:r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蒸发量</w:t>
            </w:r>
            <w:r>
              <w:t>m</w:t>
            </w:r>
            <w:r>
              <w:br/>
            </w:r>
            <w:r>
              <w:t>(kg/(</w:t>
            </w:r>
            <w:r>
              <w:t>㎡</w:t>
            </w:r>
            <w:r>
              <w:t>·d))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广场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676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0.482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3.00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1.32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游憩场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393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0.280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4.43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1.32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人行道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334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0.238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4.00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1.32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合计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1403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1.0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3.64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1.32</w:t>
            </w:r>
          </w:p>
        </w:tc>
      </w:tr>
    </w:tbl>
    <w:p w:rsidR="00FC0388" w:rsidRDefault="00DD3BF7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广场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100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50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游憩场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100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60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人行道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100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60</w:t>
            </w:r>
          </w:p>
        </w:tc>
      </w:tr>
      <w:tr w:rsidR="005B6E99">
        <w:tc>
          <w:tcPr>
            <w:tcW w:w="9332" w:type="dxa"/>
            <w:gridSpan w:val="3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渗透与蒸发指标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限值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3.64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3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1.32</w:t>
            </w:r>
          </w:p>
        </w:tc>
        <w:tc>
          <w:tcPr>
            <w:tcW w:w="3110" w:type="dxa"/>
            <w:vAlign w:val="center"/>
          </w:tcPr>
          <w:p w:rsidR="005B6E99" w:rsidRDefault="00DD3BF7">
            <w:r>
              <w:t>1.3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lastRenderedPageBreak/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5B6E99" w:rsidRDefault="00DD3BF7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5B6E99" w:rsidRDefault="00DD3BF7">
            <w:r>
              <w:t>渗透面积比率、透水系数及蒸发量不应低于标准规定限值</w:t>
            </w:r>
          </w:p>
        </w:tc>
      </w:tr>
      <w:tr w:rsidR="005B6E99">
        <w:tc>
          <w:tcPr>
            <w:tcW w:w="3112" w:type="dxa"/>
            <w:shd w:val="clear" w:color="auto" w:fill="E6E6E6"/>
            <w:vAlign w:val="center"/>
          </w:tcPr>
          <w:p w:rsidR="005B6E99" w:rsidRDefault="00DD3BF7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5B6E99" w:rsidRDefault="00DD3BF7">
            <w:r>
              <w:t>满足</w:t>
            </w:r>
          </w:p>
        </w:tc>
      </w:tr>
    </w:tbl>
    <w:p w:rsidR="006B57E0" w:rsidRPr="00FC0388" w:rsidRDefault="00DD3BF7" w:rsidP="00FC0388">
      <w:pPr>
        <w:pStyle w:val="a0"/>
        <w:ind w:firstLine="420"/>
        <w:rPr>
          <w:lang w:val="en-US"/>
        </w:rPr>
      </w:pPr>
    </w:p>
    <w:p w:rsidR="000B2FE8" w:rsidRDefault="00DD3BF7" w:rsidP="000B2FE8">
      <w:pPr>
        <w:pStyle w:val="2"/>
      </w:pPr>
      <w:bookmarkStart w:id="47" w:name="_Toc16494782"/>
      <w:r>
        <w:rPr>
          <w:rFonts w:hint="eastAsia"/>
        </w:rPr>
        <w:t>屋面绿化</w:t>
      </w:r>
      <w:r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5B6E99"/>
        </w:tc>
        <w:tc>
          <w:tcPr>
            <w:tcW w:w="1866" w:type="dxa"/>
            <w:vAlign w:val="center"/>
          </w:tcPr>
          <w:p w:rsidR="005B6E99" w:rsidRDefault="00DD3BF7">
            <w:r>
              <w:t>612.3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39.4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612.3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rPr>
                <w:color w:val="FF0000"/>
              </w:rPr>
              <w:t>6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合计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612.3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39.4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t>612.3</w:t>
            </w:r>
          </w:p>
        </w:tc>
        <w:tc>
          <w:tcPr>
            <w:tcW w:w="1866" w:type="dxa"/>
            <w:vAlign w:val="center"/>
          </w:tcPr>
          <w:p w:rsidR="005B6E99" w:rsidRDefault="00DD3BF7">
            <w:r>
              <w:rPr>
                <w:color w:val="FF0000"/>
              </w:rPr>
              <w:t>6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t>建筑屋面的绿化面积不应低于可绿化屋面面积的</w:t>
            </w:r>
            <w:r>
              <w:t>50%</w:t>
            </w:r>
          </w:p>
        </w:tc>
      </w:tr>
      <w:tr w:rsidR="005B6E99">
        <w:tc>
          <w:tcPr>
            <w:tcW w:w="1866" w:type="dxa"/>
            <w:shd w:val="clear" w:color="auto" w:fill="E6E6E6"/>
            <w:vAlign w:val="center"/>
          </w:tcPr>
          <w:p w:rsidR="005B6E99" w:rsidRDefault="00DD3BF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5B6E99" w:rsidRDefault="00DD3BF7"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DD3BF7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DD3BF7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D3BF7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D3BF7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D3BF7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D3BF7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D3BF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D3BF7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DD3BF7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D3BF7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D3BF7" w:rsidP="0003477B"/>
        </w:tc>
        <w:tc>
          <w:tcPr>
            <w:tcW w:w="2800" w:type="dxa"/>
            <w:vAlign w:val="center"/>
          </w:tcPr>
          <w:p w:rsidR="00D63713" w:rsidRDefault="00DD3BF7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DD3BF7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D3BF7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D3BF7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D3BF7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D3BF7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D3BF7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D3BF7" w:rsidP="0003477B"/>
        </w:tc>
        <w:tc>
          <w:tcPr>
            <w:tcW w:w="2800" w:type="dxa"/>
            <w:vAlign w:val="center"/>
          </w:tcPr>
          <w:p w:rsidR="00D63713" w:rsidRDefault="00DD3BF7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D3BF7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D3BF7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D3BF7" w:rsidP="0003477B"/>
        </w:tc>
        <w:tc>
          <w:tcPr>
            <w:tcW w:w="2800" w:type="dxa"/>
            <w:vAlign w:val="center"/>
          </w:tcPr>
          <w:p w:rsidR="00D63713" w:rsidRDefault="00DD3BF7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D3BF7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D3BF7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D3BF7" w:rsidP="0003477B"/>
        </w:tc>
        <w:tc>
          <w:tcPr>
            <w:tcW w:w="2800" w:type="dxa"/>
            <w:vAlign w:val="center"/>
          </w:tcPr>
          <w:p w:rsidR="00D63713" w:rsidRDefault="00DD3BF7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D3BF7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D3BF7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D3BF7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DD3BF7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DD3BF7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F7" w:rsidRDefault="00DD3BF7">
      <w:r>
        <w:separator/>
      </w:r>
    </w:p>
  </w:endnote>
  <w:endnote w:type="continuationSeparator" w:id="0">
    <w:p w:rsidR="00DD3BF7" w:rsidRDefault="00DD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DD3BF7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DD3B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DD3BF7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6635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DD3B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F7" w:rsidRDefault="00DD3BF7">
      <w:r>
        <w:separator/>
      </w:r>
    </w:p>
  </w:footnote>
  <w:footnote w:type="continuationSeparator" w:id="0">
    <w:p w:rsidR="00DD3BF7" w:rsidRDefault="00DD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0F9" w:rsidRDefault="00DD3BF7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5B6E99"/>
    <w:rsid w:val="00A906D8"/>
    <w:rsid w:val="00AB5A74"/>
    <w:rsid w:val="00DD3BF7"/>
    <w:rsid w:val="00E8663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E86635"/>
    <w:rPr>
      <w:sz w:val="18"/>
      <w:szCs w:val="18"/>
    </w:rPr>
  </w:style>
  <w:style w:type="character" w:customStyle="1" w:styleId="Char0">
    <w:name w:val="批注框文本 Char"/>
    <w:basedOn w:val="a1"/>
    <w:link w:val="ad"/>
    <w:rsid w:val="00E86635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E86635"/>
    <w:rPr>
      <w:sz w:val="18"/>
      <w:szCs w:val="18"/>
    </w:rPr>
  </w:style>
  <w:style w:type="character" w:customStyle="1" w:styleId="Char0">
    <w:name w:val="批注框文本 Char"/>
    <w:basedOn w:val="a1"/>
    <w:link w:val="ad"/>
    <w:rsid w:val="00E86635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868</Words>
  <Characters>4952</Characters>
  <Application>Microsoft Office Word</Application>
  <DocSecurity>0</DocSecurity>
  <Lines>41</Lines>
  <Paragraphs>11</Paragraphs>
  <ScaleCrop>false</ScaleCrop>
  <Company>ths</Company>
  <LinksUpToDate>false</LinksUpToDate>
  <CharactersWithSpaces>5809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GX30676</dc:creator>
  <cp:lastModifiedBy>user</cp:lastModifiedBy>
  <cp:revision>2</cp:revision>
  <cp:lastPrinted>1900-12-31T16:00:00Z</cp:lastPrinted>
  <dcterms:created xsi:type="dcterms:W3CDTF">2021-01-05T09:22:00Z</dcterms:created>
  <dcterms:modified xsi:type="dcterms:W3CDTF">2021-01-05T09:22:00Z</dcterms:modified>
</cp:coreProperties>
</file>