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DB" w:rsidRDefault="006707E0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8114DB" w:rsidRDefault="006707E0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8114DB" w:rsidRDefault="006707E0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8114DB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8114DB" w:rsidRDefault="006707E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8114DB" w:rsidRDefault="006707E0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ascii="宋体" w:hAnsi="宋体" w:hint="eastAsia"/>
                <w:szCs w:val="21"/>
              </w:rPr>
              <w:t>梨园坝传统建筑绿色改造设计</w:t>
            </w:r>
            <w:bookmarkEnd w:id="3"/>
          </w:p>
        </w:tc>
      </w:tr>
      <w:tr w:rsidR="008114DB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114DB" w:rsidRDefault="006707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8114DB" w:rsidRDefault="006707E0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四川</w:t>
            </w:r>
            <w:r>
              <w:t>-</w:t>
            </w:r>
            <w:r>
              <w:t>巴中</w:t>
            </w:r>
            <w:bookmarkEnd w:id="4"/>
          </w:p>
        </w:tc>
      </w:tr>
      <w:tr w:rsidR="008114DB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114DB" w:rsidRDefault="006707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8114DB" w:rsidRDefault="008114DB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8114DB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114DB" w:rsidRDefault="006707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8114DB" w:rsidRDefault="008114DB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8114DB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114DB" w:rsidRDefault="006707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8114DB" w:rsidRDefault="008114DB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8114DB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114DB" w:rsidRDefault="006707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8114DB" w:rsidRDefault="008114DB">
            <w:pPr>
              <w:rPr>
                <w:rFonts w:ascii="宋体" w:hAnsi="宋体"/>
                <w:szCs w:val="21"/>
              </w:rPr>
            </w:pPr>
          </w:p>
        </w:tc>
      </w:tr>
      <w:tr w:rsidR="008114DB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114DB" w:rsidRDefault="006707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8114DB" w:rsidRDefault="008114DB">
            <w:pPr>
              <w:rPr>
                <w:rFonts w:ascii="宋体" w:hAnsi="宋体"/>
                <w:szCs w:val="21"/>
              </w:rPr>
            </w:pPr>
          </w:p>
        </w:tc>
      </w:tr>
      <w:tr w:rsidR="008114DB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114DB" w:rsidRDefault="006707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8114DB" w:rsidRDefault="008114DB">
            <w:pPr>
              <w:rPr>
                <w:rFonts w:ascii="宋体" w:hAnsi="宋体"/>
                <w:szCs w:val="21"/>
              </w:rPr>
            </w:pPr>
          </w:p>
        </w:tc>
      </w:tr>
      <w:tr w:rsidR="008114DB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8114DB" w:rsidRDefault="006707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8114DB" w:rsidRDefault="006707E0"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ascii="宋体" w:hAnsi="宋体" w:hint="eastAsia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  <w:bookmarkEnd w:id="8"/>
          </w:p>
        </w:tc>
      </w:tr>
    </w:tbl>
    <w:p w:rsidR="008114DB" w:rsidRDefault="008114DB">
      <w:pPr>
        <w:jc w:val="center"/>
        <w:rPr>
          <w:rFonts w:ascii="宋体" w:hAnsi="宋体"/>
          <w:lang w:val="en-US"/>
        </w:rPr>
      </w:pPr>
    </w:p>
    <w:p w:rsidR="008114DB" w:rsidRDefault="006707E0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475" cy="15144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4DB" w:rsidRDefault="008114DB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8114D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8114DB" w:rsidRDefault="006707E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114DB" w:rsidRDefault="006707E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8114DB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14DB" w:rsidRDefault="006707E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114DB" w:rsidRDefault="006707E0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8114DB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14DB" w:rsidRDefault="006707E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4DB" w:rsidRDefault="006707E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8114DB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14DB" w:rsidRDefault="006707E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114DB" w:rsidRDefault="006707E0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ascii="宋体" w:hAnsi="宋体" w:hint="eastAsia"/>
                <w:szCs w:val="18"/>
              </w:rPr>
              <w:t>T18788273833</w:t>
            </w:r>
            <w:bookmarkEnd w:id="12"/>
          </w:p>
        </w:tc>
      </w:tr>
    </w:tbl>
    <w:p w:rsidR="008114DB" w:rsidRDefault="006707E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bookmarkStart w:id="13" w:name="_GoBack"/>
      <w:bookmarkEnd w:id="13"/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8114DB" w:rsidRDefault="008114DB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8114DB" w:rsidRDefault="006707E0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970" w:history="1">
        <w:r>
          <w:rPr>
            <w:rFonts w:hint="eastAsia"/>
          </w:rPr>
          <w:t xml:space="preserve">1 </w:t>
        </w:r>
        <w:r>
          <w:rPr>
            <w:rFonts w:hint="eastAsia"/>
          </w:rPr>
          <w:t>建筑概况</w:t>
        </w:r>
        <w:r>
          <w:tab/>
        </w:r>
        <w:r>
          <w:fldChar w:fldCharType="begin"/>
        </w:r>
        <w:r>
          <w:instrText xml:space="preserve"> PAGEREF _Toc12970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8114DB" w:rsidRDefault="006707E0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8327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设计依据</w:t>
        </w:r>
        <w:r>
          <w:tab/>
        </w:r>
        <w:r>
          <w:fldChar w:fldCharType="begin"/>
        </w:r>
        <w:r>
          <w:instrText xml:space="preserve"> PAGEREF _Toc8327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8114DB" w:rsidRDefault="006707E0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3142" w:history="1">
        <w:r>
          <w:rPr>
            <w:rFonts w:hint="eastAsia"/>
          </w:rPr>
          <w:t xml:space="preserve">3 </w:t>
        </w:r>
        <w:r>
          <w:t>规定性指标检查</w:t>
        </w:r>
        <w:r>
          <w:tab/>
        </w:r>
        <w:r>
          <w:fldChar w:fldCharType="begin"/>
        </w:r>
        <w:r>
          <w:instrText xml:space="preserve"> PAGEREF _Toc23142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333" w:history="1">
        <w:r>
          <w:rPr>
            <w:rFonts w:hint="eastAsia"/>
            <w:lang w:val="en-GB"/>
          </w:rPr>
          <w:t xml:space="preserve">3.1 </w:t>
        </w:r>
        <w:r>
          <w:t>工程材料</w:t>
        </w:r>
        <w:r>
          <w:tab/>
        </w:r>
        <w:r>
          <w:fldChar w:fldCharType="begin"/>
        </w:r>
        <w:r>
          <w:instrText xml:space="preserve"> PAGEREF _Toc29333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258" w:history="1">
        <w:r>
          <w:rPr>
            <w:rFonts w:hint="eastAsia"/>
            <w:lang w:val="en-GB"/>
          </w:rPr>
          <w:t xml:space="preserve">3.2 </w:t>
        </w:r>
        <w:r>
          <w:t>围护结构作法简要说明</w:t>
        </w:r>
        <w:r>
          <w:tab/>
        </w:r>
        <w:r>
          <w:fldChar w:fldCharType="begin"/>
        </w:r>
        <w:r>
          <w:instrText xml:space="preserve"> PAGEREF _Toc10258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370" w:history="1">
        <w:r>
          <w:rPr>
            <w:rFonts w:hint="eastAsia"/>
            <w:lang w:val="en-GB"/>
          </w:rPr>
          <w:t xml:space="preserve">3.3 </w:t>
        </w:r>
        <w:r>
          <w:t>体形系数</w:t>
        </w:r>
        <w:r>
          <w:tab/>
        </w:r>
        <w:r>
          <w:fldChar w:fldCharType="begin"/>
        </w:r>
        <w:r>
          <w:instrText xml:space="preserve"> PAGEREF _Toc24370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255" w:history="1">
        <w:r>
          <w:rPr>
            <w:rFonts w:hint="eastAsia"/>
            <w:lang w:val="en-GB"/>
          </w:rPr>
          <w:t xml:space="preserve">3.4 </w:t>
        </w:r>
        <w:r>
          <w:t>主要房间通风开口面积</w:t>
        </w:r>
        <w:r>
          <w:tab/>
        </w:r>
        <w:r>
          <w:fldChar w:fldCharType="begin"/>
        </w:r>
        <w:r>
          <w:instrText xml:space="preserve"> PAGEREF _Toc32255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3373" w:history="1">
        <w:r>
          <w:rPr>
            <w:rFonts w:hint="eastAsia"/>
            <w:lang w:val="en-GB"/>
          </w:rPr>
          <w:t xml:space="preserve">3.5 </w:t>
        </w:r>
        <w:r>
          <w:t>厨房通风开口面积</w:t>
        </w:r>
        <w:r>
          <w:tab/>
        </w:r>
        <w:r>
          <w:fldChar w:fldCharType="begin"/>
        </w:r>
        <w:r>
          <w:instrText xml:space="preserve"> PAGEREF _Toc13373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746" w:history="1">
        <w:r>
          <w:rPr>
            <w:rFonts w:hint="eastAsia"/>
            <w:lang w:val="en-GB"/>
          </w:rPr>
          <w:t xml:space="preserve">3.6 </w:t>
        </w:r>
        <w:r>
          <w:t>卫生间通风开口面积</w:t>
        </w:r>
        <w:r>
          <w:tab/>
        </w:r>
        <w:r>
          <w:fldChar w:fldCharType="begin"/>
        </w:r>
        <w:r>
          <w:instrText xml:space="preserve"> PAGEREF _Toc31746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5848" w:history="1">
        <w:r>
          <w:rPr>
            <w:rFonts w:hint="eastAsia"/>
            <w:lang w:val="en-GB"/>
          </w:rPr>
          <w:t xml:space="preserve">3.7 </w:t>
        </w:r>
        <w:r>
          <w:t>屋顶</w:t>
        </w:r>
        <w:r>
          <w:tab/>
        </w:r>
        <w:r>
          <w:fldChar w:fldCharType="begin"/>
        </w:r>
        <w:r>
          <w:instrText xml:space="preserve"> PAGEREF _Toc15848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8114DB" w:rsidRDefault="006707E0">
      <w:pPr>
        <w:pStyle w:val="30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5224" w:history="1">
        <w:r>
          <w:rPr>
            <w:rFonts w:hint="eastAsia"/>
            <w:lang w:val="en-GB"/>
          </w:rPr>
          <w:t xml:space="preserve">3.7.1 </w:t>
        </w:r>
        <w:r>
          <w:t>屋顶</w:t>
        </w:r>
        <w:r>
          <w:tab/>
        </w:r>
        <w:r>
          <w:fldChar w:fldCharType="begin"/>
        </w:r>
        <w:r>
          <w:instrText xml:space="preserve"> PAGEREF _Toc25224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474" w:history="1">
        <w:r>
          <w:rPr>
            <w:rFonts w:hint="eastAsia"/>
            <w:lang w:val="en-GB"/>
          </w:rPr>
          <w:t xml:space="preserve">3.8 </w:t>
        </w:r>
        <w:r>
          <w:t>外墙</w:t>
        </w:r>
        <w:r>
          <w:tab/>
        </w:r>
        <w:r>
          <w:fldChar w:fldCharType="begin"/>
        </w:r>
        <w:r>
          <w:instrText xml:space="preserve"> PAGEREF _Toc21474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8114DB" w:rsidRDefault="006707E0">
      <w:pPr>
        <w:pStyle w:val="30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8322" w:history="1">
        <w:r>
          <w:rPr>
            <w:rFonts w:hint="eastAsia"/>
            <w:lang w:val="en-GB"/>
          </w:rPr>
          <w:t xml:space="preserve">3.8.1 </w:t>
        </w:r>
        <w:r>
          <w:t>外墙相关构造</w:t>
        </w:r>
        <w:r>
          <w:tab/>
        </w:r>
        <w:r>
          <w:fldChar w:fldCharType="begin"/>
        </w:r>
        <w:r>
          <w:instrText xml:space="preserve"> PAGEREF _Toc18322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8114DB" w:rsidRDefault="006707E0">
      <w:pPr>
        <w:pStyle w:val="30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9458" w:history="1">
        <w:r>
          <w:rPr>
            <w:rFonts w:hint="eastAsia"/>
            <w:lang w:val="en-GB"/>
          </w:rPr>
          <w:t xml:space="preserve">3.8.2 </w:t>
        </w:r>
        <w:r>
          <w:t>外墙平均热工特性</w:t>
        </w:r>
        <w:r>
          <w:tab/>
        </w:r>
        <w:r>
          <w:fldChar w:fldCharType="begin"/>
        </w:r>
        <w:r>
          <w:instrText xml:space="preserve"> PAGEREF _Toc9458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813" w:history="1">
        <w:r>
          <w:rPr>
            <w:rFonts w:hint="eastAsia"/>
            <w:lang w:val="en-GB"/>
          </w:rPr>
          <w:t xml:space="preserve">3.9 </w:t>
        </w:r>
        <w:r>
          <w:t>挑空楼板构造</w:t>
        </w:r>
        <w:r>
          <w:tab/>
        </w:r>
        <w:r>
          <w:fldChar w:fldCharType="begin"/>
        </w:r>
        <w:r>
          <w:instrText xml:space="preserve"> PAGEREF _Toc29813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8114DB" w:rsidRDefault="006707E0">
      <w:pPr>
        <w:pStyle w:val="30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3607" w:history="1">
        <w:r>
          <w:rPr>
            <w:rFonts w:hint="eastAsia"/>
            <w:lang w:val="en-GB"/>
          </w:rPr>
          <w:t xml:space="preserve">3.9.1 </w:t>
        </w:r>
        <w:r>
          <w:t>挑空楼板构造一</w:t>
        </w:r>
        <w:r>
          <w:tab/>
        </w:r>
        <w:r>
          <w:fldChar w:fldCharType="begin"/>
        </w:r>
        <w:r>
          <w:instrText xml:space="preserve"> PAGEREF _Toc23607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974" w:history="1">
        <w:r>
          <w:rPr>
            <w:rFonts w:hint="eastAsia"/>
            <w:lang w:val="en-GB"/>
          </w:rPr>
          <w:t xml:space="preserve">3.10 </w:t>
        </w:r>
        <w:r>
          <w:t>分户墙构造</w:t>
        </w:r>
        <w:r>
          <w:tab/>
        </w:r>
        <w:r>
          <w:fldChar w:fldCharType="begin"/>
        </w:r>
        <w:r>
          <w:instrText xml:space="preserve"> PAGEREF _Toc14974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936" w:history="1">
        <w:r>
          <w:rPr>
            <w:rFonts w:hint="eastAsia"/>
            <w:lang w:val="en-GB"/>
          </w:rPr>
          <w:t xml:space="preserve">3.11 </w:t>
        </w:r>
        <w:r>
          <w:t>分户楼板构造</w:t>
        </w:r>
        <w:r>
          <w:tab/>
        </w:r>
        <w:r>
          <w:fldChar w:fldCharType="begin"/>
        </w:r>
        <w:r>
          <w:instrText xml:space="preserve"> PAGEREF _Toc21936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5865" w:history="1">
        <w:r>
          <w:rPr>
            <w:rFonts w:hint="eastAsia"/>
            <w:lang w:val="en-GB"/>
          </w:rPr>
          <w:t xml:space="preserve">3.12 </w:t>
        </w:r>
        <w:r>
          <w:t>供暖空调房间通外室外的门</w:t>
        </w:r>
        <w:r>
          <w:tab/>
        </w:r>
        <w:r>
          <w:fldChar w:fldCharType="begin"/>
        </w:r>
        <w:r>
          <w:instrText xml:space="preserve"> PAGEREF _Toc15865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949" w:history="1">
        <w:r>
          <w:rPr>
            <w:rFonts w:hint="eastAsia"/>
            <w:lang w:val="en-GB"/>
          </w:rPr>
          <w:t xml:space="preserve">3.13 </w:t>
        </w:r>
        <w:r>
          <w:t>外窗热工</w:t>
        </w:r>
        <w:r>
          <w:tab/>
        </w:r>
        <w:r>
          <w:fldChar w:fldCharType="begin"/>
        </w:r>
        <w:r>
          <w:instrText xml:space="preserve"> PAGEREF _Toc949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8114DB" w:rsidRDefault="006707E0">
      <w:pPr>
        <w:pStyle w:val="30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9223" w:history="1">
        <w:r>
          <w:rPr>
            <w:rFonts w:hint="eastAsia"/>
            <w:lang w:val="en-GB"/>
          </w:rPr>
          <w:t xml:space="preserve">3.13.1 </w:t>
        </w:r>
        <w:r>
          <w:t>外窗构造</w:t>
        </w:r>
        <w:r>
          <w:tab/>
        </w:r>
        <w:r>
          <w:fldChar w:fldCharType="begin"/>
        </w:r>
        <w:r>
          <w:instrText xml:space="preserve"> PAGEREF _Toc29223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8114DB" w:rsidRDefault="006707E0">
      <w:pPr>
        <w:pStyle w:val="30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0090" w:history="1">
        <w:r>
          <w:rPr>
            <w:rFonts w:hint="eastAsia"/>
            <w:lang w:val="en-GB"/>
          </w:rPr>
          <w:t xml:space="preserve">3.13.2 </w:t>
        </w:r>
        <w:r>
          <w:t>传热系数</w:t>
        </w:r>
        <w:r>
          <w:tab/>
        </w:r>
        <w:r>
          <w:fldChar w:fldCharType="begin"/>
        </w:r>
        <w:r>
          <w:instrText xml:space="preserve"> PAGEREF _Toc30090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8114DB" w:rsidRDefault="006707E0">
      <w:pPr>
        <w:pStyle w:val="30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5671" w:history="1">
        <w:r>
          <w:rPr>
            <w:rFonts w:hint="eastAsia"/>
            <w:lang w:val="en-GB"/>
          </w:rPr>
          <w:t xml:space="preserve">3.13.3 </w:t>
        </w:r>
        <w:r>
          <w:t>外遮阳类型</w:t>
        </w:r>
        <w:r>
          <w:tab/>
        </w:r>
        <w:r>
          <w:fldChar w:fldCharType="begin"/>
        </w:r>
        <w:r>
          <w:instrText xml:space="preserve"> PAGEREF _Toc5671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8114DB" w:rsidRDefault="006707E0">
      <w:pPr>
        <w:pStyle w:val="30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2083" w:history="1">
        <w:r>
          <w:rPr>
            <w:rFonts w:hint="eastAsia"/>
            <w:lang w:val="en-GB"/>
          </w:rPr>
          <w:t xml:space="preserve">3.13.4 </w:t>
        </w:r>
        <w:r>
          <w:t>太阳得热系数</w:t>
        </w:r>
        <w:r>
          <w:tab/>
        </w:r>
        <w:r>
          <w:fldChar w:fldCharType="begin"/>
        </w:r>
        <w:r>
          <w:instrText xml:space="preserve"> PAGEREF _Toc12083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859" w:history="1">
        <w:r>
          <w:rPr>
            <w:rFonts w:hint="eastAsia"/>
            <w:lang w:val="en-GB"/>
          </w:rPr>
          <w:t xml:space="preserve">3.14 </w:t>
        </w:r>
        <w:r>
          <w:t>凸窗板</w:t>
        </w:r>
        <w:r>
          <w:tab/>
        </w:r>
        <w:r>
          <w:fldChar w:fldCharType="begin"/>
        </w:r>
        <w:r>
          <w:instrText xml:space="preserve"> PAGEREF _Toc16859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706" w:history="1">
        <w:r>
          <w:rPr>
            <w:rFonts w:hint="eastAsia"/>
            <w:lang w:val="en-GB"/>
          </w:rPr>
          <w:t xml:space="preserve">3.15 </w:t>
        </w:r>
        <w:r>
          <w:t>地面构造</w:t>
        </w:r>
        <w:r>
          <w:tab/>
        </w:r>
        <w:r>
          <w:fldChar w:fldCharType="begin"/>
        </w:r>
        <w:r>
          <w:instrText xml:space="preserve"> PAGEREF _Toc17706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287" w:history="1">
        <w:r>
          <w:rPr>
            <w:rFonts w:hint="eastAsia"/>
            <w:lang w:val="en-GB"/>
          </w:rPr>
          <w:t xml:space="preserve">3.16 </w:t>
        </w:r>
        <w:r>
          <w:t>控温房间周边地面</w:t>
        </w:r>
        <w:r>
          <w:tab/>
        </w:r>
        <w:r>
          <w:fldChar w:fldCharType="begin"/>
        </w:r>
        <w:r>
          <w:instrText xml:space="preserve"> PAGEREF _Toc19287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694" w:history="1">
        <w:r>
          <w:rPr>
            <w:rFonts w:hint="eastAsia"/>
            <w:lang w:val="en-GB"/>
          </w:rPr>
          <w:t xml:space="preserve">3.17 </w:t>
        </w:r>
        <w:r>
          <w:t>控温房间非周边地面</w:t>
        </w:r>
        <w:r>
          <w:tab/>
        </w:r>
        <w:r>
          <w:fldChar w:fldCharType="begin"/>
        </w:r>
        <w:r>
          <w:instrText xml:space="preserve"> PAGEREF _Toc694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8114DB" w:rsidRDefault="006707E0">
      <w:pPr>
        <w:pStyle w:val="30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0566" w:history="1">
        <w:r>
          <w:rPr>
            <w:rFonts w:hint="eastAsia"/>
            <w:lang w:val="en-GB"/>
          </w:rPr>
          <w:t xml:space="preserve">3.17.1 </w:t>
        </w:r>
        <w:r>
          <w:t>地面构造一</w:t>
        </w:r>
        <w:r>
          <w:tab/>
        </w:r>
        <w:r>
          <w:fldChar w:fldCharType="begin"/>
        </w:r>
        <w:r>
          <w:instrText xml:space="preserve"> PAGEREF _Toc20566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504" w:history="1">
        <w:r>
          <w:rPr>
            <w:rFonts w:hint="eastAsia"/>
            <w:lang w:val="en-GB"/>
          </w:rPr>
          <w:t xml:space="preserve">3.18 </w:t>
        </w:r>
        <w:r>
          <w:t>封闭阳台</w:t>
        </w:r>
        <w:r>
          <w:tab/>
        </w:r>
        <w:r>
          <w:fldChar w:fldCharType="begin"/>
        </w:r>
        <w:r>
          <w:instrText xml:space="preserve"> PAGEREF _Toc22504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659" w:history="1">
        <w:r>
          <w:rPr>
            <w:rFonts w:hint="eastAsia"/>
            <w:lang w:val="en-GB"/>
          </w:rPr>
          <w:t xml:space="preserve">3.19 </w:t>
        </w:r>
        <w:r>
          <w:t>外窗气密性</w:t>
        </w:r>
        <w:r>
          <w:tab/>
        </w:r>
        <w:r>
          <w:fldChar w:fldCharType="begin"/>
        </w:r>
        <w:r>
          <w:instrText xml:space="preserve"> PAGEREF _Toc19659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8114DB" w:rsidRDefault="006707E0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834" w:history="1">
        <w:r>
          <w:rPr>
            <w:rFonts w:hint="eastAsia"/>
            <w:lang w:val="en-GB"/>
          </w:rPr>
          <w:t xml:space="preserve">3.20 </w:t>
        </w:r>
        <w:r>
          <w:t>结论</w:t>
        </w:r>
        <w:r>
          <w:tab/>
        </w:r>
        <w:r>
          <w:fldChar w:fldCharType="begin"/>
        </w:r>
        <w:r>
          <w:instrText xml:space="preserve"> PAGEREF _Toc29834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8114DB" w:rsidRDefault="006707E0">
      <w:pPr>
        <w:pStyle w:val="10"/>
        <w:sectPr w:rsidR="008114DB">
          <w:headerReference w:type="default" r:id="rId10"/>
          <w:footerReference w:type="default" r:id="rId11"/>
          <w:headerReference w:type="first" r:id="rId12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8114DB" w:rsidRDefault="008114DB">
      <w:pPr>
        <w:pStyle w:val="10"/>
      </w:pPr>
    </w:p>
    <w:p w:rsidR="008114DB" w:rsidRDefault="006707E0">
      <w:pPr>
        <w:pStyle w:val="1"/>
      </w:pPr>
      <w:bookmarkStart w:id="14" w:name="_Toc12970"/>
      <w:r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4"/>
        <w:gridCol w:w="3116"/>
        <w:gridCol w:w="3122"/>
      </w:tblGrid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梨园坝传统建筑绿色改造设计</w:t>
            </w:r>
            <w:bookmarkEnd w:id="16"/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四川</w:t>
            </w:r>
            <w:r>
              <w:t>-</w:t>
            </w:r>
            <w:r>
              <w:t>巴中</w:t>
            </w:r>
            <w:bookmarkEnd w:id="17"/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>
              <w:rPr>
                <w:rFonts w:ascii="宋体" w:hAnsi="宋体" w:hint="eastAsia"/>
                <w:lang w:val="en-US"/>
              </w:rPr>
              <w:t>31.86</w:t>
            </w:r>
            <w:bookmarkEnd w:id="18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>
              <w:rPr>
                <w:rFonts w:ascii="宋体" w:hAnsi="宋体" w:hint="eastAsia"/>
                <w:lang w:val="en-US"/>
              </w:rPr>
              <w:t>106.75</w:t>
            </w:r>
            <w:bookmarkEnd w:id="19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>
              <w:rPr>
                <w:rFonts w:ascii="宋体" w:hAnsi="宋体" w:hint="eastAsia"/>
                <w:lang w:val="en-US"/>
              </w:rPr>
              <w:t>1128</w:t>
            </w:r>
            <w:bookmarkEnd w:id="20"/>
            <w:r>
              <w:rPr>
                <w:rFonts w:ascii="宋体" w:hAnsi="宋体" w:hint="eastAsia"/>
              </w:rPr>
              <w:t>㎡</w:t>
            </w:r>
            <w:r>
              <w:rPr>
                <w:rFonts w:ascii="宋体" w:hAnsi="宋体" w:hint="eastAsia"/>
                <w:lang w:val="en-US"/>
              </w:rPr>
              <w:t xml:space="preserve">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1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21"/>
            <w:r>
              <w:rPr>
                <w:rFonts w:ascii="宋体" w:hAnsi="宋体" w:hint="eastAsia"/>
              </w:rPr>
              <w:t>㎡</w:t>
            </w:r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>
              <w:rPr>
                <w:rFonts w:ascii="宋体" w:hAnsi="宋体" w:hint="eastAsia"/>
                <w:lang w:val="en-US"/>
              </w:rPr>
              <w:t>2</w:t>
            </w:r>
            <w:bookmarkEnd w:id="22"/>
            <w:r>
              <w:rPr>
                <w:rFonts w:ascii="宋体" w:hAnsi="宋体" w:hint="eastAsia"/>
                <w:lang w:val="en-US"/>
              </w:rPr>
              <w:t xml:space="preserve">      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ascii="宋体" w:hAnsi="宋体" w:hint="eastAsia"/>
                <w:lang w:val="en-US"/>
              </w:rPr>
              <w:t>8.6</w:t>
            </w:r>
            <w:bookmarkEnd w:id="24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5598.86</w:t>
            </w:r>
            <w:bookmarkEnd w:id="25"/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2565.80</w:t>
            </w:r>
            <w:bookmarkEnd w:id="26"/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44</w:t>
            </w:r>
            <w:bookmarkEnd w:id="27"/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8114DB" w:rsidRDefault="008114D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8114DB">
        <w:tc>
          <w:tcPr>
            <w:tcW w:w="2759" w:type="dxa"/>
            <w:shd w:val="clear" w:color="auto" w:fill="E6E6E6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8114DB" w:rsidRDefault="006707E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8114DB" w:rsidRDefault="006707E0">
      <w:pPr>
        <w:pStyle w:val="1"/>
      </w:pPr>
      <w:bookmarkStart w:id="31" w:name="_Toc8327"/>
      <w:bookmarkStart w:id="32" w:name="TitleFormat"/>
      <w:bookmarkEnd w:id="15"/>
      <w:r>
        <w:rPr>
          <w:rFonts w:hint="eastAsia"/>
        </w:rPr>
        <w:t>设计依据</w:t>
      </w:r>
      <w:bookmarkEnd w:id="31"/>
    </w:p>
    <w:p w:rsidR="008114DB" w:rsidRDefault="006707E0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2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《四川省居住建筑节能设计标准》</w:t>
      </w:r>
      <w:r>
        <w:rPr>
          <w:kern w:val="2"/>
          <w:szCs w:val="24"/>
          <w:lang w:val="en-US"/>
        </w:rPr>
        <w:t>DB51/5027-2019</w:t>
      </w:r>
    </w:p>
    <w:p w:rsidR="008114DB" w:rsidRDefault="006707E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8114DB" w:rsidRDefault="006707E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8114DB" w:rsidRDefault="006707E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JGJ 134-2010</w:t>
      </w:r>
    </w:p>
    <w:p w:rsidR="008114DB" w:rsidRDefault="006707E0">
      <w:pPr>
        <w:pStyle w:val="1"/>
        <w:widowControl w:val="0"/>
        <w:jc w:val="both"/>
        <w:rPr>
          <w:kern w:val="2"/>
          <w:szCs w:val="24"/>
        </w:rPr>
      </w:pPr>
      <w:bookmarkStart w:id="34" w:name="_Toc23142"/>
      <w:r>
        <w:rPr>
          <w:kern w:val="2"/>
          <w:szCs w:val="24"/>
        </w:rPr>
        <w:t>规定性指标检查</w:t>
      </w:r>
      <w:bookmarkEnd w:id="34"/>
    </w:p>
    <w:p w:rsidR="008114DB" w:rsidRDefault="006707E0">
      <w:pPr>
        <w:pStyle w:val="2"/>
        <w:widowControl w:val="0"/>
        <w:rPr>
          <w:kern w:val="2"/>
        </w:rPr>
      </w:pPr>
      <w:bookmarkStart w:id="35" w:name="_Toc29333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114DB">
        <w:tc>
          <w:tcPr>
            <w:tcW w:w="2196" w:type="dxa"/>
            <w:vMerge w:val="restart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备注</w:t>
            </w:r>
          </w:p>
        </w:tc>
      </w:tr>
      <w:tr w:rsidR="008114DB">
        <w:tc>
          <w:tcPr>
            <w:tcW w:w="2196" w:type="dxa"/>
            <w:vMerge/>
            <w:shd w:val="clear" w:color="auto" w:fill="E6E6E6"/>
            <w:vAlign w:val="center"/>
          </w:tcPr>
          <w:p w:rsidR="008114DB" w:rsidRDefault="008114D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8114DB" w:rsidRDefault="008114DB">
            <w:pPr>
              <w:jc w:val="center"/>
            </w:pPr>
          </w:p>
        </w:tc>
      </w:tr>
      <w:tr w:rsidR="008114DB">
        <w:tc>
          <w:tcPr>
            <w:tcW w:w="2196" w:type="dxa"/>
            <w:shd w:val="clear" w:color="auto" w:fill="E6E6E6"/>
            <w:vAlign w:val="center"/>
          </w:tcPr>
          <w:p w:rsidR="008114DB" w:rsidRDefault="006707E0">
            <w:r>
              <w:t>水泥砂浆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30" w:type="dxa"/>
            <w:vAlign w:val="center"/>
          </w:tcPr>
          <w:p w:rsidR="008114DB" w:rsidRDefault="006707E0">
            <w:r>
              <w:t>11.370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1800.0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1050.0</w:t>
            </w:r>
          </w:p>
        </w:tc>
        <w:tc>
          <w:tcPr>
            <w:tcW w:w="1188" w:type="dxa"/>
            <w:vAlign w:val="center"/>
          </w:tcPr>
          <w:p w:rsidR="008114DB" w:rsidRDefault="006707E0">
            <w:r>
              <w:t>0.0210</w:t>
            </w:r>
          </w:p>
        </w:tc>
        <w:tc>
          <w:tcPr>
            <w:tcW w:w="1516" w:type="dxa"/>
            <w:vAlign w:val="center"/>
          </w:tcPr>
          <w:p w:rsidR="008114DB" w:rsidRDefault="006707E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114DB">
        <w:tc>
          <w:tcPr>
            <w:tcW w:w="2196" w:type="dxa"/>
            <w:shd w:val="clear" w:color="auto" w:fill="E6E6E6"/>
            <w:vAlign w:val="center"/>
          </w:tcPr>
          <w:p w:rsidR="008114DB" w:rsidRDefault="006707E0">
            <w:r>
              <w:t>石灰砂浆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0.810</w:t>
            </w:r>
          </w:p>
        </w:tc>
        <w:tc>
          <w:tcPr>
            <w:tcW w:w="1030" w:type="dxa"/>
            <w:vAlign w:val="center"/>
          </w:tcPr>
          <w:p w:rsidR="008114DB" w:rsidRDefault="006707E0">
            <w:r>
              <w:t>10.070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1600.0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1050.0</w:t>
            </w:r>
          </w:p>
        </w:tc>
        <w:tc>
          <w:tcPr>
            <w:tcW w:w="1188" w:type="dxa"/>
            <w:vAlign w:val="center"/>
          </w:tcPr>
          <w:p w:rsidR="008114DB" w:rsidRDefault="006707E0">
            <w:r>
              <w:t>0.0443</w:t>
            </w:r>
          </w:p>
        </w:tc>
        <w:tc>
          <w:tcPr>
            <w:tcW w:w="1516" w:type="dxa"/>
            <w:vAlign w:val="center"/>
          </w:tcPr>
          <w:p w:rsidR="008114DB" w:rsidRDefault="006707E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114DB">
        <w:tc>
          <w:tcPr>
            <w:tcW w:w="2196" w:type="dxa"/>
            <w:shd w:val="clear" w:color="auto" w:fill="E6E6E6"/>
            <w:vAlign w:val="center"/>
          </w:tcPr>
          <w:p w:rsidR="008114DB" w:rsidRDefault="006707E0">
            <w:r>
              <w:t>钢筋混凝土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1.740</w:t>
            </w:r>
          </w:p>
        </w:tc>
        <w:tc>
          <w:tcPr>
            <w:tcW w:w="1030" w:type="dxa"/>
            <w:vAlign w:val="center"/>
          </w:tcPr>
          <w:p w:rsidR="008114DB" w:rsidRDefault="006707E0">
            <w:r>
              <w:t>17.200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2500.0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920.0</w:t>
            </w:r>
          </w:p>
        </w:tc>
        <w:tc>
          <w:tcPr>
            <w:tcW w:w="1188" w:type="dxa"/>
            <w:vAlign w:val="center"/>
          </w:tcPr>
          <w:p w:rsidR="008114DB" w:rsidRDefault="006707E0">
            <w:r>
              <w:t>0.0158</w:t>
            </w:r>
          </w:p>
        </w:tc>
        <w:tc>
          <w:tcPr>
            <w:tcW w:w="1516" w:type="dxa"/>
            <w:vAlign w:val="center"/>
          </w:tcPr>
          <w:p w:rsidR="008114DB" w:rsidRDefault="006707E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8114DB">
        <w:tc>
          <w:tcPr>
            <w:tcW w:w="2196" w:type="dxa"/>
            <w:shd w:val="clear" w:color="auto" w:fill="E6E6E6"/>
            <w:vAlign w:val="center"/>
          </w:tcPr>
          <w:p w:rsidR="008114DB" w:rsidRDefault="006707E0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0.030</w:t>
            </w:r>
          </w:p>
        </w:tc>
        <w:tc>
          <w:tcPr>
            <w:tcW w:w="1030" w:type="dxa"/>
            <w:vAlign w:val="center"/>
          </w:tcPr>
          <w:p w:rsidR="008114DB" w:rsidRDefault="006707E0">
            <w:r>
              <w:t>0.340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35.0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1380.0</w:t>
            </w:r>
          </w:p>
        </w:tc>
        <w:tc>
          <w:tcPr>
            <w:tcW w:w="1188" w:type="dxa"/>
            <w:vAlign w:val="center"/>
          </w:tcPr>
          <w:p w:rsidR="008114DB" w:rsidRDefault="006707E0">
            <w:r>
              <w:t>0.0000</w:t>
            </w:r>
          </w:p>
        </w:tc>
        <w:tc>
          <w:tcPr>
            <w:tcW w:w="1516" w:type="dxa"/>
            <w:vAlign w:val="center"/>
          </w:tcPr>
          <w:p w:rsidR="008114DB" w:rsidRDefault="006707E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8114DB">
        <w:tc>
          <w:tcPr>
            <w:tcW w:w="2196" w:type="dxa"/>
            <w:shd w:val="clear" w:color="auto" w:fill="E6E6E6"/>
            <w:vAlign w:val="center"/>
          </w:tcPr>
          <w:p w:rsidR="008114DB" w:rsidRDefault="006707E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0.170</w:t>
            </w:r>
          </w:p>
        </w:tc>
        <w:tc>
          <w:tcPr>
            <w:tcW w:w="1030" w:type="dxa"/>
            <w:vAlign w:val="center"/>
          </w:tcPr>
          <w:p w:rsidR="008114DB" w:rsidRDefault="006707E0">
            <w:r>
              <w:t>3.302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600.0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1470.0</w:t>
            </w:r>
          </w:p>
        </w:tc>
        <w:tc>
          <w:tcPr>
            <w:tcW w:w="1188" w:type="dxa"/>
            <w:vAlign w:val="center"/>
          </w:tcPr>
          <w:p w:rsidR="008114DB" w:rsidRDefault="006707E0">
            <w:r>
              <w:t>0.0000</w:t>
            </w:r>
          </w:p>
        </w:tc>
        <w:tc>
          <w:tcPr>
            <w:tcW w:w="1516" w:type="dxa"/>
            <w:vAlign w:val="center"/>
          </w:tcPr>
          <w:p w:rsidR="008114DB" w:rsidRDefault="008114DB">
            <w:pPr>
              <w:rPr>
                <w:sz w:val="18"/>
                <w:szCs w:val="18"/>
              </w:rPr>
            </w:pPr>
          </w:p>
        </w:tc>
      </w:tr>
      <w:tr w:rsidR="008114DB">
        <w:tc>
          <w:tcPr>
            <w:tcW w:w="2196" w:type="dxa"/>
            <w:shd w:val="clear" w:color="auto" w:fill="E6E6E6"/>
            <w:vAlign w:val="center"/>
          </w:tcPr>
          <w:p w:rsidR="008114DB" w:rsidRDefault="006707E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30" w:type="dxa"/>
            <w:vAlign w:val="center"/>
          </w:tcPr>
          <w:p w:rsidR="008114DB" w:rsidRDefault="006707E0">
            <w:r>
              <w:t>11.306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1800.0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1050.0</w:t>
            </w:r>
          </w:p>
        </w:tc>
        <w:tc>
          <w:tcPr>
            <w:tcW w:w="1188" w:type="dxa"/>
            <w:vAlign w:val="center"/>
          </w:tcPr>
          <w:p w:rsidR="008114DB" w:rsidRDefault="006707E0">
            <w:r>
              <w:t>0.0000</w:t>
            </w:r>
          </w:p>
        </w:tc>
        <w:tc>
          <w:tcPr>
            <w:tcW w:w="1516" w:type="dxa"/>
            <w:vAlign w:val="center"/>
          </w:tcPr>
          <w:p w:rsidR="008114DB" w:rsidRDefault="008114DB">
            <w:pPr>
              <w:rPr>
                <w:sz w:val="18"/>
                <w:szCs w:val="18"/>
              </w:rPr>
            </w:pPr>
          </w:p>
        </w:tc>
      </w:tr>
      <w:tr w:rsidR="008114DB">
        <w:tc>
          <w:tcPr>
            <w:tcW w:w="2196" w:type="dxa"/>
            <w:shd w:val="clear" w:color="auto" w:fill="E6E6E6"/>
            <w:vAlign w:val="center"/>
          </w:tcPr>
          <w:p w:rsidR="008114DB" w:rsidRDefault="006707E0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0.060</w:t>
            </w:r>
          </w:p>
        </w:tc>
        <w:tc>
          <w:tcPr>
            <w:tcW w:w="1030" w:type="dxa"/>
            <w:vAlign w:val="center"/>
          </w:tcPr>
          <w:p w:rsidR="008114DB" w:rsidRDefault="006707E0">
            <w:r>
              <w:t>1.020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230.0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1036.0</w:t>
            </w:r>
          </w:p>
        </w:tc>
        <w:tc>
          <w:tcPr>
            <w:tcW w:w="1188" w:type="dxa"/>
            <w:vAlign w:val="center"/>
          </w:tcPr>
          <w:p w:rsidR="008114DB" w:rsidRDefault="006707E0">
            <w:r>
              <w:t>0.0000</w:t>
            </w:r>
          </w:p>
        </w:tc>
        <w:tc>
          <w:tcPr>
            <w:tcW w:w="1516" w:type="dxa"/>
            <w:vAlign w:val="center"/>
          </w:tcPr>
          <w:p w:rsidR="008114DB" w:rsidRDefault="008114DB">
            <w:pPr>
              <w:rPr>
                <w:sz w:val="18"/>
                <w:szCs w:val="18"/>
              </w:rPr>
            </w:pPr>
          </w:p>
        </w:tc>
      </w:tr>
      <w:tr w:rsidR="008114DB">
        <w:tc>
          <w:tcPr>
            <w:tcW w:w="2196" w:type="dxa"/>
            <w:shd w:val="clear" w:color="auto" w:fill="E6E6E6"/>
            <w:vAlign w:val="center"/>
          </w:tcPr>
          <w:p w:rsidR="008114DB" w:rsidRDefault="006707E0">
            <w:r>
              <w:t>蒸压粉煤灰加气混凝土块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0.140</w:t>
            </w:r>
          </w:p>
        </w:tc>
        <w:tc>
          <w:tcPr>
            <w:tcW w:w="1030" w:type="dxa"/>
            <w:vAlign w:val="center"/>
          </w:tcPr>
          <w:p w:rsidR="008114DB" w:rsidRDefault="006707E0">
            <w:r>
              <w:t>2.256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500.0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1000.0</w:t>
            </w:r>
          </w:p>
        </w:tc>
        <w:tc>
          <w:tcPr>
            <w:tcW w:w="1188" w:type="dxa"/>
            <w:vAlign w:val="center"/>
          </w:tcPr>
          <w:p w:rsidR="008114DB" w:rsidRDefault="006707E0">
            <w:r>
              <w:t>0.0000</w:t>
            </w:r>
          </w:p>
        </w:tc>
        <w:tc>
          <w:tcPr>
            <w:tcW w:w="1516" w:type="dxa"/>
            <w:vAlign w:val="center"/>
          </w:tcPr>
          <w:p w:rsidR="008114DB" w:rsidRDefault="008114DB">
            <w:pPr>
              <w:rPr>
                <w:sz w:val="18"/>
                <w:szCs w:val="18"/>
              </w:rPr>
            </w:pPr>
          </w:p>
        </w:tc>
      </w:tr>
      <w:tr w:rsidR="008114DB">
        <w:tc>
          <w:tcPr>
            <w:tcW w:w="2196" w:type="dxa"/>
            <w:shd w:val="clear" w:color="auto" w:fill="E6E6E6"/>
            <w:vAlign w:val="center"/>
          </w:tcPr>
          <w:p w:rsidR="008114DB" w:rsidRDefault="006707E0">
            <w:r>
              <w:t>硬质聚氨酯泡沫塑料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0.024</w:t>
            </w:r>
          </w:p>
        </w:tc>
        <w:tc>
          <w:tcPr>
            <w:tcW w:w="1030" w:type="dxa"/>
            <w:vAlign w:val="center"/>
          </w:tcPr>
          <w:p w:rsidR="008114DB" w:rsidRDefault="006707E0">
            <w:r>
              <w:t>0.280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30.0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1500.0</w:t>
            </w:r>
          </w:p>
        </w:tc>
        <w:tc>
          <w:tcPr>
            <w:tcW w:w="1188" w:type="dxa"/>
            <w:vAlign w:val="center"/>
          </w:tcPr>
          <w:p w:rsidR="008114DB" w:rsidRDefault="006707E0">
            <w:r>
              <w:t>0.0000</w:t>
            </w:r>
          </w:p>
        </w:tc>
        <w:tc>
          <w:tcPr>
            <w:tcW w:w="1516" w:type="dxa"/>
            <w:vAlign w:val="center"/>
          </w:tcPr>
          <w:p w:rsidR="008114DB" w:rsidRDefault="008114DB">
            <w:pPr>
              <w:rPr>
                <w:sz w:val="18"/>
                <w:szCs w:val="18"/>
              </w:rPr>
            </w:pPr>
          </w:p>
        </w:tc>
      </w:tr>
      <w:tr w:rsidR="008114DB">
        <w:tc>
          <w:tcPr>
            <w:tcW w:w="2196" w:type="dxa"/>
            <w:shd w:val="clear" w:color="auto" w:fill="E6E6E6"/>
            <w:vAlign w:val="center"/>
          </w:tcPr>
          <w:p w:rsidR="008114DB" w:rsidRDefault="006707E0">
            <w:r>
              <w:t>松木、云杉（热流方向顺木纹）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0.290</w:t>
            </w:r>
          </w:p>
        </w:tc>
        <w:tc>
          <w:tcPr>
            <w:tcW w:w="1030" w:type="dxa"/>
            <w:vAlign w:val="center"/>
          </w:tcPr>
          <w:p w:rsidR="008114DB" w:rsidRDefault="006707E0">
            <w:r>
              <w:t>5.550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500.0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2510.0</w:t>
            </w:r>
          </w:p>
        </w:tc>
        <w:tc>
          <w:tcPr>
            <w:tcW w:w="1188" w:type="dxa"/>
            <w:vAlign w:val="center"/>
          </w:tcPr>
          <w:p w:rsidR="008114DB" w:rsidRDefault="006707E0">
            <w:r>
              <w:t>0.1680</w:t>
            </w:r>
          </w:p>
        </w:tc>
        <w:tc>
          <w:tcPr>
            <w:tcW w:w="1516" w:type="dxa"/>
            <w:vAlign w:val="center"/>
          </w:tcPr>
          <w:p w:rsidR="008114DB" w:rsidRDefault="008114DB">
            <w:pPr>
              <w:rPr>
                <w:sz w:val="18"/>
                <w:szCs w:val="18"/>
              </w:rPr>
            </w:pPr>
          </w:p>
        </w:tc>
      </w:tr>
    </w:tbl>
    <w:p w:rsidR="008114DB" w:rsidRDefault="006707E0">
      <w:pPr>
        <w:pStyle w:val="2"/>
        <w:widowControl w:val="0"/>
        <w:rPr>
          <w:kern w:val="2"/>
        </w:rPr>
      </w:pPr>
      <w:bookmarkStart w:id="36" w:name="_Toc10258"/>
      <w:r>
        <w:rPr>
          <w:kern w:val="2"/>
        </w:rPr>
        <w:t>围护结构作法简要说明</w:t>
      </w:r>
      <w:bookmarkEnd w:id="36"/>
    </w:p>
    <w:p w:rsidR="008114DB" w:rsidRDefault="006707E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8114DB" w:rsidRDefault="006707E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＋防水层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沥青油毡、油毡纸</w:t>
      </w:r>
      <w:r>
        <w:rPr>
          <w:color w:val="000000"/>
          <w:kern w:val="2"/>
          <w:szCs w:val="24"/>
          <w:lang w:val="en-US"/>
        </w:rPr>
        <w:t>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硬质聚氨酯泡沫塑料</w:t>
      </w:r>
      <w:r>
        <w:rPr>
          <w:color w:val="800000"/>
          <w:kern w:val="2"/>
          <w:szCs w:val="24"/>
          <w:lang w:val="en-US"/>
        </w:rPr>
        <w:t xml:space="preserve"> 34mm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聚合物砂浆（网格布）</w:t>
      </w:r>
      <w:r>
        <w:rPr>
          <w:color w:val="000000"/>
          <w:kern w:val="2"/>
          <w:szCs w:val="24"/>
          <w:lang w:val="en-US"/>
        </w:rPr>
        <w:t xml:space="preserve"> 8mm</w:t>
      </w:r>
      <w:r>
        <w:rPr>
          <w:color w:val="000000"/>
          <w:kern w:val="2"/>
          <w:szCs w:val="24"/>
          <w:lang w:val="en-US"/>
        </w:rPr>
        <w:t>＋聚苯颗粒保温浆料</w:t>
      </w:r>
      <w:r>
        <w:rPr>
          <w:color w:val="000000"/>
          <w:kern w:val="2"/>
          <w:szCs w:val="24"/>
          <w:lang w:val="en-US"/>
        </w:rPr>
        <w:t>(ρ=230) 35mm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蒸压粉煤灰加气混凝土块</w:t>
      </w:r>
      <w:r>
        <w:rPr>
          <w:color w:val="800000"/>
          <w:kern w:val="2"/>
          <w:szCs w:val="24"/>
          <w:lang w:val="en-US"/>
        </w:rPr>
        <w:t xml:space="preserve"> 250mm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26mm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供暖空调房间通外室外的门：</w:t>
      </w:r>
      <w:r>
        <w:rPr>
          <w:color w:val="0000FF"/>
          <w:kern w:val="2"/>
          <w:szCs w:val="21"/>
          <w:lang w:val="en-US"/>
        </w:rPr>
        <w:t>双层阳台木制外门：</w:t>
      </w: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1.095W/m^2.K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高透低辐射玻璃：</w:t>
      </w: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0.460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中透低辐射玻璃：</w:t>
      </w: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0.240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地面构造：</w:t>
      </w:r>
      <w:r>
        <w:rPr>
          <w:color w:val="0000FF"/>
          <w:kern w:val="2"/>
          <w:szCs w:val="21"/>
          <w:lang w:val="en-US"/>
        </w:rPr>
        <w:t>地面构造一：</w:t>
      </w: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9. </w:t>
      </w:r>
      <w:r>
        <w:rPr>
          <w:b/>
          <w:color w:val="000000"/>
          <w:kern w:val="2"/>
          <w:sz w:val="27"/>
          <w:szCs w:val="27"/>
          <w:lang w:val="en-US"/>
        </w:rPr>
        <w:t>控温房间非周边地面：</w:t>
      </w:r>
      <w:r>
        <w:rPr>
          <w:color w:val="0000FF"/>
          <w:kern w:val="2"/>
          <w:szCs w:val="21"/>
          <w:lang w:val="en-US"/>
        </w:rPr>
        <w:t>地面构造一：</w:t>
      </w: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2"/>
        <w:widowControl w:val="0"/>
        <w:rPr>
          <w:kern w:val="2"/>
        </w:rPr>
      </w:pPr>
      <w:bookmarkStart w:id="37" w:name="_Toc24370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8114DB">
        <w:tc>
          <w:tcPr>
            <w:tcW w:w="2513" w:type="dxa"/>
            <w:shd w:val="clear" w:color="auto" w:fill="E6E6E6"/>
            <w:vAlign w:val="center"/>
          </w:tcPr>
          <w:p w:rsidR="008114DB" w:rsidRDefault="006707E0">
            <w:r>
              <w:t>外表面积</w:t>
            </w:r>
          </w:p>
        </w:tc>
        <w:tc>
          <w:tcPr>
            <w:tcW w:w="6820" w:type="dxa"/>
            <w:vAlign w:val="center"/>
          </w:tcPr>
          <w:p w:rsidR="008114DB" w:rsidRDefault="006707E0">
            <w:r>
              <w:t>2565.80</w:t>
            </w:r>
          </w:p>
        </w:tc>
      </w:tr>
      <w:tr w:rsidR="008114DB">
        <w:tc>
          <w:tcPr>
            <w:tcW w:w="2513" w:type="dxa"/>
            <w:shd w:val="clear" w:color="auto" w:fill="E6E6E6"/>
            <w:vAlign w:val="center"/>
          </w:tcPr>
          <w:p w:rsidR="008114DB" w:rsidRDefault="006707E0">
            <w:r>
              <w:t>建筑体积</w:t>
            </w:r>
          </w:p>
        </w:tc>
        <w:tc>
          <w:tcPr>
            <w:tcW w:w="6820" w:type="dxa"/>
            <w:vAlign w:val="center"/>
          </w:tcPr>
          <w:p w:rsidR="008114DB" w:rsidRDefault="006707E0">
            <w:r>
              <w:t>5598.86</w:t>
            </w:r>
          </w:p>
        </w:tc>
      </w:tr>
      <w:tr w:rsidR="008114DB">
        <w:tc>
          <w:tcPr>
            <w:tcW w:w="2513" w:type="dxa"/>
            <w:shd w:val="clear" w:color="auto" w:fill="E6E6E6"/>
            <w:vAlign w:val="center"/>
          </w:tcPr>
          <w:p w:rsidR="008114DB" w:rsidRDefault="006707E0">
            <w:r>
              <w:t>体形系数</w:t>
            </w:r>
          </w:p>
        </w:tc>
        <w:tc>
          <w:tcPr>
            <w:tcW w:w="6820" w:type="dxa"/>
            <w:vAlign w:val="center"/>
          </w:tcPr>
          <w:p w:rsidR="008114DB" w:rsidRDefault="006707E0">
            <w:r>
              <w:t>0.46</w:t>
            </w:r>
          </w:p>
        </w:tc>
      </w:tr>
      <w:tr w:rsidR="008114DB">
        <w:tc>
          <w:tcPr>
            <w:tcW w:w="2513" w:type="dxa"/>
            <w:shd w:val="clear" w:color="auto" w:fill="E6E6E6"/>
            <w:vAlign w:val="center"/>
          </w:tcPr>
          <w:p w:rsidR="008114DB" w:rsidRDefault="006707E0">
            <w:r>
              <w:t>标准依据</w:t>
            </w:r>
          </w:p>
        </w:tc>
        <w:tc>
          <w:tcPr>
            <w:tcW w:w="6820" w:type="dxa"/>
            <w:vAlign w:val="center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8114DB">
        <w:tc>
          <w:tcPr>
            <w:tcW w:w="2513" w:type="dxa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6820" w:type="dxa"/>
            <w:vAlign w:val="center"/>
          </w:tcPr>
          <w:p w:rsidR="008114DB" w:rsidRDefault="006707E0">
            <w:r>
              <w:t>体形系数应符合表</w:t>
            </w:r>
            <w:r>
              <w:t>4.3.1</w:t>
            </w:r>
            <w:r>
              <w:t>的规定</w:t>
            </w:r>
            <w:r>
              <w:t>(s≤0.55)</w:t>
            </w:r>
          </w:p>
        </w:tc>
      </w:tr>
      <w:tr w:rsidR="008114DB">
        <w:tc>
          <w:tcPr>
            <w:tcW w:w="2513" w:type="dxa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6820" w:type="dxa"/>
            <w:vAlign w:val="center"/>
          </w:tcPr>
          <w:p w:rsidR="008114DB" w:rsidRDefault="006707E0">
            <w:r>
              <w:t>满足</w:t>
            </w:r>
          </w:p>
        </w:tc>
      </w:tr>
    </w:tbl>
    <w:p w:rsidR="008114DB" w:rsidRDefault="006707E0">
      <w:pPr>
        <w:pStyle w:val="2"/>
        <w:widowControl w:val="0"/>
        <w:rPr>
          <w:kern w:val="2"/>
        </w:rPr>
      </w:pPr>
      <w:bookmarkStart w:id="38" w:name="_Toc32255"/>
      <w:r>
        <w:rPr>
          <w:kern w:val="2"/>
        </w:rPr>
        <w:t>主要房间通风开口面积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8114DB">
        <w:tc>
          <w:tcPr>
            <w:tcW w:w="7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通风开口面积比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结论</w:t>
            </w:r>
          </w:p>
        </w:tc>
      </w:tr>
      <w:tr w:rsidR="008114DB">
        <w:tc>
          <w:tcPr>
            <w:tcW w:w="718" w:type="dxa"/>
            <w:vMerge w:val="restart"/>
            <w:vAlign w:val="center"/>
          </w:tcPr>
          <w:p w:rsidR="008114DB" w:rsidRDefault="006707E0">
            <w:r>
              <w:t>2</w:t>
            </w:r>
          </w:p>
        </w:tc>
        <w:tc>
          <w:tcPr>
            <w:tcW w:w="848" w:type="dxa"/>
            <w:vMerge w:val="restart"/>
            <w:vAlign w:val="center"/>
          </w:tcPr>
          <w:p w:rsidR="008114DB" w:rsidRDefault="006707E0">
            <w:r>
              <w:t>2004(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8114DB" w:rsidRDefault="006707E0">
            <w:r>
              <w:t>23.25</w:t>
            </w:r>
          </w:p>
        </w:tc>
        <w:tc>
          <w:tcPr>
            <w:tcW w:w="962" w:type="dxa"/>
            <w:vAlign w:val="center"/>
          </w:tcPr>
          <w:p w:rsidR="008114DB" w:rsidRDefault="006707E0">
            <w:r>
              <w:t>C8888</w:t>
            </w:r>
          </w:p>
        </w:tc>
        <w:tc>
          <w:tcPr>
            <w:tcW w:w="735" w:type="dxa"/>
            <w:vAlign w:val="center"/>
          </w:tcPr>
          <w:p w:rsidR="008114DB" w:rsidRDefault="006707E0">
            <w:r>
              <w:t>0.77</w:t>
            </w:r>
          </w:p>
        </w:tc>
        <w:tc>
          <w:tcPr>
            <w:tcW w:w="679" w:type="dxa"/>
            <w:vAlign w:val="center"/>
          </w:tcPr>
          <w:p w:rsidR="008114DB" w:rsidRDefault="006707E0">
            <w:r>
              <w:t>0.70</w:t>
            </w:r>
          </w:p>
        </w:tc>
        <w:tc>
          <w:tcPr>
            <w:tcW w:w="679" w:type="dxa"/>
            <w:vAlign w:val="center"/>
          </w:tcPr>
          <w:p w:rsidR="008114DB" w:rsidRDefault="006707E0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:rsidR="008114DB" w:rsidRDefault="006707E0">
            <w:r>
              <w:t>0.05</w:t>
            </w:r>
          </w:p>
        </w:tc>
        <w:tc>
          <w:tcPr>
            <w:tcW w:w="1358" w:type="dxa"/>
            <w:vMerge w:val="restart"/>
            <w:vAlign w:val="center"/>
          </w:tcPr>
          <w:p w:rsidR="008114DB" w:rsidRDefault="006707E0">
            <w:r>
              <w:t>0.70</w:t>
            </w:r>
          </w:p>
        </w:tc>
        <w:tc>
          <w:tcPr>
            <w:tcW w:w="1086" w:type="dxa"/>
            <w:vMerge w:val="restart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848" w:type="dxa"/>
            <w:vMerge/>
            <w:vAlign w:val="center"/>
          </w:tcPr>
          <w:p w:rsidR="008114DB" w:rsidRDefault="008114DB"/>
        </w:tc>
        <w:tc>
          <w:tcPr>
            <w:tcW w:w="735" w:type="dxa"/>
            <w:gridSpan w:val="2"/>
            <w:vMerge/>
            <w:vAlign w:val="center"/>
          </w:tcPr>
          <w:p w:rsidR="008114DB" w:rsidRDefault="008114DB"/>
        </w:tc>
        <w:tc>
          <w:tcPr>
            <w:tcW w:w="962" w:type="dxa"/>
            <w:vAlign w:val="center"/>
          </w:tcPr>
          <w:p w:rsidR="008114DB" w:rsidRDefault="006707E0">
            <w:r>
              <w:t>C8888</w:t>
            </w:r>
          </w:p>
        </w:tc>
        <w:tc>
          <w:tcPr>
            <w:tcW w:w="735" w:type="dxa"/>
            <w:vAlign w:val="center"/>
          </w:tcPr>
          <w:p w:rsidR="008114DB" w:rsidRDefault="006707E0">
            <w:r>
              <w:t>0.77</w:t>
            </w:r>
          </w:p>
        </w:tc>
        <w:tc>
          <w:tcPr>
            <w:tcW w:w="679" w:type="dxa"/>
            <w:vAlign w:val="center"/>
          </w:tcPr>
          <w:p w:rsidR="008114DB" w:rsidRDefault="006707E0">
            <w:r>
              <w:t>0.70</w:t>
            </w:r>
          </w:p>
        </w:tc>
        <w:tc>
          <w:tcPr>
            <w:tcW w:w="679" w:type="dxa"/>
            <w:vAlign w:val="center"/>
          </w:tcPr>
          <w:p w:rsidR="008114DB" w:rsidRDefault="006707E0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:rsidR="008114DB" w:rsidRDefault="008114DB"/>
        </w:tc>
        <w:tc>
          <w:tcPr>
            <w:tcW w:w="1358" w:type="dxa"/>
            <w:vMerge/>
            <w:vAlign w:val="center"/>
          </w:tcPr>
          <w:p w:rsidR="008114DB" w:rsidRDefault="008114DB"/>
        </w:tc>
        <w:tc>
          <w:tcPr>
            <w:tcW w:w="1086" w:type="dxa"/>
            <w:vMerge/>
            <w:vAlign w:val="center"/>
          </w:tcPr>
          <w:p w:rsidR="008114DB" w:rsidRDefault="008114DB"/>
        </w:tc>
      </w:tr>
      <w:tr w:rsidR="008114DB">
        <w:tc>
          <w:tcPr>
            <w:tcW w:w="2263" w:type="dxa"/>
            <w:gridSpan w:val="3"/>
            <w:shd w:val="clear" w:color="auto" w:fill="E6E6E6"/>
            <w:vAlign w:val="center"/>
          </w:tcPr>
          <w:p w:rsidR="008114DB" w:rsidRDefault="006707E0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4.3.3</w:t>
            </w:r>
            <w:r>
              <w:t>条</w:t>
            </w:r>
          </w:p>
        </w:tc>
      </w:tr>
      <w:tr w:rsidR="008114DB">
        <w:tc>
          <w:tcPr>
            <w:tcW w:w="2263" w:type="dxa"/>
            <w:gridSpan w:val="3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8114DB" w:rsidRDefault="006707E0">
            <w:r>
              <w:t>卧室、起居室、书房的通风开口面积不应小于房间地面面积的</w:t>
            </w:r>
            <w:r>
              <w:t>1/20</w:t>
            </w:r>
          </w:p>
        </w:tc>
      </w:tr>
      <w:tr w:rsidR="008114DB">
        <w:tc>
          <w:tcPr>
            <w:tcW w:w="2263" w:type="dxa"/>
            <w:gridSpan w:val="3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8114DB" w:rsidRDefault="006707E0">
            <w:r>
              <w:t>满足</w:t>
            </w:r>
          </w:p>
        </w:tc>
      </w:tr>
    </w:tbl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2"/>
        <w:widowControl w:val="0"/>
        <w:rPr>
          <w:kern w:val="2"/>
        </w:rPr>
      </w:pPr>
      <w:bookmarkStart w:id="39" w:name="_Toc13373"/>
      <w:r>
        <w:rPr>
          <w:kern w:val="2"/>
        </w:rPr>
        <w:t>厨房通风开口面积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8114DB">
        <w:tc>
          <w:tcPr>
            <w:tcW w:w="7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房间编</w:t>
            </w:r>
            <w:r>
              <w:lastRenderedPageBreak/>
              <w:t>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房间</w:t>
            </w:r>
            <w:r>
              <w:lastRenderedPageBreak/>
              <w:t>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门窗编</w:t>
            </w:r>
            <w:r>
              <w:lastRenderedPageBreak/>
              <w:t>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门窗</w:t>
            </w:r>
            <w:r>
              <w:lastRenderedPageBreak/>
              <w:t>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通风</w:t>
            </w:r>
            <w:r>
              <w:lastRenderedPageBreak/>
              <w:t>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门窗</w:t>
            </w:r>
            <w:r>
              <w:lastRenderedPageBreak/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通风开口面积</w:t>
            </w:r>
            <w:r>
              <w:lastRenderedPageBreak/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通风开口面</w:t>
            </w:r>
            <w:r>
              <w:lastRenderedPageBreak/>
              <w:t>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结论</w:t>
            </w:r>
          </w:p>
        </w:tc>
      </w:tr>
      <w:tr w:rsidR="008114DB">
        <w:tc>
          <w:tcPr>
            <w:tcW w:w="718" w:type="dxa"/>
            <w:vMerge w:val="restart"/>
            <w:vAlign w:val="center"/>
          </w:tcPr>
          <w:p w:rsidR="008114DB" w:rsidRDefault="006707E0">
            <w:r>
              <w:lastRenderedPageBreak/>
              <w:t>1</w:t>
            </w:r>
          </w:p>
        </w:tc>
        <w:tc>
          <w:tcPr>
            <w:tcW w:w="848" w:type="dxa"/>
            <w:vMerge w:val="restart"/>
            <w:vAlign w:val="center"/>
          </w:tcPr>
          <w:p w:rsidR="008114DB" w:rsidRDefault="006707E0">
            <w:r>
              <w:t>1016(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8114DB" w:rsidRDefault="006707E0">
            <w:r>
              <w:t>10.07</w:t>
            </w:r>
          </w:p>
        </w:tc>
        <w:tc>
          <w:tcPr>
            <w:tcW w:w="962" w:type="dxa"/>
            <w:vAlign w:val="center"/>
          </w:tcPr>
          <w:p w:rsidR="008114DB" w:rsidRDefault="006707E0">
            <w:r>
              <w:t>C8888</w:t>
            </w:r>
          </w:p>
        </w:tc>
        <w:tc>
          <w:tcPr>
            <w:tcW w:w="735" w:type="dxa"/>
            <w:vAlign w:val="center"/>
          </w:tcPr>
          <w:p w:rsidR="008114DB" w:rsidRDefault="006707E0">
            <w:r>
              <w:t>0.77</w:t>
            </w:r>
          </w:p>
        </w:tc>
        <w:tc>
          <w:tcPr>
            <w:tcW w:w="679" w:type="dxa"/>
            <w:vAlign w:val="center"/>
          </w:tcPr>
          <w:p w:rsidR="008114DB" w:rsidRDefault="006707E0">
            <w:r>
              <w:t>0.70</w:t>
            </w:r>
          </w:p>
        </w:tc>
        <w:tc>
          <w:tcPr>
            <w:tcW w:w="679" w:type="dxa"/>
            <w:vAlign w:val="center"/>
          </w:tcPr>
          <w:p w:rsidR="008114DB" w:rsidRDefault="006707E0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:rsidR="008114DB" w:rsidRDefault="006707E0">
            <w:r>
              <w:t>0.11</w:t>
            </w:r>
          </w:p>
        </w:tc>
        <w:tc>
          <w:tcPr>
            <w:tcW w:w="1358" w:type="dxa"/>
            <w:vMerge w:val="restart"/>
            <w:vAlign w:val="center"/>
          </w:tcPr>
          <w:p w:rsidR="008114DB" w:rsidRDefault="006707E0">
            <w:r>
              <w:t>0.70</w:t>
            </w:r>
          </w:p>
        </w:tc>
        <w:tc>
          <w:tcPr>
            <w:tcW w:w="1086" w:type="dxa"/>
            <w:vMerge w:val="restart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848" w:type="dxa"/>
            <w:vMerge/>
            <w:vAlign w:val="center"/>
          </w:tcPr>
          <w:p w:rsidR="008114DB" w:rsidRDefault="008114DB"/>
        </w:tc>
        <w:tc>
          <w:tcPr>
            <w:tcW w:w="735" w:type="dxa"/>
            <w:gridSpan w:val="2"/>
            <w:vMerge/>
            <w:vAlign w:val="center"/>
          </w:tcPr>
          <w:p w:rsidR="008114DB" w:rsidRDefault="008114DB"/>
        </w:tc>
        <w:tc>
          <w:tcPr>
            <w:tcW w:w="962" w:type="dxa"/>
            <w:vAlign w:val="center"/>
          </w:tcPr>
          <w:p w:rsidR="008114DB" w:rsidRDefault="006707E0">
            <w:r>
              <w:t>C8888</w:t>
            </w:r>
          </w:p>
        </w:tc>
        <w:tc>
          <w:tcPr>
            <w:tcW w:w="735" w:type="dxa"/>
            <w:vAlign w:val="center"/>
          </w:tcPr>
          <w:p w:rsidR="008114DB" w:rsidRDefault="006707E0">
            <w:r>
              <w:t>0.77</w:t>
            </w:r>
          </w:p>
        </w:tc>
        <w:tc>
          <w:tcPr>
            <w:tcW w:w="679" w:type="dxa"/>
            <w:vAlign w:val="center"/>
          </w:tcPr>
          <w:p w:rsidR="008114DB" w:rsidRDefault="006707E0">
            <w:r>
              <w:t>0.70</w:t>
            </w:r>
          </w:p>
        </w:tc>
        <w:tc>
          <w:tcPr>
            <w:tcW w:w="679" w:type="dxa"/>
            <w:vAlign w:val="center"/>
          </w:tcPr>
          <w:p w:rsidR="008114DB" w:rsidRDefault="006707E0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:rsidR="008114DB" w:rsidRDefault="008114DB"/>
        </w:tc>
        <w:tc>
          <w:tcPr>
            <w:tcW w:w="1358" w:type="dxa"/>
            <w:vMerge/>
            <w:vAlign w:val="center"/>
          </w:tcPr>
          <w:p w:rsidR="008114DB" w:rsidRDefault="008114DB"/>
        </w:tc>
        <w:tc>
          <w:tcPr>
            <w:tcW w:w="1086" w:type="dxa"/>
            <w:vMerge/>
            <w:vAlign w:val="center"/>
          </w:tcPr>
          <w:p w:rsidR="008114DB" w:rsidRDefault="008114DB"/>
        </w:tc>
      </w:tr>
      <w:tr w:rsidR="008114DB">
        <w:tc>
          <w:tcPr>
            <w:tcW w:w="2263" w:type="dxa"/>
            <w:gridSpan w:val="3"/>
            <w:shd w:val="clear" w:color="auto" w:fill="E6E6E6"/>
            <w:vAlign w:val="center"/>
          </w:tcPr>
          <w:p w:rsidR="008114DB" w:rsidRDefault="006707E0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4.3.3</w:t>
            </w:r>
            <w:r>
              <w:t>条</w:t>
            </w:r>
          </w:p>
        </w:tc>
      </w:tr>
      <w:tr w:rsidR="008114DB">
        <w:tc>
          <w:tcPr>
            <w:tcW w:w="2263" w:type="dxa"/>
            <w:gridSpan w:val="3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8114DB" w:rsidRDefault="006707E0">
            <w:r>
              <w:t>厨房外窗的通风开口面积不应小于房间地面面积的</w:t>
            </w:r>
            <w:r>
              <w:t>10%</w:t>
            </w:r>
            <w:r>
              <w:t>，且不得小于</w:t>
            </w:r>
            <w:r>
              <w:t>0.6</w:t>
            </w:r>
            <w:r>
              <w:t>㎡；</w:t>
            </w:r>
          </w:p>
        </w:tc>
      </w:tr>
      <w:tr w:rsidR="008114DB">
        <w:tc>
          <w:tcPr>
            <w:tcW w:w="2263" w:type="dxa"/>
            <w:gridSpan w:val="3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8114DB" w:rsidRDefault="006707E0">
            <w:r>
              <w:t>满足</w:t>
            </w:r>
          </w:p>
        </w:tc>
      </w:tr>
    </w:tbl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2"/>
        <w:widowControl w:val="0"/>
        <w:rPr>
          <w:kern w:val="2"/>
        </w:rPr>
      </w:pPr>
      <w:bookmarkStart w:id="40" w:name="_Toc31746"/>
      <w:r>
        <w:rPr>
          <w:kern w:val="2"/>
        </w:rPr>
        <w:t>卫生间通风开口面积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8114DB">
        <w:tc>
          <w:tcPr>
            <w:tcW w:w="7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通风开口面积比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结论</w:t>
            </w:r>
          </w:p>
        </w:tc>
      </w:tr>
      <w:tr w:rsidR="008114DB">
        <w:tc>
          <w:tcPr>
            <w:tcW w:w="718" w:type="dxa"/>
            <w:vAlign w:val="center"/>
          </w:tcPr>
          <w:p w:rsidR="008114DB" w:rsidRDefault="006707E0">
            <w:r>
              <w:t>2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2010(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:rsidR="008114DB" w:rsidRDefault="006707E0">
            <w:r>
              <w:t>11.55</w:t>
            </w:r>
          </w:p>
        </w:tc>
        <w:tc>
          <w:tcPr>
            <w:tcW w:w="962" w:type="dxa"/>
            <w:vAlign w:val="center"/>
          </w:tcPr>
          <w:p w:rsidR="008114DB" w:rsidRDefault="006707E0">
            <w:r>
              <w:t>C8888</w:t>
            </w:r>
          </w:p>
        </w:tc>
        <w:tc>
          <w:tcPr>
            <w:tcW w:w="735" w:type="dxa"/>
            <w:vAlign w:val="center"/>
          </w:tcPr>
          <w:p w:rsidR="008114DB" w:rsidRDefault="006707E0">
            <w:r>
              <w:t>0.77</w:t>
            </w:r>
          </w:p>
        </w:tc>
        <w:tc>
          <w:tcPr>
            <w:tcW w:w="679" w:type="dxa"/>
            <w:vAlign w:val="center"/>
          </w:tcPr>
          <w:p w:rsidR="008114DB" w:rsidRDefault="006707E0">
            <w:r>
              <w:t>0.70</w:t>
            </w:r>
          </w:p>
        </w:tc>
        <w:tc>
          <w:tcPr>
            <w:tcW w:w="679" w:type="dxa"/>
            <w:vAlign w:val="center"/>
          </w:tcPr>
          <w:p w:rsidR="008114DB" w:rsidRDefault="006707E0">
            <w:r>
              <w:t>外窗</w:t>
            </w:r>
          </w:p>
        </w:tc>
        <w:tc>
          <w:tcPr>
            <w:tcW w:w="1528" w:type="dxa"/>
            <w:vAlign w:val="center"/>
          </w:tcPr>
          <w:p w:rsidR="008114DB" w:rsidRDefault="006707E0">
            <w:r>
              <w:t>0.05</w:t>
            </w:r>
          </w:p>
        </w:tc>
        <w:tc>
          <w:tcPr>
            <w:tcW w:w="1358" w:type="dxa"/>
            <w:vAlign w:val="center"/>
          </w:tcPr>
          <w:p w:rsidR="008114DB" w:rsidRDefault="006707E0">
            <w:r>
              <w:t>0.70</w:t>
            </w:r>
          </w:p>
        </w:tc>
        <w:tc>
          <w:tcPr>
            <w:tcW w:w="1086" w:type="dxa"/>
            <w:vAlign w:val="center"/>
          </w:tcPr>
          <w:p w:rsidR="008114DB" w:rsidRDefault="006707E0">
            <w:r>
              <w:t>适宜</w:t>
            </w:r>
          </w:p>
        </w:tc>
      </w:tr>
      <w:tr w:rsidR="008114DB">
        <w:tc>
          <w:tcPr>
            <w:tcW w:w="2263" w:type="dxa"/>
            <w:gridSpan w:val="3"/>
            <w:shd w:val="clear" w:color="auto" w:fill="E6E6E6"/>
            <w:vAlign w:val="center"/>
          </w:tcPr>
          <w:p w:rsidR="008114DB" w:rsidRDefault="006707E0">
            <w:r>
              <w:t>通风换气装置</w:t>
            </w:r>
          </w:p>
        </w:tc>
        <w:tc>
          <w:tcPr>
            <w:tcW w:w="7069" w:type="dxa"/>
            <w:gridSpan w:val="8"/>
            <w:vAlign w:val="center"/>
          </w:tcPr>
          <w:p w:rsidR="008114DB" w:rsidRDefault="006707E0">
            <w:r>
              <w:t>无</w:t>
            </w:r>
          </w:p>
        </w:tc>
      </w:tr>
      <w:tr w:rsidR="008114DB">
        <w:tc>
          <w:tcPr>
            <w:tcW w:w="2263" w:type="dxa"/>
            <w:gridSpan w:val="3"/>
            <w:shd w:val="clear" w:color="auto" w:fill="E6E6E6"/>
            <w:vAlign w:val="center"/>
          </w:tcPr>
          <w:p w:rsidR="008114DB" w:rsidRDefault="006707E0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4.3.3</w:t>
            </w:r>
            <w:r>
              <w:t>条</w:t>
            </w:r>
          </w:p>
        </w:tc>
      </w:tr>
      <w:tr w:rsidR="008114DB">
        <w:tc>
          <w:tcPr>
            <w:tcW w:w="2263" w:type="dxa"/>
            <w:gridSpan w:val="3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8114DB" w:rsidRDefault="006707E0">
            <w:r>
              <w:t>卫生间的通风开口面积不应小于房间地面面积的</w:t>
            </w:r>
            <w:r>
              <w:t>1/20</w:t>
            </w:r>
            <w:r>
              <w:t>，不能满足应设有通风换气装置</w:t>
            </w:r>
            <w:r>
              <w:t xml:space="preserve"> </w:t>
            </w:r>
          </w:p>
        </w:tc>
      </w:tr>
      <w:tr w:rsidR="008114DB">
        <w:tc>
          <w:tcPr>
            <w:tcW w:w="2263" w:type="dxa"/>
            <w:gridSpan w:val="3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8114DB" w:rsidRDefault="006707E0">
            <w:r>
              <w:t>适宜</w:t>
            </w:r>
          </w:p>
        </w:tc>
      </w:tr>
    </w:tbl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2"/>
        <w:widowControl w:val="0"/>
        <w:rPr>
          <w:kern w:val="2"/>
        </w:rPr>
      </w:pPr>
      <w:bookmarkStart w:id="41" w:name="_Toc15848"/>
      <w:r>
        <w:rPr>
          <w:kern w:val="2"/>
        </w:rPr>
        <w:t>屋顶</w:t>
      </w:r>
      <w:bookmarkEnd w:id="41"/>
    </w:p>
    <w:p w:rsidR="008114DB" w:rsidRDefault="006707E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25224"/>
      <w:r>
        <w:rPr>
          <w:color w:val="000000"/>
          <w:kern w:val="2"/>
          <w:szCs w:val="24"/>
        </w:rPr>
        <w:t>屋顶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114DB">
        <w:tc>
          <w:tcPr>
            <w:tcW w:w="3345" w:type="dxa"/>
            <w:vMerge w:val="restart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热惰性指标</w:t>
            </w:r>
          </w:p>
        </w:tc>
      </w:tr>
      <w:tr w:rsidR="008114DB">
        <w:tc>
          <w:tcPr>
            <w:tcW w:w="3345" w:type="dxa"/>
            <w:vMerge/>
            <w:shd w:val="clear" w:color="auto" w:fill="E6E6E6"/>
            <w:vAlign w:val="center"/>
          </w:tcPr>
          <w:p w:rsidR="008114DB" w:rsidRDefault="008114D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D=R*S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水泥砂浆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11.370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0.032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0.367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0.170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3.302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0.118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0.388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硬质聚氨酯泡沫塑料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34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0.024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0.280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1.10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1.288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0.397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水泥砂浆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11.370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0.022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0.245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钢筋混凝土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1.740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17.200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0.069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1.186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224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1.528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2.583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114DB" w:rsidRDefault="006707E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8114DB" w:rsidRDefault="006707E0">
            <w:pPr>
              <w:jc w:val="center"/>
            </w:pPr>
            <w:r>
              <w:t>0.60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5.1.1</w:t>
            </w:r>
            <w:r>
              <w:t>条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5985" w:type="dxa"/>
            <w:gridSpan w:val="6"/>
          </w:tcPr>
          <w:p w:rsidR="008114DB" w:rsidRDefault="006707E0">
            <w:r>
              <w:t>K</w:t>
            </w:r>
            <w:r>
              <w:t>应满足表</w:t>
            </w:r>
            <w:r>
              <w:t>5.1.1-3</w:t>
            </w:r>
            <w:r>
              <w:t>的规定</w:t>
            </w:r>
            <w:r>
              <w:t>(K≤0.60)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5985" w:type="dxa"/>
            <w:gridSpan w:val="6"/>
          </w:tcPr>
          <w:p w:rsidR="008114DB" w:rsidRDefault="006707E0">
            <w:r>
              <w:t>满足</w:t>
            </w:r>
          </w:p>
        </w:tc>
      </w:tr>
    </w:tbl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2"/>
        <w:widowControl w:val="0"/>
        <w:rPr>
          <w:kern w:val="2"/>
        </w:rPr>
      </w:pPr>
      <w:bookmarkStart w:id="43" w:name="_Toc21474"/>
      <w:r>
        <w:rPr>
          <w:kern w:val="2"/>
        </w:rPr>
        <w:t>外墙</w:t>
      </w:r>
      <w:bookmarkEnd w:id="43"/>
    </w:p>
    <w:p w:rsidR="008114DB" w:rsidRDefault="006707E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8322"/>
      <w:r>
        <w:rPr>
          <w:color w:val="000000"/>
          <w:kern w:val="2"/>
          <w:szCs w:val="24"/>
        </w:rPr>
        <w:t>外墙相关构造</w:t>
      </w:r>
      <w:bookmarkEnd w:id="44"/>
    </w:p>
    <w:p w:rsidR="008114DB" w:rsidRDefault="006707E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114DB">
        <w:tc>
          <w:tcPr>
            <w:tcW w:w="3345" w:type="dxa"/>
            <w:vMerge w:val="restart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热惰性指标</w:t>
            </w:r>
          </w:p>
        </w:tc>
      </w:tr>
      <w:tr w:rsidR="008114DB">
        <w:tc>
          <w:tcPr>
            <w:tcW w:w="3345" w:type="dxa"/>
            <w:vMerge/>
            <w:shd w:val="clear" w:color="auto" w:fill="E6E6E6"/>
            <w:vAlign w:val="center"/>
          </w:tcPr>
          <w:p w:rsidR="008114DB" w:rsidRDefault="008114D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D=R*S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8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11.306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0.009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0.097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35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0.060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1.020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0.583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0.595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蒸压粉煤灰加气混凝土块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250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0.140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2.256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1.786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4.029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水泥砂浆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11.370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0.022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0.245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313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2.399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4.965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114DB" w:rsidRDefault="006707E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8114DB" w:rsidRDefault="006707E0">
            <w:pPr>
              <w:jc w:val="center"/>
            </w:pPr>
            <w:r>
              <w:t>0.39</w:t>
            </w:r>
          </w:p>
        </w:tc>
      </w:tr>
    </w:tbl>
    <w:p w:rsidR="008114DB" w:rsidRDefault="006707E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114DB">
        <w:tc>
          <w:tcPr>
            <w:tcW w:w="3345" w:type="dxa"/>
            <w:vMerge w:val="restart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热惰性指标</w:t>
            </w:r>
          </w:p>
        </w:tc>
      </w:tr>
      <w:tr w:rsidR="008114DB">
        <w:tc>
          <w:tcPr>
            <w:tcW w:w="3345" w:type="dxa"/>
            <w:vMerge/>
            <w:shd w:val="clear" w:color="auto" w:fill="E6E6E6"/>
            <w:vAlign w:val="center"/>
          </w:tcPr>
          <w:p w:rsidR="008114DB" w:rsidRDefault="008114D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D=R*S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水泥砂浆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11.370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0.022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0.245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0.340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0.556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0.227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水泥砂浆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11.370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0.022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0.245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钢筋混凝土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1.740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17.200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0.115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1.977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石灰砂浆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0.810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10.070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0.025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0.249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280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0.738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2.941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114DB" w:rsidRDefault="006707E0">
            <w:pPr>
              <w:jc w:val="center"/>
            </w:pPr>
            <w:r>
              <w:t>0.75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8114DB" w:rsidRDefault="006707E0">
            <w:pPr>
              <w:jc w:val="center"/>
            </w:pPr>
            <w:r>
              <w:t>1.13</w:t>
            </w:r>
          </w:p>
        </w:tc>
      </w:tr>
    </w:tbl>
    <w:p w:rsidR="008114DB" w:rsidRDefault="006707E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9458"/>
      <w:r>
        <w:rPr>
          <w:color w:val="000000"/>
          <w:kern w:val="2"/>
          <w:szCs w:val="24"/>
        </w:rPr>
        <w:t>外墙平均热工特性</w:t>
      </w:r>
      <w:bookmarkEnd w:id="45"/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太阳辐射吸收系数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外墙</w:t>
            </w:r>
          </w:p>
        </w:tc>
        <w:tc>
          <w:tcPr>
            <w:tcW w:w="1120" w:type="dxa"/>
            <w:vAlign w:val="center"/>
          </w:tcPr>
          <w:p w:rsidR="008114DB" w:rsidRDefault="006707E0">
            <w:r>
              <w:t>主墙体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4.62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0.803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0.39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4.97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8114DB" w:rsidRDefault="006707E0">
            <w:r>
              <w:t>热桥柱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1.13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0.197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1.13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2.94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合计</w:t>
            </w:r>
          </w:p>
        </w:tc>
        <w:tc>
          <w:tcPr>
            <w:tcW w:w="1120" w:type="dxa"/>
            <w:vAlign w:val="center"/>
          </w:tcPr>
          <w:p w:rsidR="008114DB" w:rsidRDefault="008114DB"/>
        </w:tc>
        <w:tc>
          <w:tcPr>
            <w:tcW w:w="990" w:type="dxa"/>
            <w:vAlign w:val="center"/>
          </w:tcPr>
          <w:p w:rsidR="008114DB" w:rsidRDefault="006707E0">
            <w:r>
              <w:t>5.75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1.000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0.54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4.57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r>
              <w:lastRenderedPageBreak/>
              <w:t>考虑热桥后</w:t>
            </w:r>
            <w:r>
              <w:t>D</w:t>
            </w:r>
          </w:p>
        </w:tc>
        <w:tc>
          <w:tcPr>
            <w:tcW w:w="6381" w:type="dxa"/>
            <w:gridSpan w:val="6"/>
          </w:tcPr>
          <w:p w:rsidR="008114DB" w:rsidRDefault="006707E0">
            <w:pPr>
              <w:jc w:val="center"/>
            </w:pPr>
            <w:r>
              <w:t xml:space="preserve">4.57 </w:t>
            </w:r>
            <w:r>
              <w:t>× 1.00 = 4.57</w:t>
            </w:r>
          </w:p>
        </w:tc>
      </w:tr>
    </w:tbl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太阳辐射吸收系数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外墙</w:t>
            </w:r>
          </w:p>
        </w:tc>
        <w:tc>
          <w:tcPr>
            <w:tcW w:w="1120" w:type="dxa"/>
            <w:vAlign w:val="center"/>
          </w:tcPr>
          <w:p w:rsidR="008114DB" w:rsidRDefault="006707E0">
            <w:r>
              <w:t>主墙体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316.63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0.878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0.39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4.97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8114DB" w:rsidRDefault="006707E0">
            <w:r>
              <w:t>热桥柱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43.85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0.122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1.13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2.94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合计</w:t>
            </w:r>
          </w:p>
        </w:tc>
        <w:tc>
          <w:tcPr>
            <w:tcW w:w="1120" w:type="dxa"/>
            <w:vAlign w:val="center"/>
          </w:tcPr>
          <w:p w:rsidR="008114DB" w:rsidRDefault="008114DB"/>
        </w:tc>
        <w:tc>
          <w:tcPr>
            <w:tcW w:w="990" w:type="dxa"/>
            <w:vAlign w:val="center"/>
          </w:tcPr>
          <w:p w:rsidR="008114DB" w:rsidRDefault="006707E0">
            <w:r>
              <w:t>360.48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1.000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0.48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4.72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r>
              <w:t>考虑热桥后</w:t>
            </w:r>
            <w:r>
              <w:t>D</w:t>
            </w:r>
          </w:p>
        </w:tc>
        <w:tc>
          <w:tcPr>
            <w:tcW w:w="6381" w:type="dxa"/>
            <w:gridSpan w:val="6"/>
          </w:tcPr>
          <w:p w:rsidR="008114DB" w:rsidRDefault="006707E0">
            <w:pPr>
              <w:jc w:val="center"/>
            </w:pPr>
            <w:r>
              <w:t>4.72 × 1.00 = 4.72</w:t>
            </w:r>
          </w:p>
        </w:tc>
      </w:tr>
    </w:tbl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太阳辐射吸收系数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外墙</w:t>
            </w:r>
          </w:p>
        </w:tc>
        <w:tc>
          <w:tcPr>
            <w:tcW w:w="1120" w:type="dxa"/>
            <w:vAlign w:val="center"/>
          </w:tcPr>
          <w:p w:rsidR="008114DB" w:rsidRDefault="006707E0">
            <w:r>
              <w:t>主墙体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82.01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0.807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0.39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4.97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8114DB" w:rsidRDefault="006707E0">
            <w:r>
              <w:t>热桥柱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19.64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0.193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1.13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2.94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合计</w:t>
            </w:r>
          </w:p>
        </w:tc>
        <w:tc>
          <w:tcPr>
            <w:tcW w:w="1120" w:type="dxa"/>
            <w:vAlign w:val="center"/>
          </w:tcPr>
          <w:p w:rsidR="008114DB" w:rsidRDefault="008114DB"/>
        </w:tc>
        <w:tc>
          <w:tcPr>
            <w:tcW w:w="990" w:type="dxa"/>
            <w:vAlign w:val="center"/>
          </w:tcPr>
          <w:p w:rsidR="008114DB" w:rsidRDefault="006707E0">
            <w:r>
              <w:t>101.65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1.000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0.53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4.57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r>
              <w:t>考虑热桥后</w:t>
            </w:r>
            <w:r>
              <w:t>D</w:t>
            </w:r>
          </w:p>
        </w:tc>
        <w:tc>
          <w:tcPr>
            <w:tcW w:w="6381" w:type="dxa"/>
            <w:gridSpan w:val="6"/>
          </w:tcPr>
          <w:p w:rsidR="008114DB" w:rsidRDefault="006707E0">
            <w:pPr>
              <w:jc w:val="center"/>
            </w:pPr>
            <w:r>
              <w:t>4.57 × 1.00 = 4.57</w:t>
            </w:r>
          </w:p>
        </w:tc>
      </w:tr>
    </w:tbl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太阳辐射吸收系数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外墙</w:t>
            </w:r>
          </w:p>
        </w:tc>
        <w:tc>
          <w:tcPr>
            <w:tcW w:w="1120" w:type="dxa"/>
            <w:vAlign w:val="center"/>
          </w:tcPr>
          <w:p w:rsidR="008114DB" w:rsidRDefault="006707E0">
            <w:r>
              <w:t>主墙体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101.91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0.822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0.39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4.97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8114DB" w:rsidRDefault="006707E0">
            <w:r>
              <w:t>热桥柱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22.01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0.178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1.13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2.94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合计</w:t>
            </w:r>
          </w:p>
        </w:tc>
        <w:tc>
          <w:tcPr>
            <w:tcW w:w="1120" w:type="dxa"/>
            <w:vAlign w:val="center"/>
          </w:tcPr>
          <w:p w:rsidR="008114DB" w:rsidRDefault="008114DB"/>
        </w:tc>
        <w:tc>
          <w:tcPr>
            <w:tcW w:w="990" w:type="dxa"/>
            <w:vAlign w:val="center"/>
          </w:tcPr>
          <w:p w:rsidR="008114DB" w:rsidRDefault="006707E0">
            <w:r>
              <w:t>123.92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1.000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0.52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4.61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r>
              <w:t>考虑热桥后</w:t>
            </w:r>
            <w:r>
              <w:t>D</w:t>
            </w:r>
          </w:p>
        </w:tc>
        <w:tc>
          <w:tcPr>
            <w:tcW w:w="6381" w:type="dxa"/>
            <w:gridSpan w:val="6"/>
          </w:tcPr>
          <w:p w:rsidR="008114DB" w:rsidRDefault="006707E0">
            <w:pPr>
              <w:jc w:val="center"/>
            </w:pPr>
            <w:r>
              <w:t>4.61 × 1.00 = 4.61</w:t>
            </w:r>
          </w:p>
        </w:tc>
      </w:tr>
    </w:tbl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太阳辐射吸收系数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外墙</w:t>
            </w:r>
          </w:p>
        </w:tc>
        <w:tc>
          <w:tcPr>
            <w:tcW w:w="1120" w:type="dxa"/>
            <w:vAlign w:val="center"/>
          </w:tcPr>
          <w:p w:rsidR="008114DB" w:rsidRDefault="006707E0">
            <w:r>
              <w:t>主墙体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505.16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0.854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0.39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4.97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8114DB" w:rsidRDefault="006707E0">
            <w:r>
              <w:t>热桥柱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86.64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0.146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1.13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2.94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vAlign w:val="center"/>
          </w:tcPr>
          <w:p w:rsidR="008114DB" w:rsidRDefault="006707E0">
            <w:r>
              <w:t>合计</w:t>
            </w:r>
          </w:p>
        </w:tc>
        <w:tc>
          <w:tcPr>
            <w:tcW w:w="1120" w:type="dxa"/>
            <w:vAlign w:val="center"/>
          </w:tcPr>
          <w:p w:rsidR="008114DB" w:rsidRDefault="008114DB"/>
        </w:tc>
        <w:tc>
          <w:tcPr>
            <w:tcW w:w="990" w:type="dxa"/>
            <w:vAlign w:val="center"/>
          </w:tcPr>
          <w:p w:rsidR="008114DB" w:rsidRDefault="006707E0">
            <w:r>
              <w:t>591.80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1.000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0.50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4.67</w:t>
            </w:r>
          </w:p>
        </w:tc>
        <w:tc>
          <w:tcPr>
            <w:tcW w:w="1107" w:type="dxa"/>
            <w:vAlign w:val="center"/>
          </w:tcPr>
          <w:p w:rsidR="008114DB" w:rsidRDefault="006707E0">
            <w:r>
              <w:t>0.75</w:t>
            </w:r>
          </w:p>
        </w:tc>
      </w:tr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r>
              <w:t>考虑热桥后</w:t>
            </w:r>
            <w:r>
              <w:t>D</w:t>
            </w:r>
          </w:p>
        </w:tc>
        <w:tc>
          <w:tcPr>
            <w:tcW w:w="6381" w:type="dxa"/>
            <w:gridSpan w:val="6"/>
          </w:tcPr>
          <w:p w:rsidR="008114DB" w:rsidRDefault="006707E0">
            <w:pPr>
              <w:jc w:val="center"/>
            </w:pPr>
            <w:r>
              <w:t>4.67 × 1.00 = 4.67</w:t>
            </w:r>
          </w:p>
        </w:tc>
      </w:tr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r>
              <w:t>标准依据</w:t>
            </w:r>
          </w:p>
        </w:tc>
        <w:tc>
          <w:tcPr>
            <w:tcW w:w="6381" w:type="dxa"/>
            <w:gridSpan w:val="6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5.1.1</w:t>
            </w:r>
            <w:r>
              <w:t>条</w:t>
            </w:r>
          </w:p>
        </w:tc>
      </w:tr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6381" w:type="dxa"/>
            <w:gridSpan w:val="6"/>
          </w:tcPr>
          <w:p w:rsidR="008114DB" w:rsidRDefault="006707E0">
            <w:r>
              <w:t>K</w:t>
            </w:r>
            <w:r>
              <w:t>应满足表</w:t>
            </w:r>
            <w:r>
              <w:t>5.1.1-3</w:t>
            </w:r>
            <w:r>
              <w:t>的规定</w:t>
            </w:r>
            <w:r>
              <w:t>(K≤1.00)</w:t>
            </w:r>
          </w:p>
        </w:tc>
      </w:tr>
      <w:tr w:rsidR="008114DB">
        <w:tc>
          <w:tcPr>
            <w:tcW w:w="2948" w:type="dxa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6381" w:type="dxa"/>
            <w:gridSpan w:val="6"/>
          </w:tcPr>
          <w:p w:rsidR="008114DB" w:rsidRDefault="006707E0">
            <w:r>
              <w:t>满足</w:t>
            </w:r>
          </w:p>
        </w:tc>
      </w:tr>
    </w:tbl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2"/>
        <w:widowControl w:val="0"/>
        <w:rPr>
          <w:kern w:val="2"/>
        </w:rPr>
      </w:pPr>
      <w:bookmarkStart w:id="46" w:name="_Toc29813"/>
      <w:r>
        <w:rPr>
          <w:kern w:val="2"/>
        </w:rPr>
        <w:t>挑空楼板构造</w:t>
      </w:r>
      <w:bookmarkEnd w:id="46"/>
    </w:p>
    <w:p w:rsidR="008114DB" w:rsidRDefault="006707E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23607"/>
      <w:r>
        <w:rPr>
          <w:color w:val="000000"/>
          <w:kern w:val="2"/>
          <w:szCs w:val="24"/>
        </w:rPr>
        <w:t>挑空楼板构造一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114DB">
        <w:tc>
          <w:tcPr>
            <w:tcW w:w="3345" w:type="dxa"/>
            <w:vMerge w:val="restart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8114DB">
        <w:tc>
          <w:tcPr>
            <w:tcW w:w="3345" w:type="dxa"/>
            <w:vMerge/>
            <w:shd w:val="clear" w:color="auto" w:fill="E6E6E6"/>
            <w:vAlign w:val="center"/>
          </w:tcPr>
          <w:p w:rsidR="008114DB" w:rsidRDefault="008114D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D=R*S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水泥砂浆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11.370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0.022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0.245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钢筋混凝土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1.740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17.200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0.069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1.186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水泥砂浆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11.370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0.022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0.245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26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0.340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0.722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0.295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水泥砂浆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0.930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11.370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0.022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0.245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206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0.856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2.214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8114DB" w:rsidRDefault="006707E0">
            <w:pPr>
              <w:jc w:val="center"/>
            </w:pPr>
            <w:r>
              <w:t>0.99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标准依据</w:t>
            </w:r>
          </w:p>
        </w:tc>
        <w:tc>
          <w:tcPr>
            <w:tcW w:w="5985" w:type="dxa"/>
            <w:gridSpan w:val="6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5.1.1</w:t>
            </w:r>
            <w:r>
              <w:t>条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5985" w:type="dxa"/>
            <w:gridSpan w:val="6"/>
          </w:tcPr>
          <w:p w:rsidR="008114DB" w:rsidRDefault="006707E0">
            <w:r>
              <w:t>K</w:t>
            </w:r>
            <w:r>
              <w:t>应满足表</w:t>
            </w:r>
            <w:r>
              <w:t>5.1.1-3</w:t>
            </w:r>
            <w:r>
              <w:t>的规定</w:t>
            </w:r>
            <w:r>
              <w:t>(K≤1.00)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5985" w:type="dxa"/>
            <w:gridSpan w:val="6"/>
          </w:tcPr>
          <w:p w:rsidR="008114DB" w:rsidRDefault="006707E0">
            <w:r>
              <w:t>满足</w:t>
            </w:r>
          </w:p>
        </w:tc>
      </w:tr>
    </w:tbl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2"/>
        <w:widowControl w:val="0"/>
        <w:rPr>
          <w:kern w:val="2"/>
        </w:rPr>
      </w:pPr>
      <w:bookmarkStart w:id="48" w:name="_Toc14974"/>
      <w:r>
        <w:rPr>
          <w:kern w:val="2"/>
        </w:rPr>
        <w:t>分户墙构造</w:t>
      </w:r>
      <w:bookmarkEnd w:id="48"/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8114DB" w:rsidRDefault="006707E0">
      <w:pPr>
        <w:pStyle w:val="2"/>
        <w:widowControl w:val="0"/>
        <w:rPr>
          <w:kern w:val="2"/>
        </w:rPr>
      </w:pPr>
      <w:bookmarkStart w:id="49" w:name="_Toc21936"/>
      <w:r>
        <w:rPr>
          <w:kern w:val="2"/>
        </w:rPr>
        <w:t>分户楼板构造</w:t>
      </w:r>
      <w:bookmarkEnd w:id="49"/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8114DB" w:rsidRDefault="006707E0">
      <w:pPr>
        <w:pStyle w:val="2"/>
        <w:widowControl w:val="0"/>
        <w:rPr>
          <w:kern w:val="2"/>
        </w:rPr>
      </w:pPr>
      <w:bookmarkStart w:id="50" w:name="_Toc15865"/>
      <w:r>
        <w:rPr>
          <w:kern w:val="2"/>
        </w:rPr>
        <w:t>供暖空调房间通外室外的门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8114DB">
        <w:tc>
          <w:tcPr>
            <w:tcW w:w="273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是否满足</w:t>
            </w:r>
          </w:p>
        </w:tc>
      </w:tr>
      <w:tr w:rsidR="008114DB">
        <w:tc>
          <w:tcPr>
            <w:tcW w:w="2739" w:type="dxa"/>
            <w:vAlign w:val="center"/>
          </w:tcPr>
          <w:p w:rsidR="008114DB" w:rsidRDefault="006707E0">
            <w:r>
              <w:t>双层阳台木制外门</w:t>
            </w:r>
          </w:p>
        </w:tc>
        <w:tc>
          <w:tcPr>
            <w:tcW w:w="1358" w:type="dxa"/>
            <w:vAlign w:val="center"/>
          </w:tcPr>
          <w:p w:rsidR="008114DB" w:rsidRDefault="006707E0">
            <w:r>
              <w:t>36.78</w:t>
            </w:r>
          </w:p>
        </w:tc>
        <w:tc>
          <w:tcPr>
            <w:tcW w:w="1471" w:type="dxa"/>
            <w:vAlign w:val="center"/>
          </w:tcPr>
          <w:p w:rsidR="008114DB" w:rsidRDefault="006707E0">
            <w:r>
              <w:t>1.000</w:t>
            </w:r>
          </w:p>
        </w:tc>
        <w:tc>
          <w:tcPr>
            <w:tcW w:w="2292" w:type="dxa"/>
            <w:vAlign w:val="center"/>
          </w:tcPr>
          <w:p w:rsidR="008114DB" w:rsidRDefault="006707E0">
            <w:r>
              <w:t>1.10</w:t>
            </w:r>
          </w:p>
        </w:tc>
        <w:tc>
          <w:tcPr>
            <w:tcW w:w="1471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2739" w:type="dxa"/>
            <w:shd w:val="clear" w:color="auto" w:fill="E6E6E6"/>
            <w:vAlign w:val="center"/>
          </w:tcPr>
          <w:p w:rsidR="008114DB" w:rsidRDefault="006707E0">
            <w:r>
              <w:t>标准依据</w:t>
            </w:r>
          </w:p>
        </w:tc>
        <w:tc>
          <w:tcPr>
            <w:tcW w:w="6592" w:type="dxa"/>
            <w:gridSpan w:val="4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5.1.1</w:t>
            </w:r>
            <w:r>
              <w:t>条</w:t>
            </w:r>
          </w:p>
        </w:tc>
      </w:tr>
      <w:tr w:rsidR="008114DB">
        <w:tc>
          <w:tcPr>
            <w:tcW w:w="2739" w:type="dxa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6592" w:type="dxa"/>
            <w:gridSpan w:val="4"/>
          </w:tcPr>
          <w:p w:rsidR="008114DB" w:rsidRDefault="006707E0">
            <w:r>
              <w:t>K≤2.5</w:t>
            </w:r>
          </w:p>
        </w:tc>
      </w:tr>
      <w:tr w:rsidR="008114DB">
        <w:tc>
          <w:tcPr>
            <w:tcW w:w="2739" w:type="dxa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6592" w:type="dxa"/>
            <w:gridSpan w:val="4"/>
          </w:tcPr>
          <w:p w:rsidR="008114DB" w:rsidRDefault="006707E0">
            <w:r>
              <w:t>满足</w:t>
            </w:r>
          </w:p>
        </w:tc>
      </w:tr>
    </w:tbl>
    <w:p w:rsidR="008114DB" w:rsidRDefault="006707E0">
      <w:pPr>
        <w:pStyle w:val="2"/>
        <w:widowControl w:val="0"/>
        <w:rPr>
          <w:kern w:val="2"/>
        </w:rPr>
      </w:pPr>
      <w:bookmarkStart w:id="51" w:name="_Toc949"/>
      <w:r>
        <w:rPr>
          <w:kern w:val="2"/>
        </w:rPr>
        <w:t>外窗热工</w:t>
      </w:r>
      <w:bookmarkEnd w:id="51"/>
    </w:p>
    <w:p w:rsidR="008114DB" w:rsidRDefault="006707E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29223"/>
      <w:r>
        <w:rPr>
          <w:color w:val="000000"/>
          <w:kern w:val="2"/>
          <w:szCs w:val="24"/>
        </w:rPr>
        <w:t>外窗构造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8114DB">
        <w:tc>
          <w:tcPr>
            <w:tcW w:w="90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备注</w:t>
            </w:r>
          </w:p>
        </w:tc>
      </w:tr>
      <w:tr w:rsidR="008114DB">
        <w:tc>
          <w:tcPr>
            <w:tcW w:w="905" w:type="dxa"/>
            <w:vAlign w:val="center"/>
          </w:tcPr>
          <w:p w:rsidR="008114DB" w:rsidRDefault="006707E0">
            <w:r>
              <w:t>1</w:t>
            </w:r>
          </w:p>
        </w:tc>
        <w:tc>
          <w:tcPr>
            <w:tcW w:w="1867" w:type="dxa"/>
            <w:vAlign w:val="center"/>
          </w:tcPr>
          <w:p w:rsidR="008114DB" w:rsidRDefault="006707E0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826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832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956" w:type="dxa"/>
            <w:vAlign w:val="center"/>
          </w:tcPr>
          <w:p w:rsidR="008114DB" w:rsidRDefault="006707E0">
            <w:r>
              <w:t>0.24</w:t>
            </w:r>
          </w:p>
        </w:tc>
        <w:tc>
          <w:tcPr>
            <w:tcW w:w="956" w:type="dxa"/>
            <w:vAlign w:val="center"/>
          </w:tcPr>
          <w:p w:rsidR="008114DB" w:rsidRDefault="006707E0">
            <w:r>
              <w:t>0.350</w:t>
            </w:r>
          </w:p>
        </w:tc>
        <w:tc>
          <w:tcPr>
            <w:tcW w:w="2988" w:type="dxa"/>
            <w:vAlign w:val="center"/>
          </w:tcPr>
          <w:p w:rsidR="008114DB" w:rsidRDefault="006707E0">
            <w:r>
              <w:t>同上</w:t>
            </w:r>
          </w:p>
        </w:tc>
      </w:tr>
      <w:tr w:rsidR="008114DB">
        <w:tc>
          <w:tcPr>
            <w:tcW w:w="905" w:type="dxa"/>
            <w:vAlign w:val="center"/>
          </w:tcPr>
          <w:p w:rsidR="008114DB" w:rsidRDefault="006707E0">
            <w:r>
              <w:t>2</w:t>
            </w:r>
          </w:p>
        </w:tc>
        <w:tc>
          <w:tcPr>
            <w:tcW w:w="1867" w:type="dxa"/>
            <w:vAlign w:val="center"/>
          </w:tcPr>
          <w:p w:rsidR="008114DB" w:rsidRDefault="006707E0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826" w:type="dxa"/>
            <w:vAlign w:val="center"/>
          </w:tcPr>
          <w:p w:rsidR="008114DB" w:rsidRDefault="006707E0">
            <w:r>
              <w:t>18</w:t>
            </w:r>
          </w:p>
        </w:tc>
        <w:tc>
          <w:tcPr>
            <w:tcW w:w="832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956" w:type="dxa"/>
            <w:vAlign w:val="center"/>
          </w:tcPr>
          <w:p w:rsidR="008114DB" w:rsidRDefault="006707E0">
            <w:r>
              <w:t>0.46</w:t>
            </w:r>
          </w:p>
        </w:tc>
        <w:tc>
          <w:tcPr>
            <w:tcW w:w="956" w:type="dxa"/>
            <w:vAlign w:val="center"/>
          </w:tcPr>
          <w:p w:rsidR="008114DB" w:rsidRDefault="006707E0">
            <w:r>
              <w:t>0.620</w:t>
            </w:r>
          </w:p>
        </w:tc>
        <w:tc>
          <w:tcPr>
            <w:tcW w:w="2988" w:type="dxa"/>
            <w:vAlign w:val="center"/>
          </w:tcPr>
          <w:p w:rsidR="008114DB" w:rsidRDefault="006707E0">
            <w:r>
              <w:t>摘自《上海住宅建筑围护结构节能应用技术规程》</w:t>
            </w:r>
            <w:r>
              <w:t>DG/TJ08-206-2002</w:t>
            </w:r>
          </w:p>
        </w:tc>
      </w:tr>
    </w:tbl>
    <w:p w:rsidR="008114DB" w:rsidRDefault="006707E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30090"/>
      <w:r>
        <w:rPr>
          <w:color w:val="000000"/>
          <w:kern w:val="2"/>
          <w:szCs w:val="24"/>
        </w:rPr>
        <w:t>传热系数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00"/>
        <w:gridCol w:w="1264"/>
        <w:gridCol w:w="899"/>
        <w:gridCol w:w="775"/>
        <w:gridCol w:w="1619"/>
        <w:gridCol w:w="775"/>
        <w:gridCol w:w="775"/>
        <w:gridCol w:w="775"/>
        <w:gridCol w:w="888"/>
      </w:tblGrid>
      <w:tr w:rsidR="008114DB">
        <w:tc>
          <w:tcPr>
            <w:tcW w:w="662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楼层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房间编</w:t>
            </w:r>
            <w:r>
              <w:lastRenderedPageBreak/>
              <w:t>号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房间功能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外窗</w:t>
            </w:r>
            <w:r>
              <w:t>K</w:t>
            </w:r>
            <w:r>
              <w:lastRenderedPageBreak/>
              <w:t>限值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朝向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外窗编号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外窗</w:t>
            </w:r>
            <w:r>
              <w:lastRenderedPageBreak/>
              <w:t>面积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构造</w:t>
            </w:r>
            <w:r>
              <w:lastRenderedPageBreak/>
              <w:t>编号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外窗</w:t>
            </w:r>
            <w:r>
              <w:lastRenderedPageBreak/>
              <w:t>K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lastRenderedPageBreak/>
              <w:t>窗墙</w:t>
            </w:r>
            <w:r>
              <w:t>K</w:t>
            </w:r>
            <w:r>
              <w:lastRenderedPageBreak/>
              <w:t>结论</w:t>
            </w:r>
          </w:p>
        </w:tc>
      </w:tr>
      <w:tr w:rsidR="008114DB">
        <w:tc>
          <w:tcPr>
            <w:tcW w:w="662" w:type="dxa"/>
            <w:vMerge w:val="restart"/>
            <w:vAlign w:val="center"/>
          </w:tcPr>
          <w:p w:rsidR="008114DB" w:rsidRDefault="006707E0">
            <w:r>
              <w:lastRenderedPageBreak/>
              <w:t>1</w:t>
            </w:r>
          </w:p>
        </w:tc>
        <w:tc>
          <w:tcPr>
            <w:tcW w:w="899" w:type="dxa"/>
            <w:vMerge w:val="restart"/>
            <w:vAlign w:val="center"/>
          </w:tcPr>
          <w:p w:rsidR="008114DB" w:rsidRDefault="006707E0">
            <w:r>
              <w:t>1001</w:t>
            </w:r>
          </w:p>
        </w:tc>
        <w:tc>
          <w:tcPr>
            <w:tcW w:w="1262" w:type="dxa"/>
            <w:vMerge w:val="restart"/>
            <w:vAlign w:val="center"/>
          </w:tcPr>
          <w:p w:rsidR="008114DB" w:rsidRDefault="006707E0">
            <w:r>
              <w:t>餐厅</w:t>
            </w:r>
          </w:p>
        </w:tc>
        <w:tc>
          <w:tcPr>
            <w:tcW w:w="899" w:type="dxa"/>
            <w:vMerge w:val="restart"/>
            <w:vAlign w:val="center"/>
          </w:tcPr>
          <w:p w:rsidR="008114DB" w:rsidRDefault="006707E0">
            <w:r>
              <w:t>3.50</w:t>
            </w:r>
          </w:p>
        </w:tc>
        <w:tc>
          <w:tcPr>
            <w:tcW w:w="775" w:type="dxa"/>
            <w:vMerge w:val="restart"/>
            <w:vAlign w:val="center"/>
          </w:tcPr>
          <w:p w:rsidR="008114DB" w:rsidRDefault="006707E0">
            <w:r>
              <w:t>北向</w:t>
            </w:r>
          </w:p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4.48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/>
            <w:vAlign w:val="center"/>
          </w:tcPr>
          <w:p w:rsidR="008114DB" w:rsidRDefault="008114DB"/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0.62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/>
            <w:vAlign w:val="center"/>
          </w:tcPr>
          <w:p w:rsidR="008114DB" w:rsidRDefault="008114DB"/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1.07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/>
            <w:vAlign w:val="center"/>
          </w:tcPr>
          <w:p w:rsidR="008114DB" w:rsidRDefault="008114DB"/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3.33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/>
            <w:vAlign w:val="center"/>
          </w:tcPr>
          <w:p w:rsidR="008114DB" w:rsidRDefault="008114DB"/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0.62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/>
            <w:vAlign w:val="center"/>
          </w:tcPr>
          <w:p w:rsidR="008114DB" w:rsidRDefault="008114DB"/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3.29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 w:val="restart"/>
            <w:vAlign w:val="center"/>
          </w:tcPr>
          <w:p w:rsidR="008114DB" w:rsidRDefault="006707E0">
            <w:r>
              <w:t>东向</w:t>
            </w:r>
          </w:p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1.65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/>
            <w:vAlign w:val="center"/>
          </w:tcPr>
          <w:p w:rsidR="008114DB" w:rsidRDefault="008114DB"/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0.62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/>
            <w:vAlign w:val="center"/>
          </w:tcPr>
          <w:p w:rsidR="008114DB" w:rsidRDefault="008114DB"/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1.05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/>
            <w:vAlign w:val="center"/>
          </w:tcPr>
          <w:p w:rsidR="008114DB" w:rsidRDefault="008114DB"/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3.46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/>
            <w:vAlign w:val="center"/>
          </w:tcPr>
          <w:p w:rsidR="008114DB" w:rsidRDefault="008114DB"/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3.67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6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1262" w:type="dxa"/>
            <w:vMerge/>
            <w:vAlign w:val="center"/>
          </w:tcPr>
          <w:p w:rsidR="008114DB" w:rsidRDefault="008114DB"/>
        </w:tc>
        <w:tc>
          <w:tcPr>
            <w:tcW w:w="899" w:type="dxa"/>
            <w:vMerge/>
            <w:vAlign w:val="center"/>
          </w:tcPr>
          <w:p w:rsidR="008114DB" w:rsidRDefault="008114DB"/>
        </w:tc>
        <w:tc>
          <w:tcPr>
            <w:tcW w:w="775" w:type="dxa"/>
            <w:vMerge/>
            <w:vAlign w:val="center"/>
          </w:tcPr>
          <w:p w:rsidR="008114DB" w:rsidRDefault="008114DB"/>
        </w:tc>
        <w:tc>
          <w:tcPr>
            <w:tcW w:w="1618" w:type="dxa"/>
            <w:vAlign w:val="center"/>
          </w:tcPr>
          <w:p w:rsidR="008114DB" w:rsidRDefault="008114DB"/>
        </w:tc>
        <w:tc>
          <w:tcPr>
            <w:tcW w:w="775" w:type="dxa"/>
            <w:vAlign w:val="center"/>
          </w:tcPr>
          <w:p w:rsidR="008114DB" w:rsidRDefault="006707E0">
            <w:r>
              <w:t>4.35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75" w:type="dxa"/>
            <w:vAlign w:val="center"/>
          </w:tcPr>
          <w:p w:rsidR="008114DB" w:rsidRDefault="006707E0">
            <w:r>
              <w:t>1.70</w:t>
            </w:r>
          </w:p>
        </w:tc>
        <w:tc>
          <w:tcPr>
            <w:tcW w:w="888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2823" w:type="dxa"/>
            <w:gridSpan w:val="3"/>
            <w:shd w:val="clear" w:color="auto" w:fill="E6E6E6"/>
            <w:vAlign w:val="center"/>
          </w:tcPr>
          <w:p w:rsidR="008114DB" w:rsidRDefault="006707E0">
            <w:r>
              <w:t>标准依据</w:t>
            </w:r>
          </w:p>
        </w:tc>
        <w:tc>
          <w:tcPr>
            <w:tcW w:w="6505" w:type="dxa"/>
            <w:gridSpan w:val="7"/>
            <w:vAlign w:val="center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5.1.3</w:t>
            </w:r>
            <w:r>
              <w:t>条</w:t>
            </w:r>
          </w:p>
        </w:tc>
      </w:tr>
      <w:tr w:rsidR="008114DB">
        <w:tc>
          <w:tcPr>
            <w:tcW w:w="2823" w:type="dxa"/>
            <w:gridSpan w:val="3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6505" w:type="dxa"/>
            <w:gridSpan w:val="7"/>
            <w:vAlign w:val="center"/>
          </w:tcPr>
          <w:p w:rsidR="008114DB" w:rsidRDefault="006707E0">
            <w:r>
              <w:t>不同朝向外窗其传热系数应符合表</w:t>
            </w:r>
            <w:r>
              <w:t>5.1.3</w:t>
            </w:r>
            <w:r>
              <w:t>的规定</w:t>
            </w:r>
          </w:p>
        </w:tc>
      </w:tr>
      <w:tr w:rsidR="008114DB">
        <w:tc>
          <w:tcPr>
            <w:tcW w:w="2823" w:type="dxa"/>
            <w:gridSpan w:val="3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6505" w:type="dxa"/>
            <w:gridSpan w:val="7"/>
            <w:vAlign w:val="center"/>
          </w:tcPr>
          <w:p w:rsidR="008114DB" w:rsidRDefault="006707E0">
            <w:r>
              <w:t>满足</w:t>
            </w:r>
          </w:p>
        </w:tc>
      </w:tr>
    </w:tbl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注：达标时只列出一个房间，不达标时列出全部不达标房间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5671"/>
      <w:r>
        <w:rPr>
          <w:color w:val="000000"/>
          <w:kern w:val="2"/>
          <w:szCs w:val="24"/>
        </w:rPr>
        <w:t>外遮阳类型</w:t>
      </w:r>
      <w:bookmarkEnd w:id="54"/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:rsidR="008114DB" w:rsidRDefault="006707E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33725" cy="21907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8114DB">
        <w:tc>
          <w:tcPr>
            <w:tcW w:w="70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8114DB">
        <w:tc>
          <w:tcPr>
            <w:tcW w:w="707" w:type="dxa"/>
            <w:vAlign w:val="center"/>
          </w:tcPr>
          <w:p w:rsidR="008114DB" w:rsidRDefault="006707E0">
            <w:r>
              <w:t>1</w:t>
            </w:r>
          </w:p>
        </w:tc>
        <w:tc>
          <w:tcPr>
            <w:tcW w:w="1562" w:type="dxa"/>
            <w:vAlign w:val="center"/>
          </w:tcPr>
          <w:p w:rsidR="008114DB" w:rsidRDefault="006707E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0.600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0.100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</w:tr>
      <w:tr w:rsidR="008114DB">
        <w:tc>
          <w:tcPr>
            <w:tcW w:w="707" w:type="dxa"/>
            <w:vAlign w:val="center"/>
          </w:tcPr>
          <w:p w:rsidR="008114DB" w:rsidRDefault="006707E0">
            <w:r>
              <w:t>2</w:t>
            </w:r>
          </w:p>
        </w:tc>
        <w:tc>
          <w:tcPr>
            <w:tcW w:w="1562" w:type="dxa"/>
            <w:vAlign w:val="center"/>
          </w:tcPr>
          <w:p w:rsidR="008114DB" w:rsidRDefault="008114DB"/>
        </w:tc>
        <w:tc>
          <w:tcPr>
            <w:tcW w:w="1018" w:type="dxa"/>
            <w:vAlign w:val="center"/>
          </w:tcPr>
          <w:p w:rsidR="008114DB" w:rsidRDefault="006707E0">
            <w:r>
              <w:t>0.100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0.100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</w:tr>
      <w:tr w:rsidR="008114DB">
        <w:tc>
          <w:tcPr>
            <w:tcW w:w="707" w:type="dxa"/>
            <w:vAlign w:val="center"/>
          </w:tcPr>
          <w:p w:rsidR="008114DB" w:rsidRDefault="006707E0">
            <w:r>
              <w:t>3</w:t>
            </w:r>
          </w:p>
        </w:tc>
        <w:tc>
          <w:tcPr>
            <w:tcW w:w="1562" w:type="dxa"/>
            <w:vAlign w:val="center"/>
          </w:tcPr>
          <w:p w:rsidR="008114DB" w:rsidRDefault="006707E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0.500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  <w:tc>
          <w:tcPr>
            <w:tcW w:w="1018" w:type="dxa"/>
            <w:vAlign w:val="center"/>
          </w:tcPr>
          <w:p w:rsidR="008114DB" w:rsidRDefault="006707E0">
            <w:r>
              <w:t>0.000</w:t>
            </w:r>
          </w:p>
        </w:tc>
      </w:tr>
    </w:tbl>
    <w:p w:rsidR="008114DB" w:rsidRDefault="006707E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2083"/>
      <w:r>
        <w:rPr>
          <w:color w:val="000000"/>
          <w:kern w:val="2"/>
          <w:szCs w:val="24"/>
        </w:rPr>
        <w:lastRenderedPageBreak/>
        <w:t>太阳得热系数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832"/>
        <w:gridCol w:w="724"/>
        <w:gridCol w:w="719"/>
        <w:gridCol w:w="1076"/>
        <w:gridCol w:w="719"/>
        <w:gridCol w:w="719"/>
        <w:gridCol w:w="719"/>
        <w:gridCol w:w="968"/>
        <w:gridCol w:w="719"/>
        <w:gridCol w:w="719"/>
        <w:gridCol w:w="900"/>
      </w:tblGrid>
      <w:tr w:rsidR="008114DB">
        <w:tc>
          <w:tcPr>
            <w:tcW w:w="52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楼层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房间编号</w:t>
            </w:r>
          </w:p>
        </w:tc>
        <w:tc>
          <w:tcPr>
            <w:tcW w:w="72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SHGC</w:t>
            </w:r>
            <w:r>
              <w:t>限值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外窗编号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外窗面积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构造编号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窗自身太阳得热系数</w:t>
            </w:r>
          </w:p>
        </w:tc>
        <w:tc>
          <w:tcPr>
            <w:tcW w:w="967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外遮阳编号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外遮阳系数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综合太阳得热系数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太阳得热系数结论</w:t>
            </w:r>
          </w:p>
        </w:tc>
      </w:tr>
      <w:tr w:rsidR="008114DB">
        <w:tc>
          <w:tcPr>
            <w:tcW w:w="520" w:type="dxa"/>
            <w:vMerge w:val="restart"/>
            <w:vAlign w:val="center"/>
          </w:tcPr>
          <w:p w:rsidR="008114DB" w:rsidRDefault="006707E0">
            <w:r>
              <w:t>1</w:t>
            </w:r>
          </w:p>
        </w:tc>
        <w:tc>
          <w:tcPr>
            <w:tcW w:w="832" w:type="dxa"/>
            <w:vMerge w:val="restart"/>
            <w:vAlign w:val="center"/>
          </w:tcPr>
          <w:p w:rsidR="008114DB" w:rsidRDefault="006707E0">
            <w:r>
              <w:t>1001</w:t>
            </w:r>
          </w:p>
        </w:tc>
        <w:tc>
          <w:tcPr>
            <w:tcW w:w="724" w:type="dxa"/>
            <w:vMerge w:val="restart"/>
            <w:vAlign w:val="center"/>
          </w:tcPr>
          <w:p w:rsidR="008114DB" w:rsidRDefault="006707E0">
            <w:r>
              <w:t>北向</w:t>
            </w:r>
          </w:p>
        </w:tc>
        <w:tc>
          <w:tcPr>
            <w:tcW w:w="718" w:type="dxa"/>
            <w:vMerge w:val="restart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4.48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/>
            <w:vAlign w:val="center"/>
          </w:tcPr>
          <w:p w:rsidR="008114DB" w:rsidRDefault="008114DB"/>
        </w:tc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0.62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/>
            <w:vAlign w:val="center"/>
          </w:tcPr>
          <w:p w:rsidR="008114DB" w:rsidRDefault="008114DB"/>
        </w:tc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1.07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/>
            <w:vAlign w:val="center"/>
          </w:tcPr>
          <w:p w:rsidR="008114DB" w:rsidRDefault="008114DB"/>
        </w:tc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3.33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/>
            <w:vAlign w:val="center"/>
          </w:tcPr>
          <w:p w:rsidR="008114DB" w:rsidRDefault="008114DB"/>
        </w:tc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0.62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/>
            <w:vAlign w:val="center"/>
          </w:tcPr>
          <w:p w:rsidR="008114DB" w:rsidRDefault="008114DB"/>
        </w:tc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3.29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 w:val="restart"/>
            <w:vAlign w:val="center"/>
          </w:tcPr>
          <w:p w:rsidR="008114DB" w:rsidRDefault="006707E0">
            <w:r>
              <w:t>东向</w:t>
            </w:r>
          </w:p>
        </w:tc>
        <w:tc>
          <w:tcPr>
            <w:tcW w:w="718" w:type="dxa"/>
            <w:vMerge w:val="restart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/>
            <w:vAlign w:val="center"/>
          </w:tcPr>
          <w:p w:rsidR="008114DB" w:rsidRDefault="008114DB"/>
        </w:tc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0.62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/>
            <w:vAlign w:val="center"/>
          </w:tcPr>
          <w:p w:rsidR="008114DB" w:rsidRDefault="008114DB"/>
        </w:tc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/>
            <w:vAlign w:val="center"/>
          </w:tcPr>
          <w:p w:rsidR="008114DB" w:rsidRDefault="008114DB"/>
        </w:tc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3.46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/>
            <w:vAlign w:val="center"/>
          </w:tcPr>
          <w:p w:rsidR="008114DB" w:rsidRDefault="008114DB"/>
        </w:tc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3.67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520" w:type="dxa"/>
            <w:vMerge/>
            <w:vAlign w:val="center"/>
          </w:tcPr>
          <w:p w:rsidR="008114DB" w:rsidRDefault="008114DB"/>
        </w:tc>
        <w:tc>
          <w:tcPr>
            <w:tcW w:w="832" w:type="dxa"/>
            <w:vMerge/>
            <w:vAlign w:val="center"/>
          </w:tcPr>
          <w:p w:rsidR="008114DB" w:rsidRDefault="008114DB"/>
        </w:tc>
        <w:tc>
          <w:tcPr>
            <w:tcW w:w="724" w:type="dxa"/>
            <w:vMerge/>
            <w:vAlign w:val="center"/>
          </w:tcPr>
          <w:p w:rsidR="008114DB" w:rsidRDefault="008114DB"/>
        </w:tc>
        <w:tc>
          <w:tcPr>
            <w:tcW w:w="718" w:type="dxa"/>
            <w:vMerge/>
            <w:vAlign w:val="center"/>
          </w:tcPr>
          <w:p w:rsidR="008114DB" w:rsidRDefault="008114DB"/>
        </w:tc>
        <w:tc>
          <w:tcPr>
            <w:tcW w:w="1075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4.35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65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967" w:type="dxa"/>
            <w:vAlign w:val="center"/>
          </w:tcPr>
          <w:p w:rsidR="008114DB" w:rsidRDefault="008114DB"/>
        </w:tc>
        <w:tc>
          <w:tcPr>
            <w:tcW w:w="718" w:type="dxa"/>
            <w:vAlign w:val="center"/>
          </w:tcPr>
          <w:p w:rsidR="008114DB" w:rsidRDefault="006707E0">
            <w:r>
              <w:t>1.00</w:t>
            </w:r>
          </w:p>
        </w:tc>
        <w:tc>
          <w:tcPr>
            <w:tcW w:w="718" w:type="dxa"/>
            <w:vAlign w:val="center"/>
          </w:tcPr>
          <w:p w:rsidR="008114DB" w:rsidRDefault="006707E0">
            <w:r>
              <w:t>0.21</w:t>
            </w:r>
          </w:p>
        </w:tc>
        <w:tc>
          <w:tcPr>
            <w:tcW w:w="899" w:type="dxa"/>
            <w:vAlign w:val="center"/>
          </w:tcPr>
          <w:p w:rsidR="008114DB" w:rsidRDefault="006707E0">
            <w:r>
              <w:t>满足</w:t>
            </w:r>
          </w:p>
        </w:tc>
      </w:tr>
      <w:tr w:rsidR="008114DB">
        <w:tc>
          <w:tcPr>
            <w:tcW w:w="2076" w:type="dxa"/>
            <w:gridSpan w:val="3"/>
            <w:shd w:val="clear" w:color="auto" w:fill="E6E6E6"/>
            <w:vAlign w:val="center"/>
          </w:tcPr>
          <w:p w:rsidR="008114DB" w:rsidRDefault="006707E0">
            <w:r>
              <w:t>标准依据</w:t>
            </w:r>
          </w:p>
        </w:tc>
        <w:tc>
          <w:tcPr>
            <w:tcW w:w="7249" w:type="dxa"/>
            <w:gridSpan w:val="9"/>
            <w:vAlign w:val="center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5.1.3</w:t>
            </w:r>
            <w:r>
              <w:t>条</w:t>
            </w:r>
          </w:p>
        </w:tc>
      </w:tr>
      <w:tr w:rsidR="008114DB">
        <w:tc>
          <w:tcPr>
            <w:tcW w:w="2076" w:type="dxa"/>
            <w:gridSpan w:val="3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7249" w:type="dxa"/>
            <w:gridSpan w:val="9"/>
            <w:vAlign w:val="center"/>
          </w:tcPr>
          <w:p w:rsidR="008114DB" w:rsidRDefault="006707E0">
            <w:r>
              <w:t>不同朝向外窗其太阳得热系数应符合表</w:t>
            </w:r>
            <w:r>
              <w:t>5.1.3</w:t>
            </w:r>
            <w:r>
              <w:t>的规定</w:t>
            </w:r>
          </w:p>
        </w:tc>
      </w:tr>
      <w:tr w:rsidR="008114DB">
        <w:tc>
          <w:tcPr>
            <w:tcW w:w="2076" w:type="dxa"/>
            <w:gridSpan w:val="3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7249" w:type="dxa"/>
            <w:gridSpan w:val="9"/>
            <w:vAlign w:val="center"/>
          </w:tcPr>
          <w:p w:rsidR="008114DB" w:rsidRDefault="006707E0">
            <w:r>
              <w:t>满足</w:t>
            </w:r>
          </w:p>
        </w:tc>
      </w:tr>
    </w:tbl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注：达标时只列出一个房间，不达标时列出全部不达标房间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2"/>
        <w:widowControl w:val="0"/>
        <w:rPr>
          <w:kern w:val="2"/>
        </w:rPr>
      </w:pPr>
      <w:bookmarkStart w:id="56" w:name="_Toc16859"/>
      <w:r>
        <w:rPr>
          <w:kern w:val="2"/>
        </w:rPr>
        <w:t>凸窗板</w:t>
      </w:r>
      <w:bookmarkEnd w:id="56"/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8114DB" w:rsidRDefault="006707E0">
      <w:pPr>
        <w:pStyle w:val="2"/>
        <w:widowControl w:val="0"/>
        <w:rPr>
          <w:kern w:val="2"/>
        </w:rPr>
      </w:pPr>
      <w:bookmarkStart w:id="57" w:name="_Toc17706"/>
      <w:r>
        <w:rPr>
          <w:kern w:val="2"/>
        </w:rPr>
        <w:t>地面构造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地面构造一</w:t>
            </w:r>
          </w:p>
        </w:tc>
        <w:tc>
          <w:tcPr>
            <w:tcW w:w="990" w:type="dxa"/>
            <w:vAlign w:val="center"/>
          </w:tcPr>
          <w:p w:rsidR="008114DB" w:rsidRDefault="006707E0">
            <w:r>
              <w:t>531.77</w:t>
            </w:r>
          </w:p>
        </w:tc>
        <w:tc>
          <w:tcPr>
            <w:tcW w:w="950" w:type="dxa"/>
            <w:vAlign w:val="center"/>
          </w:tcPr>
          <w:p w:rsidR="008114DB" w:rsidRDefault="006707E0">
            <w:r>
              <w:t>1.000</w:t>
            </w:r>
          </w:p>
        </w:tc>
        <w:tc>
          <w:tcPr>
            <w:tcW w:w="2023" w:type="dxa"/>
            <w:vAlign w:val="center"/>
          </w:tcPr>
          <w:p w:rsidR="008114DB" w:rsidRDefault="006707E0">
            <w:r>
              <w:t>0.30</w:t>
            </w:r>
          </w:p>
        </w:tc>
        <w:tc>
          <w:tcPr>
            <w:tcW w:w="2023" w:type="dxa"/>
            <w:vAlign w:val="center"/>
          </w:tcPr>
          <w:p w:rsidR="008114DB" w:rsidRDefault="006707E0">
            <w:r>
              <w:t>1.43</w:t>
            </w:r>
          </w:p>
        </w:tc>
      </w:tr>
    </w:tbl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2"/>
        <w:widowControl w:val="0"/>
        <w:rPr>
          <w:kern w:val="2"/>
        </w:rPr>
      </w:pPr>
      <w:bookmarkStart w:id="58" w:name="_Toc19287"/>
      <w:r>
        <w:rPr>
          <w:kern w:val="2"/>
        </w:rPr>
        <w:t>控温房间周边地面</w:t>
      </w:r>
      <w:bookmarkEnd w:id="58"/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8114DB" w:rsidRDefault="006707E0">
      <w:pPr>
        <w:pStyle w:val="2"/>
        <w:widowControl w:val="0"/>
        <w:rPr>
          <w:kern w:val="2"/>
        </w:rPr>
      </w:pPr>
      <w:bookmarkStart w:id="59" w:name="_Toc694"/>
      <w:r>
        <w:rPr>
          <w:kern w:val="2"/>
        </w:rPr>
        <w:t>控温房间非周边地面</w:t>
      </w:r>
      <w:bookmarkEnd w:id="59"/>
    </w:p>
    <w:p w:rsidR="008114DB" w:rsidRDefault="006707E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20566"/>
      <w:r>
        <w:rPr>
          <w:color w:val="000000"/>
          <w:kern w:val="2"/>
          <w:szCs w:val="24"/>
        </w:rPr>
        <w:t>地面构造一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114DB">
        <w:tc>
          <w:tcPr>
            <w:tcW w:w="3345" w:type="dxa"/>
            <w:vMerge w:val="restart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热惰性指标</w:t>
            </w:r>
          </w:p>
        </w:tc>
      </w:tr>
      <w:tr w:rsidR="008114DB">
        <w:tc>
          <w:tcPr>
            <w:tcW w:w="3345" w:type="dxa"/>
            <w:vMerge/>
            <w:shd w:val="clear" w:color="auto" w:fill="E6E6E6"/>
            <w:vAlign w:val="center"/>
          </w:tcPr>
          <w:p w:rsidR="008114DB" w:rsidRDefault="008114D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D=R*S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rPr>
                <w:color w:val="999999"/>
              </w:rPr>
              <w:t>0.245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rPr>
                <w:color w:val="999999"/>
              </w:rPr>
              <w:t>1.186</w:t>
            </w:r>
          </w:p>
        </w:tc>
      </w:tr>
      <w:tr w:rsidR="008114DB">
        <w:tc>
          <w:tcPr>
            <w:tcW w:w="3345" w:type="dxa"/>
            <w:vAlign w:val="center"/>
          </w:tcPr>
          <w:p w:rsidR="008114DB" w:rsidRDefault="006707E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140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848" w:type="dxa"/>
            <w:vAlign w:val="center"/>
          </w:tcPr>
          <w:p w:rsidR="008114DB" w:rsidRDefault="006707E0">
            <w:r>
              <w:t>－</w:t>
            </w:r>
          </w:p>
        </w:tc>
        <w:tc>
          <w:tcPr>
            <w:tcW w:w="1075" w:type="dxa"/>
            <w:vAlign w:val="center"/>
          </w:tcPr>
          <w:p w:rsidR="008114DB" w:rsidRDefault="006707E0">
            <w:r>
              <w:t>0.090</w:t>
            </w:r>
          </w:p>
        </w:tc>
        <w:tc>
          <w:tcPr>
            <w:tcW w:w="1064" w:type="dxa"/>
            <w:vAlign w:val="center"/>
          </w:tcPr>
          <w:p w:rsidR="008114DB" w:rsidRDefault="006707E0">
            <w:r>
              <w:t>1.431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8114DB" w:rsidRDefault="006707E0">
            <w:pPr>
              <w:jc w:val="center"/>
            </w:pPr>
            <w:r>
              <w:t>0.00</w:t>
            </w:r>
          </w:p>
        </w:tc>
      </w:tr>
      <w:tr w:rsidR="008114DB">
        <w:tc>
          <w:tcPr>
            <w:tcW w:w="3345" w:type="dxa"/>
            <w:shd w:val="clear" w:color="auto" w:fill="E6E6E6"/>
            <w:vAlign w:val="center"/>
          </w:tcPr>
          <w:p w:rsidR="008114DB" w:rsidRDefault="006707E0">
            <w:r>
              <w:t>传热系数</w:t>
            </w:r>
            <w:r>
              <w:t>K=1/(1/0.30+∑R)</w:t>
            </w:r>
          </w:p>
        </w:tc>
        <w:tc>
          <w:tcPr>
            <w:tcW w:w="5985" w:type="dxa"/>
            <w:gridSpan w:val="6"/>
          </w:tcPr>
          <w:p w:rsidR="008114DB" w:rsidRDefault="006707E0">
            <w:pPr>
              <w:jc w:val="center"/>
            </w:pPr>
            <w:r>
              <w:t>0.30</w:t>
            </w:r>
          </w:p>
        </w:tc>
      </w:tr>
    </w:tbl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114DB" w:rsidRDefault="006707E0">
      <w:pPr>
        <w:pStyle w:val="2"/>
        <w:widowControl w:val="0"/>
        <w:rPr>
          <w:kern w:val="2"/>
        </w:rPr>
      </w:pPr>
      <w:bookmarkStart w:id="61" w:name="_Toc22504"/>
      <w:r>
        <w:rPr>
          <w:kern w:val="2"/>
        </w:rPr>
        <w:t>封闭阳台</w:t>
      </w:r>
      <w:bookmarkEnd w:id="61"/>
    </w:p>
    <w:p w:rsidR="008114DB" w:rsidRDefault="006707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8114DB" w:rsidRDefault="006707E0">
      <w:pPr>
        <w:pStyle w:val="2"/>
        <w:widowControl w:val="0"/>
        <w:rPr>
          <w:kern w:val="2"/>
        </w:rPr>
      </w:pPr>
      <w:bookmarkStart w:id="62" w:name="_Toc19659"/>
      <w:r>
        <w:rPr>
          <w:kern w:val="2"/>
        </w:rPr>
        <w:t>外窗气密性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8114DB">
        <w:tc>
          <w:tcPr>
            <w:tcW w:w="2263" w:type="dxa"/>
            <w:shd w:val="clear" w:color="auto" w:fill="E6E6E6"/>
            <w:vAlign w:val="center"/>
          </w:tcPr>
          <w:p w:rsidR="008114DB" w:rsidRDefault="006707E0">
            <w:r>
              <w:t>层数</w:t>
            </w:r>
          </w:p>
        </w:tc>
        <w:tc>
          <w:tcPr>
            <w:tcW w:w="3534" w:type="dxa"/>
            <w:vAlign w:val="center"/>
          </w:tcPr>
          <w:p w:rsidR="008114DB" w:rsidRDefault="006707E0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8114DB" w:rsidRDefault="006707E0">
            <w:r>
              <w:t>7</w:t>
            </w:r>
            <w:r>
              <w:t>层以上</w:t>
            </w:r>
          </w:p>
        </w:tc>
      </w:tr>
      <w:tr w:rsidR="008114DB">
        <w:tc>
          <w:tcPr>
            <w:tcW w:w="2263" w:type="dxa"/>
            <w:shd w:val="clear" w:color="auto" w:fill="E6E6E6"/>
            <w:vAlign w:val="center"/>
          </w:tcPr>
          <w:p w:rsidR="008114DB" w:rsidRDefault="006707E0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8114DB" w:rsidRDefault="006707E0">
            <w:r>
              <w:t>7</w:t>
            </w:r>
            <w:r>
              <w:t>级</w:t>
            </w:r>
            <w:r>
              <w:t xml:space="preserve">  C8888</w:t>
            </w:r>
          </w:p>
        </w:tc>
        <w:tc>
          <w:tcPr>
            <w:tcW w:w="3534" w:type="dxa"/>
            <w:vAlign w:val="center"/>
          </w:tcPr>
          <w:p w:rsidR="008114DB" w:rsidRDefault="006707E0">
            <w:r>
              <w:t>－</w:t>
            </w:r>
          </w:p>
        </w:tc>
      </w:tr>
      <w:tr w:rsidR="008114DB">
        <w:tc>
          <w:tcPr>
            <w:tcW w:w="2263" w:type="dxa"/>
            <w:shd w:val="clear" w:color="auto" w:fill="E6E6E6"/>
            <w:vAlign w:val="center"/>
          </w:tcPr>
          <w:p w:rsidR="008114DB" w:rsidRDefault="006707E0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8114DB" w:rsidRDefault="008114DB"/>
        </w:tc>
        <w:tc>
          <w:tcPr>
            <w:tcW w:w="3534" w:type="dxa"/>
            <w:vAlign w:val="center"/>
          </w:tcPr>
          <w:p w:rsidR="008114DB" w:rsidRDefault="008114DB"/>
        </w:tc>
      </w:tr>
      <w:tr w:rsidR="008114DB">
        <w:tc>
          <w:tcPr>
            <w:tcW w:w="2263" w:type="dxa"/>
            <w:shd w:val="clear" w:color="auto" w:fill="E6E6E6"/>
            <w:vAlign w:val="center"/>
          </w:tcPr>
          <w:p w:rsidR="008114DB" w:rsidRDefault="006707E0">
            <w:r>
              <w:t>标准依据</w:t>
            </w:r>
          </w:p>
        </w:tc>
        <w:tc>
          <w:tcPr>
            <w:tcW w:w="3534" w:type="dxa"/>
            <w:vAlign w:val="center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5.1.7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8114DB" w:rsidRDefault="006707E0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5.1.7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8114DB">
        <w:tc>
          <w:tcPr>
            <w:tcW w:w="2263" w:type="dxa"/>
            <w:shd w:val="clear" w:color="auto" w:fill="E6E6E6"/>
            <w:vAlign w:val="center"/>
          </w:tcPr>
          <w:p w:rsidR="008114DB" w:rsidRDefault="006707E0">
            <w:r>
              <w:t>标准要求</w:t>
            </w:r>
          </w:p>
        </w:tc>
        <w:tc>
          <w:tcPr>
            <w:tcW w:w="3534" w:type="dxa"/>
            <w:vAlign w:val="center"/>
          </w:tcPr>
          <w:p w:rsidR="008114DB" w:rsidRDefault="006707E0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8114DB" w:rsidRDefault="006707E0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8114DB">
        <w:tc>
          <w:tcPr>
            <w:tcW w:w="2263" w:type="dxa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3534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3534" w:type="dxa"/>
            <w:vAlign w:val="center"/>
          </w:tcPr>
          <w:p w:rsidR="008114DB" w:rsidRDefault="006707E0">
            <w:r>
              <w:t>－</w:t>
            </w:r>
          </w:p>
        </w:tc>
      </w:tr>
    </w:tbl>
    <w:p w:rsidR="008114DB" w:rsidRDefault="006707E0">
      <w:pPr>
        <w:pStyle w:val="2"/>
        <w:widowControl w:val="0"/>
        <w:rPr>
          <w:kern w:val="2"/>
        </w:rPr>
      </w:pPr>
      <w:bookmarkStart w:id="63" w:name="_Toc29834"/>
      <w:r>
        <w:rPr>
          <w:kern w:val="2"/>
        </w:rPr>
        <w:t>结论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8114DB">
        <w:tc>
          <w:tcPr>
            <w:tcW w:w="1131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8114DB" w:rsidRDefault="006707E0">
            <w:pPr>
              <w:jc w:val="center"/>
            </w:pPr>
            <w:r>
              <w:t>可否性能权衡</w:t>
            </w:r>
          </w:p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1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体形系数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2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主要房间通风开口面积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3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厨房通风开口面积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4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卫生间通风开口面积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适宜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5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屋顶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6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外墙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7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8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供暖空调房间通外室外的门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9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传热系数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10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太阳得热系数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1131" w:type="dxa"/>
            <w:vAlign w:val="center"/>
          </w:tcPr>
          <w:p w:rsidR="008114DB" w:rsidRDefault="006707E0">
            <w:r>
              <w:t>11</w:t>
            </w:r>
          </w:p>
        </w:tc>
        <w:tc>
          <w:tcPr>
            <w:tcW w:w="4069" w:type="dxa"/>
            <w:vAlign w:val="center"/>
          </w:tcPr>
          <w:p w:rsidR="008114DB" w:rsidRDefault="006707E0">
            <w:r>
              <w:t>外窗气密性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  <w:tr w:rsidR="008114DB">
        <w:tc>
          <w:tcPr>
            <w:tcW w:w="5200" w:type="dxa"/>
            <w:gridSpan w:val="2"/>
            <w:shd w:val="clear" w:color="auto" w:fill="E6E6E6"/>
            <w:vAlign w:val="center"/>
          </w:tcPr>
          <w:p w:rsidR="008114DB" w:rsidRDefault="006707E0">
            <w:r>
              <w:t>结论</w:t>
            </w:r>
          </w:p>
        </w:tc>
        <w:tc>
          <w:tcPr>
            <w:tcW w:w="2150" w:type="dxa"/>
            <w:vAlign w:val="center"/>
          </w:tcPr>
          <w:p w:rsidR="008114DB" w:rsidRDefault="006707E0">
            <w:r>
              <w:t>满足</w:t>
            </w:r>
          </w:p>
        </w:tc>
        <w:tc>
          <w:tcPr>
            <w:tcW w:w="1980" w:type="dxa"/>
            <w:vAlign w:val="center"/>
          </w:tcPr>
          <w:p w:rsidR="008114DB" w:rsidRDefault="008114DB"/>
        </w:tc>
      </w:tr>
    </w:tbl>
    <w:p w:rsidR="008114DB" w:rsidRDefault="008114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sectPr w:rsidR="008114D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E0" w:rsidRDefault="006707E0">
      <w:r>
        <w:separator/>
      </w:r>
    </w:p>
  </w:endnote>
  <w:endnote w:type="continuationSeparator" w:id="0">
    <w:p w:rsidR="006707E0" w:rsidRDefault="0067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8114DB" w:rsidRDefault="006707E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4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40C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14DB" w:rsidRDefault="008114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E0" w:rsidRDefault="006707E0">
      <w:r>
        <w:separator/>
      </w:r>
    </w:p>
  </w:footnote>
  <w:footnote w:type="continuationSeparator" w:id="0">
    <w:p w:rsidR="006707E0" w:rsidRDefault="00670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DB" w:rsidRDefault="006707E0">
    <w:pPr>
      <w:pStyle w:val="a6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DB" w:rsidRDefault="008114D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03E07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07E0"/>
    <w:rsid w:val="0067336D"/>
    <w:rsid w:val="0068140C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14DB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7B20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30">
    <w:name w:val="toc 3"/>
    <w:basedOn w:val="a"/>
    <w:next w:val="a"/>
    <w:semiHidden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0">
    <w:name w:val="toc 1"/>
    <w:basedOn w:val="a"/>
    <w:next w:val="a"/>
    <w:semiHidden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a"/>
    <w:next w:val="a"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Pr>
      <w:color w:val="0000FF"/>
      <w:u w:val="single"/>
    </w:rPr>
  </w:style>
  <w:style w:type="character" w:customStyle="1" w:styleId="Char">
    <w:name w:val="页脚 Char"/>
    <w:basedOn w:val="a1"/>
    <w:link w:val="a5"/>
    <w:uiPriority w:val="99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Char0"/>
    <w:rsid w:val="0068140C"/>
    <w:rPr>
      <w:sz w:val="18"/>
      <w:szCs w:val="18"/>
    </w:rPr>
  </w:style>
  <w:style w:type="character" w:customStyle="1" w:styleId="Char0">
    <w:name w:val="批注框文本 Char"/>
    <w:basedOn w:val="a1"/>
    <w:link w:val="aa"/>
    <w:rsid w:val="0068140C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30">
    <w:name w:val="toc 3"/>
    <w:basedOn w:val="a"/>
    <w:next w:val="a"/>
    <w:semiHidden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0">
    <w:name w:val="toc 1"/>
    <w:basedOn w:val="a"/>
    <w:next w:val="a"/>
    <w:semiHidden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a"/>
    <w:next w:val="a"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Pr>
      <w:color w:val="0000FF"/>
      <w:u w:val="single"/>
    </w:rPr>
  </w:style>
  <w:style w:type="character" w:customStyle="1" w:styleId="Char">
    <w:name w:val="页脚 Char"/>
    <w:basedOn w:val="a1"/>
    <w:link w:val="a5"/>
    <w:uiPriority w:val="99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Char0"/>
    <w:rsid w:val="0068140C"/>
    <w:rPr>
      <w:sz w:val="18"/>
      <w:szCs w:val="18"/>
    </w:rPr>
  </w:style>
  <w:style w:type="character" w:customStyle="1" w:styleId="Char0">
    <w:name w:val="批注框文本 Char"/>
    <w:basedOn w:val="a1"/>
    <w:link w:val="aa"/>
    <w:rsid w:val="0068140C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TotalTime>0</TotalTime>
  <Pages>13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GX30676</dc:creator>
  <cp:lastModifiedBy>user</cp:lastModifiedBy>
  <cp:revision>2</cp:revision>
  <dcterms:created xsi:type="dcterms:W3CDTF">2021-01-05T11:16:00Z</dcterms:created>
  <dcterms:modified xsi:type="dcterms:W3CDTF">2021-01-05T11:16:00Z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