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昆明地区校园医院既有建筑健康改造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513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项目名称：昆明地区校园医院既有建筑健康改造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79.6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26.26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963.0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