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1B" w:rsidRDefault="002136D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91731" cy="6878782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材料清单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5"/>
                    <a:stretch/>
                  </pic:blipFill>
                  <pic:spPr bwMode="auto">
                    <a:xfrm>
                      <a:off x="0" y="0"/>
                      <a:ext cx="5299087" cy="6888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6D6" w:rsidRPr="002136D6" w:rsidRDefault="002136D6" w:rsidP="002136D6">
      <w:pPr>
        <w:ind w:firstLineChars="300" w:firstLine="960"/>
        <w:rPr>
          <w:sz w:val="32"/>
        </w:rPr>
      </w:pPr>
      <w:r w:rsidRPr="002136D6">
        <w:rPr>
          <w:rFonts w:hint="eastAsia"/>
          <w:sz w:val="32"/>
        </w:rPr>
        <w:t>根据上面某菜市场菜棚的用料情况，</w:t>
      </w:r>
      <w:proofErr w:type="gramStart"/>
      <w:r w:rsidRPr="002136D6">
        <w:rPr>
          <w:rFonts w:hint="eastAsia"/>
          <w:sz w:val="32"/>
        </w:rPr>
        <w:t>拟算华南</w:t>
      </w:r>
      <w:proofErr w:type="gramEnd"/>
      <w:r w:rsidRPr="002136D6">
        <w:rPr>
          <w:rFonts w:hint="eastAsia"/>
          <w:sz w:val="32"/>
        </w:rPr>
        <w:t>海鲜市场改建材料清单。</w:t>
      </w:r>
    </w:p>
    <w:sectPr w:rsidR="002136D6" w:rsidRPr="0021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8C"/>
    <w:rsid w:val="002136D6"/>
    <w:rsid w:val="0033218C"/>
    <w:rsid w:val="00C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6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36D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3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14509</dc:creator>
  <cp:keywords/>
  <dc:description/>
  <cp:lastModifiedBy>14509</cp:lastModifiedBy>
  <cp:revision>2</cp:revision>
  <dcterms:created xsi:type="dcterms:W3CDTF">2021-02-28T01:56:00Z</dcterms:created>
  <dcterms:modified xsi:type="dcterms:W3CDTF">2021-02-28T01:58:00Z</dcterms:modified>
</cp:coreProperties>
</file>