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B4B" w:rsidRDefault="006D7B4B" w:rsidP="00D40158">
      <w:pPr>
        <w:spacing w:beforeLines="100" w:before="312" w:line="180" w:lineRule="atLeast"/>
        <w:jc w:val="center"/>
        <w:rPr>
          <w:rFonts w:ascii="黑体" w:eastAsia="黑体" w:hAnsi="宋体"/>
          <w:b/>
          <w:bCs/>
          <w:sz w:val="72"/>
          <w:szCs w:val="72"/>
        </w:rPr>
      </w:pPr>
    </w:p>
    <w:p w:rsidR="006D7B4B" w:rsidRDefault="006D7B4B" w:rsidP="00D40158">
      <w:pPr>
        <w:spacing w:beforeLines="100" w:before="312" w:line="180" w:lineRule="atLeast"/>
        <w:jc w:val="center"/>
        <w:rPr>
          <w:rFonts w:ascii="黑体" w:eastAsia="黑体" w:hAnsi="宋体"/>
          <w:b/>
          <w:bCs/>
          <w:sz w:val="72"/>
          <w:szCs w:val="72"/>
        </w:rPr>
      </w:pPr>
    </w:p>
    <w:p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社区活动中心改造建筑xxxx项目</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rsidRPr="00D40158">
              <w:rPr>
                <w:rFonts w:ascii="宋体" w:hAnsi="宋体" w:hint="eastAsia"/>
                <w:szCs w:val="21"/>
              </w:rPr>
              <w:t>xxxx有限公司</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rsidRPr="00D40158">
              <w:rPr>
                <w:rFonts w:ascii="宋体" w:hAnsi="宋体" w:hint="eastAsia"/>
                <w:szCs w:val="21"/>
              </w:rPr>
              <w:t>xxxx建筑设计有限公司</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smartTag w:uri="urn:schemas-microsoft-com:office:smarttags" w:element="chsdate">
              <w:smartTagPr>
                <w:attr w:name="IsROCDate" w:val="False"/>
                <w:attr w:name="IsLunarDate" w:val="False"/>
                <w:attr w:name="Day" w:val="12"/>
                <w:attr w:name="Month" w:val="12"/>
                <w:attr w:name="Year" w:val="2011"/>
              </w:smartTagPr>
            </w:smartTag>
            <w:bookmarkStart w:id="5" w:name="报告日期"/>
            <w:bookmarkEnd w:id="5"/>
          </w:p>
        </w:tc>
      </w:tr>
    </w:tbl>
    <w:p w:rsidR="00D40158" w:rsidRDefault="00D40158" w:rsidP="00B41640">
      <w:pPr>
        <w:rPr>
          <w:rFonts w:ascii="宋体" w:hAnsi="宋体"/>
          <w:lang w:val="en-US"/>
        </w:rPr>
      </w:pPr>
    </w:p>
    <w:p w:rsidR="00D40158" w:rsidRDefault="00D40158" w:rsidP="00B41640">
      <w:pPr>
        <w:jc w:val="center"/>
        <w:rPr>
          <w:rFonts w:ascii="宋体" w:hAnsi="宋体"/>
          <w:lang w:val="en-US"/>
        </w:rPr>
      </w:pPr>
      <w:bookmarkStart w:id="6" w:name="二维码"/>
      <w:r>
        <w:rPr>
          <w:noProof/>
          <w:lang w:val="en-US"/>
        </w:rPr>
        <w:drawing>
          <wp:inline distT="0" distB="0" distL="0" distR="0">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0A10C6" w:rsidRDefault="000A10C6">
      <w:pP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T17380156946</w:t>
            </w:r>
            <w:bookmarkEnd w:id="9"/>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AD2FB6" w:rsidRDefault="00D40158">
      <w:pPr>
        <w:pStyle w:val="1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509211" w:history="1">
        <w:r w:rsidR="00AD2FB6" w:rsidRPr="007C45FA">
          <w:rPr>
            <w:rStyle w:val="a6"/>
          </w:rPr>
          <w:t>1</w:t>
        </w:r>
        <w:r w:rsidR="00AD2FB6">
          <w:rPr>
            <w:rFonts w:asciiTheme="minorHAnsi" w:eastAsiaTheme="minorEastAsia" w:hAnsiTheme="minorHAnsi" w:cstheme="minorBidi"/>
            <w:b w:val="0"/>
            <w:bCs w:val="0"/>
            <w:szCs w:val="22"/>
          </w:rPr>
          <w:tab/>
        </w:r>
        <w:r w:rsidR="00AD2FB6" w:rsidRPr="007C45FA">
          <w:rPr>
            <w:rStyle w:val="a6"/>
          </w:rPr>
          <w:t>建筑概况</w:t>
        </w:r>
        <w:r w:rsidR="00AD2FB6">
          <w:rPr>
            <w:webHidden/>
          </w:rPr>
          <w:tab/>
        </w:r>
        <w:r w:rsidR="00AD2FB6">
          <w:rPr>
            <w:webHidden/>
          </w:rPr>
          <w:fldChar w:fldCharType="begin"/>
        </w:r>
        <w:r w:rsidR="00AD2FB6">
          <w:rPr>
            <w:webHidden/>
          </w:rPr>
          <w:instrText xml:space="preserve"> PAGEREF _Toc60509211 \h </w:instrText>
        </w:r>
        <w:r w:rsidR="00AD2FB6">
          <w:rPr>
            <w:webHidden/>
          </w:rPr>
        </w:r>
        <w:r w:rsidR="00AD2FB6">
          <w:rPr>
            <w:webHidden/>
          </w:rPr>
          <w:fldChar w:fldCharType="separate"/>
        </w:r>
        <w:r w:rsidR="00AD2FB6">
          <w:rPr>
            <w:webHidden/>
          </w:rPr>
          <w:t>3</w:t>
        </w:r>
        <w:r w:rsidR="00AD2FB6">
          <w:rPr>
            <w:webHidden/>
          </w:rPr>
          <w:fldChar w:fldCharType="end"/>
        </w:r>
      </w:hyperlink>
    </w:p>
    <w:p w:rsidR="00AD2FB6" w:rsidRDefault="00AD2FB6">
      <w:pPr>
        <w:pStyle w:val="11"/>
        <w:rPr>
          <w:rFonts w:asciiTheme="minorHAnsi" w:eastAsiaTheme="minorEastAsia" w:hAnsiTheme="minorHAnsi" w:cstheme="minorBidi"/>
          <w:b w:val="0"/>
          <w:bCs w:val="0"/>
          <w:szCs w:val="22"/>
        </w:rPr>
      </w:pPr>
      <w:hyperlink w:anchor="_Toc60509212" w:history="1">
        <w:r w:rsidRPr="007C45FA">
          <w:rPr>
            <w:rStyle w:val="a6"/>
          </w:rPr>
          <w:t>2</w:t>
        </w:r>
        <w:r>
          <w:rPr>
            <w:rFonts w:asciiTheme="minorHAnsi" w:eastAsiaTheme="minorEastAsia" w:hAnsiTheme="minorHAnsi" w:cstheme="minorBidi"/>
            <w:b w:val="0"/>
            <w:bCs w:val="0"/>
            <w:szCs w:val="22"/>
          </w:rPr>
          <w:tab/>
        </w:r>
        <w:r w:rsidRPr="007C45FA">
          <w:rPr>
            <w:rStyle w:val="a6"/>
          </w:rPr>
          <w:t>标准依据</w:t>
        </w:r>
        <w:r>
          <w:rPr>
            <w:webHidden/>
          </w:rPr>
          <w:tab/>
        </w:r>
        <w:r>
          <w:rPr>
            <w:webHidden/>
          </w:rPr>
          <w:fldChar w:fldCharType="begin"/>
        </w:r>
        <w:r>
          <w:rPr>
            <w:webHidden/>
          </w:rPr>
          <w:instrText xml:space="preserve"> PAGEREF _Toc60509212 \h </w:instrText>
        </w:r>
        <w:r>
          <w:rPr>
            <w:webHidden/>
          </w:rPr>
        </w:r>
        <w:r>
          <w:rPr>
            <w:webHidden/>
          </w:rPr>
          <w:fldChar w:fldCharType="separate"/>
        </w:r>
        <w:r>
          <w:rPr>
            <w:webHidden/>
          </w:rPr>
          <w:t>3</w:t>
        </w:r>
        <w:r>
          <w:rPr>
            <w:webHidden/>
          </w:rPr>
          <w:fldChar w:fldCharType="end"/>
        </w:r>
      </w:hyperlink>
    </w:p>
    <w:p w:rsidR="00AD2FB6" w:rsidRDefault="00AD2FB6">
      <w:pPr>
        <w:pStyle w:val="11"/>
        <w:rPr>
          <w:rFonts w:asciiTheme="minorHAnsi" w:eastAsiaTheme="minorEastAsia" w:hAnsiTheme="minorHAnsi" w:cstheme="minorBidi"/>
          <w:b w:val="0"/>
          <w:bCs w:val="0"/>
          <w:szCs w:val="22"/>
        </w:rPr>
      </w:pPr>
      <w:hyperlink w:anchor="_Toc60509213" w:history="1">
        <w:r w:rsidRPr="007C45FA">
          <w:rPr>
            <w:rStyle w:val="a6"/>
          </w:rPr>
          <w:t>3</w:t>
        </w:r>
        <w:r>
          <w:rPr>
            <w:rFonts w:asciiTheme="minorHAnsi" w:eastAsiaTheme="minorEastAsia" w:hAnsiTheme="minorHAnsi" w:cstheme="minorBidi"/>
            <w:b w:val="0"/>
            <w:bCs w:val="0"/>
            <w:szCs w:val="22"/>
          </w:rPr>
          <w:tab/>
        </w:r>
        <w:r w:rsidRPr="007C45FA">
          <w:rPr>
            <w:rStyle w:val="a6"/>
          </w:rPr>
          <w:t>评价要求</w:t>
        </w:r>
        <w:r>
          <w:rPr>
            <w:webHidden/>
          </w:rPr>
          <w:tab/>
        </w:r>
        <w:r>
          <w:rPr>
            <w:webHidden/>
          </w:rPr>
          <w:fldChar w:fldCharType="begin"/>
        </w:r>
        <w:r>
          <w:rPr>
            <w:webHidden/>
          </w:rPr>
          <w:instrText xml:space="preserve"> PAGEREF _Toc60509213 \h </w:instrText>
        </w:r>
        <w:r>
          <w:rPr>
            <w:webHidden/>
          </w:rPr>
        </w:r>
        <w:r>
          <w:rPr>
            <w:webHidden/>
          </w:rPr>
          <w:fldChar w:fldCharType="separate"/>
        </w:r>
        <w:r>
          <w:rPr>
            <w:webHidden/>
          </w:rPr>
          <w:t>4</w:t>
        </w:r>
        <w:r>
          <w:rPr>
            <w:webHidden/>
          </w:rPr>
          <w:fldChar w:fldCharType="end"/>
        </w:r>
      </w:hyperlink>
    </w:p>
    <w:p w:rsidR="00AD2FB6" w:rsidRDefault="00AD2FB6">
      <w:pPr>
        <w:pStyle w:val="11"/>
        <w:rPr>
          <w:rFonts w:asciiTheme="minorHAnsi" w:eastAsiaTheme="minorEastAsia" w:hAnsiTheme="minorHAnsi" w:cstheme="minorBidi"/>
          <w:b w:val="0"/>
          <w:bCs w:val="0"/>
          <w:szCs w:val="22"/>
        </w:rPr>
      </w:pPr>
      <w:hyperlink w:anchor="_Toc60509214" w:history="1">
        <w:r w:rsidRPr="007C45FA">
          <w:rPr>
            <w:rStyle w:val="a6"/>
          </w:rPr>
          <w:t>4</w:t>
        </w:r>
        <w:r>
          <w:rPr>
            <w:rFonts w:asciiTheme="minorHAnsi" w:eastAsiaTheme="minorEastAsia" w:hAnsiTheme="minorHAnsi" w:cstheme="minorBidi"/>
            <w:b w:val="0"/>
            <w:bCs w:val="0"/>
            <w:szCs w:val="22"/>
          </w:rPr>
          <w:tab/>
        </w:r>
        <w:r w:rsidRPr="007C45FA">
          <w:rPr>
            <w:rStyle w:val="a6"/>
          </w:rPr>
          <w:t>隔声理论概述</w:t>
        </w:r>
        <w:r>
          <w:rPr>
            <w:webHidden/>
          </w:rPr>
          <w:tab/>
        </w:r>
        <w:r>
          <w:rPr>
            <w:webHidden/>
          </w:rPr>
          <w:fldChar w:fldCharType="begin"/>
        </w:r>
        <w:r>
          <w:rPr>
            <w:webHidden/>
          </w:rPr>
          <w:instrText xml:space="preserve"> PAGEREF _Toc60509214 \h </w:instrText>
        </w:r>
        <w:r>
          <w:rPr>
            <w:webHidden/>
          </w:rPr>
        </w:r>
        <w:r>
          <w:rPr>
            <w:webHidden/>
          </w:rPr>
          <w:fldChar w:fldCharType="separate"/>
        </w:r>
        <w:r>
          <w:rPr>
            <w:webHidden/>
          </w:rPr>
          <w:t>4</w:t>
        </w:r>
        <w:r>
          <w:rPr>
            <w:webHidden/>
          </w:rPr>
          <w:fldChar w:fldCharType="end"/>
        </w:r>
      </w:hyperlink>
    </w:p>
    <w:p w:rsidR="00AD2FB6" w:rsidRDefault="00AD2FB6">
      <w:pPr>
        <w:pStyle w:val="21"/>
        <w:rPr>
          <w:rFonts w:asciiTheme="minorHAnsi" w:eastAsiaTheme="minorEastAsia" w:hAnsiTheme="minorHAnsi" w:cstheme="minorBidi"/>
          <w:szCs w:val="22"/>
        </w:rPr>
      </w:pPr>
      <w:hyperlink w:anchor="_Toc60509215" w:history="1">
        <w:r w:rsidRPr="007C45FA">
          <w:rPr>
            <w:rStyle w:val="a6"/>
            <w:lang w:val="en-GB"/>
          </w:rPr>
          <w:t>4.1</w:t>
        </w:r>
        <w:r>
          <w:rPr>
            <w:rFonts w:asciiTheme="minorHAnsi" w:eastAsiaTheme="minorEastAsia" w:hAnsiTheme="minorHAnsi" w:cstheme="minorBidi"/>
            <w:szCs w:val="22"/>
          </w:rPr>
          <w:tab/>
        </w:r>
        <w:r w:rsidRPr="007C45FA">
          <w:rPr>
            <w:rStyle w:val="a6"/>
          </w:rPr>
          <w:t>空气声隔声</w:t>
        </w:r>
        <w:r>
          <w:rPr>
            <w:webHidden/>
          </w:rPr>
          <w:tab/>
        </w:r>
        <w:r>
          <w:rPr>
            <w:webHidden/>
          </w:rPr>
          <w:fldChar w:fldCharType="begin"/>
        </w:r>
        <w:r>
          <w:rPr>
            <w:webHidden/>
          </w:rPr>
          <w:instrText xml:space="preserve"> PAGEREF _Toc60509215 \h </w:instrText>
        </w:r>
        <w:r>
          <w:rPr>
            <w:webHidden/>
          </w:rPr>
        </w:r>
        <w:r>
          <w:rPr>
            <w:webHidden/>
          </w:rPr>
          <w:fldChar w:fldCharType="separate"/>
        </w:r>
        <w:r>
          <w:rPr>
            <w:webHidden/>
          </w:rPr>
          <w:t>4</w:t>
        </w:r>
        <w:r>
          <w:rPr>
            <w:webHidden/>
          </w:rPr>
          <w:fldChar w:fldCharType="end"/>
        </w:r>
      </w:hyperlink>
    </w:p>
    <w:p w:rsidR="00AD2FB6" w:rsidRDefault="00AD2FB6">
      <w:pPr>
        <w:pStyle w:val="30"/>
        <w:rPr>
          <w:rFonts w:asciiTheme="minorHAnsi" w:eastAsiaTheme="minorEastAsia" w:hAnsiTheme="minorHAnsi" w:cstheme="minorBidi"/>
          <w:szCs w:val="22"/>
        </w:rPr>
      </w:pPr>
      <w:hyperlink w:anchor="_Toc60509216" w:history="1">
        <w:r w:rsidRPr="007C45FA">
          <w:rPr>
            <w:rStyle w:val="a6"/>
            <w:lang w:val="en-GB"/>
          </w:rPr>
          <w:t>4.1.1</w:t>
        </w:r>
        <w:r>
          <w:rPr>
            <w:rFonts w:asciiTheme="minorHAnsi" w:eastAsiaTheme="minorEastAsia" w:hAnsiTheme="minorHAnsi" w:cstheme="minorBidi"/>
            <w:szCs w:val="22"/>
          </w:rPr>
          <w:tab/>
        </w:r>
        <w:r w:rsidRPr="007C45FA">
          <w:rPr>
            <w:rStyle w:val="a6"/>
          </w:rPr>
          <w:t>质量定律</w:t>
        </w:r>
        <w:r>
          <w:rPr>
            <w:webHidden/>
          </w:rPr>
          <w:tab/>
        </w:r>
        <w:r>
          <w:rPr>
            <w:webHidden/>
          </w:rPr>
          <w:fldChar w:fldCharType="begin"/>
        </w:r>
        <w:r>
          <w:rPr>
            <w:webHidden/>
          </w:rPr>
          <w:instrText xml:space="preserve"> PAGEREF _Toc60509216 \h </w:instrText>
        </w:r>
        <w:r>
          <w:rPr>
            <w:webHidden/>
          </w:rPr>
        </w:r>
        <w:r>
          <w:rPr>
            <w:webHidden/>
          </w:rPr>
          <w:fldChar w:fldCharType="separate"/>
        </w:r>
        <w:r>
          <w:rPr>
            <w:webHidden/>
          </w:rPr>
          <w:t>5</w:t>
        </w:r>
        <w:r>
          <w:rPr>
            <w:webHidden/>
          </w:rPr>
          <w:fldChar w:fldCharType="end"/>
        </w:r>
      </w:hyperlink>
    </w:p>
    <w:p w:rsidR="00AD2FB6" w:rsidRDefault="00AD2FB6">
      <w:pPr>
        <w:pStyle w:val="30"/>
        <w:rPr>
          <w:rFonts w:asciiTheme="minorHAnsi" w:eastAsiaTheme="minorEastAsia" w:hAnsiTheme="minorHAnsi" w:cstheme="minorBidi"/>
          <w:szCs w:val="22"/>
        </w:rPr>
      </w:pPr>
      <w:hyperlink w:anchor="_Toc60509217" w:history="1">
        <w:r w:rsidRPr="007C45FA">
          <w:rPr>
            <w:rStyle w:val="a6"/>
            <w:lang w:val="en-GB"/>
          </w:rPr>
          <w:t>4.1.2</w:t>
        </w:r>
        <w:r>
          <w:rPr>
            <w:rFonts w:asciiTheme="minorHAnsi" w:eastAsiaTheme="minorEastAsia" w:hAnsiTheme="minorHAnsi" w:cstheme="minorBidi"/>
            <w:szCs w:val="22"/>
          </w:rPr>
          <w:tab/>
        </w:r>
        <w:r w:rsidRPr="007C45FA">
          <w:rPr>
            <w:rStyle w:val="a6"/>
          </w:rPr>
          <w:t>单层匀质密实墙体的空气声隔声</w:t>
        </w:r>
        <w:r>
          <w:rPr>
            <w:webHidden/>
          </w:rPr>
          <w:tab/>
        </w:r>
        <w:r>
          <w:rPr>
            <w:webHidden/>
          </w:rPr>
          <w:fldChar w:fldCharType="begin"/>
        </w:r>
        <w:r>
          <w:rPr>
            <w:webHidden/>
          </w:rPr>
          <w:instrText xml:space="preserve"> PAGEREF _Toc60509217 \h </w:instrText>
        </w:r>
        <w:r>
          <w:rPr>
            <w:webHidden/>
          </w:rPr>
        </w:r>
        <w:r>
          <w:rPr>
            <w:webHidden/>
          </w:rPr>
          <w:fldChar w:fldCharType="separate"/>
        </w:r>
        <w:r>
          <w:rPr>
            <w:webHidden/>
          </w:rPr>
          <w:t>6</w:t>
        </w:r>
        <w:r>
          <w:rPr>
            <w:webHidden/>
          </w:rPr>
          <w:fldChar w:fldCharType="end"/>
        </w:r>
      </w:hyperlink>
    </w:p>
    <w:p w:rsidR="00AD2FB6" w:rsidRDefault="00AD2FB6">
      <w:pPr>
        <w:pStyle w:val="30"/>
        <w:rPr>
          <w:rFonts w:asciiTheme="minorHAnsi" w:eastAsiaTheme="minorEastAsia" w:hAnsiTheme="minorHAnsi" w:cstheme="minorBidi"/>
          <w:szCs w:val="22"/>
        </w:rPr>
      </w:pPr>
      <w:hyperlink w:anchor="_Toc60509218" w:history="1">
        <w:r w:rsidRPr="007C45FA">
          <w:rPr>
            <w:rStyle w:val="a6"/>
            <w:lang w:val="en-GB"/>
          </w:rPr>
          <w:t>4.1.3</w:t>
        </w:r>
        <w:r>
          <w:rPr>
            <w:rFonts w:asciiTheme="minorHAnsi" w:eastAsiaTheme="minorEastAsia" w:hAnsiTheme="minorHAnsi" w:cstheme="minorBidi"/>
            <w:szCs w:val="22"/>
          </w:rPr>
          <w:tab/>
        </w:r>
        <w:r w:rsidRPr="007C45FA">
          <w:rPr>
            <w:rStyle w:val="a6"/>
          </w:rPr>
          <w:t>多层复合板的隔声性能</w:t>
        </w:r>
        <w:r>
          <w:rPr>
            <w:webHidden/>
          </w:rPr>
          <w:tab/>
        </w:r>
        <w:r>
          <w:rPr>
            <w:webHidden/>
          </w:rPr>
          <w:fldChar w:fldCharType="begin"/>
        </w:r>
        <w:r>
          <w:rPr>
            <w:webHidden/>
          </w:rPr>
          <w:instrText xml:space="preserve"> PAGEREF _Toc60509218 \h </w:instrText>
        </w:r>
        <w:r>
          <w:rPr>
            <w:webHidden/>
          </w:rPr>
        </w:r>
        <w:r>
          <w:rPr>
            <w:webHidden/>
          </w:rPr>
          <w:fldChar w:fldCharType="separate"/>
        </w:r>
        <w:r>
          <w:rPr>
            <w:webHidden/>
          </w:rPr>
          <w:t>7</w:t>
        </w:r>
        <w:r>
          <w:rPr>
            <w:webHidden/>
          </w:rPr>
          <w:fldChar w:fldCharType="end"/>
        </w:r>
      </w:hyperlink>
    </w:p>
    <w:p w:rsidR="00AD2FB6" w:rsidRDefault="00AD2FB6">
      <w:pPr>
        <w:pStyle w:val="21"/>
        <w:rPr>
          <w:rFonts w:asciiTheme="minorHAnsi" w:eastAsiaTheme="minorEastAsia" w:hAnsiTheme="minorHAnsi" w:cstheme="minorBidi"/>
          <w:szCs w:val="22"/>
        </w:rPr>
      </w:pPr>
      <w:hyperlink w:anchor="_Toc60509219" w:history="1">
        <w:r w:rsidRPr="007C45FA">
          <w:rPr>
            <w:rStyle w:val="a6"/>
            <w:lang w:val="en-GB"/>
          </w:rPr>
          <w:t>4.2</w:t>
        </w:r>
        <w:r>
          <w:rPr>
            <w:rFonts w:asciiTheme="minorHAnsi" w:eastAsiaTheme="minorEastAsia" w:hAnsiTheme="minorHAnsi" w:cstheme="minorBidi"/>
            <w:szCs w:val="22"/>
          </w:rPr>
          <w:tab/>
        </w:r>
        <w:r w:rsidRPr="007C45FA">
          <w:rPr>
            <w:rStyle w:val="a6"/>
          </w:rPr>
          <w:t>撞击声隔声</w:t>
        </w:r>
        <w:r>
          <w:rPr>
            <w:webHidden/>
          </w:rPr>
          <w:tab/>
        </w:r>
        <w:r>
          <w:rPr>
            <w:webHidden/>
          </w:rPr>
          <w:fldChar w:fldCharType="begin"/>
        </w:r>
        <w:r>
          <w:rPr>
            <w:webHidden/>
          </w:rPr>
          <w:instrText xml:space="preserve"> PAGEREF _Toc60509219 \h </w:instrText>
        </w:r>
        <w:r>
          <w:rPr>
            <w:webHidden/>
          </w:rPr>
        </w:r>
        <w:r>
          <w:rPr>
            <w:webHidden/>
          </w:rPr>
          <w:fldChar w:fldCharType="separate"/>
        </w:r>
        <w:r>
          <w:rPr>
            <w:webHidden/>
          </w:rPr>
          <w:t>8</w:t>
        </w:r>
        <w:r>
          <w:rPr>
            <w:webHidden/>
          </w:rPr>
          <w:fldChar w:fldCharType="end"/>
        </w:r>
      </w:hyperlink>
    </w:p>
    <w:p w:rsidR="00AD2FB6" w:rsidRDefault="00AD2FB6">
      <w:pPr>
        <w:pStyle w:val="11"/>
        <w:rPr>
          <w:rFonts w:asciiTheme="minorHAnsi" w:eastAsiaTheme="minorEastAsia" w:hAnsiTheme="minorHAnsi" w:cstheme="minorBidi"/>
          <w:b w:val="0"/>
          <w:bCs w:val="0"/>
          <w:szCs w:val="22"/>
        </w:rPr>
      </w:pPr>
      <w:hyperlink w:anchor="_Toc60509220" w:history="1">
        <w:r w:rsidRPr="007C45FA">
          <w:rPr>
            <w:rStyle w:val="a6"/>
          </w:rPr>
          <w:t>5</w:t>
        </w:r>
        <w:r>
          <w:rPr>
            <w:rFonts w:asciiTheme="minorHAnsi" w:eastAsiaTheme="minorEastAsia" w:hAnsiTheme="minorHAnsi" w:cstheme="minorBidi"/>
            <w:b w:val="0"/>
            <w:bCs w:val="0"/>
            <w:szCs w:val="22"/>
          </w:rPr>
          <w:tab/>
        </w:r>
        <w:r w:rsidRPr="007C45FA">
          <w:rPr>
            <w:rStyle w:val="a6"/>
          </w:rPr>
          <w:t>构件空气声隔声量计算过程</w:t>
        </w:r>
        <w:r>
          <w:rPr>
            <w:webHidden/>
          </w:rPr>
          <w:tab/>
        </w:r>
        <w:r>
          <w:rPr>
            <w:webHidden/>
          </w:rPr>
          <w:fldChar w:fldCharType="begin"/>
        </w:r>
        <w:r>
          <w:rPr>
            <w:webHidden/>
          </w:rPr>
          <w:instrText xml:space="preserve"> PAGEREF _Toc60509220 \h </w:instrText>
        </w:r>
        <w:r>
          <w:rPr>
            <w:webHidden/>
          </w:rPr>
        </w:r>
        <w:r>
          <w:rPr>
            <w:webHidden/>
          </w:rPr>
          <w:fldChar w:fldCharType="separate"/>
        </w:r>
        <w:r>
          <w:rPr>
            <w:webHidden/>
          </w:rPr>
          <w:t>9</w:t>
        </w:r>
        <w:r>
          <w:rPr>
            <w:webHidden/>
          </w:rPr>
          <w:fldChar w:fldCharType="end"/>
        </w:r>
      </w:hyperlink>
    </w:p>
    <w:p w:rsidR="00AD2FB6" w:rsidRDefault="00AD2FB6">
      <w:pPr>
        <w:pStyle w:val="21"/>
        <w:rPr>
          <w:rFonts w:asciiTheme="minorHAnsi" w:eastAsiaTheme="minorEastAsia" w:hAnsiTheme="minorHAnsi" w:cstheme="minorBidi"/>
          <w:szCs w:val="22"/>
        </w:rPr>
      </w:pPr>
      <w:hyperlink w:anchor="_Toc60509221" w:history="1">
        <w:r w:rsidRPr="007C45FA">
          <w:rPr>
            <w:rStyle w:val="a6"/>
            <w:lang w:val="en-GB"/>
          </w:rPr>
          <w:t>5.1</w:t>
        </w:r>
        <w:r>
          <w:rPr>
            <w:rFonts w:asciiTheme="minorHAnsi" w:eastAsiaTheme="minorEastAsia" w:hAnsiTheme="minorHAnsi" w:cstheme="minorBidi"/>
            <w:szCs w:val="22"/>
          </w:rPr>
          <w:tab/>
        </w:r>
        <w:r w:rsidRPr="007C45FA">
          <w:rPr>
            <w:rStyle w:val="a6"/>
          </w:rPr>
          <w:t>计算条件</w:t>
        </w:r>
        <w:r>
          <w:rPr>
            <w:webHidden/>
          </w:rPr>
          <w:tab/>
        </w:r>
        <w:r>
          <w:rPr>
            <w:webHidden/>
          </w:rPr>
          <w:fldChar w:fldCharType="begin"/>
        </w:r>
        <w:r>
          <w:rPr>
            <w:webHidden/>
          </w:rPr>
          <w:instrText xml:space="preserve"> PAGEREF _Toc60509221 \h </w:instrText>
        </w:r>
        <w:r>
          <w:rPr>
            <w:webHidden/>
          </w:rPr>
        </w:r>
        <w:r>
          <w:rPr>
            <w:webHidden/>
          </w:rPr>
          <w:fldChar w:fldCharType="separate"/>
        </w:r>
        <w:r>
          <w:rPr>
            <w:webHidden/>
          </w:rPr>
          <w:t>9</w:t>
        </w:r>
        <w:r>
          <w:rPr>
            <w:webHidden/>
          </w:rPr>
          <w:fldChar w:fldCharType="end"/>
        </w:r>
      </w:hyperlink>
    </w:p>
    <w:p w:rsidR="00AD2FB6" w:rsidRDefault="00AD2FB6">
      <w:pPr>
        <w:pStyle w:val="21"/>
        <w:rPr>
          <w:rFonts w:asciiTheme="minorHAnsi" w:eastAsiaTheme="minorEastAsia" w:hAnsiTheme="minorHAnsi" w:cstheme="minorBidi"/>
          <w:szCs w:val="22"/>
        </w:rPr>
      </w:pPr>
      <w:hyperlink w:anchor="_Toc60509222" w:history="1">
        <w:r w:rsidRPr="007C45FA">
          <w:rPr>
            <w:rStyle w:val="a6"/>
            <w:lang w:val="en-GB"/>
          </w:rPr>
          <w:t>5.2</w:t>
        </w:r>
        <w:r>
          <w:rPr>
            <w:rFonts w:asciiTheme="minorHAnsi" w:eastAsiaTheme="minorEastAsia" w:hAnsiTheme="minorHAnsi" w:cstheme="minorBidi"/>
            <w:szCs w:val="22"/>
          </w:rPr>
          <w:tab/>
        </w:r>
        <w:r w:rsidRPr="007C45FA">
          <w:rPr>
            <w:rStyle w:val="a6"/>
          </w:rPr>
          <w:t>构件在倍频程下的空气声隔声量</w:t>
        </w:r>
        <w:r>
          <w:rPr>
            <w:webHidden/>
          </w:rPr>
          <w:tab/>
        </w:r>
        <w:r>
          <w:rPr>
            <w:webHidden/>
          </w:rPr>
          <w:fldChar w:fldCharType="begin"/>
        </w:r>
        <w:r>
          <w:rPr>
            <w:webHidden/>
          </w:rPr>
          <w:instrText xml:space="preserve"> PAGEREF _Toc60509222 \h </w:instrText>
        </w:r>
        <w:r>
          <w:rPr>
            <w:webHidden/>
          </w:rPr>
        </w:r>
        <w:r>
          <w:rPr>
            <w:webHidden/>
          </w:rPr>
          <w:fldChar w:fldCharType="separate"/>
        </w:r>
        <w:r>
          <w:rPr>
            <w:webHidden/>
          </w:rPr>
          <w:t>10</w:t>
        </w:r>
        <w:r>
          <w:rPr>
            <w:webHidden/>
          </w:rPr>
          <w:fldChar w:fldCharType="end"/>
        </w:r>
      </w:hyperlink>
    </w:p>
    <w:p w:rsidR="00AD2FB6" w:rsidRDefault="00AD2FB6">
      <w:pPr>
        <w:pStyle w:val="30"/>
        <w:rPr>
          <w:rFonts w:asciiTheme="minorHAnsi" w:eastAsiaTheme="minorEastAsia" w:hAnsiTheme="minorHAnsi" w:cstheme="minorBidi"/>
          <w:szCs w:val="22"/>
        </w:rPr>
      </w:pPr>
      <w:hyperlink w:anchor="_Toc60509223" w:history="1">
        <w:r w:rsidRPr="007C45FA">
          <w:rPr>
            <w:rStyle w:val="a6"/>
            <w:lang w:val="en-GB"/>
          </w:rPr>
          <w:t>5.2.1</w:t>
        </w:r>
        <w:r>
          <w:rPr>
            <w:rFonts w:asciiTheme="minorHAnsi" w:eastAsiaTheme="minorEastAsia" w:hAnsiTheme="minorHAnsi" w:cstheme="minorBidi"/>
            <w:szCs w:val="22"/>
          </w:rPr>
          <w:tab/>
        </w:r>
        <w:r w:rsidRPr="007C45FA">
          <w:rPr>
            <w:rStyle w:val="a6"/>
          </w:rPr>
          <w:t>墙板各频程下空气声隔声量</w:t>
        </w:r>
        <w:r>
          <w:rPr>
            <w:webHidden/>
          </w:rPr>
          <w:tab/>
        </w:r>
        <w:r>
          <w:rPr>
            <w:webHidden/>
          </w:rPr>
          <w:fldChar w:fldCharType="begin"/>
        </w:r>
        <w:r>
          <w:rPr>
            <w:webHidden/>
          </w:rPr>
          <w:instrText xml:space="preserve"> PAGEREF _Toc60509223 \h </w:instrText>
        </w:r>
        <w:r>
          <w:rPr>
            <w:webHidden/>
          </w:rPr>
        </w:r>
        <w:r>
          <w:rPr>
            <w:webHidden/>
          </w:rPr>
          <w:fldChar w:fldCharType="separate"/>
        </w:r>
        <w:r>
          <w:rPr>
            <w:webHidden/>
          </w:rPr>
          <w:t>10</w:t>
        </w:r>
        <w:r>
          <w:rPr>
            <w:webHidden/>
          </w:rPr>
          <w:fldChar w:fldCharType="end"/>
        </w:r>
      </w:hyperlink>
    </w:p>
    <w:p w:rsidR="00AD2FB6" w:rsidRDefault="00AD2FB6">
      <w:pPr>
        <w:pStyle w:val="30"/>
        <w:rPr>
          <w:rFonts w:asciiTheme="minorHAnsi" w:eastAsiaTheme="minorEastAsia" w:hAnsiTheme="minorHAnsi" w:cstheme="minorBidi"/>
          <w:szCs w:val="22"/>
        </w:rPr>
      </w:pPr>
      <w:hyperlink w:anchor="_Toc60509224" w:history="1">
        <w:r w:rsidRPr="007C45FA">
          <w:rPr>
            <w:rStyle w:val="a6"/>
            <w:lang w:val="en-GB"/>
          </w:rPr>
          <w:t>5.2.2</w:t>
        </w:r>
        <w:r>
          <w:rPr>
            <w:rFonts w:asciiTheme="minorHAnsi" w:eastAsiaTheme="minorEastAsia" w:hAnsiTheme="minorHAnsi" w:cstheme="minorBidi"/>
            <w:szCs w:val="22"/>
          </w:rPr>
          <w:tab/>
        </w:r>
        <w:r w:rsidRPr="007C45FA">
          <w:rPr>
            <w:rStyle w:val="a6"/>
          </w:rPr>
          <w:t>门窗各频程下空气声隔声量</w:t>
        </w:r>
        <w:r>
          <w:rPr>
            <w:webHidden/>
          </w:rPr>
          <w:tab/>
        </w:r>
        <w:r>
          <w:rPr>
            <w:webHidden/>
          </w:rPr>
          <w:fldChar w:fldCharType="begin"/>
        </w:r>
        <w:r>
          <w:rPr>
            <w:webHidden/>
          </w:rPr>
          <w:instrText xml:space="preserve"> PAGEREF _Toc60509224 \h </w:instrText>
        </w:r>
        <w:r>
          <w:rPr>
            <w:webHidden/>
          </w:rPr>
        </w:r>
        <w:r>
          <w:rPr>
            <w:webHidden/>
          </w:rPr>
          <w:fldChar w:fldCharType="separate"/>
        </w:r>
        <w:r>
          <w:rPr>
            <w:webHidden/>
          </w:rPr>
          <w:t>11</w:t>
        </w:r>
        <w:r>
          <w:rPr>
            <w:webHidden/>
          </w:rPr>
          <w:fldChar w:fldCharType="end"/>
        </w:r>
      </w:hyperlink>
    </w:p>
    <w:p w:rsidR="00AD2FB6" w:rsidRDefault="00AD2FB6">
      <w:pPr>
        <w:pStyle w:val="21"/>
        <w:rPr>
          <w:rFonts w:asciiTheme="minorHAnsi" w:eastAsiaTheme="minorEastAsia" w:hAnsiTheme="minorHAnsi" w:cstheme="minorBidi"/>
          <w:szCs w:val="22"/>
        </w:rPr>
      </w:pPr>
      <w:hyperlink w:anchor="_Toc60509225" w:history="1">
        <w:r w:rsidRPr="007C45FA">
          <w:rPr>
            <w:rStyle w:val="a6"/>
            <w:lang w:val="en-GB"/>
          </w:rPr>
          <w:t>5.3</w:t>
        </w:r>
        <w:r>
          <w:rPr>
            <w:rFonts w:asciiTheme="minorHAnsi" w:eastAsiaTheme="minorEastAsia" w:hAnsiTheme="minorHAnsi" w:cstheme="minorBidi"/>
            <w:szCs w:val="22"/>
          </w:rPr>
          <w:tab/>
        </w:r>
        <w:r w:rsidRPr="007C45FA">
          <w:rPr>
            <w:rStyle w:val="a6"/>
          </w:rPr>
          <w:t>构件计权隔声量</w:t>
        </w:r>
        <w:r>
          <w:rPr>
            <w:webHidden/>
          </w:rPr>
          <w:tab/>
        </w:r>
        <w:r>
          <w:rPr>
            <w:webHidden/>
          </w:rPr>
          <w:fldChar w:fldCharType="begin"/>
        </w:r>
        <w:r>
          <w:rPr>
            <w:webHidden/>
          </w:rPr>
          <w:instrText xml:space="preserve"> PAGEREF _Toc60509225 \h </w:instrText>
        </w:r>
        <w:r>
          <w:rPr>
            <w:webHidden/>
          </w:rPr>
        </w:r>
        <w:r>
          <w:rPr>
            <w:webHidden/>
          </w:rPr>
          <w:fldChar w:fldCharType="separate"/>
        </w:r>
        <w:r>
          <w:rPr>
            <w:webHidden/>
          </w:rPr>
          <w:t>11</w:t>
        </w:r>
        <w:r>
          <w:rPr>
            <w:webHidden/>
          </w:rPr>
          <w:fldChar w:fldCharType="end"/>
        </w:r>
      </w:hyperlink>
    </w:p>
    <w:p w:rsidR="00AD2FB6" w:rsidRDefault="00AD2FB6">
      <w:pPr>
        <w:pStyle w:val="30"/>
        <w:rPr>
          <w:rFonts w:asciiTheme="minorHAnsi" w:eastAsiaTheme="minorEastAsia" w:hAnsiTheme="minorHAnsi" w:cstheme="minorBidi"/>
          <w:szCs w:val="22"/>
        </w:rPr>
      </w:pPr>
      <w:hyperlink w:anchor="_Toc60509226" w:history="1">
        <w:r w:rsidRPr="007C45FA">
          <w:rPr>
            <w:rStyle w:val="a6"/>
            <w:lang w:val="en-GB"/>
          </w:rPr>
          <w:t>5.3.1</w:t>
        </w:r>
        <w:r>
          <w:rPr>
            <w:rFonts w:asciiTheme="minorHAnsi" w:eastAsiaTheme="minorEastAsia" w:hAnsiTheme="minorHAnsi" w:cstheme="minorBidi"/>
            <w:szCs w:val="22"/>
          </w:rPr>
          <w:tab/>
        </w:r>
        <w:r w:rsidRPr="007C45FA">
          <w:rPr>
            <w:rStyle w:val="a6"/>
          </w:rPr>
          <w:t>墙板计权隔声量</w:t>
        </w:r>
        <w:r>
          <w:rPr>
            <w:webHidden/>
          </w:rPr>
          <w:tab/>
        </w:r>
        <w:r>
          <w:rPr>
            <w:webHidden/>
          </w:rPr>
          <w:fldChar w:fldCharType="begin"/>
        </w:r>
        <w:r>
          <w:rPr>
            <w:webHidden/>
          </w:rPr>
          <w:instrText xml:space="preserve"> PAGEREF _Toc60509226 \h </w:instrText>
        </w:r>
        <w:r>
          <w:rPr>
            <w:webHidden/>
          </w:rPr>
        </w:r>
        <w:r>
          <w:rPr>
            <w:webHidden/>
          </w:rPr>
          <w:fldChar w:fldCharType="separate"/>
        </w:r>
        <w:r>
          <w:rPr>
            <w:webHidden/>
          </w:rPr>
          <w:t>11</w:t>
        </w:r>
        <w:r>
          <w:rPr>
            <w:webHidden/>
          </w:rPr>
          <w:fldChar w:fldCharType="end"/>
        </w:r>
      </w:hyperlink>
    </w:p>
    <w:p w:rsidR="00AD2FB6" w:rsidRDefault="00AD2FB6">
      <w:pPr>
        <w:pStyle w:val="30"/>
        <w:rPr>
          <w:rFonts w:asciiTheme="minorHAnsi" w:eastAsiaTheme="minorEastAsia" w:hAnsiTheme="minorHAnsi" w:cstheme="minorBidi"/>
          <w:szCs w:val="22"/>
        </w:rPr>
      </w:pPr>
      <w:hyperlink w:anchor="_Toc60509227" w:history="1">
        <w:r w:rsidRPr="007C45FA">
          <w:rPr>
            <w:rStyle w:val="a6"/>
            <w:lang w:val="en-GB"/>
          </w:rPr>
          <w:t>5.3.2</w:t>
        </w:r>
        <w:r>
          <w:rPr>
            <w:rFonts w:asciiTheme="minorHAnsi" w:eastAsiaTheme="minorEastAsia" w:hAnsiTheme="minorHAnsi" w:cstheme="minorBidi"/>
            <w:szCs w:val="22"/>
          </w:rPr>
          <w:tab/>
        </w:r>
        <w:r w:rsidRPr="007C45FA">
          <w:rPr>
            <w:rStyle w:val="a6"/>
          </w:rPr>
          <w:t>门窗计权隔声量</w:t>
        </w:r>
        <w:r>
          <w:rPr>
            <w:webHidden/>
          </w:rPr>
          <w:tab/>
        </w:r>
        <w:r>
          <w:rPr>
            <w:webHidden/>
          </w:rPr>
          <w:fldChar w:fldCharType="begin"/>
        </w:r>
        <w:r>
          <w:rPr>
            <w:webHidden/>
          </w:rPr>
          <w:instrText xml:space="preserve"> PAGEREF _Toc60509227 \h </w:instrText>
        </w:r>
        <w:r>
          <w:rPr>
            <w:webHidden/>
          </w:rPr>
        </w:r>
        <w:r>
          <w:rPr>
            <w:webHidden/>
          </w:rPr>
          <w:fldChar w:fldCharType="separate"/>
        </w:r>
        <w:r>
          <w:rPr>
            <w:webHidden/>
          </w:rPr>
          <w:t>12</w:t>
        </w:r>
        <w:r>
          <w:rPr>
            <w:webHidden/>
          </w:rPr>
          <w:fldChar w:fldCharType="end"/>
        </w:r>
      </w:hyperlink>
    </w:p>
    <w:p w:rsidR="00AD2FB6" w:rsidRDefault="00AD2FB6">
      <w:pPr>
        <w:pStyle w:val="21"/>
        <w:rPr>
          <w:rFonts w:asciiTheme="minorHAnsi" w:eastAsiaTheme="minorEastAsia" w:hAnsiTheme="minorHAnsi" w:cstheme="minorBidi"/>
          <w:szCs w:val="22"/>
        </w:rPr>
      </w:pPr>
      <w:hyperlink w:anchor="_Toc60509228" w:history="1">
        <w:r w:rsidRPr="007C45FA">
          <w:rPr>
            <w:rStyle w:val="a6"/>
            <w:lang w:val="en-GB"/>
          </w:rPr>
          <w:t>5.4</w:t>
        </w:r>
        <w:r>
          <w:rPr>
            <w:rFonts w:asciiTheme="minorHAnsi" w:eastAsiaTheme="minorEastAsia" w:hAnsiTheme="minorHAnsi" w:cstheme="minorBidi"/>
            <w:szCs w:val="22"/>
          </w:rPr>
          <w:tab/>
        </w:r>
        <w:r w:rsidRPr="007C45FA">
          <w:rPr>
            <w:rStyle w:val="a6"/>
          </w:rPr>
          <w:t>构件空气声隔声频谱修正量</w:t>
        </w:r>
        <w:r>
          <w:rPr>
            <w:webHidden/>
          </w:rPr>
          <w:tab/>
        </w:r>
        <w:r>
          <w:rPr>
            <w:webHidden/>
          </w:rPr>
          <w:fldChar w:fldCharType="begin"/>
        </w:r>
        <w:r>
          <w:rPr>
            <w:webHidden/>
          </w:rPr>
          <w:instrText xml:space="preserve"> PAGEREF _Toc60509228 \h </w:instrText>
        </w:r>
        <w:r>
          <w:rPr>
            <w:webHidden/>
          </w:rPr>
        </w:r>
        <w:r>
          <w:rPr>
            <w:webHidden/>
          </w:rPr>
          <w:fldChar w:fldCharType="separate"/>
        </w:r>
        <w:r>
          <w:rPr>
            <w:webHidden/>
          </w:rPr>
          <w:t>12</w:t>
        </w:r>
        <w:r>
          <w:rPr>
            <w:webHidden/>
          </w:rPr>
          <w:fldChar w:fldCharType="end"/>
        </w:r>
      </w:hyperlink>
    </w:p>
    <w:p w:rsidR="00AD2FB6" w:rsidRDefault="00AD2FB6">
      <w:pPr>
        <w:pStyle w:val="21"/>
        <w:rPr>
          <w:rFonts w:asciiTheme="minorHAnsi" w:eastAsiaTheme="minorEastAsia" w:hAnsiTheme="minorHAnsi" w:cstheme="minorBidi"/>
          <w:szCs w:val="22"/>
        </w:rPr>
      </w:pPr>
      <w:hyperlink w:anchor="_Toc60509229" w:history="1">
        <w:r w:rsidRPr="007C45FA">
          <w:rPr>
            <w:rStyle w:val="a6"/>
            <w:lang w:val="en-GB"/>
          </w:rPr>
          <w:t>5.5</w:t>
        </w:r>
        <w:r>
          <w:rPr>
            <w:rFonts w:asciiTheme="minorHAnsi" w:eastAsiaTheme="minorEastAsia" w:hAnsiTheme="minorHAnsi" w:cstheme="minorBidi"/>
            <w:szCs w:val="22"/>
          </w:rPr>
          <w:tab/>
        </w:r>
        <w:r w:rsidRPr="007C45FA">
          <w:rPr>
            <w:rStyle w:val="a6"/>
          </w:rPr>
          <w:t>构件空气声隔声性能</w:t>
        </w:r>
        <w:r>
          <w:rPr>
            <w:webHidden/>
          </w:rPr>
          <w:tab/>
        </w:r>
        <w:r>
          <w:rPr>
            <w:webHidden/>
          </w:rPr>
          <w:fldChar w:fldCharType="begin"/>
        </w:r>
        <w:r>
          <w:rPr>
            <w:webHidden/>
          </w:rPr>
          <w:instrText xml:space="preserve"> PAGEREF _Toc60509229 \h </w:instrText>
        </w:r>
        <w:r>
          <w:rPr>
            <w:webHidden/>
          </w:rPr>
        </w:r>
        <w:r>
          <w:rPr>
            <w:webHidden/>
          </w:rPr>
          <w:fldChar w:fldCharType="separate"/>
        </w:r>
        <w:r>
          <w:rPr>
            <w:webHidden/>
          </w:rPr>
          <w:t>13</w:t>
        </w:r>
        <w:r>
          <w:rPr>
            <w:webHidden/>
          </w:rPr>
          <w:fldChar w:fldCharType="end"/>
        </w:r>
      </w:hyperlink>
    </w:p>
    <w:p w:rsidR="00AD2FB6" w:rsidRDefault="00AD2FB6">
      <w:pPr>
        <w:pStyle w:val="11"/>
        <w:rPr>
          <w:rFonts w:asciiTheme="minorHAnsi" w:eastAsiaTheme="minorEastAsia" w:hAnsiTheme="minorHAnsi" w:cstheme="minorBidi"/>
          <w:b w:val="0"/>
          <w:bCs w:val="0"/>
          <w:szCs w:val="22"/>
        </w:rPr>
      </w:pPr>
      <w:hyperlink w:anchor="_Toc60509230" w:history="1">
        <w:r w:rsidRPr="007C45FA">
          <w:rPr>
            <w:rStyle w:val="a6"/>
          </w:rPr>
          <w:t>6</w:t>
        </w:r>
        <w:r>
          <w:rPr>
            <w:rFonts w:asciiTheme="minorHAnsi" w:eastAsiaTheme="minorEastAsia" w:hAnsiTheme="minorHAnsi" w:cstheme="minorBidi"/>
            <w:b w:val="0"/>
            <w:bCs w:val="0"/>
            <w:szCs w:val="22"/>
          </w:rPr>
          <w:tab/>
        </w:r>
        <w:r w:rsidRPr="007C45FA">
          <w:rPr>
            <w:rStyle w:val="a6"/>
          </w:rPr>
          <w:t>楼板撞击声隔声性能</w:t>
        </w:r>
        <w:r>
          <w:rPr>
            <w:webHidden/>
          </w:rPr>
          <w:tab/>
        </w:r>
        <w:r>
          <w:rPr>
            <w:webHidden/>
          </w:rPr>
          <w:fldChar w:fldCharType="begin"/>
        </w:r>
        <w:r>
          <w:rPr>
            <w:webHidden/>
          </w:rPr>
          <w:instrText xml:space="preserve"> PAGEREF _Toc60509230 \h </w:instrText>
        </w:r>
        <w:r>
          <w:rPr>
            <w:webHidden/>
          </w:rPr>
        </w:r>
        <w:r>
          <w:rPr>
            <w:webHidden/>
          </w:rPr>
          <w:fldChar w:fldCharType="separate"/>
        </w:r>
        <w:r>
          <w:rPr>
            <w:webHidden/>
          </w:rPr>
          <w:t>20</w:t>
        </w:r>
        <w:r>
          <w:rPr>
            <w:webHidden/>
          </w:rPr>
          <w:fldChar w:fldCharType="end"/>
        </w:r>
      </w:hyperlink>
    </w:p>
    <w:p w:rsidR="00AD2FB6" w:rsidRDefault="00AD2FB6">
      <w:pPr>
        <w:pStyle w:val="11"/>
        <w:rPr>
          <w:rFonts w:asciiTheme="minorHAnsi" w:eastAsiaTheme="minorEastAsia" w:hAnsiTheme="minorHAnsi" w:cstheme="minorBidi"/>
          <w:b w:val="0"/>
          <w:bCs w:val="0"/>
          <w:szCs w:val="22"/>
        </w:rPr>
      </w:pPr>
      <w:hyperlink w:anchor="_Toc60509231" w:history="1">
        <w:r w:rsidRPr="007C45FA">
          <w:rPr>
            <w:rStyle w:val="a6"/>
          </w:rPr>
          <w:t>7</w:t>
        </w:r>
        <w:r>
          <w:rPr>
            <w:rFonts w:asciiTheme="minorHAnsi" w:eastAsiaTheme="minorEastAsia" w:hAnsiTheme="minorHAnsi" w:cstheme="minorBidi"/>
            <w:b w:val="0"/>
            <w:bCs w:val="0"/>
            <w:szCs w:val="22"/>
          </w:rPr>
          <w:tab/>
        </w:r>
        <w:r w:rsidRPr="007C45FA">
          <w:rPr>
            <w:rStyle w:val="a6"/>
          </w:rPr>
          <w:t>结论</w:t>
        </w:r>
        <w:r>
          <w:rPr>
            <w:webHidden/>
          </w:rPr>
          <w:tab/>
        </w:r>
        <w:r>
          <w:rPr>
            <w:webHidden/>
          </w:rPr>
          <w:fldChar w:fldCharType="begin"/>
        </w:r>
        <w:r>
          <w:rPr>
            <w:webHidden/>
          </w:rPr>
          <w:instrText xml:space="preserve"> PAGEREF _Toc60509231 \h </w:instrText>
        </w:r>
        <w:r>
          <w:rPr>
            <w:webHidden/>
          </w:rPr>
        </w:r>
        <w:r>
          <w:rPr>
            <w:webHidden/>
          </w:rPr>
          <w:fldChar w:fldCharType="separate"/>
        </w:r>
        <w:r>
          <w:rPr>
            <w:webHidden/>
          </w:rPr>
          <w:t>21</w:t>
        </w:r>
        <w:r>
          <w:rPr>
            <w:webHidden/>
          </w:rPr>
          <w:fldChar w:fldCharType="end"/>
        </w:r>
      </w:hyperlink>
    </w:p>
    <w:p w:rsidR="00AA47FE" w:rsidRDefault="00D40158" w:rsidP="006350D0">
      <w:pPr>
        <w:pStyle w:val="1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rsidR="00D40158" w:rsidRDefault="00D40158" w:rsidP="006350D0">
      <w:pPr>
        <w:pStyle w:val="11"/>
      </w:pPr>
    </w:p>
    <w:p w:rsidR="00D40158" w:rsidRDefault="00D40158" w:rsidP="005215FB">
      <w:pPr>
        <w:pStyle w:val="1"/>
      </w:pPr>
      <w:bookmarkStart w:id="11" w:name="_Toc60509211"/>
      <w:r w:rsidRPr="005E5F93">
        <w:rPr>
          <w:rFonts w:hint="eastAsia"/>
        </w:rPr>
        <w:t>建筑概况</w:t>
      </w:r>
      <w:bookmarkEnd w:id="11"/>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2"/>
        <w:gridCol w:w="6060"/>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ind w:firstLineChars="0" w:firstLine="0"/>
              <w:rPr>
                <w:rFonts w:ascii="宋体" w:hAnsi="宋体"/>
                <w:lang w:val="en-US"/>
              </w:rPr>
            </w:pPr>
            <w:bookmarkStart w:id="12" w:name="工程名称"/>
            <w:r>
              <w:t>社区活动中心改造建筑</w:t>
            </w:r>
            <w:bookmarkEnd w:id="12"/>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11705</w:t>
            </w:r>
            <w:bookmarkEnd w:id="13"/>
            <w:r w:rsidRPr="00FF2243">
              <w:rPr>
                <w:rFonts w:ascii="宋体" w:hAnsi="宋体" w:hint="eastAsia"/>
                <w:lang w:val="en-US"/>
              </w:rPr>
              <w:t xml:space="preserve">    地下</w:t>
            </w:r>
            <w:bookmarkStart w:id="14" w:name="地下建筑面积"/>
            <w:r w:rsidRPr="00FF2243">
              <w:rPr>
                <w:rFonts w:ascii="宋体" w:hAnsi="宋体" w:hint="eastAsia"/>
                <w:lang w:val="en-US"/>
              </w:rPr>
              <w:t>0</w:t>
            </w:r>
            <w:bookmarkEnd w:id="1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5</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高度"/>
            <w:bookmarkStart w:id="18" w:name="_GoBack"/>
            <w:r w:rsidRPr="00FF2243">
              <w:rPr>
                <w:rFonts w:ascii="宋体" w:hAnsi="宋体" w:hint="eastAsia"/>
                <w:lang w:val="en-US"/>
              </w:rPr>
              <w:t>24.2</w:t>
            </w:r>
            <w:bookmarkEnd w:id="17"/>
            <w:bookmarkEnd w:id="18"/>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ind w:firstLineChars="0" w:firstLine="0"/>
              <w:rPr>
                <w:rFonts w:ascii="宋体" w:hAnsi="宋体"/>
                <w:lang w:val="en-US"/>
              </w:rPr>
            </w:pPr>
            <w:bookmarkStart w:id="19" w:name="北向角度"/>
            <w:r>
              <w:t>119</w:t>
            </w:r>
            <w:bookmarkEnd w:id="19"/>
          </w:p>
        </w:tc>
      </w:tr>
    </w:tbl>
    <w:p w:rsidR="00534262" w:rsidRDefault="00534262" w:rsidP="001D6B5D">
      <w:pPr>
        <w:pStyle w:val="a0"/>
        <w:ind w:firstLineChars="0" w:firstLine="0"/>
        <w:jc w:val="center"/>
        <w:rPr>
          <w:lang w:val="en-US"/>
        </w:rPr>
      </w:pPr>
      <w:bookmarkStart w:id="20" w:name="围护结构概况"/>
      <w:bookmarkStart w:id="21" w:name="单体模型观察图"/>
      <w:bookmarkStart w:id="22" w:name="TitleFormat"/>
      <w:bookmarkEnd w:id="20"/>
      <w:bookmarkEnd w:id="21"/>
      <w:r>
        <w:rPr>
          <w:noProof/>
          <w:lang w:val="en-US"/>
        </w:rPr>
        <w:drawing>
          <wp:inline distT="0" distB="0" distL="0" distR="0" wp14:anchorId="2245E256" wp14:editId="6E08B7E9">
            <wp:extent cx="5667375" cy="2905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05125"/>
                    </a:xfrm>
                    <a:prstGeom prst="rect">
                      <a:avLst/>
                    </a:prstGeom>
                  </pic:spPr>
                </pic:pic>
              </a:graphicData>
            </a:graphic>
          </wp:inline>
        </w:drawing>
      </w:r>
    </w:p>
    <w:p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44357B" w:rsidP="00D40158">
      <w:pPr>
        <w:pStyle w:val="1"/>
      </w:pPr>
      <w:bookmarkStart w:id="23" w:name="_Toc60509212"/>
      <w:r>
        <w:rPr>
          <w:rFonts w:hint="eastAsia"/>
        </w:rPr>
        <w:t>标准</w:t>
      </w:r>
      <w:r w:rsidR="00D40158">
        <w:rPr>
          <w:rFonts w:hint="eastAsia"/>
        </w:rPr>
        <w:t>依据</w:t>
      </w:r>
      <w:bookmarkEnd w:id="23"/>
    </w:p>
    <w:p w:rsidR="00BE74C9" w:rsidRPr="00D47C14" w:rsidRDefault="00BE74C9" w:rsidP="00BE74C9">
      <w:pPr>
        <w:pStyle w:val="ac"/>
        <w:widowControl w:val="0"/>
        <w:numPr>
          <w:ilvl w:val="0"/>
          <w:numId w:val="4"/>
        </w:numPr>
        <w:ind w:firstLineChars="0"/>
        <w:contextualSpacing/>
        <w:jc w:val="both"/>
        <w:rPr>
          <w:kern w:val="2"/>
          <w:szCs w:val="24"/>
          <w:lang w:val="en-US"/>
        </w:rPr>
      </w:pPr>
      <w:bookmarkStart w:id="24" w:name="计算依据"/>
      <w:bookmarkEnd w:id="22"/>
      <w:bookmarkEnd w:id="24"/>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rsidR="002E541A" w:rsidRPr="00C17759" w:rsidRDefault="00636701" w:rsidP="00C17759">
      <w:pPr>
        <w:pStyle w:val="1"/>
      </w:pPr>
      <w:bookmarkStart w:id="25" w:name="_Toc60509213"/>
      <w:r>
        <w:rPr>
          <w:rFonts w:hint="eastAsia"/>
        </w:rPr>
        <w:lastRenderedPageBreak/>
        <w:t>评价</w:t>
      </w:r>
      <w:r>
        <w:t>要求</w:t>
      </w:r>
      <w:bookmarkEnd w:id="25"/>
    </w:p>
    <w:p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4B076C" w:rsidRDefault="004B076C" w:rsidP="00426DE1">
      <w:pPr>
        <w:pStyle w:val="1"/>
        <w:rPr>
          <w:kern w:val="2"/>
        </w:rPr>
      </w:pPr>
      <w:bookmarkStart w:id="26" w:name="_Toc438716944"/>
      <w:bookmarkStart w:id="27" w:name="_Toc60509214"/>
      <w:r>
        <w:rPr>
          <w:rFonts w:hint="eastAsia"/>
          <w:kern w:val="2"/>
        </w:rPr>
        <w:t>隔声理论概述</w:t>
      </w:r>
      <w:bookmarkEnd w:id="27"/>
    </w:p>
    <w:p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5F844819" wp14:editId="70CEDAFE">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rsidR="009147A5" w:rsidRDefault="009147A5" w:rsidP="009147A5">
      <w:pPr>
        <w:pStyle w:val="2"/>
      </w:pPr>
      <w:bookmarkStart w:id="28" w:name="_Toc503275876"/>
      <w:bookmarkStart w:id="29" w:name="_Toc503800602"/>
      <w:bookmarkStart w:id="30" w:name="_Toc503800667"/>
      <w:bookmarkStart w:id="31" w:name="_Toc60509215"/>
      <w:r>
        <w:t>空气声</w:t>
      </w:r>
      <w:r>
        <w:rPr>
          <w:rFonts w:hint="eastAsia"/>
        </w:rPr>
        <w:t>隔声</w:t>
      </w:r>
      <w:bookmarkEnd w:id="28"/>
      <w:bookmarkEnd w:id="29"/>
      <w:bookmarkEnd w:id="30"/>
      <w:bookmarkEnd w:id="31"/>
    </w:p>
    <w:p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5pt;height:30.75pt;mso-position-horizontal-relative:page;mso-position-vertical-relative:page" o:ole="">
            <v:imagedata r:id="rId14" o:title=""/>
          </v:shape>
          <o:OLEObject Type="Embed" ProgID="Equation.3" ShapeID="Picture 2" DrawAspect="Content" ObjectID="_1671122041" r:id="rId15"/>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rsidR="009147A5" w:rsidRPr="009E7E9D" w:rsidRDefault="009147A5" w:rsidP="009147A5">
      <w:pPr>
        <w:pStyle w:val="a0"/>
        <w:ind w:firstLine="420"/>
        <w:rPr>
          <w:lang w:val="en-US"/>
        </w:rPr>
      </w:pPr>
      <w:r w:rsidRPr="008525C0">
        <w:lastRenderedPageBreak/>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rsidR="009147A5" w:rsidRPr="0020046C" w:rsidRDefault="009147A5" w:rsidP="009147A5">
      <w:pPr>
        <w:pStyle w:val="3"/>
        <w:tabs>
          <w:tab w:val="left" w:pos="578"/>
        </w:tabs>
      </w:pPr>
      <w:bookmarkStart w:id="32" w:name="_Toc503275877"/>
      <w:bookmarkStart w:id="33" w:name="_Toc503800603"/>
      <w:bookmarkStart w:id="34" w:name="_Toc503800668"/>
      <w:bookmarkStart w:id="35" w:name="_Toc60509216"/>
      <w:r w:rsidRPr="0020046C">
        <w:rPr>
          <w:rFonts w:hint="eastAsia"/>
        </w:rPr>
        <w:t>质量定律</w:t>
      </w:r>
      <w:bookmarkEnd w:id="32"/>
      <w:bookmarkEnd w:id="33"/>
      <w:bookmarkEnd w:id="34"/>
      <w:bookmarkEnd w:id="35"/>
    </w:p>
    <w:p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v:shape id="_x0000_i1026" type="#_x0000_t75" style="width:116.25pt;height:43.5pt;mso-position-horizontal-relative:page;mso-position-vertical-relative:page" o:ole="">
            <v:imagedata r:id="rId16" o:title=""/>
          </v:shape>
          <o:OLEObject Type="Embed" ProgID="Equation.3" ShapeID="_x0000_i1026" DrawAspect="Content" ObjectID="_1671122042" r:id="rId17"/>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v:shape id="_x0000_i1027" type="#_x0000_t75" style="width:12pt;height:11.25pt;mso-position-horizontal-relative:page;mso-position-vertical-relative:page" o:ole="">
            <v:imagedata r:id="rId18" o:title=""/>
          </v:shape>
          <o:OLEObject Type="Embed" ProgID="Equation.3" ShapeID="_x0000_i1027" DrawAspect="Content" ObjectID="_1671122043" r:id="rId19"/>
        </w:object>
      </w:r>
      <w:r w:rsidRPr="00665172">
        <w:rPr>
          <w:rFonts w:ascii="Times New Roman" w:eastAsia="宋体" w:hAnsi="Times New Roman" w:hint="eastAsia"/>
          <w:sz w:val="21"/>
          <w:szCs w:val="21"/>
        </w:rPr>
        <w:t>——墙单位面积的质量，或称面密度，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v:shape id="_x0000_i1028" type="#_x0000_t75" style="width:15pt;height:18.75pt;mso-position-horizontal-relative:page;mso-position-vertical-relative:page" o:ole="">
            <v:imagedata r:id="rId20" o:title=""/>
          </v:shape>
          <o:OLEObject Type="Embed" ProgID="Equation.3" ShapeID="_x0000_i1028" DrawAspect="Content" ObjectID="_1671122044" r:id="rId21"/>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v:shape id="_x0000_i1029" type="#_x0000_t75" style="width:8.25pt;height:11.25pt;mso-position-horizontal-relative:page;mso-position-vertical-relative:page" o:ole="">
            <v:imagedata r:id="rId22" o:title=""/>
          </v:shape>
          <o:OLEObject Type="Embed" ProgID="Equation.3" ShapeID="_x0000_i1029" DrawAspect="Content" ObjectID="_1671122045" r:id="rId23"/>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v:shape id="_x0000_i1030" type="#_x0000_t75" style="width:12pt;height:15.75pt;mso-position-horizontal-relative:page;mso-position-vertical-relative:page" o:ole="">
            <v:imagedata r:id="rId24" o:title=""/>
          </v:shape>
          <o:OLEObject Type="Embed" ProgID="Equation.3" ShapeID="_x0000_i1030" DrawAspect="Content" ObjectID="_1671122046" r:id="rId25"/>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v:shape id="_x0000_i1031" type="#_x0000_t75" style="width:84pt;height:38.25pt;mso-position-horizontal-relative:page;mso-position-vertical-relative:page" o:ole="">
            <v:imagedata r:id="rId26" o:title=""/>
          </v:shape>
          <o:OLEObject Type="Embed" ProgID="Equation.3" ShapeID="_x0000_i1031" DrawAspect="Content" ObjectID="_1671122047" r:id="rId27"/>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v:shape id="_x0000_i1032" type="#_x0000_t75" style="width:113.25pt;height:15.75pt;mso-position-horizontal-relative:page;mso-position-vertical-relative:page" o:ole="">
            <v:imagedata r:id="rId28" o:title=""/>
          </v:shape>
          <o:OLEObject Type="Embed" ProgID="Equation.3" ShapeID="_x0000_i1032" DrawAspect="Content" ObjectID="_1671122048" r:id="rId29"/>
        </w:objec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v:shape id="_x0000_i1033" type="#_x0000_t75" style="width:162.75pt;height:18.75pt;mso-position-horizontal-relative:page;mso-position-vertical-relative:page" o:ole="">
            <v:imagedata r:id="rId30" o:title=""/>
          </v:shape>
          <o:OLEObject Type="Embed" ProgID="Equation.3" ShapeID="_x0000_i1033" DrawAspect="Content" ObjectID="_1671122049" r:id="rId31"/>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rsidR="009147A5" w:rsidRPr="00F45ABD" w:rsidRDefault="009147A5" w:rsidP="009147A5">
      <w:pPr>
        <w:jc w:val="center"/>
        <w:rPr>
          <w:rFonts w:ascii="宋体" w:hAnsi="宋体"/>
        </w:rPr>
      </w:pPr>
      <w:r>
        <w:rPr>
          <w:noProof/>
          <w:lang w:val="en-US"/>
        </w:rPr>
        <w:lastRenderedPageBreak/>
        <w:drawing>
          <wp:inline distT="0" distB="0" distL="0" distR="0" wp14:anchorId="4AB44267" wp14:editId="00643447">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081880" cy="2711384"/>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rsidR="009147A5" w:rsidRDefault="009147A5" w:rsidP="009147A5">
      <w:pPr>
        <w:pStyle w:val="3"/>
        <w:tabs>
          <w:tab w:val="left" w:pos="578"/>
        </w:tabs>
      </w:pPr>
      <w:bookmarkStart w:id="36" w:name="_Toc503275878"/>
      <w:bookmarkStart w:id="37" w:name="_Toc503800604"/>
      <w:bookmarkStart w:id="38" w:name="_Toc503800669"/>
      <w:bookmarkStart w:id="39" w:name="_Toc60509217"/>
      <w:r>
        <w:rPr>
          <w:rFonts w:hint="eastAsia"/>
        </w:rPr>
        <w:t>单层匀</w:t>
      </w:r>
      <w:r>
        <w:t>质</w:t>
      </w:r>
      <w:r>
        <w:rPr>
          <w:rFonts w:hint="eastAsia"/>
        </w:rPr>
        <w:t>密实墙体</w:t>
      </w:r>
      <w:r>
        <w:t>的空气声</w:t>
      </w:r>
      <w:r>
        <w:rPr>
          <w:rFonts w:hint="eastAsia"/>
        </w:rPr>
        <w:t>隔声</w:t>
      </w:r>
      <w:bookmarkEnd w:id="36"/>
      <w:bookmarkEnd w:id="37"/>
      <w:bookmarkEnd w:id="38"/>
      <w:bookmarkEnd w:id="39"/>
    </w:p>
    <w:p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rsidR="009147A5" w:rsidRDefault="009147A5" w:rsidP="009147A5">
      <w:pPr>
        <w:pStyle w:val="ab"/>
        <w:spacing w:line="240" w:lineRule="auto"/>
        <w:jc w:val="center"/>
        <w:rPr>
          <w:rFonts w:ascii="Times New Roman" w:eastAsia="宋体" w:hAnsi="Times New Roman"/>
          <w:sz w:val="21"/>
          <w:szCs w:val="21"/>
          <w:lang w:val="en-GB"/>
        </w:rPr>
      </w:pPr>
      <w:r>
        <w:rPr>
          <w:noProof/>
        </w:rPr>
        <w:lastRenderedPageBreak/>
        <w:drawing>
          <wp:inline distT="0" distB="0" distL="0" distR="0" wp14:anchorId="1F362684" wp14:editId="7B705B8F">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682493" cy="2766178"/>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0" w:name="_Ref266689359"/>
      <w:r w:rsidRPr="002B085D">
        <w:rPr>
          <w:rFonts w:ascii="黑体" w:eastAsia="黑体" w:hAnsi="黑体" w:hint="eastAsia"/>
          <w:lang w:val="en-US"/>
        </w:rPr>
        <w:t>图</w:t>
      </w:r>
      <w:bookmarkEnd w:id="40"/>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rsidR="009147A5" w:rsidRPr="0020046C" w:rsidRDefault="009147A5" w:rsidP="009147A5">
      <w:pPr>
        <w:pStyle w:val="3"/>
        <w:tabs>
          <w:tab w:val="left" w:pos="578"/>
        </w:tabs>
      </w:pPr>
      <w:bookmarkStart w:id="41" w:name="_Toc277862962"/>
      <w:bookmarkStart w:id="42" w:name="_Toc314558959"/>
      <w:bookmarkStart w:id="43" w:name="_Toc407804793"/>
      <w:bookmarkStart w:id="44" w:name="_Toc503275879"/>
      <w:bookmarkStart w:id="45" w:name="_Toc503800605"/>
      <w:bookmarkStart w:id="46" w:name="_Toc503800670"/>
      <w:bookmarkStart w:id="47" w:name="_Toc60509218"/>
      <w:r w:rsidRPr="0020046C">
        <w:rPr>
          <w:rFonts w:hint="eastAsia"/>
        </w:rPr>
        <w:t>多层复合板的</w:t>
      </w:r>
      <w:bookmarkEnd w:id="41"/>
      <w:bookmarkEnd w:id="42"/>
      <w:bookmarkEnd w:id="43"/>
      <w:r>
        <w:rPr>
          <w:rFonts w:hint="eastAsia"/>
        </w:rPr>
        <w:t>隔声性能</w:t>
      </w:r>
      <w:bookmarkEnd w:id="44"/>
      <w:bookmarkEnd w:id="45"/>
      <w:bookmarkEnd w:id="46"/>
      <w:bookmarkEnd w:id="47"/>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207581B9" wp14:editId="56FE6AF3">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042027" cy="3976171"/>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8" w:name="_Ref266720453"/>
      <w:r w:rsidRPr="002B085D">
        <w:rPr>
          <w:rFonts w:ascii="黑体" w:eastAsia="黑体" w:hAnsi="黑体" w:hint="eastAsia"/>
          <w:lang w:val="en-US"/>
        </w:rPr>
        <w:t>图</w:t>
      </w:r>
      <w:bookmarkEnd w:id="48"/>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rsidR="009147A5" w:rsidRDefault="009147A5" w:rsidP="009147A5">
      <w:pPr>
        <w:pStyle w:val="2"/>
      </w:pPr>
      <w:bookmarkStart w:id="49" w:name="_Toc503275880"/>
      <w:bookmarkStart w:id="50" w:name="_Toc503800606"/>
      <w:bookmarkStart w:id="51" w:name="_Toc503800671"/>
      <w:bookmarkStart w:id="52" w:name="_Toc60509219"/>
      <w:r>
        <w:rPr>
          <w:rFonts w:hint="eastAsia"/>
        </w:rPr>
        <w:t>撞击声隔声</w:t>
      </w:r>
      <w:bookmarkEnd w:id="49"/>
      <w:bookmarkEnd w:id="50"/>
      <w:bookmarkEnd w:id="51"/>
      <w:bookmarkEnd w:id="52"/>
    </w:p>
    <w:p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rsidR="009147A5" w:rsidRPr="00146847" w:rsidRDefault="00843431"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rsidR="009147A5" w:rsidRPr="00E31793" w:rsidRDefault="00843431"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rsidR="009147A5" w:rsidRPr="00B0199B" w:rsidRDefault="00843431"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rsidR="0092062B" w:rsidRDefault="00CA08E8" w:rsidP="00CA08E8">
      <w:pPr>
        <w:pStyle w:val="1"/>
      </w:pPr>
      <w:bookmarkStart w:id="53" w:name="_Toc60509220"/>
      <w:r>
        <w:rPr>
          <w:rFonts w:hint="eastAsia"/>
        </w:rPr>
        <w:lastRenderedPageBreak/>
        <w:t>构件空气声隔声量计算过程</w:t>
      </w:r>
      <w:bookmarkEnd w:id="53"/>
    </w:p>
    <w:p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rsidR="00371A39" w:rsidRDefault="00251314" w:rsidP="00371A39">
      <w:pPr>
        <w:jc w:val="center"/>
        <w:rPr>
          <w:lang w:val="en-US"/>
        </w:rPr>
      </w:pPr>
      <w:r>
        <w:rPr>
          <w:lang w:val="en-US"/>
        </w:rPr>
        <w:object w:dxaOrig="8866" w:dyaOrig="5070">
          <v:shape id="_x0000_i1034" type="#_x0000_t75" style="width:422.2pt;height:180.3pt" o:ole="">
            <v:imagedata r:id="rId35" o:title="" croptop="29144f" cropleft="11987f" cropright="6542f"/>
          </v:shape>
          <o:OLEObject Type="Embed" ProgID="Visio.Drawing.11" ShapeID="_x0000_i1034" DrawAspect="Content" ObjectID="_1671122050" r:id="rId36"/>
        </w:object>
      </w:r>
    </w:p>
    <w:p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rsidR="00167D10" w:rsidRDefault="00167D10" w:rsidP="00167D10">
      <w:pPr>
        <w:pStyle w:val="2"/>
      </w:pPr>
      <w:bookmarkStart w:id="54" w:name="_Toc60509221"/>
      <w:r>
        <w:rPr>
          <w:rFonts w:hint="eastAsia"/>
        </w:rPr>
        <w:t>计算条件</w:t>
      </w:r>
      <w:bookmarkEnd w:id="54"/>
    </w:p>
    <w:p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0A10C6">
        <w:tc>
          <w:tcPr>
            <w:tcW w:w="1964" w:type="dxa"/>
            <w:shd w:val="clear" w:color="auto" w:fill="E6E6E6"/>
            <w:vAlign w:val="center"/>
          </w:tcPr>
          <w:p w:rsidR="000A10C6" w:rsidRDefault="00843431">
            <w:r>
              <w:t>构件</w:t>
            </w:r>
          </w:p>
        </w:tc>
        <w:tc>
          <w:tcPr>
            <w:tcW w:w="3271" w:type="dxa"/>
            <w:shd w:val="clear" w:color="auto" w:fill="E6E6E6"/>
            <w:vAlign w:val="center"/>
          </w:tcPr>
          <w:p w:rsidR="000A10C6" w:rsidRDefault="00843431">
            <w:pPr>
              <w:jc w:val="center"/>
            </w:pPr>
            <w:r>
              <w:t>材料</w:t>
            </w:r>
          </w:p>
        </w:tc>
        <w:tc>
          <w:tcPr>
            <w:tcW w:w="990" w:type="dxa"/>
            <w:shd w:val="clear" w:color="auto" w:fill="E6E6E6"/>
            <w:vAlign w:val="center"/>
          </w:tcPr>
          <w:p w:rsidR="000A10C6" w:rsidRDefault="00843431">
            <w:pPr>
              <w:jc w:val="center"/>
            </w:pPr>
            <w:r>
              <w:t>厚度</w:t>
            </w:r>
            <w:r>
              <w:t>(mm)</w:t>
            </w:r>
          </w:p>
        </w:tc>
        <w:tc>
          <w:tcPr>
            <w:tcW w:w="990" w:type="dxa"/>
            <w:shd w:val="clear" w:color="auto" w:fill="E6E6E6"/>
            <w:vAlign w:val="center"/>
          </w:tcPr>
          <w:p w:rsidR="000A10C6" w:rsidRDefault="00843431">
            <w:pPr>
              <w:jc w:val="center"/>
            </w:pPr>
            <w:r>
              <w:t>密度</w:t>
            </w:r>
            <w:r>
              <w:t>(kg/m</w:t>
            </w:r>
            <w:r>
              <w:rPr>
                <w:vertAlign w:val="superscript"/>
              </w:rPr>
              <w:t>3</w:t>
            </w:r>
            <w:r>
              <w:t>)</w:t>
            </w:r>
          </w:p>
        </w:tc>
        <w:tc>
          <w:tcPr>
            <w:tcW w:w="990" w:type="dxa"/>
            <w:shd w:val="clear" w:color="auto" w:fill="E6E6E6"/>
            <w:vAlign w:val="center"/>
          </w:tcPr>
          <w:p w:rsidR="000A10C6" w:rsidRDefault="00843431">
            <w:pPr>
              <w:jc w:val="center"/>
            </w:pPr>
            <w:r>
              <w:t>面密度</w:t>
            </w:r>
            <w:r>
              <w:t>(kg/m</w:t>
            </w:r>
            <w:r>
              <w:rPr>
                <w:vertAlign w:val="superscript"/>
              </w:rPr>
              <w:t>2</w:t>
            </w:r>
            <w:r>
              <w:t>)</w:t>
            </w:r>
          </w:p>
        </w:tc>
        <w:tc>
          <w:tcPr>
            <w:tcW w:w="1126" w:type="dxa"/>
            <w:shd w:val="clear" w:color="auto" w:fill="E6E6E6"/>
            <w:vAlign w:val="center"/>
          </w:tcPr>
          <w:p w:rsidR="000A10C6" w:rsidRDefault="00843431">
            <w:pPr>
              <w:jc w:val="center"/>
            </w:pPr>
            <w:r>
              <w:t>总面密度</w:t>
            </w:r>
            <w:r>
              <w:t>(kg/m</w:t>
            </w:r>
            <w:r>
              <w:rPr>
                <w:vertAlign w:val="superscript"/>
              </w:rPr>
              <w:t>2</w:t>
            </w:r>
            <w:r>
              <w:t>)</w:t>
            </w:r>
          </w:p>
        </w:tc>
      </w:tr>
      <w:tr w:rsidR="000A10C6">
        <w:tc>
          <w:tcPr>
            <w:tcW w:w="1964" w:type="dxa"/>
            <w:vMerge w:val="restart"/>
            <w:shd w:val="clear" w:color="auto" w:fill="E6E6E6"/>
            <w:vAlign w:val="center"/>
          </w:tcPr>
          <w:p w:rsidR="000A10C6" w:rsidRDefault="00843431">
            <w:r>
              <w:t>外墙</w:t>
            </w:r>
          </w:p>
        </w:tc>
        <w:tc>
          <w:tcPr>
            <w:tcW w:w="3271" w:type="dxa"/>
            <w:vAlign w:val="center"/>
          </w:tcPr>
          <w:p w:rsidR="000A10C6" w:rsidRDefault="00843431">
            <w:r>
              <w:t>抗裂砂浆（网格布）</w:t>
            </w:r>
          </w:p>
        </w:tc>
        <w:tc>
          <w:tcPr>
            <w:tcW w:w="990" w:type="dxa"/>
            <w:vAlign w:val="center"/>
          </w:tcPr>
          <w:p w:rsidR="000A10C6" w:rsidRDefault="00843431">
            <w:r>
              <w:t>5</w:t>
            </w:r>
          </w:p>
        </w:tc>
        <w:tc>
          <w:tcPr>
            <w:tcW w:w="990" w:type="dxa"/>
            <w:vAlign w:val="center"/>
          </w:tcPr>
          <w:p w:rsidR="000A10C6" w:rsidRDefault="00843431">
            <w:r>
              <w:t>1800</w:t>
            </w:r>
          </w:p>
        </w:tc>
        <w:tc>
          <w:tcPr>
            <w:tcW w:w="990" w:type="dxa"/>
            <w:vAlign w:val="center"/>
          </w:tcPr>
          <w:p w:rsidR="000A10C6" w:rsidRDefault="00843431">
            <w:r>
              <w:t>9</w:t>
            </w:r>
          </w:p>
        </w:tc>
        <w:tc>
          <w:tcPr>
            <w:tcW w:w="1126" w:type="dxa"/>
            <w:vMerge w:val="restart"/>
            <w:vAlign w:val="center"/>
          </w:tcPr>
          <w:p w:rsidR="000A10C6" w:rsidRDefault="00843431">
            <w:r>
              <w:t>207</w:t>
            </w:r>
          </w:p>
        </w:tc>
      </w:tr>
      <w:tr w:rsidR="000A10C6">
        <w:tc>
          <w:tcPr>
            <w:tcW w:w="1964" w:type="dxa"/>
            <w:vMerge/>
            <w:shd w:val="clear" w:color="auto" w:fill="E6E6E6"/>
            <w:vAlign w:val="center"/>
          </w:tcPr>
          <w:p w:rsidR="000A10C6" w:rsidRDefault="000A10C6"/>
        </w:tc>
        <w:tc>
          <w:tcPr>
            <w:tcW w:w="3271" w:type="dxa"/>
            <w:vAlign w:val="center"/>
          </w:tcPr>
          <w:p w:rsidR="000A10C6" w:rsidRDefault="00843431">
            <w:r>
              <w:t>玻化微珠保温浆料</w:t>
            </w:r>
          </w:p>
        </w:tc>
        <w:tc>
          <w:tcPr>
            <w:tcW w:w="990" w:type="dxa"/>
            <w:vAlign w:val="center"/>
          </w:tcPr>
          <w:p w:rsidR="000A10C6" w:rsidRDefault="00843431">
            <w:r>
              <w:t>30</w:t>
            </w:r>
          </w:p>
        </w:tc>
        <w:tc>
          <w:tcPr>
            <w:tcW w:w="990" w:type="dxa"/>
            <w:vAlign w:val="center"/>
          </w:tcPr>
          <w:p w:rsidR="000A10C6" w:rsidRDefault="00843431">
            <w:r>
              <w:t>350</w:t>
            </w:r>
          </w:p>
        </w:tc>
        <w:tc>
          <w:tcPr>
            <w:tcW w:w="990" w:type="dxa"/>
            <w:vAlign w:val="center"/>
          </w:tcPr>
          <w:p w:rsidR="000A10C6" w:rsidRDefault="00843431">
            <w:r>
              <w:t>11</w:t>
            </w:r>
          </w:p>
        </w:tc>
        <w:tc>
          <w:tcPr>
            <w:tcW w:w="1126" w:type="dxa"/>
            <w:vMerge/>
            <w:vAlign w:val="center"/>
          </w:tcPr>
          <w:p w:rsidR="000A10C6" w:rsidRDefault="000A10C6"/>
        </w:tc>
      </w:tr>
      <w:tr w:rsidR="000A10C6">
        <w:tc>
          <w:tcPr>
            <w:tcW w:w="1964" w:type="dxa"/>
            <w:vMerge/>
            <w:shd w:val="clear" w:color="auto" w:fill="E6E6E6"/>
            <w:vAlign w:val="center"/>
          </w:tcPr>
          <w:p w:rsidR="000A10C6" w:rsidRDefault="000A10C6"/>
        </w:tc>
        <w:tc>
          <w:tcPr>
            <w:tcW w:w="3271" w:type="dxa"/>
            <w:vAlign w:val="center"/>
          </w:tcPr>
          <w:p w:rsidR="000A10C6" w:rsidRDefault="00843431">
            <w:r>
              <w:t>节能型烧结空心砌块（孔排数</w:t>
            </w:r>
            <w:r>
              <w:t>≥9</w:t>
            </w:r>
            <w:r>
              <w:t>排，孔洞率</w:t>
            </w:r>
            <w:r>
              <w:t>≥50%</w:t>
            </w:r>
            <w:r>
              <w:t>）砌体（</w:t>
            </w:r>
            <w:r>
              <w:t>ρ=801~900</w:t>
            </w:r>
            <w:r>
              <w:t>）</w:t>
            </w:r>
          </w:p>
        </w:tc>
        <w:tc>
          <w:tcPr>
            <w:tcW w:w="990" w:type="dxa"/>
            <w:vAlign w:val="center"/>
          </w:tcPr>
          <w:p w:rsidR="000A10C6" w:rsidRDefault="00843431">
            <w:r>
              <w:t>200</w:t>
            </w:r>
          </w:p>
        </w:tc>
        <w:tc>
          <w:tcPr>
            <w:tcW w:w="990" w:type="dxa"/>
            <w:vAlign w:val="center"/>
          </w:tcPr>
          <w:p w:rsidR="000A10C6" w:rsidRDefault="00843431">
            <w:r>
              <w:t>850</w:t>
            </w:r>
          </w:p>
        </w:tc>
        <w:tc>
          <w:tcPr>
            <w:tcW w:w="990" w:type="dxa"/>
            <w:vAlign w:val="center"/>
          </w:tcPr>
          <w:p w:rsidR="000A10C6" w:rsidRDefault="00843431">
            <w:r>
              <w:t>170</w:t>
            </w:r>
          </w:p>
        </w:tc>
        <w:tc>
          <w:tcPr>
            <w:tcW w:w="1126" w:type="dxa"/>
            <w:vMerge/>
            <w:vAlign w:val="center"/>
          </w:tcPr>
          <w:p w:rsidR="000A10C6" w:rsidRDefault="000A10C6"/>
        </w:tc>
      </w:tr>
      <w:tr w:rsidR="000A10C6">
        <w:tc>
          <w:tcPr>
            <w:tcW w:w="1964" w:type="dxa"/>
            <w:vMerge/>
            <w:shd w:val="clear" w:color="auto" w:fill="E6E6E6"/>
            <w:vAlign w:val="center"/>
          </w:tcPr>
          <w:p w:rsidR="000A10C6" w:rsidRDefault="000A10C6"/>
        </w:tc>
        <w:tc>
          <w:tcPr>
            <w:tcW w:w="3271" w:type="dxa"/>
            <w:vAlign w:val="center"/>
          </w:tcPr>
          <w:p w:rsidR="000A10C6" w:rsidRDefault="00843431">
            <w:r>
              <w:t>无机保温砂浆</w:t>
            </w:r>
            <w:r>
              <w:t>(ρ≤400)</w:t>
            </w:r>
          </w:p>
        </w:tc>
        <w:tc>
          <w:tcPr>
            <w:tcW w:w="990" w:type="dxa"/>
            <w:vAlign w:val="center"/>
          </w:tcPr>
          <w:p w:rsidR="000A10C6" w:rsidRDefault="00843431">
            <w:r>
              <w:t>20</w:t>
            </w:r>
          </w:p>
        </w:tc>
        <w:tc>
          <w:tcPr>
            <w:tcW w:w="990" w:type="dxa"/>
            <w:vAlign w:val="center"/>
          </w:tcPr>
          <w:p w:rsidR="000A10C6" w:rsidRDefault="00843431">
            <w:r>
              <w:t>400</w:t>
            </w:r>
          </w:p>
        </w:tc>
        <w:tc>
          <w:tcPr>
            <w:tcW w:w="990" w:type="dxa"/>
            <w:vAlign w:val="center"/>
          </w:tcPr>
          <w:p w:rsidR="000A10C6" w:rsidRDefault="00843431">
            <w:r>
              <w:t>8</w:t>
            </w:r>
          </w:p>
        </w:tc>
        <w:tc>
          <w:tcPr>
            <w:tcW w:w="1126" w:type="dxa"/>
            <w:vMerge/>
            <w:vAlign w:val="center"/>
          </w:tcPr>
          <w:p w:rsidR="000A10C6" w:rsidRDefault="000A10C6"/>
        </w:tc>
      </w:tr>
      <w:tr w:rsidR="000A10C6">
        <w:tc>
          <w:tcPr>
            <w:tcW w:w="1964" w:type="dxa"/>
            <w:vMerge/>
            <w:shd w:val="clear" w:color="auto" w:fill="E6E6E6"/>
            <w:vAlign w:val="center"/>
          </w:tcPr>
          <w:p w:rsidR="000A10C6" w:rsidRDefault="000A10C6"/>
        </w:tc>
        <w:tc>
          <w:tcPr>
            <w:tcW w:w="3271" w:type="dxa"/>
            <w:vAlign w:val="center"/>
          </w:tcPr>
          <w:p w:rsidR="000A10C6" w:rsidRDefault="00843431">
            <w:r>
              <w:t>抗裂砂浆（网格布）</w:t>
            </w:r>
          </w:p>
        </w:tc>
        <w:tc>
          <w:tcPr>
            <w:tcW w:w="990" w:type="dxa"/>
            <w:vAlign w:val="center"/>
          </w:tcPr>
          <w:p w:rsidR="000A10C6" w:rsidRDefault="00843431">
            <w:r>
              <w:t>5</w:t>
            </w:r>
          </w:p>
        </w:tc>
        <w:tc>
          <w:tcPr>
            <w:tcW w:w="990" w:type="dxa"/>
            <w:vAlign w:val="center"/>
          </w:tcPr>
          <w:p w:rsidR="000A10C6" w:rsidRDefault="00843431">
            <w:r>
              <w:t>1800</w:t>
            </w:r>
          </w:p>
        </w:tc>
        <w:tc>
          <w:tcPr>
            <w:tcW w:w="990" w:type="dxa"/>
            <w:vAlign w:val="center"/>
          </w:tcPr>
          <w:p w:rsidR="000A10C6" w:rsidRDefault="00843431">
            <w:r>
              <w:t>9</w:t>
            </w:r>
          </w:p>
        </w:tc>
        <w:tc>
          <w:tcPr>
            <w:tcW w:w="1126" w:type="dxa"/>
            <w:vMerge/>
            <w:vAlign w:val="center"/>
          </w:tcPr>
          <w:p w:rsidR="000A10C6" w:rsidRDefault="000A10C6"/>
        </w:tc>
      </w:tr>
      <w:tr w:rsidR="000A10C6">
        <w:tc>
          <w:tcPr>
            <w:tcW w:w="1964" w:type="dxa"/>
            <w:vMerge w:val="restart"/>
            <w:shd w:val="clear" w:color="auto" w:fill="E6E6E6"/>
            <w:vAlign w:val="center"/>
          </w:tcPr>
          <w:p w:rsidR="000A10C6" w:rsidRDefault="00843431">
            <w:r>
              <w:t>隔墙</w:t>
            </w:r>
          </w:p>
        </w:tc>
        <w:tc>
          <w:tcPr>
            <w:tcW w:w="3271" w:type="dxa"/>
            <w:vAlign w:val="center"/>
          </w:tcPr>
          <w:p w:rsidR="000A10C6" w:rsidRDefault="00843431">
            <w:r>
              <w:t>水泥砂浆</w:t>
            </w:r>
          </w:p>
        </w:tc>
        <w:tc>
          <w:tcPr>
            <w:tcW w:w="990" w:type="dxa"/>
            <w:vAlign w:val="center"/>
          </w:tcPr>
          <w:p w:rsidR="000A10C6" w:rsidRDefault="00843431">
            <w:r>
              <w:t>20</w:t>
            </w:r>
          </w:p>
        </w:tc>
        <w:tc>
          <w:tcPr>
            <w:tcW w:w="990" w:type="dxa"/>
            <w:vAlign w:val="center"/>
          </w:tcPr>
          <w:p w:rsidR="000A10C6" w:rsidRDefault="00843431">
            <w:r>
              <w:t>1800</w:t>
            </w:r>
          </w:p>
        </w:tc>
        <w:tc>
          <w:tcPr>
            <w:tcW w:w="990" w:type="dxa"/>
            <w:vAlign w:val="center"/>
          </w:tcPr>
          <w:p w:rsidR="000A10C6" w:rsidRDefault="00843431">
            <w:r>
              <w:t>36</w:t>
            </w:r>
          </w:p>
        </w:tc>
        <w:tc>
          <w:tcPr>
            <w:tcW w:w="1126" w:type="dxa"/>
            <w:vMerge w:val="restart"/>
            <w:vAlign w:val="center"/>
          </w:tcPr>
          <w:p w:rsidR="000A10C6" w:rsidRDefault="00843431">
            <w:r>
              <w:t>344</w:t>
            </w:r>
          </w:p>
        </w:tc>
      </w:tr>
      <w:tr w:rsidR="000A10C6">
        <w:tc>
          <w:tcPr>
            <w:tcW w:w="1964" w:type="dxa"/>
            <w:vMerge/>
            <w:shd w:val="clear" w:color="auto" w:fill="E6E6E6"/>
            <w:vAlign w:val="center"/>
          </w:tcPr>
          <w:p w:rsidR="000A10C6" w:rsidRDefault="000A10C6"/>
        </w:tc>
        <w:tc>
          <w:tcPr>
            <w:tcW w:w="3271" w:type="dxa"/>
            <w:vAlign w:val="center"/>
          </w:tcPr>
          <w:p w:rsidR="000A10C6" w:rsidRDefault="00843431">
            <w:r>
              <w:t>混凝土多孔砖</w:t>
            </w:r>
            <w:r>
              <w:t>(190</w:t>
            </w:r>
            <w:r>
              <w:t>六孔砖）</w:t>
            </w:r>
          </w:p>
        </w:tc>
        <w:tc>
          <w:tcPr>
            <w:tcW w:w="990" w:type="dxa"/>
            <w:vAlign w:val="center"/>
          </w:tcPr>
          <w:p w:rsidR="000A10C6" w:rsidRDefault="00843431">
            <w:r>
              <w:t>190</w:t>
            </w:r>
          </w:p>
        </w:tc>
        <w:tc>
          <w:tcPr>
            <w:tcW w:w="990" w:type="dxa"/>
            <w:vAlign w:val="center"/>
          </w:tcPr>
          <w:p w:rsidR="000A10C6" w:rsidRDefault="00843431">
            <w:r>
              <w:t>1450</w:t>
            </w:r>
          </w:p>
        </w:tc>
        <w:tc>
          <w:tcPr>
            <w:tcW w:w="990" w:type="dxa"/>
            <w:vAlign w:val="center"/>
          </w:tcPr>
          <w:p w:rsidR="000A10C6" w:rsidRDefault="00843431">
            <w:r>
              <w:t>276</w:t>
            </w:r>
          </w:p>
        </w:tc>
        <w:tc>
          <w:tcPr>
            <w:tcW w:w="1126" w:type="dxa"/>
            <w:vMerge/>
            <w:vAlign w:val="center"/>
          </w:tcPr>
          <w:p w:rsidR="000A10C6" w:rsidRDefault="000A10C6"/>
        </w:tc>
      </w:tr>
      <w:tr w:rsidR="000A10C6">
        <w:tc>
          <w:tcPr>
            <w:tcW w:w="1964" w:type="dxa"/>
            <w:vMerge/>
            <w:shd w:val="clear" w:color="auto" w:fill="E6E6E6"/>
            <w:vAlign w:val="center"/>
          </w:tcPr>
          <w:p w:rsidR="000A10C6" w:rsidRDefault="000A10C6"/>
        </w:tc>
        <w:tc>
          <w:tcPr>
            <w:tcW w:w="3271" w:type="dxa"/>
            <w:vAlign w:val="center"/>
          </w:tcPr>
          <w:p w:rsidR="000A10C6" w:rsidRDefault="00843431">
            <w:r>
              <w:t>石灰砂浆</w:t>
            </w:r>
          </w:p>
        </w:tc>
        <w:tc>
          <w:tcPr>
            <w:tcW w:w="990" w:type="dxa"/>
            <w:vAlign w:val="center"/>
          </w:tcPr>
          <w:p w:rsidR="000A10C6" w:rsidRDefault="00843431">
            <w:r>
              <w:t>20</w:t>
            </w:r>
          </w:p>
        </w:tc>
        <w:tc>
          <w:tcPr>
            <w:tcW w:w="990" w:type="dxa"/>
            <w:vAlign w:val="center"/>
          </w:tcPr>
          <w:p w:rsidR="000A10C6" w:rsidRDefault="00843431">
            <w:r>
              <w:t>1600</w:t>
            </w:r>
          </w:p>
        </w:tc>
        <w:tc>
          <w:tcPr>
            <w:tcW w:w="990" w:type="dxa"/>
            <w:vAlign w:val="center"/>
          </w:tcPr>
          <w:p w:rsidR="000A10C6" w:rsidRDefault="00843431">
            <w:r>
              <w:t>32</w:t>
            </w:r>
          </w:p>
        </w:tc>
        <w:tc>
          <w:tcPr>
            <w:tcW w:w="1126" w:type="dxa"/>
            <w:vMerge/>
            <w:vAlign w:val="center"/>
          </w:tcPr>
          <w:p w:rsidR="000A10C6" w:rsidRDefault="000A10C6"/>
        </w:tc>
      </w:tr>
      <w:tr w:rsidR="000A10C6">
        <w:tc>
          <w:tcPr>
            <w:tcW w:w="1964" w:type="dxa"/>
            <w:vMerge w:val="restart"/>
            <w:shd w:val="clear" w:color="auto" w:fill="E6E6E6"/>
            <w:vAlign w:val="center"/>
          </w:tcPr>
          <w:p w:rsidR="000A10C6" w:rsidRDefault="00843431">
            <w:r>
              <w:t>屋顶</w:t>
            </w:r>
          </w:p>
        </w:tc>
        <w:tc>
          <w:tcPr>
            <w:tcW w:w="3271" w:type="dxa"/>
            <w:vAlign w:val="center"/>
          </w:tcPr>
          <w:p w:rsidR="000A10C6" w:rsidRDefault="00843431">
            <w:r>
              <w:t>碎石、卵石混凝土</w:t>
            </w:r>
            <w:r>
              <w:t>(ρ=2300)</w:t>
            </w:r>
          </w:p>
        </w:tc>
        <w:tc>
          <w:tcPr>
            <w:tcW w:w="990" w:type="dxa"/>
            <w:vAlign w:val="center"/>
          </w:tcPr>
          <w:p w:rsidR="000A10C6" w:rsidRDefault="00843431">
            <w:r>
              <w:t>40</w:t>
            </w:r>
          </w:p>
        </w:tc>
        <w:tc>
          <w:tcPr>
            <w:tcW w:w="990" w:type="dxa"/>
            <w:vAlign w:val="center"/>
          </w:tcPr>
          <w:p w:rsidR="000A10C6" w:rsidRDefault="00843431">
            <w:r>
              <w:t>2300</w:t>
            </w:r>
          </w:p>
        </w:tc>
        <w:tc>
          <w:tcPr>
            <w:tcW w:w="990" w:type="dxa"/>
            <w:vAlign w:val="center"/>
          </w:tcPr>
          <w:p w:rsidR="000A10C6" w:rsidRDefault="00843431">
            <w:r>
              <w:t>92</w:t>
            </w:r>
          </w:p>
        </w:tc>
        <w:tc>
          <w:tcPr>
            <w:tcW w:w="1126" w:type="dxa"/>
            <w:vMerge w:val="restart"/>
            <w:vAlign w:val="center"/>
          </w:tcPr>
          <w:p w:rsidR="000A10C6" w:rsidRDefault="00843431">
            <w:r>
              <w:t>470</w:t>
            </w:r>
          </w:p>
        </w:tc>
      </w:tr>
      <w:tr w:rsidR="000A10C6">
        <w:tc>
          <w:tcPr>
            <w:tcW w:w="1964" w:type="dxa"/>
            <w:vMerge/>
            <w:shd w:val="clear" w:color="auto" w:fill="E6E6E6"/>
            <w:vAlign w:val="center"/>
          </w:tcPr>
          <w:p w:rsidR="000A10C6" w:rsidRDefault="000A10C6"/>
        </w:tc>
        <w:tc>
          <w:tcPr>
            <w:tcW w:w="3271" w:type="dxa"/>
            <w:vAlign w:val="center"/>
          </w:tcPr>
          <w:p w:rsidR="000A10C6" w:rsidRDefault="00843431">
            <w:r>
              <w:t>水泥砂浆</w:t>
            </w:r>
          </w:p>
        </w:tc>
        <w:tc>
          <w:tcPr>
            <w:tcW w:w="990" w:type="dxa"/>
            <w:vAlign w:val="center"/>
          </w:tcPr>
          <w:p w:rsidR="000A10C6" w:rsidRDefault="00843431">
            <w:r>
              <w:t>20</w:t>
            </w:r>
          </w:p>
        </w:tc>
        <w:tc>
          <w:tcPr>
            <w:tcW w:w="990" w:type="dxa"/>
            <w:vAlign w:val="center"/>
          </w:tcPr>
          <w:p w:rsidR="000A10C6" w:rsidRDefault="00843431">
            <w:r>
              <w:t>1800</w:t>
            </w:r>
          </w:p>
        </w:tc>
        <w:tc>
          <w:tcPr>
            <w:tcW w:w="990" w:type="dxa"/>
            <w:vAlign w:val="center"/>
          </w:tcPr>
          <w:p w:rsidR="000A10C6" w:rsidRDefault="00843431">
            <w:r>
              <w:t>36</w:t>
            </w:r>
          </w:p>
        </w:tc>
        <w:tc>
          <w:tcPr>
            <w:tcW w:w="1126" w:type="dxa"/>
            <w:vMerge/>
            <w:vAlign w:val="center"/>
          </w:tcPr>
          <w:p w:rsidR="000A10C6" w:rsidRDefault="000A10C6"/>
        </w:tc>
      </w:tr>
      <w:tr w:rsidR="000A10C6">
        <w:tc>
          <w:tcPr>
            <w:tcW w:w="1964" w:type="dxa"/>
            <w:vMerge/>
            <w:shd w:val="clear" w:color="auto" w:fill="E6E6E6"/>
            <w:vAlign w:val="center"/>
          </w:tcPr>
          <w:p w:rsidR="000A10C6" w:rsidRDefault="000A10C6"/>
        </w:tc>
        <w:tc>
          <w:tcPr>
            <w:tcW w:w="3271" w:type="dxa"/>
            <w:vAlign w:val="center"/>
          </w:tcPr>
          <w:p w:rsidR="000A10C6" w:rsidRDefault="00843431">
            <w:r>
              <w:t>挤塑聚苯板</w:t>
            </w:r>
          </w:p>
        </w:tc>
        <w:tc>
          <w:tcPr>
            <w:tcW w:w="990" w:type="dxa"/>
            <w:vAlign w:val="center"/>
          </w:tcPr>
          <w:p w:rsidR="000A10C6" w:rsidRDefault="00843431">
            <w:r>
              <w:t>40</w:t>
            </w:r>
          </w:p>
        </w:tc>
        <w:tc>
          <w:tcPr>
            <w:tcW w:w="990" w:type="dxa"/>
            <w:vAlign w:val="center"/>
          </w:tcPr>
          <w:p w:rsidR="000A10C6" w:rsidRDefault="00843431">
            <w:r>
              <w:t>28</w:t>
            </w:r>
          </w:p>
        </w:tc>
        <w:tc>
          <w:tcPr>
            <w:tcW w:w="990" w:type="dxa"/>
            <w:vAlign w:val="center"/>
          </w:tcPr>
          <w:p w:rsidR="000A10C6" w:rsidRDefault="00843431">
            <w:r>
              <w:t>1</w:t>
            </w:r>
          </w:p>
        </w:tc>
        <w:tc>
          <w:tcPr>
            <w:tcW w:w="1126" w:type="dxa"/>
            <w:vMerge/>
            <w:vAlign w:val="center"/>
          </w:tcPr>
          <w:p w:rsidR="000A10C6" w:rsidRDefault="000A10C6"/>
        </w:tc>
      </w:tr>
      <w:tr w:rsidR="000A10C6">
        <w:tc>
          <w:tcPr>
            <w:tcW w:w="1964" w:type="dxa"/>
            <w:vMerge/>
            <w:shd w:val="clear" w:color="auto" w:fill="E6E6E6"/>
            <w:vAlign w:val="center"/>
          </w:tcPr>
          <w:p w:rsidR="000A10C6" w:rsidRDefault="000A10C6"/>
        </w:tc>
        <w:tc>
          <w:tcPr>
            <w:tcW w:w="3271" w:type="dxa"/>
            <w:vAlign w:val="center"/>
          </w:tcPr>
          <w:p w:rsidR="000A10C6" w:rsidRDefault="00843431">
            <w:r>
              <w:t>防水珍珠岩板</w:t>
            </w:r>
            <w:r>
              <w:t>(ρ=150-200)</w:t>
            </w:r>
          </w:p>
        </w:tc>
        <w:tc>
          <w:tcPr>
            <w:tcW w:w="990" w:type="dxa"/>
            <w:vAlign w:val="center"/>
          </w:tcPr>
          <w:p w:rsidR="000A10C6" w:rsidRDefault="00843431">
            <w:r>
              <w:t>30</w:t>
            </w:r>
          </w:p>
        </w:tc>
        <w:tc>
          <w:tcPr>
            <w:tcW w:w="990" w:type="dxa"/>
            <w:vAlign w:val="center"/>
          </w:tcPr>
          <w:p w:rsidR="000A10C6" w:rsidRDefault="00843431">
            <w:r>
              <w:t>175</w:t>
            </w:r>
          </w:p>
        </w:tc>
        <w:tc>
          <w:tcPr>
            <w:tcW w:w="990" w:type="dxa"/>
            <w:vAlign w:val="center"/>
          </w:tcPr>
          <w:p w:rsidR="000A10C6" w:rsidRDefault="00843431">
            <w:r>
              <w:t>5</w:t>
            </w:r>
          </w:p>
        </w:tc>
        <w:tc>
          <w:tcPr>
            <w:tcW w:w="1126" w:type="dxa"/>
            <w:vMerge/>
            <w:vAlign w:val="center"/>
          </w:tcPr>
          <w:p w:rsidR="000A10C6" w:rsidRDefault="000A10C6"/>
        </w:tc>
      </w:tr>
      <w:tr w:rsidR="000A10C6">
        <w:tc>
          <w:tcPr>
            <w:tcW w:w="1964" w:type="dxa"/>
            <w:vMerge/>
            <w:shd w:val="clear" w:color="auto" w:fill="E6E6E6"/>
            <w:vAlign w:val="center"/>
          </w:tcPr>
          <w:p w:rsidR="000A10C6" w:rsidRDefault="000A10C6"/>
        </w:tc>
        <w:tc>
          <w:tcPr>
            <w:tcW w:w="3271" w:type="dxa"/>
            <w:vAlign w:val="center"/>
          </w:tcPr>
          <w:p w:rsidR="000A10C6" w:rsidRDefault="00843431">
            <w:r>
              <w:t>钢筋混凝土</w:t>
            </w:r>
          </w:p>
        </w:tc>
        <w:tc>
          <w:tcPr>
            <w:tcW w:w="990" w:type="dxa"/>
            <w:vAlign w:val="center"/>
          </w:tcPr>
          <w:p w:rsidR="000A10C6" w:rsidRDefault="00843431">
            <w:r>
              <w:t>120</w:t>
            </w:r>
          </w:p>
        </w:tc>
        <w:tc>
          <w:tcPr>
            <w:tcW w:w="990" w:type="dxa"/>
            <w:vAlign w:val="center"/>
          </w:tcPr>
          <w:p w:rsidR="000A10C6" w:rsidRDefault="00843431">
            <w:r>
              <w:t>2500</w:t>
            </w:r>
          </w:p>
        </w:tc>
        <w:tc>
          <w:tcPr>
            <w:tcW w:w="990" w:type="dxa"/>
            <w:vAlign w:val="center"/>
          </w:tcPr>
          <w:p w:rsidR="000A10C6" w:rsidRDefault="00843431">
            <w:r>
              <w:t>300</w:t>
            </w:r>
          </w:p>
        </w:tc>
        <w:tc>
          <w:tcPr>
            <w:tcW w:w="1126" w:type="dxa"/>
            <w:vMerge/>
            <w:vAlign w:val="center"/>
          </w:tcPr>
          <w:p w:rsidR="000A10C6" w:rsidRDefault="000A10C6"/>
        </w:tc>
      </w:tr>
      <w:tr w:rsidR="000A10C6">
        <w:tc>
          <w:tcPr>
            <w:tcW w:w="1964" w:type="dxa"/>
            <w:vMerge/>
            <w:shd w:val="clear" w:color="auto" w:fill="E6E6E6"/>
            <w:vAlign w:val="center"/>
          </w:tcPr>
          <w:p w:rsidR="000A10C6" w:rsidRDefault="000A10C6"/>
        </w:tc>
        <w:tc>
          <w:tcPr>
            <w:tcW w:w="3271" w:type="dxa"/>
            <w:vAlign w:val="center"/>
          </w:tcPr>
          <w:p w:rsidR="000A10C6" w:rsidRDefault="00843431">
            <w:r>
              <w:t>水泥砂浆</w:t>
            </w:r>
          </w:p>
        </w:tc>
        <w:tc>
          <w:tcPr>
            <w:tcW w:w="990" w:type="dxa"/>
            <w:vAlign w:val="center"/>
          </w:tcPr>
          <w:p w:rsidR="000A10C6" w:rsidRDefault="00843431">
            <w:r>
              <w:t>20</w:t>
            </w:r>
          </w:p>
        </w:tc>
        <w:tc>
          <w:tcPr>
            <w:tcW w:w="990" w:type="dxa"/>
            <w:vAlign w:val="center"/>
          </w:tcPr>
          <w:p w:rsidR="000A10C6" w:rsidRDefault="00843431">
            <w:r>
              <w:t>1800</w:t>
            </w:r>
          </w:p>
        </w:tc>
        <w:tc>
          <w:tcPr>
            <w:tcW w:w="990" w:type="dxa"/>
            <w:vAlign w:val="center"/>
          </w:tcPr>
          <w:p w:rsidR="000A10C6" w:rsidRDefault="00843431">
            <w:r>
              <w:t>36</w:t>
            </w:r>
          </w:p>
        </w:tc>
        <w:tc>
          <w:tcPr>
            <w:tcW w:w="1126" w:type="dxa"/>
            <w:vMerge/>
            <w:vAlign w:val="center"/>
          </w:tcPr>
          <w:p w:rsidR="000A10C6" w:rsidRDefault="000A10C6"/>
        </w:tc>
      </w:tr>
      <w:tr w:rsidR="000A10C6">
        <w:tc>
          <w:tcPr>
            <w:tcW w:w="1964" w:type="dxa"/>
            <w:vMerge w:val="restart"/>
            <w:shd w:val="clear" w:color="auto" w:fill="E6E6E6"/>
            <w:vAlign w:val="center"/>
          </w:tcPr>
          <w:p w:rsidR="000A10C6" w:rsidRDefault="00843431">
            <w:r>
              <w:t>楼板</w:t>
            </w:r>
          </w:p>
        </w:tc>
        <w:tc>
          <w:tcPr>
            <w:tcW w:w="3271" w:type="dxa"/>
            <w:vAlign w:val="center"/>
          </w:tcPr>
          <w:p w:rsidR="000A10C6" w:rsidRDefault="00843431">
            <w:r>
              <w:t>水泥砂浆</w:t>
            </w:r>
          </w:p>
        </w:tc>
        <w:tc>
          <w:tcPr>
            <w:tcW w:w="990" w:type="dxa"/>
            <w:vAlign w:val="center"/>
          </w:tcPr>
          <w:p w:rsidR="000A10C6" w:rsidRDefault="00843431">
            <w:r>
              <w:t>20</w:t>
            </w:r>
          </w:p>
        </w:tc>
        <w:tc>
          <w:tcPr>
            <w:tcW w:w="990" w:type="dxa"/>
            <w:vAlign w:val="center"/>
          </w:tcPr>
          <w:p w:rsidR="000A10C6" w:rsidRDefault="00843431">
            <w:r>
              <w:t>1800</w:t>
            </w:r>
          </w:p>
        </w:tc>
        <w:tc>
          <w:tcPr>
            <w:tcW w:w="990" w:type="dxa"/>
            <w:vAlign w:val="center"/>
          </w:tcPr>
          <w:p w:rsidR="000A10C6" w:rsidRDefault="00843431">
            <w:r>
              <w:t>36</w:t>
            </w:r>
          </w:p>
        </w:tc>
        <w:tc>
          <w:tcPr>
            <w:tcW w:w="1126" w:type="dxa"/>
            <w:vMerge w:val="restart"/>
            <w:vAlign w:val="center"/>
          </w:tcPr>
          <w:p w:rsidR="000A10C6" w:rsidRDefault="00843431">
            <w:r>
              <w:t>368</w:t>
            </w:r>
          </w:p>
        </w:tc>
      </w:tr>
      <w:tr w:rsidR="000A10C6">
        <w:tc>
          <w:tcPr>
            <w:tcW w:w="1964" w:type="dxa"/>
            <w:vMerge/>
            <w:shd w:val="clear" w:color="auto" w:fill="E6E6E6"/>
            <w:vAlign w:val="center"/>
          </w:tcPr>
          <w:p w:rsidR="000A10C6" w:rsidRDefault="000A10C6"/>
        </w:tc>
        <w:tc>
          <w:tcPr>
            <w:tcW w:w="3271" w:type="dxa"/>
            <w:vAlign w:val="center"/>
          </w:tcPr>
          <w:p w:rsidR="000A10C6" w:rsidRDefault="00843431">
            <w:r>
              <w:t>钢筋混凝土</w:t>
            </w:r>
          </w:p>
        </w:tc>
        <w:tc>
          <w:tcPr>
            <w:tcW w:w="990" w:type="dxa"/>
            <w:vAlign w:val="center"/>
          </w:tcPr>
          <w:p w:rsidR="000A10C6" w:rsidRDefault="00843431">
            <w:r>
              <w:t>120</w:t>
            </w:r>
          </w:p>
        </w:tc>
        <w:tc>
          <w:tcPr>
            <w:tcW w:w="990" w:type="dxa"/>
            <w:vAlign w:val="center"/>
          </w:tcPr>
          <w:p w:rsidR="000A10C6" w:rsidRDefault="00843431">
            <w:r>
              <w:t>2500</w:t>
            </w:r>
          </w:p>
        </w:tc>
        <w:tc>
          <w:tcPr>
            <w:tcW w:w="990" w:type="dxa"/>
            <w:vAlign w:val="center"/>
          </w:tcPr>
          <w:p w:rsidR="000A10C6" w:rsidRDefault="00843431">
            <w:r>
              <w:t>300</w:t>
            </w:r>
          </w:p>
        </w:tc>
        <w:tc>
          <w:tcPr>
            <w:tcW w:w="1126" w:type="dxa"/>
            <w:vMerge/>
            <w:vAlign w:val="center"/>
          </w:tcPr>
          <w:p w:rsidR="000A10C6" w:rsidRDefault="000A10C6"/>
        </w:tc>
      </w:tr>
      <w:tr w:rsidR="000A10C6">
        <w:tc>
          <w:tcPr>
            <w:tcW w:w="1964" w:type="dxa"/>
            <w:vMerge/>
            <w:shd w:val="clear" w:color="auto" w:fill="E6E6E6"/>
            <w:vAlign w:val="center"/>
          </w:tcPr>
          <w:p w:rsidR="000A10C6" w:rsidRDefault="000A10C6"/>
        </w:tc>
        <w:tc>
          <w:tcPr>
            <w:tcW w:w="3271" w:type="dxa"/>
            <w:vAlign w:val="center"/>
          </w:tcPr>
          <w:p w:rsidR="000A10C6" w:rsidRDefault="00843431">
            <w:r>
              <w:t>石灰砂浆</w:t>
            </w:r>
          </w:p>
        </w:tc>
        <w:tc>
          <w:tcPr>
            <w:tcW w:w="990" w:type="dxa"/>
            <w:vAlign w:val="center"/>
          </w:tcPr>
          <w:p w:rsidR="000A10C6" w:rsidRDefault="00843431">
            <w:r>
              <w:t>20</w:t>
            </w:r>
          </w:p>
        </w:tc>
        <w:tc>
          <w:tcPr>
            <w:tcW w:w="990" w:type="dxa"/>
            <w:vAlign w:val="center"/>
          </w:tcPr>
          <w:p w:rsidR="000A10C6" w:rsidRDefault="00843431">
            <w:r>
              <w:t>1600</w:t>
            </w:r>
          </w:p>
        </w:tc>
        <w:tc>
          <w:tcPr>
            <w:tcW w:w="990" w:type="dxa"/>
            <w:vAlign w:val="center"/>
          </w:tcPr>
          <w:p w:rsidR="000A10C6" w:rsidRDefault="00843431">
            <w:r>
              <w:t>32</w:t>
            </w:r>
          </w:p>
        </w:tc>
        <w:tc>
          <w:tcPr>
            <w:tcW w:w="1126" w:type="dxa"/>
            <w:vMerge/>
            <w:vAlign w:val="center"/>
          </w:tcPr>
          <w:p w:rsidR="000A10C6" w:rsidRDefault="000A10C6"/>
        </w:tc>
      </w:tr>
      <w:tr w:rsidR="000A10C6">
        <w:tc>
          <w:tcPr>
            <w:tcW w:w="1964" w:type="dxa"/>
            <w:vMerge w:val="restart"/>
            <w:shd w:val="clear" w:color="auto" w:fill="E6E6E6"/>
            <w:vAlign w:val="center"/>
          </w:tcPr>
          <w:p w:rsidR="000A10C6" w:rsidRDefault="00843431">
            <w:r>
              <w:t>挑空楼板</w:t>
            </w:r>
          </w:p>
        </w:tc>
        <w:tc>
          <w:tcPr>
            <w:tcW w:w="3271" w:type="dxa"/>
            <w:vAlign w:val="center"/>
          </w:tcPr>
          <w:p w:rsidR="000A10C6" w:rsidRDefault="00843431">
            <w:r>
              <w:t>水泥砂浆</w:t>
            </w:r>
          </w:p>
        </w:tc>
        <w:tc>
          <w:tcPr>
            <w:tcW w:w="990" w:type="dxa"/>
            <w:vAlign w:val="center"/>
          </w:tcPr>
          <w:p w:rsidR="000A10C6" w:rsidRDefault="00843431">
            <w:r>
              <w:t>20</w:t>
            </w:r>
          </w:p>
        </w:tc>
        <w:tc>
          <w:tcPr>
            <w:tcW w:w="990" w:type="dxa"/>
            <w:vAlign w:val="center"/>
          </w:tcPr>
          <w:p w:rsidR="000A10C6" w:rsidRDefault="00843431">
            <w:r>
              <w:t>1800</w:t>
            </w:r>
          </w:p>
        </w:tc>
        <w:tc>
          <w:tcPr>
            <w:tcW w:w="990" w:type="dxa"/>
            <w:vAlign w:val="center"/>
          </w:tcPr>
          <w:p w:rsidR="000A10C6" w:rsidRDefault="00843431">
            <w:r>
              <w:t>36</w:t>
            </w:r>
          </w:p>
        </w:tc>
        <w:tc>
          <w:tcPr>
            <w:tcW w:w="1126" w:type="dxa"/>
            <w:vMerge w:val="restart"/>
            <w:vAlign w:val="center"/>
          </w:tcPr>
          <w:p w:rsidR="000A10C6" w:rsidRDefault="00843431">
            <w:r>
              <w:t>409</w:t>
            </w:r>
          </w:p>
        </w:tc>
      </w:tr>
      <w:tr w:rsidR="000A10C6">
        <w:tc>
          <w:tcPr>
            <w:tcW w:w="1964" w:type="dxa"/>
            <w:vMerge/>
            <w:shd w:val="clear" w:color="auto" w:fill="E6E6E6"/>
            <w:vAlign w:val="center"/>
          </w:tcPr>
          <w:p w:rsidR="000A10C6" w:rsidRDefault="000A10C6"/>
        </w:tc>
        <w:tc>
          <w:tcPr>
            <w:tcW w:w="3271" w:type="dxa"/>
            <w:vAlign w:val="center"/>
          </w:tcPr>
          <w:p w:rsidR="000A10C6" w:rsidRDefault="00843431">
            <w:r>
              <w:t>钢筋混凝土</w:t>
            </w:r>
          </w:p>
        </w:tc>
        <w:tc>
          <w:tcPr>
            <w:tcW w:w="990" w:type="dxa"/>
            <w:vAlign w:val="center"/>
          </w:tcPr>
          <w:p w:rsidR="000A10C6" w:rsidRDefault="00843431">
            <w:r>
              <w:t>120</w:t>
            </w:r>
          </w:p>
        </w:tc>
        <w:tc>
          <w:tcPr>
            <w:tcW w:w="990" w:type="dxa"/>
            <w:vAlign w:val="center"/>
          </w:tcPr>
          <w:p w:rsidR="000A10C6" w:rsidRDefault="00843431">
            <w:r>
              <w:t>2500</w:t>
            </w:r>
          </w:p>
        </w:tc>
        <w:tc>
          <w:tcPr>
            <w:tcW w:w="990" w:type="dxa"/>
            <w:vAlign w:val="center"/>
          </w:tcPr>
          <w:p w:rsidR="000A10C6" w:rsidRDefault="00843431">
            <w:r>
              <w:t>300</w:t>
            </w:r>
          </w:p>
        </w:tc>
        <w:tc>
          <w:tcPr>
            <w:tcW w:w="1126" w:type="dxa"/>
            <w:vMerge/>
            <w:vAlign w:val="center"/>
          </w:tcPr>
          <w:p w:rsidR="000A10C6" w:rsidRDefault="000A10C6"/>
        </w:tc>
      </w:tr>
      <w:tr w:rsidR="000A10C6">
        <w:tc>
          <w:tcPr>
            <w:tcW w:w="1964" w:type="dxa"/>
            <w:vMerge/>
            <w:shd w:val="clear" w:color="auto" w:fill="E6E6E6"/>
            <w:vAlign w:val="center"/>
          </w:tcPr>
          <w:p w:rsidR="000A10C6" w:rsidRDefault="000A10C6"/>
        </w:tc>
        <w:tc>
          <w:tcPr>
            <w:tcW w:w="3271" w:type="dxa"/>
            <w:vAlign w:val="center"/>
          </w:tcPr>
          <w:p w:rsidR="000A10C6" w:rsidRDefault="00843431">
            <w:r>
              <w:t>水泥砂浆</w:t>
            </w:r>
          </w:p>
        </w:tc>
        <w:tc>
          <w:tcPr>
            <w:tcW w:w="990" w:type="dxa"/>
            <w:vAlign w:val="center"/>
          </w:tcPr>
          <w:p w:rsidR="000A10C6" w:rsidRDefault="00843431">
            <w:r>
              <w:t>20</w:t>
            </w:r>
          </w:p>
        </w:tc>
        <w:tc>
          <w:tcPr>
            <w:tcW w:w="990" w:type="dxa"/>
            <w:vAlign w:val="center"/>
          </w:tcPr>
          <w:p w:rsidR="000A10C6" w:rsidRDefault="00843431">
            <w:r>
              <w:t>1800</w:t>
            </w:r>
          </w:p>
        </w:tc>
        <w:tc>
          <w:tcPr>
            <w:tcW w:w="990" w:type="dxa"/>
            <w:vAlign w:val="center"/>
          </w:tcPr>
          <w:p w:rsidR="000A10C6" w:rsidRDefault="00843431">
            <w:r>
              <w:t>36</w:t>
            </w:r>
          </w:p>
        </w:tc>
        <w:tc>
          <w:tcPr>
            <w:tcW w:w="1126" w:type="dxa"/>
            <w:vMerge/>
            <w:vAlign w:val="center"/>
          </w:tcPr>
          <w:p w:rsidR="000A10C6" w:rsidRDefault="000A10C6"/>
        </w:tc>
      </w:tr>
      <w:tr w:rsidR="000A10C6">
        <w:tc>
          <w:tcPr>
            <w:tcW w:w="1964" w:type="dxa"/>
            <w:vMerge/>
            <w:shd w:val="clear" w:color="auto" w:fill="E6E6E6"/>
            <w:vAlign w:val="center"/>
          </w:tcPr>
          <w:p w:rsidR="000A10C6" w:rsidRDefault="000A10C6"/>
        </w:tc>
        <w:tc>
          <w:tcPr>
            <w:tcW w:w="3271" w:type="dxa"/>
            <w:vAlign w:val="center"/>
          </w:tcPr>
          <w:p w:rsidR="000A10C6" w:rsidRDefault="00843431">
            <w:r>
              <w:t>挤塑聚苯板</w:t>
            </w:r>
          </w:p>
        </w:tc>
        <w:tc>
          <w:tcPr>
            <w:tcW w:w="990" w:type="dxa"/>
            <w:vAlign w:val="center"/>
          </w:tcPr>
          <w:p w:rsidR="000A10C6" w:rsidRDefault="00843431">
            <w:r>
              <w:t>45</w:t>
            </w:r>
          </w:p>
        </w:tc>
        <w:tc>
          <w:tcPr>
            <w:tcW w:w="990" w:type="dxa"/>
            <w:vAlign w:val="center"/>
          </w:tcPr>
          <w:p w:rsidR="000A10C6" w:rsidRDefault="00843431">
            <w:r>
              <w:t>28</w:t>
            </w:r>
          </w:p>
        </w:tc>
        <w:tc>
          <w:tcPr>
            <w:tcW w:w="990" w:type="dxa"/>
            <w:vAlign w:val="center"/>
          </w:tcPr>
          <w:p w:rsidR="000A10C6" w:rsidRDefault="00843431">
            <w:r>
              <w:t>1</w:t>
            </w:r>
          </w:p>
        </w:tc>
        <w:tc>
          <w:tcPr>
            <w:tcW w:w="1126" w:type="dxa"/>
            <w:vMerge/>
            <w:vAlign w:val="center"/>
          </w:tcPr>
          <w:p w:rsidR="000A10C6" w:rsidRDefault="000A10C6"/>
        </w:tc>
      </w:tr>
      <w:tr w:rsidR="000A10C6">
        <w:tc>
          <w:tcPr>
            <w:tcW w:w="1964" w:type="dxa"/>
            <w:vMerge/>
            <w:shd w:val="clear" w:color="auto" w:fill="E6E6E6"/>
            <w:vAlign w:val="center"/>
          </w:tcPr>
          <w:p w:rsidR="000A10C6" w:rsidRDefault="000A10C6"/>
        </w:tc>
        <w:tc>
          <w:tcPr>
            <w:tcW w:w="3271" w:type="dxa"/>
            <w:vAlign w:val="center"/>
          </w:tcPr>
          <w:p w:rsidR="000A10C6" w:rsidRDefault="00843431">
            <w:r>
              <w:t>水泥砂浆</w:t>
            </w:r>
          </w:p>
        </w:tc>
        <w:tc>
          <w:tcPr>
            <w:tcW w:w="990" w:type="dxa"/>
            <w:vAlign w:val="center"/>
          </w:tcPr>
          <w:p w:rsidR="000A10C6" w:rsidRDefault="00843431">
            <w:r>
              <w:t>20</w:t>
            </w:r>
          </w:p>
        </w:tc>
        <w:tc>
          <w:tcPr>
            <w:tcW w:w="990" w:type="dxa"/>
            <w:vAlign w:val="center"/>
          </w:tcPr>
          <w:p w:rsidR="000A10C6" w:rsidRDefault="00843431">
            <w:r>
              <w:t>1800</w:t>
            </w:r>
          </w:p>
        </w:tc>
        <w:tc>
          <w:tcPr>
            <w:tcW w:w="990" w:type="dxa"/>
            <w:vAlign w:val="center"/>
          </w:tcPr>
          <w:p w:rsidR="000A10C6" w:rsidRDefault="00843431">
            <w:r>
              <w:t>36</w:t>
            </w:r>
          </w:p>
        </w:tc>
        <w:tc>
          <w:tcPr>
            <w:tcW w:w="1126" w:type="dxa"/>
            <w:vMerge/>
            <w:vAlign w:val="center"/>
          </w:tcPr>
          <w:p w:rsidR="000A10C6" w:rsidRDefault="000A10C6"/>
        </w:tc>
      </w:tr>
      <w:tr w:rsidR="000A10C6">
        <w:tc>
          <w:tcPr>
            <w:tcW w:w="1964" w:type="dxa"/>
            <w:vMerge w:val="restart"/>
            <w:shd w:val="clear" w:color="auto" w:fill="E6E6E6"/>
            <w:vAlign w:val="center"/>
          </w:tcPr>
          <w:p w:rsidR="000A10C6" w:rsidRDefault="00843431">
            <w:r>
              <w:t>地面</w:t>
            </w:r>
          </w:p>
        </w:tc>
        <w:tc>
          <w:tcPr>
            <w:tcW w:w="3271" w:type="dxa"/>
            <w:vAlign w:val="center"/>
          </w:tcPr>
          <w:p w:rsidR="000A10C6" w:rsidRDefault="00843431">
            <w:r>
              <w:t>水泥砂浆</w:t>
            </w:r>
          </w:p>
        </w:tc>
        <w:tc>
          <w:tcPr>
            <w:tcW w:w="990" w:type="dxa"/>
            <w:vAlign w:val="center"/>
          </w:tcPr>
          <w:p w:rsidR="000A10C6" w:rsidRDefault="00843431">
            <w:r>
              <w:t>20</w:t>
            </w:r>
          </w:p>
        </w:tc>
        <w:tc>
          <w:tcPr>
            <w:tcW w:w="990" w:type="dxa"/>
            <w:vAlign w:val="center"/>
          </w:tcPr>
          <w:p w:rsidR="000A10C6" w:rsidRDefault="00843431">
            <w:r>
              <w:t>1800</w:t>
            </w:r>
          </w:p>
        </w:tc>
        <w:tc>
          <w:tcPr>
            <w:tcW w:w="990" w:type="dxa"/>
            <w:vAlign w:val="center"/>
          </w:tcPr>
          <w:p w:rsidR="000A10C6" w:rsidRDefault="00843431">
            <w:r>
              <w:t>36</w:t>
            </w:r>
          </w:p>
        </w:tc>
        <w:tc>
          <w:tcPr>
            <w:tcW w:w="1126" w:type="dxa"/>
            <w:vMerge w:val="restart"/>
            <w:vAlign w:val="center"/>
          </w:tcPr>
          <w:p w:rsidR="000A10C6" w:rsidRDefault="00843431">
            <w:r>
              <w:t>336</w:t>
            </w:r>
          </w:p>
        </w:tc>
      </w:tr>
      <w:tr w:rsidR="000A10C6">
        <w:tc>
          <w:tcPr>
            <w:tcW w:w="1964" w:type="dxa"/>
            <w:vMerge/>
            <w:shd w:val="clear" w:color="auto" w:fill="E6E6E6"/>
            <w:vAlign w:val="center"/>
          </w:tcPr>
          <w:p w:rsidR="000A10C6" w:rsidRDefault="000A10C6"/>
        </w:tc>
        <w:tc>
          <w:tcPr>
            <w:tcW w:w="3271" w:type="dxa"/>
            <w:vAlign w:val="center"/>
          </w:tcPr>
          <w:p w:rsidR="000A10C6" w:rsidRDefault="00843431">
            <w:r>
              <w:t>钢筋混凝土</w:t>
            </w:r>
          </w:p>
        </w:tc>
        <w:tc>
          <w:tcPr>
            <w:tcW w:w="990" w:type="dxa"/>
            <w:vAlign w:val="center"/>
          </w:tcPr>
          <w:p w:rsidR="000A10C6" w:rsidRDefault="00843431">
            <w:r>
              <w:t>120</w:t>
            </w:r>
          </w:p>
        </w:tc>
        <w:tc>
          <w:tcPr>
            <w:tcW w:w="990" w:type="dxa"/>
            <w:vAlign w:val="center"/>
          </w:tcPr>
          <w:p w:rsidR="000A10C6" w:rsidRDefault="00843431">
            <w:r>
              <w:t>2500</w:t>
            </w:r>
          </w:p>
        </w:tc>
        <w:tc>
          <w:tcPr>
            <w:tcW w:w="990" w:type="dxa"/>
            <w:vAlign w:val="center"/>
          </w:tcPr>
          <w:p w:rsidR="000A10C6" w:rsidRDefault="00843431">
            <w:r>
              <w:t>300</w:t>
            </w:r>
          </w:p>
        </w:tc>
        <w:tc>
          <w:tcPr>
            <w:tcW w:w="1126" w:type="dxa"/>
            <w:vMerge/>
            <w:vAlign w:val="center"/>
          </w:tcPr>
          <w:p w:rsidR="000A10C6" w:rsidRDefault="000A10C6"/>
        </w:tc>
      </w:tr>
    </w:tbl>
    <w:p w:rsidR="00167D10" w:rsidRDefault="00167D10" w:rsidP="00167D10">
      <w:pPr>
        <w:pStyle w:val="ab"/>
        <w:ind w:firstLineChars="0" w:firstLine="420"/>
        <w:jc w:val="center"/>
        <w:rPr>
          <w:rFonts w:ascii="宋体" w:eastAsia="宋体" w:hAnsi="宋体"/>
          <w:kern w:val="0"/>
          <w:sz w:val="21"/>
          <w:szCs w:val="21"/>
        </w:rPr>
      </w:pPr>
      <w:bookmarkStart w:id="55" w:name="围护结构材料清单"/>
      <w:bookmarkEnd w:id="55"/>
    </w:p>
    <w:p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数据来源</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《建筑声学设计手册》</w:t>
            </w:r>
          </w:p>
        </w:tc>
      </w:tr>
      <w:tr w:rsidR="00167D10"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rsidR="00CA08E8" w:rsidRDefault="00274C79" w:rsidP="00274C79">
      <w:pPr>
        <w:pStyle w:val="2"/>
      </w:pPr>
      <w:bookmarkStart w:id="56" w:name="_Toc60509222"/>
      <w:r>
        <w:rPr>
          <w:rFonts w:hint="eastAsia"/>
        </w:rPr>
        <w:t>构件在倍频程下的空气声隔声量</w:t>
      </w:r>
      <w:bookmarkEnd w:id="56"/>
    </w:p>
    <w:p w:rsidR="006F2E05" w:rsidRDefault="006F2E05" w:rsidP="006F2E05">
      <w:pPr>
        <w:pStyle w:val="3"/>
      </w:pPr>
      <w:bookmarkStart w:id="57" w:name="_Toc60509223"/>
      <w:r w:rsidRPr="006A51D3">
        <w:rPr>
          <w:rFonts w:hint="eastAsia"/>
        </w:rPr>
        <w:t>墙板各频程下空气声隔声量</w:t>
      </w:r>
      <w:bookmarkEnd w:id="57"/>
    </w:p>
    <w:p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rsidR="001E7318" w:rsidRDefault="001E7318" w:rsidP="001B415F">
      <w:pPr>
        <w:widowControl w:val="0"/>
        <w:ind w:leftChars="400" w:left="840" w:firstLineChars="200" w:firstLine="504"/>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8" w:name="公式A1"/>
        <m:r>
          <m:rPr>
            <m:sty m:val="p"/>
          </m:rPr>
          <m:t>23</m:t>
        </m:r>
        <w:bookmarkEnd w:id="58"/>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9" w:name="公式B1"/>
        <m:r>
          <m:rPr>
            <m:sty m:val="p"/>
          </m:rPr>
          <m:t>11</m:t>
        </m:r>
        <w:bookmarkEnd w:id="5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0" w:name="公式C1"/>
        <m:r>
          <m:rPr>
            <m:sty m:val="p"/>
          </m:rPr>
          <m:t>-41</m:t>
        </m:r>
        <w:bookmarkEnd w:id="6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rsidR="006F2E05" w:rsidRPr="001E7318" w:rsidRDefault="001E7318" w:rsidP="001B415F">
      <w:pPr>
        <w:pStyle w:val="a0"/>
        <w:ind w:leftChars="429" w:left="901" w:firstLineChars="175" w:firstLine="441"/>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61" w:name="公式A2"/>
        <m:r>
          <m:rPr>
            <m:sty m:val="p"/>
          </m:rPr>
          <m:t>13</m:t>
        </m:r>
        <w:bookmarkEnd w:id="61"/>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62" w:name="公式B2"/>
        <m:r>
          <m:rPr>
            <m:sty m:val="p"/>
          </m:rPr>
          <m:t>11</m:t>
        </m:r>
        <w:bookmarkEnd w:id="62"/>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3" w:name="公式C2"/>
        <m:r>
          <m:rPr>
            <m:sty m:val="p"/>
          </m:rPr>
          <m:t>-18</m:t>
        </m:r>
        <w:bookmarkEnd w:id="63"/>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rsidR="006F2E05" w:rsidRDefault="006F2E05" w:rsidP="006F2E05">
      <w:pPr>
        <w:pStyle w:val="3"/>
      </w:pPr>
      <w:bookmarkStart w:id="64" w:name="_Toc60509224"/>
      <w:r>
        <w:rPr>
          <w:rFonts w:hint="eastAsia"/>
        </w:rPr>
        <w:lastRenderedPageBreak/>
        <w:t>门窗</w:t>
      </w:r>
      <w:r w:rsidRPr="006A51D3">
        <w:rPr>
          <w:rFonts w:hint="eastAsia"/>
        </w:rPr>
        <w:t>各频程下空气声隔声量</w:t>
      </w:r>
      <w:bookmarkEnd w:id="64"/>
    </w:p>
    <w:p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rsidR="006F2E05" w:rsidRDefault="00C447AF" w:rsidP="006F2E05">
      <w:pPr>
        <w:pStyle w:val="2"/>
        <w:tabs>
          <w:tab w:val="left" w:pos="578"/>
        </w:tabs>
      </w:pPr>
      <w:bookmarkStart w:id="65" w:name="_Toc60509225"/>
      <w:r>
        <w:rPr>
          <w:rFonts w:hint="eastAsia"/>
        </w:rPr>
        <w:t>构件计权隔声量</w:t>
      </w:r>
      <w:bookmarkEnd w:id="65"/>
    </w:p>
    <w:p w:rsidR="006F2E05" w:rsidRPr="00757798" w:rsidRDefault="006F2E05" w:rsidP="006F2E05">
      <w:pPr>
        <w:pStyle w:val="3"/>
        <w:tabs>
          <w:tab w:val="left" w:pos="578"/>
        </w:tabs>
      </w:pPr>
      <w:bookmarkStart w:id="66" w:name="_Toc60509226"/>
      <w:r w:rsidRPr="00757798">
        <w:rPr>
          <w:rFonts w:hint="eastAsia"/>
        </w:rPr>
        <w:t>墙板</w:t>
      </w:r>
      <w:r>
        <w:rPr>
          <w:rFonts w:hint="eastAsia"/>
        </w:rPr>
        <w:t>计权</w:t>
      </w:r>
      <w:r w:rsidRPr="00757798">
        <w:rPr>
          <w:rFonts w:hint="eastAsia"/>
        </w:rPr>
        <w:t>隔声量</w:t>
      </w:r>
      <w:bookmarkEnd w:id="66"/>
    </w:p>
    <w:p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r w:rsidRPr="005A3AF9">
        <w:rPr>
          <w:i/>
          <w:szCs w:val="21"/>
        </w:rPr>
        <w:t>X</w:t>
      </w:r>
      <w:r w:rsidRPr="005A3AF9">
        <w:rPr>
          <w:i/>
          <w:szCs w:val="21"/>
          <w:vertAlign w:val="subscript"/>
        </w:rPr>
        <w:t>w</w:t>
      </w:r>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rsidR="005C70DB" w:rsidRDefault="0044241C" w:rsidP="0064755B">
      <w:pPr>
        <w:widowControl w:val="0"/>
        <w:spacing w:line="400" w:lineRule="atLeast"/>
        <w:ind w:firstLineChars="270" w:firstLine="567"/>
        <w:jc w:val="center"/>
        <w:rPr>
          <w:szCs w:val="21"/>
        </w:rPr>
      </w:pPr>
      <w:r>
        <w:rPr>
          <w:szCs w:val="21"/>
        </w:rPr>
        <w:object w:dxaOrig="5695" w:dyaOrig="5213">
          <v:shape id="_x0000_i1035" type="#_x0000_t75" style="width:409.55pt;height:345pt" o:ole="">
            <v:imagedata r:id="rId37" o:title=""/>
          </v:shape>
          <o:OLEObject Type="Embed" ProgID="Visio.Drawing.11" ShapeID="_x0000_i1035" DrawAspect="Content" ObjectID="_1671122051" r:id="rId38"/>
        </w:object>
      </w:r>
    </w:p>
    <w:p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v:shape id="_x0000_i1036" type="#_x0000_t75" style="width:12.1pt;height:19pt" o:ole="">
            <v:imagedata r:id="rId39" o:title=""/>
          </v:shape>
          <o:OLEObject Type="Embed" ProgID="Equation.DSMT4" ShapeID="_x0000_i1036" DrawAspect="Content" ObjectID="_1671122052" r:id="rId40"/>
        </w:object>
      </w:r>
      <w:r>
        <w:rPr>
          <w:rFonts w:hint="eastAsia"/>
        </w:rPr>
        <w:t>的计算公式如下：</w:t>
      </w:r>
    </w:p>
    <w:p w:rsidR="005C70DB" w:rsidRDefault="00843431" w:rsidP="005C70DB">
      <w:pPr>
        <w:ind w:left="851" w:right="840"/>
        <w:jc w:val="right"/>
      </w:pPr>
      <w:r>
        <w:object w:dxaOrig="1440" w:dyaOrig="1440">
          <v:shape id="_x0000_s1143" type="#_x0000_t75" style="position:absolute;left:0;text-align:left;margin-left:73.9pt;margin-top:-1.05pt;width:186.8pt;height:42.1pt;z-index:251667968;mso-width-relative:page;mso-height-relative:page">
            <v:imagedata r:id="rId41" o:title=""/>
          </v:shape>
          <o:OLEObject Type="Embed" ProgID="Equation.DSMT4" ShapeID="_x0000_s1143" DrawAspect="Content" ObjectID="_1671122062" r:id="rId42"/>
        </w:object>
      </w:r>
    </w:p>
    <w:p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rsidR="005C70DB" w:rsidRDefault="005C70DB" w:rsidP="005C70DB">
      <w:pPr>
        <w:ind w:left="851"/>
        <w:rPr>
          <w:szCs w:val="21"/>
        </w:rPr>
      </w:pPr>
      <w:r>
        <w:rPr>
          <w:rFonts w:hint="eastAsia"/>
          <w:szCs w:val="21"/>
        </w:rPr>
        <w:lastRenderedPageBreak/>
        <w:t xml:space="preserve">             </w:t>
      </w:r>
    </w:p>
    <w:p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v:shape id="_x0000_i1038" type="#_x0000_t75" style="width:20.15pt;height:19pt" o:ole="">
            <v:imagedata r:id="rId43" o:title=""/>
          </v:shape>
          <o:OLEObject Type="Embed" ProgID="Equation.DSMT4" ShapeID="_x0000_i1038" DrawAspect="Content" ObjectID="_1671122053" r:id="rId44"/>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v:shape id="_x0000_i1039" type="#_x0000_t75" style="width:15pt;height:19pt" o:ole="">
            <v:imagedata r:id="rId45" o:title=""/>
          </v:shape>
          <o:OLEObject Type="Embed" ProgID="Equation.DSMT4" ShapeID="_x0000_i1039" DrawAspect="Content" ObjectID="_1671122054" r:id="rId46"/>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r w:rsidRPr="006D7B4B">
        <w:rPr>
          <w:szCs w:val="21"/>
        </w:rPr>
        <w:t>i</w:t>
      </w:r>
      <w:r w:rsidRPr="006D7B4B">
        <w:rPr>
          <w:szCs w:val="21"/>
        </w:rPr>
        <w:t>个频带的基准值；</w:t>
      </w:r>
    </w:p>
    <w:p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v:shape id="_x0000_i1040" type="#_x0000_t75" style="width:15pt;height:19pt" o:ole="">
            <v:imagedata r:id="rId47" o:title=""/>
          </v:shape>
          <o:OLEObject Type="Embed" ProgID="Equation.DSMT4" ShapeID="_x0000_i1040" DrawAspect="Content" ObjectID="_1671122055" r:id="rId48"/>
        </w:object>
      </w:r>
      <w:r w:rsidRPr="006D7B4B">
        <w:rPr>
          <w:rFonts w:eastAsiaTheme="minorEastAsia"/>
          <w:szCs w:val="21"/>
        </w:rPr>
        <w:t>—</w:t>
      </w:r>
      <w:r w:rsidRPr="006D7B4B">
        <w:rPr>
          <w:szCs w:val="21"/>
        </w:rPr>
        <w:t xml:space="preserve"> </w:t>
      </w:r>
      <w:r w:rsidRPr="006D7B4B">
        <w:rPr>
          <w:szCs w:val="21"/>
        </w:rPr>
        <w:t>第</w:t>
      </w:r>
      <w:r w:rsidRPr="006D7B4B">
        <w:rPr>
          <w:szCs w:val="21"/>
        </w:rPr>
        <w:t>i</w:t>
      </w:r>
      <w:r w:rsidRPr="006D7B4B">
        <w:rPr>
          <w:szCs w:val="21"/>
        </w:rPr>
        <w:t>个频带的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rsidR="005C70DB" w:rsidRDefault="005C70DB" w:rsidP="00787D4C">
      <w:pPr>
        <w:ind w:firstLineChars="200" w:firstLine="42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rsidR="005C70DB" w:rsidRDefault="00843431" w:rsidP="006D7B4B">
      <w:pPr>
        <w:ind w:left="851"/>
      </w:pPr>
      <w:r>
        <w:rPr>
          <w:noProof/>
        </w:rPr>
        <w:object w:dxaOrig="1440" w:dyaOrig="1440">
          <v:shape id="_x0000_s1144" type="#_x0000_t75" style="position:absolute;left:0;text-align:left;margin-left:106.4pt;margin-top:4.25pt;width:59.1pt;height:33.95pt;z-index:251668992">
            <v:imagedata r:id="rId49" o:title=""/>
          </v:shape>
          <o:OLEObject Type="Embed" ProgID="Equation.DSMT4" ShapeID="_x0000_s1144" DrawAspect="Content" ObjectID="_1671122063" r:id="rId50"/>
        </w:object>
      </w:r>
      <w:r w:rsidR="005C70DB">
        <w:rPr>
          <w:rFonts w:hint="eastAsia"/>
        </w:rPr>
        <w:t xml:space="preserve"> </w:t>
      </w:r>
      <w:r w:rsidR="005C70DB">
        <w:t xml:space="preserve"> </w:t>
      </w:r>
    </w:p>
    <w:p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rsidR="005C70DB" w:rsidRDefault="005C70DB" w:rsidP="006D7B4B">
      <w:pPr>
        <w:ind w:left="945" w:hangingChars="450" w:hanging="945"/>
        <w:rPr>
          <w:szCs w:val="21"/>
        </w:rPr>
      </w:pPr>
      <w:r>
        <w:rPr>
          <w:rFonts w:hint="eastAsia"/>
          <w:szCs w:val="21"/>
        </w:rPr>
        <w:t xml:space="preserve">                                                                              </w:t>
      </w:r>
    </w:p>
    <w:p w:rsidR="006F2E05" w:rsidRDefault="005C70DB" w:rsidP="00787D4C">
      <w:pPr>
        <w:widowControl w:val="0"/>
        <w:spacing w:line="400" w:lineRule="atLeast"/>
        <w:ind w:firstLineChars="200" w:firstLine="420"/>
        <w:jc w:val="both"/>
      </w:pPr>
      <w:r>
        <w:rPr>
          <w:rFonts w:hint="eastAsia"/>
        </w:rPr>
        <w:t>式中：</w:t>
      </w:r>
      <w:r w:rsidR="003573C1">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rsidR="002C08C0" w:rsidRPr="002B085D" w:rsidRDefault="00685360" w:rsidP="00685360">
      <w:pPr>
        <w:jc w:val="center"/>
        <w:rPr>
          <w:rFonts w:ascii="黑体" w:eastAsia="黑体" w:hAnsi="黑体"/>
          <w:b/>
          <w:i/>
          <w:lang w:val="en-US"/>
        </w:rPr>
      </w:pPr>
      <w:bookmarkStart w:id="67"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bookmarkStart w:id="68" w:name="_Hlk504140940"/>
            <w:r>
              <w:rPr>
                <w:rFonts w:ascii="宋体" w:hAnsi="宋体" w:cs="宋体" w:hint="eastAsia"/>
                <w:color w:val="000000"/>
                <w:szCs w:val="21"/>
              </w:rPr>
              <w:t>频率</w:t>
            </w:r>
          </w:p>
        </w:tc>
        <w:tc>
          <w:tcPr>
            <w:tcW w:w="1416" w:type="dxa"/>
            <w:shd w:val="clear" w:color="auto" w:fill="D9D9D9"/>
            <w:vAlign w:val="center"/>
          </w:tcPr>
          <w:p w:rsidR="002C08C0" w:rsidRDefault="002C08C0" w:rsidP="003629E3">
            <w:pPr>
              <w:jc w:val="center"/>
            </w:pPr>
            <w:r>
              <w:rPr>
                <w:rFonts w:hint="eastAsia"/>
              </w:rPr>
              <w:t>125</w:t>
            </w:r>
            <w:r>
              <w:t>Hz</w:t>
            </w:r>
          </w:p>
        </w:tc>
        <w:tc>
          <w:tcPr>
            <w:tcW w:w="1416" w:type="dxa"/>
            <w:shd w:val="clear" w:color="auto" w:fill="D9D9D9"/>
            <w:vAlign w:val="center"/>
          </w:tcPr>
          <w:p w:rsidR="002C08C0" w:rsidRDefault="002C08C0" w:rsidP="003629E3">
            <w:pPr>
              <w:jc w:val="center"/>
            </w:pPr>
            <w:r>
              <w:rPr>
                <w:rFonts w:hint="eastAsia"/>
              </w:rPr>
              <w:t>250</w:t>
            </w:r>
            <w:r>
              <w:t xml:space="preserve"> Hz</w:t>
            </w:r>
          </w:p>
        </w:tc>
        <w:tc>
          <w:tcPr>
            <w:tcW w:w="1416" w:type="dxa"/>
            <w:shd w:val="clear" w:color="auto" w:fill="D9D9D9"/>
            <w:vAlign w:val="center"/>
          </w:tcPr>
          <w:p w:rsidR="002C08C0" w:rsidRDefault="002C08C0" w:rsidP="003629E3">
            <w:pPr>
              <w:jc w:val="center"/>
            </w:pPr>
            <w:r>
              <w:rPr>
                <w:rFonts w:hint="eastAsia"/>
              </w:rPr>
              <w:t>500</w:t>
            </w:r>
            <w:r>
              <w:t xml:space="preserve"> Hz</w:t>
            </w:r>
          </w:p>
        </w:tc>
        <w:tc>
          <w:tcPr>
            <w:tcW w:w="1416" w:type="dxa"/>
            <w:shd w:val="clear" w:color="auto" w:fill="D9D9D9"/>
            <w:vAlign w:val="center"/>
          </w:tcPr>
          <w:p w:rsidR="002C08C0" w:rsidRDefault="002C08C0" w:rsidP="003629E3">
            <w:pPr>
              <w:jc w:val="center"/>
            </w:pPr>
            <w:r>
              <w:rPr>
                <w:rFonts w:hint="eastAsia"/>
              </w:rPr>
              <w:t>1000</w:t>
            </w:r>
            <w:r>
              <w:t xml:space="preserve"> Hz</w:t>
            </w:r>
          </w:p>
        </w:tc>
        <w:tc>
          <w:tcPr>
            <w:tcW w:w="1418" w:type="dxa"/>
            <w:shd w:val="clear" w:color="auto" w:fill="D9D9D9"/>
            <w:vAlign w:val="center"/>
          </w:tcPr>
          <w:p w:rsidR="002C08C0" w:rsidRDefault="002C08C0" w:rsidP="003629E3">
            <w:pPr>
              <w:jc w:val="center"/>
            </w:pPr>
            <w:r>
              <w:rPr>
                <w:rFonts w:hint="eastAsia"/>
              </w:rPr>
              <w:t>2000</w:t>
            </w:r>
            <w:r>
              <w:t xml:space="preserve"> Hz</w:t>
            </w:r>
          </w:p>
        </w:tc>
      </w:tr>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rsidR="002C08C0" w:rsidRDefault="002C08C0" w:rsidP="003629E3">
            <w:pPr>
              <w:jc w:val="center"/>
            </w:pPr>
            <w:r>
              <w:rPr>
                <w:rFonts w:ascii="宋体" w:hAnsi="宋体" w:cs="宋体" w:hint="eastAsia"/>
                <w:color w:val="000000"/>
                <w:szCs w:val="21"/>
              </w:rPr>
              <w:t>-16</w:t>
            </w:r>
          </w:p>
        </w:tc>
        <w:tc>
          <w:tcPr>
            <w:tcW w:w="1416" w:type="dxa"/>
            <w:vAlign w:val="center"/>
          </w:tcPr>
          <w:p w:rsidR="002C08C0" w:rsidRDefault="002C08C0" w:rsidP="003629E3">
            <w:pPr>
              <w:jc w:val="center"/>
            </w:pPr>
            <w:r>
              <w:rPr>
                <w:rFonts w:ascii="宋体" w:hAnsi="宋体" w:cs="宋体" w:hint="eastAsia"/>
                <w:color w:val="000000"/>
                <w:szCs w:val="21"/>
              </w:rPr>
              <w:t>-7</w:t>
            </w:r>
          </w:p>
        </w:tc>
        <w:tc>
          <w:tcPr>
            <w:tcW w:w="1416" w:type="dxa"/>
            <w:vAlign w:val="center"/>
          </w:tcPr>
          <w:p w:rsidR="002C08C0" w:rsidRDefault="002C08C0" w:rsidP="003629E3">
            <w:pPr>
              <w:jc w:val="center"/>
            </w:pPr>
            <w:r>
              <w:rPr>
                <w:rFonts w:ascii="宋体" w:hAnsi="宋体" w:cs="宋体" w:hint="eastAsia"/>
                <w:color w:val="000000"/>
                <w:szCs w:val="21"/>
              </w:rPr>
              <w:t>0</w:t>
            </w:r>
          </w:p>
        </w:tc>
        <w:tc>
          <w:tcPr>
            <w:tcW w:w="1416" w:type="dxa"/>
            <w:vAlign w:val="center"/>
          </w:tcPr>
          <w:p w:rsidR="002C08C0" w:rsidRDefault="002C08C0" w:rsidP="003629E3">
            <w:pPr>
              <w:jc w:val="center"/>
            </w:pPr>
            <w:r>
              <w:rPr>
                <w:rFonts w:hint="eastAsia"/>
              </w:rPr>
              <w:t>3</w:t>
            </w:r>
          </w:p>
        </w:tc>
        <w:tc>
          <w:tcPr>
            <w:tcW w:w="1418" w:type="dxa"/>
            <w:vAlign w:val="center"/>
          </w:tcPr>
          <w:p w:rsidR="002C08C0" w:rsidRDefault="002C08C0" w:rsidP="003629E3">
            <w:pPr>
              <w:jc w:val="center"/>
            </w:pPr>
            <w:r>
              <w:rPr>
                <w:rFonts w:hint="eastAsia"/>
              </w:rPr>
              <w:t>4</w:t>
            </w:r>
          </w:p>
        </w:tc>
      </w:tr>
    </w:tbl>
    <w:p w:rsidR="006F2E05" w:rsidRDefault="006F2E05" w:rsidP="006F2E05">
      <w:pPr>
        <w:pStyle w:val="3"/>
        <w:tabs>
          <w:tab w:val="left" w:pos="578"/>
        </w:tabs>
      </w:pPr>
      <w:bookmarkStart w:id="69" w:name="_Toc60509227"/>
      <w:bookmarkEnd w:id="67"/>
      <w:bookmarkEnd w:id="68"/>
      <w:r>
        <w:rPr>
          <w:rFonts w:hint="eastAsia"/>
        </w:rPr>
        <w:t>门窗计权</w:t>
      </w:r>
      <w:r w:rsidRPr="00757798">
        <w:rPr>
          <w:rFonts w:hint="eastAsia"/>
        </w:rPr>
        <w:t>隔声量</w:t>
      </w:r>
      <w:bookmarkEnd w:id="69"/>
    </w:p>
    <w:p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rsidR="006F2E05" w:rsidRDefault="006F2E05" w:rsidP="006F2E05">
      <w:pPr>
        <w:pStyle w:val="2"/>
      </w:pPr>
      <w:bookmarkStart w:id="70" w:name="_Toc60509228"/>
      <w:r>
        <w:rPr>
          <w:rFonts w:hint="eastAsia"/>
        </w:rPr>
        <w:t>构件空气声</w:t>
      </w:r>
      <w:bookmarkStart w:id="71" w:name="_Toc497903419"/>
      <w:r>
        <w:rPr>
          <w:rFonts w:hint="eastAsia"/>
        </w:rPr>
        <w:t>隔声频谱修正量</w:t>
      </w:r>
      <w:bookmarkEnd w:id="70"/>
      <w:bookmarkEnd w:id="71"/>
    </w:p>
    <w:p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rsidR="00CF2F38" w:rsidRDefault="00CF2F38" w:rsidP="00CF2F38">
      <w:pPr>
        <w:spacing w:line="400" w:lineRule="atLeast"/>
        <w:ind w:firstLineChars="200" w:firstLine="420"/>
        <w:rPr>
          <w:rFonts w:ascii="宋体" w:hAnsi="宋体"/>
        </w:rPr>
      </w:pPr>
      <w:r>
        <w:rPr>
          <w:rFonts w:hint="eastAsia"/>
          <w:kern w:val="2"/>
          <w:szCs w:val="21"/>
          <w:lang w:val="en-US"/>
        </w:rPr>
        <w:t>频谱修正量</w:t>
      </w:r>
      <w:r>
        <w:rPr>
          <w:kern w:val="2"/>
          <w:szCs w:val="21"/>
          <w:lang w:val="en-US"/>
        </w:rPr>
        <w:t>C</w:t>
      </w:r>
      <w:r w:rsidRPr="00B36151">
        <w:rPr>
          <w:kern w:val="2"/>
          <w:szCs w:val="21"/>
          <w:vertAlign w:val="subscript"/>
          <w:lang w:val="en-US"/>
        </w:rPr>
        <w:t>j</w:t>
      </w:r>
      <w:r>
        <w:rPr>
          <w:rFonts w:hint="eastAsia"/>
          <w:kern w:val="2"/>
          <w:szCs w:val="21"/>
          <w:lang w:val="en-US"/>
        </w:rPr>
        <w:t>按下式计算：</w:t>
      </w:r>
    </w:p>
    <w:p w:rsidR="00CF2F38" w:rsidRDefault="00843431" w:rsidP="00CF2F38">
      <w:pPr>
        <w:ind w:leftChars="200" w:left="420"/>
      </w:pPr>
      <w:r>
        <w:object w:dxaOrig="1440" w:dyaOrig="1440">
          <v:shape id="_x0000_s1145" type="#_x0000_t75" style="position:absolute;left:0;text-align:left;margin-left:49.4pt;margin-top:5.2pt;width:147.15pt;height:21.3pt;z-index:251671040;mso-width-relative:page;mso-height-relative:page">
            <v:imagedata r:id="rId51" o:title=""/>
          </v:shape>
          <o:OLEObject Type="Embed" ProgID="Equation.DSMT4" ShapeID="_x0000_s1145" DrawAspect="Content" ObjectID="_1671122064" r:id="rId52"/>
        </w:object>
      </w:r>
    </w:p>
    <w:p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CF2F38" w:rsidRDefault="00CF2F38" w:rsidP="00CF2F38">
      <w:pPr>
        <w:pStyle w:val="a0"/>
        <w:ind w:firstLine="420"/>
        <w:rPr>
          <w:lang w:val="en-US"/>
        </w:rPr>
      </w:pPr>
      <w:r>
        <w:rPr>
          <w:lang w:val="en-US"/>
        </w:rPr>
        <w:t xml:space="preserve"> </w:t>
      </w:r>
      <w:r>
        <w:rPr>
          <w:position w:val="-6"/>
          <w:sz w:val="24"/>
          <w:szCs w:val="24"/>
        </w:rPr>
        <w:object w:dxaOrig="125" w:dyaOrig="263">
          <v:shape id="_x0000_i1043" type="#_x0000_t75" style="width:5.75pt;height:13.25pt" o:ole="">
            <v:imagedata r:id="rId53" o:title=""/>
          </v:shape>
          <o:OLEObject Type="Embed" ProgID="Equation.DSMT4" ShapeID="_x0000_i1043" DrawAspect="Content" ObjectID="_1671122056" r:id="rId54"/>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rsidR="00CF2F38" w:rsidRDefault="00CF2F38" w:rsidP="00CF2F38">
      <w:pPr>
        <w:pStyle w:val="a0"/>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rsidTr="00921C05">
        <w:trPr>
          <w:trHeight w:val="415"/>
        </w:trPr>
        <w:tc>
          <w:tcPr>
            <w:tcW w:w="2977" w:type="dxa"/>
            <w:shd w:val="clear" w:color="auto" w:fill="D9D9D9"/>
            <w:vAlign w:val="center"/>
          </w:tcPr>
          <w:p w:rsidR="00732A41" w:rsidRDefault="00732A41" w:rsidP="00921C05">
            <w:pPr>
              <w:pStyle w:val="a0"/>
              <w:ind w:firstLineChars="0" w:firstLine="0"/>
              <w:jc w:val="center"/>
              <w:rPr>
                <w:lang w:val="en-US"/>
              </w:rPr>
            </w:pPr>
          </w:p>
        </w:tc>
        <w:tc>
          <w:tcPr>
            <w:tcW w:w="6139" w:type="dxa"/>
            <w:gridSpan w:val="5"/>
            <w:shd w:val="clear" w:color="auto" w:fill="D9D9D9"/>
            <w:vAlign w:val="center"/>
          </w:tcPr>
          <w:p w:rsidR="00732A41" w:rsidRDefault="00732A41" w:rsidP="00921C05">
            <w:pPr>
              <w:pStyle w:val="a0"/>
              <w:ind w:firstLineChars="0" w:firstLine="0"/>
              <w:jc w:val="center"/>
              <w:rPr>
                <w:lang w:val="en-US"/>
              </w:rPr>
            </w:pPr>
            <w:r>
              <w:rPr>
                <w:rFonts w:ascii="宋体" w:hAnsi="宋体" w:cs="宋体" w:hint="eastAsia"/>
                <w:color w:val="000000"/>
              </w:rPr>
              <w:t>声压级</w:t>
            </w:r>
            <w:r>
              <w:rPr>
                <w:rFonts w:ascii="宋体" w:hAnsi="宋体" w:cs="宋体" w:hint="eastAsia"/>
                <w:i/>
                <w:color w:val="000000"/>
              </w:rPr>
              <w:t>L</w:t>
            </w:r>
            <w:r>
              <w:rPr>
                <w:rFonts w:ascii="宋体" w:hAnsi="宋体" w:cs="宋体" w:hint="eastAsia"/>
                <w:i/>
                <w:color w:val="000000"/>
                <w:vertAlign w:val="subscript"/>
              </w:rPr>
              <w:t>ij</w:t>
            </w:r>
            <w:r>
              <w:rPr>
                <w:rFonts w:ascii="宋体" w:hAnsi="宋体" w:cs="宋体" w:hint="eastAsia"/>
                <w:color w:val="000000"/>
              </w:rPr>
              <w:t>（dB）——</w:t>
            </w:r>
            <w:r>
              <w:rPr>
                <w:rFonts w:ascii="宋体" w:hAnsi="宋体" w:cs="宋体"/>
                <w:color w:val="000000"/>
              </w:rPr>
              <w:t>倍频程</w:t>
            </w:r>
          </w:p>
        </w:tc>
      </w:tr>
      <w:tr w:rsidR="00732A41" w:rsidTr="00921C05">
        <w:trPr>
          <w:trHeight w:val="470"/>
        </w:trPr>
        <w:tc>
          <w:tcPr>
            <w:tcW w:w="297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2000 Hz</w:t>
            </w:r>
          </w:p>
        </w:tc>
      </w:tr>
      <w:tr w:rsidR="00732A41" w:rsidTr="00921C05">
        <w:trPr>
          <w:trHeight w:val="360"/>
        </w:trPr>
        <w:tc>
          <w:tcPr>
            <w:tcW w:w="2977" w:type="dxa"/>
            <w:shd w:val="clear" w:color="auto" w:fill="DDDDDD"/>
            <w:vAlign w:val="center"/>
          </w:tcPr>
          <w:p w:rsidR="00732A41" w:rsidRPr="00732A41" w:rsidRDefault="00732A41" w:rsidP="00921C05">
            <w:pPr>
              <w:jc w:val="center"/>
              <w:rPr>
                <w:color w:val="000000"/>
                <w:szCs w:val="21"/>
              </w:rPr>
            </w:pPr>
            <w:r w:rsidRPr="00732A41">
              <w:rPr>
                <w:color w:val="000000"/>
              </w:rPr>
              <w:lastRenderedPageBreak/>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rsidR="00732A41" w:rsidRPr="00732A41" w:rsidRDefault="00732A41" w:rsidP="00921C05">
            <w:pPr>
              <w:jc w:val="center"/>
              <w:rPr>
                <w:color w:val="000000"/>
                <w:szCs w:val="21"/>
              </w:rPr>
            </w:pPr>
            <w:r w:rsidRPr="00732A41">
              <w:rPr>
                <w:color w:val="000000"/>
                <w:szCs w:val="21"/>
              </w:rPr>
              <w:t>-21</w:t>
            </w:r>
          </w:p>
        </w:tc>
        <w:tc>
          <w:tcPr>
            <w:tcW w:w="1228"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-8</w:t>
            </w:r>
          </w:p>
        </w:tc>
        <w:tc>
          <w:tcPr>
            <w:tcW w:w="1228" w:type="dxa"/>
            <w:vAlign w:val="center"/>
          </w:tcPr>
          <w:p w:rsidR="00732A41" w:rsidRPr="00732A41" w:rsidRDefault="00732A41" w:rsidP="00921C05">
            <w:pPr>
              <w:jc w:val="center"/>
              <w:rPr>
                <w:color w:val="000000"/>
                <w:szCs w:val="21"/>
              </w:rPr>
            </w:pPr>
            <w:r w:rsidRPr="00732A41">
              <w:rPr>
                <w:color w:val="000000"/>
                <w:szCs w:val="21"/>
              </w:rPr>
              <w:t>-5</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r>
      <w:tr w:rsidR="00732A41" w:rsidTr="00921C05">
        <w:trPr>
          <w:trHeight w:val="360"/>
        </w:trPr>
        <w:tc>
          <w:tcPr>
            <w:tcW w:w="2977" w:type="dxa"/>
            <w:shd w:val="clear" w:color="auto" w:fill="DDDDDD"/>
            <w:vAlign w:val="center"/>
          </w:tcPr>
          <w:p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-10</w:t>
            </w:r>
          </w:p>
        </w:tc>
        <w:tc>
          <w:tcPr>
            <w:tcW w:w="1228" w:type="dxa"/>
            <w:vAlign w:val="center"/>
          </w:tcPr>
          <w:p w:rsidR="00732A41" w:rsidRPr="00732A41" w:rsidRDefault="00732A41" w:rsidP="00921C05">
            <w:pPr>
              <w:jc w:val="center"/>
              <w:rPr>
                <w:color w:val="000000"/>
                <w:szCs w:val="21"/>
              </w:rPr>
            </w:pPr>
            <w:r w:rsidRPr="00732A41">
              <w:rPr>
                <w:color w:val="000000"/>
                <w:szCs w:val="21"/>
              </w:rPr>
              <w:t>-7</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c>
          <w:tcPr>
            <w:tcW w:w="1228" w:type="dxa"/>
            <w:vAlign w:val="center"/>
          </w:tcPr>
          <w:p w:rsidR="00732A41" w:rsidRPr="00732A41" w:rsidRDefault="00732A41" w:rsidP="00921C05">
            <w:pPr>
              <w:jc w:val="center"/>
              <w:rPr>
                <w:color w:val="000000"/>
                <w:szCs w:val="21"/>
              </w:rPr>
            </w:pPr>
            <w:r w:rsidRPr="00732A41">
              <w:rPr>
                <w:color w:val="000000"/>
                <w:szCs w:val="21"/>
              </w:rPr>
              <w:t>-6</w:t>
            </w:r>
          </w:p>
        </w:tc>
      </w:tr>
    </w:tbl>
    <w:p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rsidR="006F2E05" w:rsidRDefault="006F2E05" w:rsidP="007F2A19">
      <w:pPr>
        <w:pStyle w:val="2"/>
      </w:pPr>
      <w:bookmarkStart w:id="72" w:name="_Toc60509229"/>
      <w:r>
        <w:rPr>
          <w:rFonts w:hint="eastAsia"/>
        </w:rPr>
        <w:t>构件空气声</w:t>
      </w:r>
      <w:r>
        <w:t>隔声</w:t>
      </w:r>
      <w:r w:rsidR="006E66CC">
        <w:rPr>
          <w:rFonts w:hint="eastAsia"/>
        </w:rPr>
        <w:t>性能</w:t>
      </w:r>
      <w:bookmarkEnd w:id="72"/>
    </w:p>
    <w:p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0A10C6">
        <w:tc>
          <w:tcPr>
            <w:tcW w:w="1697" w:type="dxa"/>
            <w:shd w:val="clear" w:color="auto" w:fill="E6E6E6"/>
            <w:vAlign w:val="center"/>
          </w:tcPr>
          <w:p w:rsidR="000A10C6" w:rsidRDefault="00843431">
            <w:pPr>
              <w:jc w:val="center"/>
            </w:pPr>
            <w:r>
              <w:t>构件</w:t>
            </w:r>
          </w:p>
        </w:tc>
        <w:tc>
          <w:tcPr>
            <w:tcW w:w="7630" w:type="dxa"/>
            <w:gridSpan w:val="6"/>
            <w:shd w:val="clear" w:color="auto" w:fill="E6E6E6"/>
            <w:vAlign w:val="center"/>
          </w:tcPr>
          <w:p w:rsidR="000A10C6" w:rsidRDefault="00843431">
            <w:pPr>
              <w:jc w:val="center"/>
            </w:pPr>
            <w:r>
              <w:t>计算过程参数</w:t>
            </w:r>
          </w:p>
        </w:tc>
      </w:tr>
      <w:tr w:rsidR="000A10C6">
        <w:tc>
          <w:tcPr>
            <w:tcW w:w="1697" w:type="dxa"/>
            <w:vMerge w:val="restart"/>
            <w:shd w:val="clear" w:color="auto" w:fill="E6E6E6"/>
            <w:vAlign w:val="center"/>
          </w:tcPr>
          <w:p w:rsidR="000A10C6" w:rsidRDefault="00843431">
            <w:r>
              <w:t>医院建筑外墙</w:t>
            </w:r>
          </w:p>
        </w:tc>
        <w:tc>
          <w:tcPr>
            <w:tcW w:w="1975" w:type="dxa"/>
            <w:vAlign w:val="center"/>
          </w:tcPr>
          <w:p w:rsidR="000A10C6" w:rsidRDefault="00843431">
            <w:r>
              <w:t>构造作法</w:t>
            </w:r>
          </w:p>
        </w:tc>
        <w:tc>
          <w:tcPr>
            <w:tcW w:w="5655" w:type="dxa"/>
            <w:gridSpan w:val="5"/>
            <w:vAlign w:val="center"/>
          </w:tcPr>
          <w:p w:rsidR="000A10C6" w:rsidRDefault="00843431">
            <w:r>
              <w:t>抗裂砂浆（网格布）</w:t>
            </w:r>
            <w:r>
              <w:t xml:space="preserve"> 5mm</w:t>
            </w:r>
            <w:r>
              <w:t>＋玻化微珠保温浆料</w:t>
            </w:r>
            <w:r>
              <w:t xml:space="preserve"> 30mm</w:t>
            </w:r>
            <w:r>
              <w:t>＋节能型烧结空心砌块（孔排数</w:t>
            </w:r>
            <w:r>
              <w:t>≥9</w:t>
            </w:r>
            <w:r>
              <w:t>排，孔洞率</w:t>
            </w:r>
            <w:r>
              <w:t>≥50%</w:t>
            </w:r>
            <w:r>
              <w:t>）砌体（</w:t>
            </w:r>
            <w:r>
              <w:t>ρ=801~900</w:t>
            </w:r>
            <w:r>
              <w:t>）</w:t>
            </w:r>
            <w:r>
              <w:t xml:space="preserve"> 200mm</w:t>
            </w:r>
            <w:r>
              <w:t>＋无机保温砂浆</w:t>
            </w:r>
            <w:r>
              <w:t>(ρ≤400) 20mm</w:t>
            </w:r>
            <w:r>
              <w:t>＋抗裂砂浆（网格布）</w:t>
            </w:r>
            <w:r>
              <w:t xml:space="preserve"> 5mm</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面密度</w:t>
            </w:r>
            <w:r>
              <w:t>(kg/</w:t>
            </w:r>
            <w:r>
              <w:t>㎡</w:t>
            </w:r>
            <w:r>
              <w:t>)</w:t>
            </w:r>
          </w:p>
        </w:tc>
        <w:tc>
          <w:tcPr>
            <w:tcW w:w="5655" w:type="dxa"/>
            <w:gridSpan w:val="5"/>
            <w:vAlign w:val="center"/>
          </w:tcPr>
          <w:p w:rsidR="000A10C6" w:rsidRDefault="00843431">
            <w:r>
              <w:t>207</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《建筑隔声设计</w:t>
            </w:r>
            <w:r>
              <w:t>—</w:t>
            </w:r>
            <w:r>
              <w:t>空气声隔声技术》</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39.0</w:t>
            </w:r>
          </w:p>
        </w:tc>
        <w:tc>
          <w:tcPr>
            <w:tcW w:w="1131" w:type="dxa"/>
            <w:vAlign w:val="center"/>
          </w:tcPr>
          <w:p w:rsidR="000A10C6" w:rsidRDefault="00843431">
            <w:r>
              <w:t>49.0</w:t>
            </w:r>
          </w:p>
        </w:tc>
        <w:tc>
          <w:tcPr>
            <w:tcW w:w="1131" w:type="dxa"/>
            <w:vAlign w:val="center"/>
          </w:tcPr>
          <w:p w:rsidR="000A10C6" w:rsidRDefault="00843431">
            <w:r>
              <w:t>50.0</w:t>
            </w:r>
          </w:p>
        </w:tc>
        <w:tc>
          <w:tcPr>
            <w:tcW w:w="1131" w:type="dxa"/>
            <w:vAlign w:val="center"/>
          </w:tcPr>
          <w:p w:rsidR="000A10C6" w:rsidRDefault="00843431">
            <w:r>
              <w:t>56.0</w:t>
            </w:r>
          </w:p>
        </w:tc>
        <w:tc>
          <w:tcPr>
            <w:tcW w:w="1131" w:type="dxa"/>
            <w:vAlign w:val="center"/>
          </w:tcPr>
          <w:p w:rsidR="000A10C6" w:rsidRDefault="00843431">
            <w:r>
              <w:t>66.0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1.0</w:t>
            </w:r>
          </w:p>
        </w:tc>
        <w:tc>
          <w:tcPr>
            <w:tcW w:w="1131" w:type="dxa"/>
            <w:vAlign w:val="center"/>
          </w:tcPr>
          <w:p w:rsidR="000A10C6" w:rsidRDefault="00843431">
            <w:r>
              <w:t>0.0</w:t>
            </w:r>
          </w:p>
        </w:tc>
        <w:tc>
          <w:tcPr>
            <w:tcW w:w="1131" w:type="dxa"/>
            <w:vAlign w:val="center"/>
          </w:tcPr>
          <w:p w:rsidR="000A10C6" w:rsidRDefault="00843431">
            <w:r>
              <w:t>6.0</w:t>
            </w:r>
          </w:p>
        </w:tc>
        <w:tc>
          <w:tcPr>
            <w:tcW w:w="1131" w:type="dxa"/>
            <w:vAlign w:val="center"/>
          </w:tcPr>
          <w:p w:rsidR="000A10C6" w:rsidRDefault="00843431">
            <w:r>
              <w:t>3.0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56</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-6.0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:≥45,</w:t>
            </w:r>
            <w:r>
              <w:t>高要求</w:t>
            </w:r>
            <w:r>
              <w:t>:≥50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t>办公室</w:t>
            </w:r>
            <w:r>
              <w:t>(</w:t>
            </w:r>
            <w:r>
              <w:t>办公建筑</w:t>
            </w:r>
            <w:r>
              <w:t>)</w:t>
            </w:r>
            <w:r>
              <w:t>外墙</w:t>
            </w:r>
          </w:p>
        </w:tc>
        <w:tc>
          <w:tcPr>
            <w:tcW w:w="1975" w:type="dxa"/>
            <w:vAlign w:val="center"/>
          </w:tcPr>
          <w:p w:rsidR="000A10C6" w:rsidRDefault="00843431">
            <w:r>
              <w:t>构造作法</w:t>
            </w:r>
          </w:p>
        </w:tc>
        <w:tc>
          <w:tcPr>
            <w:tcW w:w="5655" w:type="dxa"/>
            <w:gridSpan w:val="5"/>
            <w:vAlign w:val="center"/>
          </w:tcPr>
          <w:p w:rsidR="000A10C6" w:rsidRDefault="00843431">
            <w:r>
              <w:t>抗裂砂浆（网格布）</w:t>
            </w:r>
            <w:r>
              <w:t xml:space="preserve"> 5mm</w:t>
            </w:r>
            <w:r>
              <w:t>＋玻化微珠保温浆料</w:t>
            </w:r>
            <w:r>
              <w:t xml:space="preserve"> 30mm</w:t>
            </w:r>
            <w:r>
              <w:t>＋节能型烧结空心砌块（孔排数</w:t>
            </w:r>
            <w:r>
              <w:t>≥9</w:t>
            </w:r>
            <w:r>
              <w:t>排，孔洞率</w:t>
            </w:r>
            <w:r>
              <w:t>≥50%</w:t>
            </w:r>
            <w:r>
              <w:t>）砌体（</w:t>
            </w:r>
            <w:r>
              <w:t>ρ=801~900</w:t>
            </w:r>
            <w:r>
              <w:t>）</w:t>
            </w:r>
            <w:r>
              <w:t xml:space="preserve"> 200mm</w:t>
            </w:r>
            <w:r>
              <w:t>＋无机保温砂浆</w:t>
            </w:r>
            <w:r>
              <w:t>(ρ≤400) 20mm</w:t>
            </w:r>
            <w:r>
              <w:t>＋抗裂砂浆（网格布）</w:t>
            </w:r>
            <w:r>
              <w:t xml:space="preserve"> 5mm</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面密度</w:t>
            </w:r>
            <w:r>
              <w:t>(kg/</w:t>
            </w:r>
            <w:r>
              <w:t>㎡</w:t>
            </w:r>
            <w:r>
              <w:t>)</w:t>
            </w:r>
          </w:p>
        </w:tc>
        <w:tc>
          <w:tcPr>
            <w:tcW w:w="5655" w:type="dxa"/>
            <w:gridSpan w:val="5"/>
            <w:vAlign w:val="center"/>
          </w:tcPr>
          <w:p w:rsidR="000A10C6" w:rsidRDefault="00843431">
            <w:r>
              <w:t>207</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《建筑隔声设计</w:t>
            </w:r>
            <w:r>
              <w:t>—</w:t>
            </w:r>
            <w:r>
              <w:t>空气声隔声技术》</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39.0</w:t>
            </w:r>
          </w:p>
        </w:tc>
        <w:tc>
          <w:tcPr>
            <w:tcW w:w="1131" w:type="dxa"/>
            <w:vAlign w:val="center"/>
          </w:tcPr>
          <w:p w:rsidR="000A10C6" w:rsidRDefault="00843431">
            <w:r>
              <w:t>49.0</w:t>
            </w:r>
          </w:p>
        </w:tc>
        <w:tc>
          <w:tcPr>
            <w:tcW w:w="1131" w:type="dxa"/>
            <w:vAlign w:val="center"/>
          </w:tcPr>
          <w:p w:rsidR="000A10C6" w:rsidRDefault="00843431">
            <w:r>
              <w:t>50.0</w:t>
            </w:r>
          </w:p>
        </w:tc>
        <w:tc>
          <w:tcPr>
            <w:tcW w:w="1131" w:type="dxa"/>
            <w:vAlign w:val="center"/>
          </w:tcPr>
          <w:p w:rsidR="000A10C6" w:rsidRDefault="00843431">
            <w:r>
              <w:t>56.0</w:t>
            </w:r>
          </w:p>
        </w:tc>
        <w:tc>
          <w:tcPr>
            <w:tcW w:w="1131" w:type="dxa"/>
            <w:vAlign w:val="center"/>
          </w:tcPr>
          <w:p w:rsidR="000A10C6" w:rsidRDefault="00843431">
            <w:r>
              <w:t>66.0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1.0</w:t>
            </w:r>
          </w:p>
        </w:tc>
        <w:tc>
          <w:tcPr>
            <w:tcW w:w="1131" w:type="dxa"/>
            <w:vAlign w:val="center"/>
          </w:tcPr>
          <w:p w:rsidR="000A10C6" w:rsidRDefault="00843431">
            <w:r>
              <w:t>0.0</w:t>
            </w:r>
          </w:p>
        </w:tc>
        <w:tc>
          <w:tcPr>
            <w:tcW w:w="1131" w:type="dxa"/>
            <w:vAlign w:val="center"/>
          </w:tcPr>
          <w:p w:rsidR="000A10C6" w:rsidRDefault="00843431">
            <w:r>
              <w:t>6.0</w:t>
            </w:r>
          </w:p>
        </w:tc>
        <w:tc>
          <w:tcPr>
            <w:tcW w:w="1131" w:type="dxa"/>
            <w:vAlign w:val="center"/>
          </w:tcPr>
          <w:p w:rsidR="000A10C6" w:rsidRDefault="00843431">
            <w:r>
              <w:t>3.0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56</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-6.0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:≥45,</w:t>
            </w:r>
            <w:r>
              <w:t>高要求</w:t>
            </w:r>
            <w:r>
              <w:t>:≥50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lastRenderedPageBreak/>
              <w:t>教学用房外墙</w:t>
            </w:r>
          </w:p>
        </w:tc>
        <w:tc>
          <w:tcPr>
            <w:tcW w:w="1975" w:type="dxa"/>
            <w:vAlign w:val="center"/>
          </w:tcPr>
          <w:p w:rsidR="000A10C6" w:rsidRDefault="00843431">
            <w:r>
              <w:t>构造作法</w:t>
            </w:r>
          </w:p>
        </w:tc>
        <w:tc>
          <w:tcPr>
            <w:tcW w:w="5655" w:type="dxa"/>
            <w:gridSpan w:val="5"/>
            <w:vAlign w:val="center"/>
          </w:tcPr>
          <w:p w:rsidR="000A10C6" w:rsidRDefault="00843431">
            <w:r>
              <w:t>抗裂砂浆（网格布）</w:t>
            </w:r>
            <w:r>
              <w:t xml:space="preserve"> 5mm</w:t>
            </w:r>
            <w:r>
              <w:t>＋玻化微珠保温浆料</w:t>
            </w:r>
            <w:r>
              <w:t xml:space="preserve"> </w:t>
            </w:r>
            <w:r>
              <w:t>30mm</w:t>
            </w:r>
            <w:r>
              <w:t>＋节能型烧结空心砌块（孔排数</w:t>
            </w:r>
            <w:r>
              <w:t>≥9</w:t>
            </w:r>
            <w:r>
              <w:t>排，孔洞率</w:t>
            </w:r>
            <w:r>
              <w:t>≥50%</w:t>
            </w:r>
            <w:r>
              <w:t>）砌体（</w:t>
            </w:r>
            <w:r>
              <w:t>ρ=801~900</w:t>
            </w:r>
            <w:r>
              <w:t>）</w:t>
            </w:r>
            <w:r>
              <w:t xml:space="preserve"> 200mm</w:t>
            </w:r>
            <w:r>
              <w:t>＋无机保温砂浆</w:t>
            </w:r>
            <w:r>
              <w:t>(ρ≤400) 20mm</w:t>
            </w:r>
            <w:r>
              <w:t>＋抗裂砂浆（网格布）</w:t>
            </w:r>
            <w:r>
              <w:t xml:space="preserve"> 5mm</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面密度</w:t>
            </w:r>
            <w:r>
              <w:t>(kg/</w:t>
            </w:r>
            <w:r>
              <w:t>㎡</w:t>
            </w:r>
            <w:r>
              <w:t>)</w:t>
            </w:r>
          </w:p>
        </w:tc>
        <w:tc>
          <w:tcPr>
            <w:tcW w:w="5655" w:type="dxa"/>
            <w:gridSpan w:val="5"/>
            <w:vAlign w:val="center"/>
          </w:tcPr>
          <w:p w:rsidR="000A10C6" w:rsidRDefault="00843431">
            <w:r>
              <w:t>207</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《建筑隔声设计</w:t>
            </w:r>
            <w:r>
              <w:t>—</w:t>
            </w:r>
            <w:r>
              <w:t>空气声隔声技术》</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39.0</w:t>
            </w:r>
          </w:p>
        </w:tc>
        <w:tc>
          <w:tcPr>
            <w:tcW w:w="1131" w:type="dxa"/>
            <w:vAlign w:val="center"/>
          </w:tcPr>
          <w:p w:rsidR="000A10C6" w:rsidRDefault="00843431">
            <w:r>
              <w:t>49.0</w:t>
            </w:r>
          </w:p>
        </w:tc>
        <w:tc>
          <w:tcPr>
            <w:tcW w:w="1131" w:type="dxa"/>
            <w:vAlign w:val="center"/>
          </w:tcPr>
          <w:p w:rsidR="000A10C6" w:rsidRDefault="00843431">
            <w:r>
              <w:t>50.0</w:t>
            </w:r>
          </w:p>
        </w:tc>
        <w:tc>
          <w:tcPr>
            <w:tcW w:w="1131" w:type="dxa"/>
            <w:vAlign w:val="center"/>
          </w:tcPr>
          <w:p w:rsidR="000A10C6" w:rsidRDefault="00843431">
            <w:r>
              <w:t>56.0</w:t>
            </w:r>
          </w:p>
        </w:tc>
        <w:tc>
          <w:tcPr>
            <w:tcW w:w="1131" w:type="dxa"/>
            <w:vAlign w:val="center"/>
          </w:tcPr>
          <w:p w:rsidR="000A10C6" w:rsidRDefault="00843431">
            <w:r>
              <w:t>66.0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1.0</w:t>
            </w:r>
          </w:p>
        </w:tc>
        <w:tc>
          <w:tcPr>
            <w:tcW w:w="1131" w:type="dxa"/>
            <w:vAlign w:val="center"/>
          </w:tcPr>
          <w:p w:rsidR="000A10C6" w:rsidRDefault="00843431">
            <w:r>
              <w:t>0.0</w:t>
            </w:r>
          </w:p>
        </w:tc>
        <w:tc>
          <w:tcPr>
            <w:tcW w:w="1131" w:type="dxa"/>
            <w:vAlign w:val="center"/>
          </w:tcPr>
          <w:p w:rsidR="000A10C6" w:rsidRDefault="00843431">
            <w:r>
              <w:t>6.0</w:t>
            </w:r>
          </w:p>
        </w:tc>
        <w:tc>
          <w:tcPr>
            <w:tcW w:w="1131" w:type="dxa"/>
            <w:vAlign w:val="center"/>
          </w:tcPr>
          <w:p w:rsidR="000A10C6" w:rsidRDefault="00843431">
            <w:r>
              <w:t>3.0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56</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-6.0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:≥45,</w:t>
            </w:r>
            <w:r>
              <w:t>高要求</w:t>
            </w:r>
            <w:r>
              <w:t>:≥50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t>诊室之间隔墙</w:t>
            </w:r>
          </w:p>
        </w:tc>
        <w:tc>
          <w:tcPr>
            <w:tcW w:w="1975" w:type="dxa"/>
            <w:vAlign w:val="center"/>
          </w:tcPr>
          <w:p w:rsidR="000A10C6" w:rsidRDefault="00843431">
            <w:r>
              <w:t>构造作法</w:t>
            </w:r>
          </w:p>
        </w:tc>
        <w:tc>
          <w:tcPr>
            <w:tcW w:w="5655" w:type="dxa"/>
            <w:gridSpan w:val="5"/>
            <w:vAlign w:val="center"/>
          </w:tcPr>
          <w:p w:rsidR="000A10C6" w:rsidRDefault="00843431">
            <w:r>
              <w:t>水泥砂浆</w:t>
            </w:r>
            <w:r>
              <w:t xml:space="preserve"> 20mm</w:t>
            </w:r>
            <w:r>
              <w:t>＋混凝土多孔砖</w:t>
            </w:r>
            <w:r>
              <w:t>(190</w:t>
            </w:r>
            <w:r>
              <w:t>六孔砖）</w:t>
            </w:r>
            <w:r>
              <w:t xml:space="preserve"> 190mm</w:t>
            </w:r>
            <w:r>
              <w:t>＋石灰砂浆</w:t>
            </w:r>
            <w:r>
              <w:t xml:space="preserve"> 20mm</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面密度</w:t>
            </w:r>
            <w:r>
              <w:t>(kg/</w:t>
            </w:r>
            <w:r>
              <w:t>㎡</w:t>
            </w:r>
            <w:r>
              <w:t>)</w:t>
            </w:r>
          </w:p>
        </w:tc>
        <w:tc>
          <w:tcPr>
            <w:tcW w:w="5655" w:type="dxa"/>
            <w:gridSpan w:val="5"/>
            <w:vAlign w:val="center"/>
          </w:tcPr>
          <w:p w:rsidR="000A10C6" w:rsidRDefault="00843431">
            <w:r>
              <w:t>344</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《建筑隔声设计</w:t>
            </w:r>
            <w:r>
              <w:t>—</w:t>
            </w:r>
            <w:r>
              <w:t>空气声隔声技术》</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42.0</w:t>
            </w:r>
          </w:p>
        </w:tc>
        <w:tc>
          <w:tcPr>
            <w:tcW w:w="1131" w:type="dxa"/>
            <w:vAlign w:val="center"/>
          </w:tcPr>
          <w:p w:rsidR="000A10C6" w:rsidRDefault="00843431">
            <w:r>
              <w:t>50.0</w:t>
            </w:r>
          </w:p>
        </w:tc>
        <w:tc>
          <w:tcPr>
            <w:tcW w:w="1131" w:type="dxa"/>
            <w:vAlign w:val="center"/>
          </w:tcPr>
          <w:p w:rsidR="000A10C6" w:rsidRDefault="00843431">
            <w:r>
              <w:t>51.0</w:t>
            </w:r>
          </w:p>
        </w:tc>
        <w:tc>
          <w:tcPr>
            <w:tcW w:w="1131" w:type="dxa"/>
            <w:vAlign w:val="center"/>
          </w:tcPr>
          <w:p w:rsidR="000A10C6" w:rsidRDefault="00843431">
            <w:r>
              <w:t>58.0</w:t>
            </w:r>
          </w:p>
        </w:tc>
        <w:tc>
          <w:tcPr>
            <w:tcW w:w="1131" w:type="dxa"/>
            <w:vAlign w:val="center"/>
          </w:tcPr>
          <w:p w:rsidR="000A10C6" w:rsidRDefault="00843431">
            <w:r>
              <w:t>67.0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0.0</w:t>
            </w:r>
          </w:p>
        </w:tc>
        <w:tc>
          <w:tcPr>
            <w:tcW w:w="1131" w:type="dxa"/>
            <w:vAlign w:val="center"/>
          </w:tcPr>
          <w:p w:rsidR="000A10C6" w:rsidRDefault="00843431">
            <w:r>
              <w:t>0.0</w:t>
            </w:r>
          </w:p>
        </w:tc>
        <w:tc>
          <w:tcPr>
            <w:tcW w:w="1131" w:type="dxa"/>
            <w:vAlign w:val="center"/>
          </w:tcPr>
          <w:p w:rsidR="000A10C6" w:rsidRDefault="00843431">
            <w:r>
              <w:t>6.0</w:t>
            </w:r>
          </w:p>
        </w:tc>
        <w:tc>
          <w:tcPr>
            <w:tcW w:w="1131" w:type="dxa"/>
            <w:vAlign w:val="center"/>
          </w:tcPr>
          <w:p w:rsidR="000A10C6" w:rsidRDefault="00843431">
            <w:r>
              <w:t>2.0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57</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-1.0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56</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:&gt;40,</w:t>
            </w:r>
            <w:r>
              <w:t>高要求</w:t>
            </w:r>
            <w:r>
              <w:t>:&gt;45</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t>办公室</w:t>
            </w:r>
            <w:r>
              <w:t>(</w:t>
            </w:r>
            <w:r>
              <w:t>办公建筑</w:t>
            </w:r>
            <w:r>
              <w:t>)</w:t>
            </w:r>
            <w:r>
              <w:t>与普通房间之间隔墙</w:t>
            </w:r>
          </w:p>
        </w:tc>
        <w:tc>
          <w:tcPr>
            <w:tcW w:w="1975" w:type="dxa"/>
            <w:vAlign w:val="center"/>
          </w:tcPr>
          <w:p w:rsidR="000A10C6" w:rsidRDefault="00843431">
            <w:r>
              <w:t>构造作法</w:t>
            </w:r>
          </w:p>
        </w:tc>
        <w:tc>
          <w:tcPr>
            <w:tcW w:w="5655" w:type="dxa"/>
            <w:gridSpan w:val="5"/>
            <w:vAlign w:val="center"/>
          </w:tcPr>
          <w:p w:rsidR="000A10C6" w:rsidRDefault="00843431">
            <w:r>
              <w:t>水泥砂浆</w:t>
            </w:r>
            <w:r>
              <w:t xml:space="preserve"> 20mm</w:t>
            </w:r>
            <w:r>
              <w:t>＋混凝土多孔砖</w:t>
            </w:r>
            <w:r>
              <w:t>(190</w:t>
            </w:r>
            <w:r>
              <w:t>六孔砖）</w:t>
            </w:r>
            <w:r>
              <w:t xml:space="preserve"> 190mm</w:t>
            </w:r>
            <w:r>
              <w:t>＋石灰砂浆</w:t>
            </w:r>
            <w:r>
              <w:t xml:space="preserve"> 20mm</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面密度</w:t>
            </w:r>
            <w:r>
              <w:t>(kg/</w:t>
            </w:r>
            <w:r>
              <w:t>㎡</w:t>
            </w:r>
            <w:r>
              <w:t>)</w:t>
            </w:r>
          </w:p>
        </w:tc>
        <w:tc>
          <w:tcPr>
            <w:tcW w:w="5655" w:type="dxa"/>
            <w:gridSpan w:val="5"/>
            <w:vAlign w:val="center"/>
          </w:tcPr>
          <w:p w:rsidR="000A10C6" w:rsidRDefault="00843431">
            <w:r>
              <w:t>344</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《建筑隔声设计</w:t>
            </w:r>
            <w:r>
              <w:t>—</w:t>
            </w:r>
            <w:r>
              <w:t>空气声隔声技术》</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42.0</w:t>
            </w:r>
          </w:p>
        </w:tc>
        <w:tc>
          <w:tcPr>
            <w:tcW w:w="1131" w:type="dxa"/>
            <w:vAlign w:val="center"/>
          </w:tcPr>
          <w:p w:rsidR="000A10C6" w:rsidRDefault="00843431">
            <w:r>
              <w:t>50.0</w:t>
            </w:r>
          </w:p>
        </w:tc>
        <w:tc>
          <w:tcPr>
            <w:tcW w:w="1131" w:type="dxa"/>
            <w:vAlign w:val="center"/>
          </w:tcPr>
          <w:p w:rsidR="000A10C6" w:rsidRDefault="00843431">
            <w:r>
              <w:t>51.0</w:t>
            </w:r>
          </w:p>
        </w:tc>
        <w:tc>
          <w:tcPr>
            <w:tcW w:w="1131" w:type="dxa"/>
            <w:vAlign w:val="center"/>
          </w:tcPr>
          <w:p w:rsidR="000A10C6" w:rsidRDefault="00843431">
            <w:r>
              <w:t>58.0</w:t>
            </w:r>
          </w:p>
        </w:tc>
        <w:tc>
          <w:tcPr>
            <w:tcW w:w="1131" w:type="dxa"/>
            <w:vAlign w:val="center"/>
          </w:tcPr>
          <w:p w:rsidR="000A10C6" w:rsidRDefault="00843431">
            <w:r>
              <w:t>67.0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0.0</w:t>
            </w:r>
          </w:p>
        </w:tc>
        <w:tc>
          <w:tcPr>
            <w:tcW w:w="1131" w:type="dxa"/>
            <w:vAlign w:val="center"/>
          </w:tcPr>
          <w:p w:rsidR="000A10C6" w:rsidRDefault="00843431">
            <w:r>
              <w:t>0.0</w:t>
            </w:r>
          </w:p>
        </w:tc>
        <w:tc>
          <w:tcPr>
            <w:tcW w:w="1131" w:type="dxa"/>
            <w:vAlign w:val="center"/>
          </w:tcPr>
          <w:p w:rsidR="000A10C6" w:rsidRDefault="00843431">
            <w:r>
              <w:t>6.0</w:t>
            </w:r>
          </w:p>
        </w:tc>
        <w:tc>
          <w:tcPr>
            <w:tcW w:w="1131" w:type="dxa"/>
            <w:vAlign w:val="center"/>
          </w:tcPr>
          <w:p w:rsidR="000A10C6" w:rsidRDefault="00843431">
            <w:r>
              <w:t>2.0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57</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-1.0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56</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:&gt;45,</w:t>
            </w:r>
            <w:r>
              <w:t>高要求</w:t>
            </w:r>
            <w:r>
              <w:t>:&gt;50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t>会议室</w:t>
            </w:r>
            <w:r>
              <w:t>(</w:t>
            </w:r>
            <w:r>
              <w:t>办公建筑</w:t>
            </w:r>
            <w:r>
              <w:t>)</w:t>
            </w:r>
            <w:r>
              <w:t>与普通房间之间隔墙</w:t>
            </w:r>
          </w:p>
        </w:tc>
        <w:tc>
          <w:tcPr>
            <w:tcW w:w="1975" w:type="dxa"/>
            <w:vAlign w:val="center"/>
          </w:tcPr>
          <w:p w:rsidR="000A10C6" w:rsidRDefault="00843431">
            <w:r>
              <w:t>构造作法</w:t>
            </w:r>
          </w:p>
        </w:tc>
        <w:tc>
          <w:tcPr>
            <w:tcW w:w="5655" w:type="dxa"/>
            <w:gridSpan w:val="5"/>
            <w:vAlign w:val="center"/>
          </w:tcPr>
          <w:p w:rsidR="000A10C6" w:rsidRDefault="00843431">
            <w:r>
              <w:t>水泥砂浆</w:t>
            </w:r>
            <w:r>
              <w:t xml:space="preserve"> 20mm</w:t>
            </w:r>
            <w:r>
              <w:t>＋混凝土多孔砖</w:t>
            </w:r>
            <w:r>
              <w:t>(190</w:t>
            </w:r>
            <w:r>
              <w:t>六孔砖）</w:t>
            </w:r>
            <w:r>
              <w:t xml:space="preserve"> 190mm</w:t>
            </w:r>
            <w:r>
              <w:t>＋石灰砂浆</w:t>
            </w:r>
            <w:r>
              <w:t xml:space="preserve"> 20mm</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面密度</w:t>
            </w:r>
            <w:r>
              <w:t>(kg/</w:t>
            </w:r>
            <w:r>
              <w:t>㎡</w:t>
            </w:r>
            <w:r>
              <w:t>)</w:t>
            </w:r>
          </w:p>
        </w:tc>
        <w:tc>
          <w:tcPr>
            <w:tcW w:w="5655" w:type="dxa"/>
            <w:gridSpan w:val="5"/>
            <w:vAlign w:val="center"/>
          </w:tcPr>
          <w:p w:rsidR="000A10C6" w:rsidRDefault="00843431">
            <w:r>
              <w:t>344</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《建筑隔声设计</w:t>
            </w:r>
            <w:r>
              <w:t>—</w:t>
            </w:r>
            <w:r>
              <w:t>空气声隔声技术》</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42.0</w:t>
            </w:r>
          </w:p>
        </w:tc>
        <w:tc>
          <w:tcPr>
            <w:tcW w:w="1131" w:type="dxa"/>
            <w:vAlign w:val="center"/>
          </w:tcPr>
          <w:p w:rsidR="000A10C6" w:rsidRDefault="00843431">
            <w:r>
              <w:t>50.0</w:t>
            </w:r>
          </w:p>
        </w:tc>
        <w:tc>
          <w:tcPr>
            <w:tcW w:w="1131" w:type="dxa"/>
            <w:vAlign w:val="center"/>
          </w:tcPr>
          <w:p w:rsidR="000A10C6" w:rsidRDefault="00843431">
            <w:r>
              <w:t>51.0</w:t>
            </w:r>
          </w:p>
        </w:tc>
        <w:tc>
          <w:tcPr>
            <w:tcW w:w="1131" w:type="dxa"/>
            <w:vAlign w:val="center"/>
          </w:tcPr>
          <w:p w:rsidR="000A10C6" w:rsidRDefault="00843431">
            <w:r>
              <w:t>58.0</w:t>
            </w:r>
          </w:p>
        </w:tc>
        <w:tc>
          <w:tcPr>
            <w:tcW w:w="1131" w:type="dxa"/>
            <w:vAlign w:val="center"/>
          </w:tcPr>
          <w:p w:rsidR="000A10C6" w:rsidRDefault="00843431">
            <w:r>
              <w:t>67.0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0.0</w:t>
            </w:r>
          </w:p>
        </w:tc>
        <w:tc>
          <w:tcPr>
            <w:tcW w:w="1131" w:type="dxa"/>
            <w:vAlign w:val="center"/>
          </w:tcPr>
          <w:p w:rsidR="000A10C6" w:rsidRDefault="00843431">
            <w:r>
              <w:t>0.0</w:t>
            </w:r>
          </w:p>
        </w:tc>
        <w:tc>
          <w:tcPr>
            <w:tcW w:w="1131" w:type="dxa"/>
            <w:vAlign w:val="center"/>
          </w:tcPr>
          <w:p w:rsidR="000A10C6" w:rsidRDefault="00843431">
            <w:r>
              <w:t>6.0</w:t>
            </w:r>
          </w:p>
        </w:tc>
        <w:tc>
          <w:tcPr>
            <w:tcW w:w="1131" w:type="dxa"/>
            <w:vAlign w:val="center"/>
          </w:tcPr>
          <w:p w:rsidR="000A10C6" w:rsidRDefault="00843431">
            <w:r>
              <w:t>2.0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57</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-1.0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56</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:&gt;45,</w:t>
            </w:r>
            <w:r>
              <w:t>高要求</w:t>
            </w:r>
            <w:r>
              <w:t>:&gt;50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t>会议室</w:t>
            </w:r>
            <w:r>
              <w:t>(</w:t>
            </w:r>
            <w:r>
              <w:t>办公建筑</w:t>
            </w:r>
            <w:r>
              <w:t>)</w:t>
            </w:r>
            <w:r>
              <w:t>外墙</w:t>
            </w:r>
          </w:p>
        </w:tc>
        <w:tc>
          <w:tcPr>
            <w:tcW w:w="1975" w:type="dxa"/>
            <w:vAlign w:val="center"/>
          </w:tcPr>
          <w:p w:rsidR="000A10C6" w:rsidRDefault="00843431">
            <w:r>
              <w:t>构造作法</w:t>
            </w:r>
          </w:p>
        </w:tc>
        <w:tc>
          <w:tcPr>
            <w:tcW w:w="5655" w:type="dxa"/>
            <w:gridSpan w:val="5"/>
            <w:vAlign w:val="center"/>
          </w:tcPr>
          <w:p w:rsidR="000A10C6" w:rsidRDefault="00843431">
            <w:r>
              <w:t>抗裂砂浆（网格布）</w:t>
            </w:r>
            <w:r>
              <w:t xml:space="preserve"> 5mm</w:t>
            </w:r>
            <w:r>
              <w:t>＋玻化微珠保温浆料</w:t>
            </w:r>
            <w:r>
              <w:t xml:space="preserve"> 30mm</w:t>
            </w:r>
            <w:r>
              <w:t>＋节能型烧结空心砌块（孔排数</w:t>
            </w:r>
            <w:r>
              <w:t>≥9</w:t>
            </w:r>
            <w:r>
              <w:t>排，孔洞率</w:t>
            </w:r>
            <w:r>
              <w:t>≥50%</w:t>
            </w:r>
            <w:r>
              <w:t>）砌体（</w:t>
            </w:r>
            <w:r>
              <w:t>ρ=801~900</w:t>
            </w:r>
            <w:r>
              <w:t>）</w:t>
            </w:r>
            <w:r>
              <w:t xml:space="preserve"> 200mm</w:t>
            </w:r>
            <w:r>
              <w:t>＋无机保温砂浆</w:t>
            </w:r>
            <w:r>
              <w:t>(ρ≤400) 20mm</w:t>
            </w:r>
            <w:r>
              <w:t>＋抗裂砂浆（网格布）</w:t>
            </w:r>
            <w:r>
              <w:t xml:space="preserve"> 5mm</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面密度</w:t>
            </w:r>
            <w:r>
              <w:t>(kg/</w:t>
            </w:r>
            <w:r>
              <w:t>㎡</w:t>
            </w:r>
            <w:r>
              <w:t>)</w:t>
            </w:r>
          </w:p>
        </w:tc>
        <w:tc>
          <w:tcPr>
            <w:tcW w:w="5655" w:type="dxa"/>
            <w:gridSpan w:val="5"/>
            <w:vAlign w:val="center"/>
          </w:tcPr>
          <w:p w:rsidR="000A10C6" w:rsidRDefault="00843431">
            <w:r>
              <w:t>207</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《建筑隔声设计</w:t>
            </w:r>
            <w:r>
              <w:t>—</w:t>
            </w:r>
            <w:r>
              <w:t>空气声隔声技术》</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39.0</w:t>
            </w:r>
          </w:p>
        </w:tc>
        <w:tc>
          <w:tcPr>
            <w:tcW w:w="1131" w:type="dxa"/>
            <w:vAlign w:val="center"/>
          </w:tcPr>
          <w:p w:rsidR="000A10C6" w:rsidRDefault="00843431">
            <w:r>
              <w:t>49.0</w:t>
            </w:r>
          </w:p>
        </w:tc>
        <w:tc>
          <w:tcPr>
            <w:tcW w:w="1131" w:type="dxa"/>
            <w:vAlign w:val="center"/>
          </w:tcPr>
          <w:p w:rsidR="000A10C6" w:rsidRDefault="00843431">
            <w:r>
              <w:t>50.0</w:t>
            </w:r>
          </w:p>
        </w:tc>
        <w:tc>
          <w:tcPr>
            <w:tcW w:w="1131" w:type="dxa"/>
            <w:vAlign w:val="center"/>
          </w:tcPr>
          <w:p w:rsidR="000A10C6" w:rsidRDefault="00843431">
            <w:r>
              <w:t>56.0</w:t>
            </w:r>
          </w:p>
        </w:tc>
        <w:tc>
          <w:tcPr>
            <w:tcW w:w="1131" w:type="dxa"/>
            <w:vAlign w:val="center"/>
          </w:tcPr>
          <w:p w:rsidR="000A10C6" w:rsidRDefault="00843431">
            <w:r>
              <w:t>66.0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1.0</w:t>
            </w:r>
          </w:p>
        </w:tc>
        <w:tc>
          <w:tcPr>
            <w:tcW w:w="1131" w:type="dxa"/>
            <w:vAlign w:val="center"/>
          </w:tcPr>
          <w:p w:rsidR="000A10C6" w:rsidRDefault="00843431">
            <w:r>
              <w:t>0.0</w:t>
            </w:r>
          </w:p>
        </w:tc>
        <w:tc>
          <w:tcPr>
            <w:tcW w:w="1131" w:type="dxa"/>
            <w:vAlign w:val="center"/>
          </w:tcPr>
          <w:p w:rsidR="000A10C6" w:rsidRDefault="00843431">
            <w:r>
              <w:t>6.0</w:t>
            </w:r>
          </w:p>
        </w:tc>
        <w:tc>
          <w:tcPr>
            <w:tcW w:w="1131" w:type="dxa"/>
            <w:vAlign w:val="center"/>
          </w:tcPr>
          <w:p w:rsidR="000A10C6" w:rsidRDefault="00843431">
            <w:r>
              <w:t>3.0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56</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-6.0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:≥45,</w:t>
            </w:r>
            <w:r>
              <w:t>高要求</w:t>
            </w:r>
            <w:r>
              <w:t>:≥50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t>客房之间隔墙</w:t>
            </w:r>
          </w:p>
        </w:tc>
        <w:tc>
          <w:tcPr>
            <w:tcW w:w="1975" w:type="dxa"/>
            <w:vAlign w:val="center"/>
          </w:tcPr>
          <w:p w:rsidR="000A10C6" w:rsidRDefault="00843431">
            <w:r>
              <w:t>构造作法</w:t>
            </w:r>
          </w:p>
        </w:tc>
        <w:tc>
          <w:tcPr>
            <w:tcW w:w="5655" w:type="dxa"/>
            <w:gridSpan w:val="5"/>
            <w:vAlign w:val="center"/>
          </w:tcPr>
          <w:p w:rsidR="000A10C6" w:rsidRDefault="00843431">
            <w:r>
              <w:t>水泥砂浆</w:t>
            </w:r>
            <w:r>
              <w:t xml:space="preserve"> 20mm</w:t>
            </w:r>
            <w:r>
              <w:t>＋混凝土多孔砖</w:t>
            </w:r>
            <w:r>
              <w:t>(190</w:t>
            </w:r>
            <w:r>
              <w:t>六孔砖）</w:t>
            </w:r>
            <w:r>
              <w:t xml:space="preserve"> 190mm</w:t>
            </w:r>
            <w:r>
              <w:t>＋石灰砂浆</w:t>
            </w:r>
            <w:r>
              <w:t xml:space="preserve"> 20mm</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面密度</w:t>
            </w:r>
            <w:r>
              <w:t>(kg/</w:t>
            </w:r>
            <w:r>
              <w:t>㎡</w:t>
            </w:r>
            <w:r>
              <w:t>)</w:t>
            </w:r>
          </w:p>
        </w:tc>
        <w:tc>
          <w:tcPr>
            <w:tcW w:w="5655" w:type="dxa"/>
            <w:gridSpan w:val="5"/>
            <w:vAlign w:val="center"/>
          </w:tcPr>
          <w:p w:rsidR="000A10C6" w:rsidRDefault="00843431">
            <w:r>
              <w:t>344</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《建筑隔声设计</w:t>
            </w:r>
            <w:r>
              <w:t>—</w:t>
            </w:r>
            <w:r>
              <w:t>空气声隔声技术》</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42.0</w:t>
            </w:r>
          </w:p>
        </w:tc>
        <w:tc>
          <w:tcPr>
            <w:tcW w:w="1131" w:type="dxa"/>
            <w:vAlign w:val="center"/>
          </w:tcPr>
          <w:p w:rsidR="000A10C6" w:rsidRDefault="00843431">
            <w:r>
              <w:t>50.0</w:t>
            </w:r>
          </w:p>
        </w:tc>
        <w:tc>
          <w:tcPr>
            <w:tcW w:w="1131" w:type="dxa"/>
            <w:vAlign w:val="center"/>
          </w:tcPr>
          <w:p w:rsidR="000A10C6" w:rsidRDefault="00843431">
            <w:r>
              <w:t>51.0</w:t>
            </w:r>
          </w:p>
        </w:tc>
        <w:tc>
          <w:tcPr>
            <w:tcW w:w="1131" w:type="dxa"/>
            <w:vAlign w:val="center"/>
          </w:tcPr>
          <w:p w:rsidR="000A10C6" w:rsidRDefault="00843431">
            <w:r>
              <w:t>58.0</w:t>
            </w:r>
          </w:p>
        </w:tc>
        <w:tc>
          <w:tcPr>
            <w:tcW w:w="1131" w:type="dxa"/>
            <w:vAlign w:val="center"/>
          </w:tcPr>
          <w:p w:rsidR="000A10C6" w:rsidRDefault="00843431">
            <w:r>
              <w:t>67.0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0.0</w:t>
            </w:r>
          </w:p>
        </w:tc>
        <w:tc>
          <w:tcPr>
            <w:tcW w:w="1131" w:type="dxa"/>
            <w:vAlign w:val="center"/>
          </w:tcPr>
          <w:p w:rsidR="000A10C6" w:rsidRDefault="00843431">
            <w:r>
              <w:t>0.0</w:t>
            </w:r>
          </w:p>
        </w:tc>
        <w:tc>
          <w:tcPr>
            <w:tcW w:w="1131" w:type="dxa"/>
            <w:vAlign w:val="center"/>
          </w:tcPr>
          <w:p w:rsidR="000A10C6" w:rsidRDefault="00843431">
            <w:r>
              <w:t>6.0</w:t>
            </w:r>
          </w:p>
        </w:tc>
        <w:tc>
          <w:tcPr>
            <w:tcW w:w="1131" w:type="dxa"/>
            <w:vAlign w:val="center"/>
          </w:tcPr>
          <w:p w:rsidR="000A10C6" w:rsidRDefault="00843431">
            <w:r>
              <w:t>2.0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57</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-1.0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56</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:&gt;40,</w:t>
            </w:r>
            <w:r>
              <w:t>高要求</w:t>
            </w:r>
            <w:r>
              <w:t>:&gt;50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t>客房外墙</w:t>
            </w:r>
          </w:p>
        </w:tc>
        <w:tc>
          <w:tcPr>
            <w:tcW w:w="1975" w:type="dxa"/>
            <w:vAlign w:val="center"/>
          </w:tcPr>
          <w:p w:rsidR="000A10C6" w:rsidRDefault="00843431">
            <w:r>
              <w:t>构造作法</w:t>
            </w:r>
          </w:p>
        </w:tc>
        <w:tc>
          <w:tcPr>
            <w:tcW w:w="5655" w:type="dxa"/>
            <w:gridSpan w:val="5"/>
            <w:vAlign w:val="center"/>
          </w:tcPr>
          <w:p w:rsidR="000A10C6" w:rsidRDefault="00843431">
            <w:r>
              <w:t>抗裂砂浆（网格布）</w:t>
            </w:r>
            <w:r>
              <w:t xml:space="preserve"> 5mm</w:t>
            </w:r>
            <w:r>
              <w:t>＋玻化微珠保温浆料</w:t>
            </w:r>
            <w:r>
              <w:t xml:space="preserve"> </w:t>
            </w:r>
            <w:r>
              <w:t>30mm</w:t>
            </w:r>
            <w:r>
              <w:t>＋节能型烧结空心砌块（孔排数</w:t>
            </w:r>
            <w:r>
              <w:t>≥9</w:t>
            </w:r>
            <w:r>
              <w:t>排，孔洞率</w:t>
            </w:r>
            <w:r>
              <w:t>≥50%</w:t>
            </w:r>
            <w:r>
              <w:t>）砌体（</w:t>
            </w:r>
            <w:r>
              <w:t>ρ=801~900</w:t>
            </w:r>
            <w:r>
              <w:t>）</w:t>
            </w:r>
            <w:r>
              <w:t xml:space="preserve"> 200mm</w:t>
            </w:r>
            <w:r>
              <w:t>＋无机保温砂浆</w:t>
            </w:r>
            <w:r>
              <w:t>(ρ≤400) 20mm</w:t>
            </w:r>
            <w:r>
              <w:t>＋抗裂砂浆（网格布）</w:t>
            </w:r>
            <w:r>
              <w:t xml:space="preserve"> 5mm</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面密度</w:t>
            </w:r>
            <w:r>
              <w:t>(kg/</w:t>
            </w:r>
            <w:r>
              <w:t>㎡</w:t>
            </w:r>
            <w:r>
              <w:t>)</w:t>
            </w:r>
          </w:p>
        </w:tc>
        <w:tc>
          <w:tcPr>
            <w:tcW w:w="5655" w:type="dxa"/>
            <w:gridSpan w:val="5"/>
            <w:vAlign w:val="center"/>
          </w:tcPr>
          <w:p w:rsidR="000A10C6" w:rsidRDefault="00843431">
            <w:r>
              <w:t>207</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《建筑隔声设计</w:t>
            </w:r>
            <w:r>
              <w:t>—</w:t>
            </w:r>
            <w:r>
              <w:t>空气声隔声技术》</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39.0</w:t>
            </w:r>
          </w:p>
        </w:tc>
        <w:tc>
          <w:tcPr>
            <w:tcW w:w="1131" w:type="dxa"/>
            <w:vAlign w:val="center"/>
          </w:tcPr>
          <w:p w:rsidR="000A10C6" w:rsidRDefault="00843431">
            <w:r>
              <w:t>49.0</w:t>
            </w:r>
          </w:p>
        </w:tc>
        <w:tc>
          <w:tcPr>
            <w:tcW w:w="1131" w:type="dxa"/>
            <w:vAlign w:val="center"/>
          </w:tcPr>
          <w:p w:rsidR="000A10C6" w:rsidRDefault="00843431">
            <w:r>
              <w:t>50.0</w:t>
            </w:r>
          </w:p>
        </w:tc>
        <w:tc>
          <w:tcPr>
            <w:tcW w:w="1131" w:type="dxa"/>
            <w:vAlign w:val="center"/>
          </w:tcPr>
          <w:p w:rsidR="000A10C6" w:rsidRDefault="00843431">
            <w:r>
              <w:t>56.0</w:t>
            </w:r>
          </w:p>
        </w:tc>
        <w:tc>
          <w:tcPr>
            <w:tcW w:w="1131" w:type="dxa"/>
            <w:vAlign w:val="center"/>
          </w:tcPr>
          <w:p w:rsidR="000A10C6" w:rsidRDefault="00843431">
            <w:r>
              <w:t>66.0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1.0</w:t>
            </w:r>
          </w:p>
        </w:tc>
        <w:tc>
          <w:tcPr>
            <w:tcW w:w="1131" w:type="dxa"/>
            <w:vAlign w:val="center"/>
          </w:tcPr>
          <w:p w:rsidR="000A10C6" w:rsidRDefault="00843431">
            <w:r>
              <w:t>0.0</w:t>
            </w:r>
          </w:p>
        </w:tc>
        <w:tc>
          <w:tcPr>
            <w:tcW w:w="1131" w:type="dxa"/>
            <w:vAlign w:val="center"/>
          </w:tcPr>
          <w:p w:rsidR="000A10C6" w:rsidRDefault="00843431">
            <w:r>
              <w:t>6.0</w:t>
            </w:r>
          </w:p>
        </w:tc>
        <w:tc>
          <w:tcPr>
            <w:tcW w:w="1131" w:type="dxa"/>
            <w:vAlign w:val="center"/>
          </w:tcPr>
          <w:p w:rsidR="000A10C6" w:rsidRDefault="00843431">
            <w:r>
              <w:t>3.0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56</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-6.0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:&gt;30,</w:t>
            </w:r>
            <w:r>
              <w:t>高要求</w:t>
            </w:r>
            <w:r>
              <w:t>:&gt;40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t>会议室</w:t>
            </w:r>
            <w:r>
              <w:t>(</w:t>
            </w:r>
            <w:r>
              <w:t>办公建筑</w:t>
            </w:r>
            <w:r>
              <w:t>)</w:t>
            </w:r>
            <w:r>
              <w:t>与普通房间之间楼板</w:t>
            </w:r>
          </w:p>
        </w:tc>
        <w:tc>
          <w:tcPr>
            <w:tcW w:w="1975" w:type="dxa"/>
            <w:vAlign w:val="center"/>
          </w:tcPr>
          <w:p w:rsidR="000A10C6" w:rsidRDefault="00843431">
            <w:r>
              <w:t>构造作法</w:t>
            </w:r>
          </w:p>
        </w:tc>
        <w:tc>
          <w:tcPr>
            <w:tcW w:w="5655" w:type="dxa"/>
            <w:gridSpan w:val="5"/>
            <w:vAlign w:val="center"/>
          </w:tcPr>
          <w:p w:rsidR="000A10C6" w:rsidRDefault="00843431">
            <w:r>
              <w:t>水泥砂浆</w:t>
            </w:r>
            <w:r>
              <w:t xml:space="preserve"> 20mm</w:t>
            </w:r>
            <w:r>
              <w:t>＋钢筋混凝土</w:t>
            </w:r>
            <w:r>
              <w:t xml:space="preserve"> 120mm</w:t>
            </w:r>
            <w:r>
              <w:t>＋石灰砂浆</w:t>
            </w:r>
            <w:r>
              <w:t xml:space="preserve"> 20mm</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面密度</w:t>
            </w:r>
            <w:r>
              <w:t>(kg/</w:t>
            </w:r>
            <w:r>
              <w:t>㎡</w:t>
            </w:r>
            <w:r>
              <w:t>)</w:t>
            </w:r>
          </w:p>
        </w:tc>
        <w:tc>
          <w:tcPr>
            <w:tcW w:w="5655" w:type="dxa"/>
            <w:gridSpan w:val="5"/>
            <w:vAlign w:val="center"/>
          </w:tcPr>
          <w:p w:rsidR="000A10C6" w:rsidRDefault="00843431">
            <w:r>
              <w:t>368</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《建筑隔声设计</w:t>
            </w:r>
            <w:r>
              <w:t>—</w:t>
            </w:r>
            <w:r>
              <w:t>空气声隔声技术》</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42.0</w:t>
            </w:r>
          </w:p>
        </w:tc>
        <w:tc>
          <w:tcPr>
            <w:tcW w:w="1131" w:type="dxa"/>
            <w:vAlign w:val="center"/>
          </w:tcPr>
          <w:p w:rsidR="000A10C6" w:rsidRDefault="00843431">
            <w:r>
              <w:t>50.0</w:t>
            </w:r>
          </w:p>
        </w:tc>
        <w:tc>
          <w:tcPr>
            <w:tcW w:w="1131" w:type="dxa"/>
            <w:vAlign w:val="center"/>
          </w:tcPr>
          <w:p w:rsidR="000A10C6" w:rsidRDefault="00843431">
            <w:r>
              <w:t>51.0</w:t>
            </w:r>
          </w:p>
        </w:tc>
        <w:tc>
          <w:tcPr>
            <w:tcW w:w="1131" w:type="dxa"/>
            <w:vAlign w:val="center"/>
          </w:tcPr>
          <w:p w:rsidR="000A10C6" w:rsidRDefault="00843431">
            <w:r>
              <w:t>58.0</w:t>
            </w:r>
          </w:p>
        </w:tc>
        <w:tc>
          <w:tcPr>
            <w:tcW w:w="1131" w:type="dxa"/>
            <w:vAlign w:val="center"/>
          </w:tcPr>
          <w:p w:rsidR="000A10C6" w:rsidRDefault="00843431">
            <w:r>
              <w:t>67.0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0.0</w:t>
            </w:r>
          </w:p>
        </w:tc>
        <w:tc>
          <w:tcPr>
            <w:tcW w:w="1131" w:type="dxa"/>
            <w:vAlign w:val="center"/>
          </w:tcPr>
          <w:p w:rsidR="000A10C6" w:rsidRDefault="00843431">
            <w:r>
              <w:t>0.0</w:t>
            </w:r>
          </w:p>
        </w:tc>
        <w:tc>
          <w:tcPr>
            <w:tcW w:w="1131" w:type="dxa"/>
            <w:vAlign w:val="center"/>
          </w:tcPr>
          <w:p w:rsidR="000A10C6" w:rsidRDefault="00843431">
            <w:r>
              <w:t>6.0</w:t>
            </w:r>
          </w:p>
        </w:tc>
        <w:tc>
          <w:tcPr>
            <w:tcW w:w="1131" w:type="dxa"/>
            <w:vAlign w:val="center"/>
          </w:tcPr>
          <w:p w:rsidR="000A10C6" w:rsidRDefault="00843431">
            <w:r>
              <w:t>2.0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57</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-1.0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56</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:&gt;45,</w:t>
            </w:r>
            <w:r>
              <w:t>高要求</w:t>
            </w:r>
            <w:r>
              <w:t>:&gt;50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t>办公室</w:t>
            </w:r>
            <w:r>
              <w:t>(</w:t>
            </w:r>
            <w:r>
              <w:t>办公建筑</w:t>
            </w:r>
            <w:r>
              <w:t>)</w:t>
            </w:r>
            <w:r>
              <w:t>与普通房间之间楼板</w:t>
            </w:r>
          </w:p>
        </w:tc>
        <w:tc>
          <w:tcPr>
            <w:tcW w:w="1975" w:type="dxa"/>
            <w:vAlign w:val="center"/>
          </w:tcPr>
          <w:p w:rsidR="000A10C6" w:rsidRDefault="00843431">
            <w:r>
              <w:t>构造作法</w:t>
            </w:r>
          </w:p>
        </w:tc>
        <w:tc>
          <w:tcPr>
            <w:tcW w:w="5655" w:type="dxa"/>
            <w:gridSpan w:val="5"/>
            <w:vAlign w:val="center"/>
          </w:tcPr>
          <w:p w:rsidR="000A10C6" w:rsidRDefault="00843431">
            <w:r>
              <w:t>水泥砂浆</w:t>
            </w:r>
            <w:r>
              <w:t xml:space="preserve"> 20mm</w:t>
            </w:r>
            <w:r>
              <w:t>＋钢筋混凝土</w:t>
            </w:r>
            <w:r>
              <w:t xml:space="preserve"> 120mm</w:t>
            </w:r>
            <w:r>
              <w:t>＋石灰砂浆</w:t>
            </w:r>
            <w:r>
              <w:t xml:space="preserve"> 20mm</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面密度</w:t>
            </w:r>
            <w:r>
              <w:t>(kg/</w:t>
            </w:r>
            <w:r>
              <w:t>㎡</w:t>
            </w:r>
            <w:r>
              <w:t>)</w:t>
            </w:r>
          </w:p>
        </w:tc>
        <w:tc>
          <w:tcPr>
            <w:tcW w:w="5655" w:type="dxa"/>
            <w:gridSpan w:val="5"/>
            <w:vAlign w:val="center"/>
          </w:tcPr>
          <w:p w:rsidR="000A10C6" w:rsidRDefault="00843431">
            <w:r>
              <w:t>368</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《建筑隔声设计</w:t>
            </w:r>
            <w:r>
              <w:t>—</w:t>
            </w:r>
            <w:r>
              <w:t>空气声隔声技术》</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42.0</w:t>
            </w:r>
          </w:p>
        </w:tc>
        <w:tc>
          <w:tcPr>
            <w:tcW w:w="1131" w:type="dxa"/>
            <w:vAlign w:val="center"/>
          </w:tcPr>
          <w:p w:rsidR="000A10C6" w:rsidRDefault="00843431">
            <w:r>
              <w:t>50.0</w:t>
            </w:r>
          </w:p>
        </w:tc>
        <w:tc>
          <w:tcPr>
            <w:tcW w:w="1131" w:type="dxa"/>
            <w:vAlign w:val="center"/>
          </w:tcPr>
          <w:p w:rsidR="000A10C6" w:rsidRDefault="00843431">
            <w:r>
              <w:t>51.0</w:t>
            </w:r>
          </w:p>
        </w:tc>
        <w:tc>
          <w:tcPr>
            <w:tcW w:w="1131" w:type="dxa"/>
            <w:vAlign w:val="center"/>
          </w:tcPr>
          <w:p w:rsidR="000A10C6" w:rsidRDefault="00843431">
            <w:r>
              <w:t>58.0</w:t>
            </w:r>
          </w:p>
        </w:tc>
        <w:tc>
          <w:tcPr>
            <w:tcW w:w="1131" w:type="dxa"/>
            <w:vAlign w:val="center"/>
          </w:tcPr>
          <w:p w:rsidR="000A10C6" w:rsidRDefault="00843431">
            <w:r>
              <w:t>67.0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0.0</w:t>
            </w:r>
          </w:p>
        </w:tc>
        <w:tc>
          <w:tcPr>
            <w:tcW w:w="1131" w:type="dxa"/>
            <w:vAlign w:val="center"/>
          </w:tcPr>
          <w:p w:rsidR="000A10C6" w:rsidRDefault="00843431">
            <w:r>
              <w:t>0.0</w:t>
            </w:r>
          </w:p>
        </w:tc>
        <w:tc>
          <w:tcPr>
            <w:tcW w:w="1131" w:type="dxa"/>
            <w:vAlign w:val="center"/>
          </w:tcPr>
          <w:p w:rsidR="000A10C6" w:rsidRDefault="00843431">
            <w:r>
              <w:t>6.0</w:t>
            </w:r>
          </w:p>
        </w:tc>
        <w:tc>
          <w:tcPr>
            <w:tcW w:w="1131" w:type="dxa"/>
            <w:vAlign w:val="center"/>
          </w:tcPr>
          <w:p w:rsidR="000A10C6" w:rsidRDefault="00843431">
            <w:r>
              <w:t>2.0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57</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-1.0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56</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:&gt;45,</w:t>
            </w:r>
            <w:r>
              <w:t>高要求</w:t>
            </w:r>
            <w:r>
              <w:t>:&gt;50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t>诊室之间楼板</w:t>
            </w:r>
          </w:p>
        </w:tc>
        <w:tc>
          <w:tcPr>
            <w:tcW w:w="1975" w:type="dxa"/>
            <w:vAlign w:val="center"/>
          </w:tcPr>
          <w:p w:rsidR="000A10C6" w:rsidRDefault="00843431">
            <w:r>
              <w:t>构造作法</w:t>
            </w:r>
          </w:p>
        </w:tc>
        <w:tc>
          <w:tcPr>
            <w:tcW w:w="5655" w:type="dxa"/>
            <w:gridSpan w:val="5"/>
            <w:vAlign w:val="center"/>
          </w:tcPr>
          <w:p w:rsidR="000A10C6" w:rsidRDefault="00843431">
            <w:r>
              <w:t>水泥砂浆</w:t>
            </w:r>
            <w:r>
              <w:t xml:space="preserve"> 20mm</w:t>
            </w:r>
            <w:r>
              <w:t>＋钢筋混凝土</w:t>
            </w:r>
            <w:r>
              <w:t xml:space="preserve"> 120mm</w:t>
            </w:r>
            <w:r>
              <w:t>＋石灰砂浆</w:t>
            </w:r>
            <w:r>
              <w:t xml:space="preserve"> 20mm</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面密度</w:t>
            </w:r>
            <w:r>
              <w:t>(kg/</w:t>
            </w:r>
            <w:r>
              <w:t>㎡</w:t>
            </w:r>
            <w:r>
              <w:t>)</w:t>
            </w:r>
          </w:p>
        </w:tc>
        <w:tc>
          <w:tcPr>
            <w:tcW w:w="5655" w:type="dxa"/>
            <w:gridSpan w:val="5"/>
            <w:vAlign w:val="center"/>
          </w:tcPr>
          <w:p w:rsidR="000A10C6" w:rsidRDefault="00843431">
            <w:r>
              <w:t>368</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《建筑隔声设计</w:t>
            </w:r>
            <w:r>
              <w:t>—</w:t>
            </w:r>
            <w:r>
              <w:t>空气声隔声技术》</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42.0</w:t>
            </w:r>
          </w:p>
        </w:tc>
        <w:tc>
          <w:tcPr>
            <w:tcW w:w="1131" w:type="dxa"/>
            <w:vAlign w:val="center"/>
          </w:tcPr>
          <w:p w:rsidR="000A10C6" w:rsidRDefault="00843431">
            <w:r>
              <w:t>50.0</w:t>
            </w:r>
          </w:p>
        </w:tc>
        <w:tc>
          <w:tcPr>
            <w:tcW w:w="1131" w:type="dxa"/>
            <w:vAlign w:val="center"/>
          </w:tcPr>
          <w:p w:rsidR="000A10C6" w:rsidRDefault="00843431">
            <w:r>
              <w:t>51.0</w:t>
            </w:r>
          </w:p>
        </w:tc>
        <w:tc>
          <w:tcPr>
            <w:tcW w:w="1131" w:type="dxa"/>
            <w:vAlign w:val="center"/>
          </w:tcPr>
          <w:p w:rsidR="000A10C6" w:rsidRDefault="00843431">
            <w:r>
              <w:t>58.0</w:t>
            </w:r>
          </w:p>
        </w:tc>
        <w:tc>
          <w:tcPr>
            <w:tcW w:w="1131" w:type="dxa"/>
            <w:vAlign w:val="center"/>
          </w:tcPr>
          <w:p w:rsidR="000A10C6" w:rsidRDefault="00843431">
            <w:r>
              <w:t>67.0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0.0</w:t>
            </w:r>
          </w:p>
        </w:tc>
        <w:tc>
          <w:tcPr>
            <w:tcW w:w="1131" w:type="dxa"/>
            <w:vAlign w:val="center"/>
          </w:tcPr>
          <w:p w:rsidR="000A10C6" w:rsidRDefault="00843431">
            <w:r>
              <w:t>0.0</w:t>
            </w:r>
          </w:p>
        </w:tc>
        <w:tc>
          <w:tcPr>
            <w:tcW w:w="1131" w:type="dxa"/>
            <w:vAlign w:val="center"/>
          </w:tcPr>
          <w:p w:rsidR="000A10C6" w:rsidRDefault="00843431">
            <w:r>
              <w:t>6.0</w:t>
            </w:r>
          </w:p>
        </w:tc>
        <w:tc>
          <w:tcPr>
            <w:tcW w:w="1131" w:type="dxa"/>
            <w:vAlign w:val="center"/>
          </w:tcPr>
          <w:p w:rsidR="000A10C6" w:rsidRDefault="00843431">
            <w:r>
              <w:t>2.0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57</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-1.0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56</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:&gt;40,</w:t>
            </w:r>
            <w:r>
              <w:t>高要求</w:t>
            </w:r>
            <w:r>
              <w:t>:&gt;45</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t>客房之间楼板</w:t>
            </w:r>
          </w:p>
        </w:tc>
        <w:tc>
          <w:tcPr>
            <w:tcW w:w="1975" w:type="dxa"/>
            <w:vAlign w:val="center"/>
          </w:tcPr>
          <w:p w:rsidR="000A10C6" w:rsidRDefault="00843431">
            <w:r>
              <w:t>构造作法</w:t>
            </w:r>
          </w:p>
        </w:tc>
        <w:tc>
          <w:tcPr>
            <w:tcW w:w="5655" w:type="dxa"/>
            <w:gridSpan w:val="5"/>
            <w:vAlign w:val="center"/>
          </w:tcPr>
          <w:p w:rsidR="000A10C6" w:rsidRDefault="00843431">
            <w:r>
              <w:t>水泥砂浆</w:t>
            </w:r>
            <w:r>
              <w:t xml:space="preserve"> 20mm</w:t>
            </w:r>
            <w:r>
              <w:t>＋钢筋混凝土</w:t>
            </w:r>
            <w:r>
              <w:t xml:space="preserve"> 120mm</w:t>
            </w:r>
            <w:r>
              <w:t>＋石灰砂浆</w:t>
            </w:r>
            <w:r>
              <w:t xml:space="preserve"> 20mm</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面密度</w:t>
            </w:r>
            <w:r>
              <w:t>(kg/</w:t>
            </w:r>
            <w:r>
              <w:t>㎡</w:t>
            </w:r>
            <w:r>
              <w:t>)</w:t>
            </w:r>
          </w:p>
        </w:tc>
        <w:tc>
          <w:tcPr>
            <w:tcW w:w="5655" w:type="dxa"/>
            <w:gridSpan w:val="5"/>
            <w:vAlign w:val="center"/>
          </w:tcPr>
          <w:p w:rsidR="000A10C6" w:rsidRDefault="00843431">
            <w:r>
              <w:t>368</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《建筑隔声设计</w:t>
            </w:r>
            <w:r>
              <w:t>—</w:t>
            </w:r>
            <w:r>
              <w:t>空气声隔声技术》</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42.0</w:t>
            </w:r>
          </w:p>
        </w:tc>
        <w:tc>
          <w:tcPr>
            <w:tcW w:w="1131" w:type="dxa"/>
            <w:vAlign w:val="center"/>
          </w:tcPr>
          <w:p w:rsidR="000A10C6" w:rsidRDefault="00843431">
            <w:r>
              <w:t>50.0</w:t>
            </w:r>
          </w:p>
        </w:tc>
        <w:tc>
          <w:tcPr>
            <w:tcW w:w="1131" w:type="dxa"/>
            <w:vAlign w:val="center"/>
          </w:tcPr>
          <w:p w:rsidR="000A10C6" w:rsidRDefault="00843431">
            <w:r>
              <w:t>51.0</w:t>
            </w:r>
          </w:p>
        </w:tc>
        <w:tc>
          <w:tcPr>
            <w:tcW w:w="1131" w:type="dxa"/>
            <w:vAlign w:val="center"/>
          </w:tcPr>
          <w:p w:rsidR="000A10C6" w:rsidRDefault="00843431">
            <w:r>
              <w:t>58.0</w:t>
            </w:r>
          </w:p>
        </w:tc>
        <w:tc>
          <w:tcPr>
            <w:tcW w:w="1131" w:type="dxa"/>
            <w:vAlign w:val="center"/>
          </w:tcPr>
          <w:p w:rsidR="000A10C6" w:rsidRDefault="00843431">
            <w:r>
              <w:t>67.0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0.0</w:t>
            </w:r>
          </w:p>
        </w:tc>
        <w:tc>
          <w:tcPr>
            <w:tcW w:w="1131" w:type="dxa"/>
            <w:vAlign w:val="center"/>
          </w:tcPr>
          <w:p w:rsidR="000A10C6" w:rsidRDefault="00843431">
            <w:r>
              <w:t>0.0</w:t>
            </w:r>
          </w:p>
        </w:tc>
        <w:tc>
          <w:tcPr>
            <w:tcW w:w="1131" w:type="dxa"/>
            <w:vAlign w:val="center"/>
          </w:tcPr>
          <w:p w:rsidR="000A10C6" w:rsidRDefault="00843431">
            <w:r>
              <w:t>6.0</w:t>
            </w:r>
          </w:p>
        </w:tc>
        <w:tc>
          <w:tcPr>
            <w:tcW w:w="1131" w:type="dxa"/>
            <w:vAlign w:val="center"/>
          </w:tcPr>
          <w:p w:rsidR="000A10C6" w:rsidRDefault="00843431">
            <w:r>
              <w:t>2.0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57</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-1.0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56</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:&gt;40,</w:t>
            </w:r>
            <w:r>
              <w:t>高要求</w:t>
            </w:r>
            <w:r>
              <w:t>:&gt;50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bl>
    <w:p w:rsidR="001F5D53" w:rsidRDefault="001F5D53" w:rsidP="001F5D53">
      <w:pPr>
        <w:pStyle w:val="ab"/>
        <w:ind w:firstLineChars="0" w:firstLine="420"/>
        <w:jc w:val="left"/>
        <w:rPr>
          <w:rFonts w:ascii="宋体" w:eastAsia="宋体" w:hAnsi="宋体"/>
          <w:kern w:val="0"/>
          <w:sz w:val="21"/>
          <w:szCs w:val="21"/>
        </w:rPr>
      </w:pPr>
      <w:bookmarkStart w:id="73" w:name="墙板空气声隔声量"/>
      <w:bookmarkEnd w:id="73"/>
    </w:p>
    <w:p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0A10C6">
        <w:tc>
          <w:tcPr>
            <w:tcW w:w="1697" w:type="dxa"/>
            <w:shd w:val="clear" w:color="auto" w:fill="E6E6E6"/>
            <w:vAlign w:val="center"/>
          </w:tcPr>
          <w:p w:rsidR="000A10C6" w:rsidRDefault="00843431">
            <w:pPr>
              <w:jc w:val="center"/>
            </w:pPr>
            <w:r>
              <w:t>构件</w:t>
            </w:r>
          </w:p>
        </w:tc>
        <w:tc>
          <w:tcPr>
            <w:tcW w:w="7630" w:type="dxa"/>
            <w:gridSpan w:val="6"/>
            <w:shd w:val="clear" w:color="auto" w:fill="E6E6E6"/>
            <w:vAlign w:val="center"/>
          </w:tcPr>
          <w:p w:rsidR="000A10C6" w:rsidRDefault="00843431">
            <w:pPr>
              <w:jc w:val="center"/>
            </w:pPr>
            <w:r>
              <w:t>计算过程参数</w:t>
            </w:r>
          </w:p>
        </w:tc>
      </w:tr>
      <w:tr w:rsidR="000A10C6">
        <w:tc>
          <w:tcPr>
            <w:tcW w:w="1697" w:type="dxa"/>
            <w:vMerge w:val="restart"/>
            <w:shd w:val="clear" w:color="auto" w:fill="E6E6E6"/>
            <w:vAlign w:val="center"/>
          </w:tcPr>
          <w:p w:rsidR="000A10C6" w:rsidRDefault="00843431">
            <w:r>
              <w:t>产生噪声房间的门</w:t>
            </w:r>
          </w:p>
        </w:tc>
        <w:tc>
          <w:tcPr>
            <w:tcW w:w="1975" w:type="dxa"/>
            <w:vAlign w:val="center"/>
          </w:tcPr>
          <w:p w:rsidR="000A10C6" w:rsidRDefault="00843431">
            <w:r>
              <w:t>构造名称</w:t>
            </w:r>
          </w:p>
        </w:tc>
        <w:tc>
          <w:tcPr>
            <w:tcW w:w="5655" w:type="dxa"/>
            <w:gridSpan w:val="5"/>
            <w:vAlign w:val="center"/>
          </w:tcPr>
          <w:p w:rsidR="000A10C6" w:rsidRDefault="00843431">
            <w:r>
              <w:t>保温门（多功能门）</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&lt;&lt;</w:t>
            </w:r>
            <w:r>
              <w:t>建筑吸声材料与隔声材料</w:t>
            </w:r>
            <w:r>
              <w:t>&gt;&gt;</w:t>
            </w:r>
            <w:r>
              <w:t>钟祥璋编著</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36.0</w:t>
            </w:r>
          </w:p>
        </w:tc>
        <w:tc>
          <w:tcPr>
            <w:tcW w:w="1131" w:type="dxa"/>
            <w:vAlign w:val="center"/>
          </w:tcPr>
          <w:p w:rsidR="000A10C6" w:rsidRDefault="00843431">
            <w:r>
              <w:t>44.0</w:t>
            </w:r>
          </w:p>
        </w:tc>
        <w:tc>
          <w:tcPr>
            <w:tcW w:w="1131" w:type="dxa"/>
            <w:vAlign w:val="center"/>
          </w:tcPr>
          <w:p w:rsidR="000A10C6" w:rsidRDefault="00843431">
            <w:r>
              <w:t>52.0</w:t>
            </w:r>
          </w:p>
        </w:tc>
        <w:tc>
          <w:tcPr>
            <w:tcW w:w="1131" w:type="dxa"/>
            <w:vAlign w:val="center"/>
          </w:tcPr>
          <w:p w:rsidR="000A10C6" w:rsidRDefault="00843431">
            <w:r>
              <w:t>58.0</w:t>
            </w:r>
          </w:p>
        </w:tc>
        <w:tc>
          <w:tcPr>
            <w:tcW w:w="1131" w:type="dxa"/>
            <w:vAlign w:val="center"/>
          </w:tcPr>
          <w:p w:rsidR="000A10C6" w:rsidRDefault="00843431">
            <w:r>
              <w:t>62.0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3.0</w:t>
            </w:r>
          </w:p>
        </w:tc>
        <w:tc>
          <w:tcPr>
            <w:tcW w:w="1131" w:type="dxa"/>
            <w:vAlign w:val="center"/>
          </w:tcPr>
          <w:p w:rsidR="000A10C6" w:rsidRDefault="00843431">
            <w:r>
              <w:t>4.0</w:t>
            </w:r>
          </w:p>
        </w:tc>
        <w:tc>
          <w:tcPr>
            <w:tcW w:w="1131" w:type="dxa"/>
            <w:vAlign w:val="center"/>
          </w:tcPr>
          <w:p w:rsidR="000A10C6" w:rsidRDefault="00843431">
            <w:r>
              <w:t>3.0</w:t>
            </w:r>
          </w:p>
        </w:tc>
        <w:tc>
          <w:tcPr>
            <w:tcW w:w="1131" w:type="dxa"/>
            <w:vAlign w:val="center"/>
          </w:tcPr>
          <w:p w:rsidR="000A10C6" w:rsidRDefault="00843431">
            <w:r>
              <w:t>0.0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55</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-2.0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53</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:≥25,</w:t>
            </w:r>
            <w:r>
              <w:t>高要求</w:t>
            </w:r>
            <w:r>
              <w:t>:≥30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t>医院建筑中的门</w:t>
            </w:r>
            <w:r>
              <w:t>1</w:t>
            </w:r>
          </w:p>
        </w:tc>
        <w:tc>
          <w:tcPr>
            <w:tcW w:w="1975" w:type="dxa"/>
            <w:vAlign w:val="center"/>
          </w:tcPr>
          <w:p w:rsidR="000A10C6" w:rsidRDefault="00843431">
            <w:r>
              <w:t>构造名称</w:t>
            </w:r>
          </w:p>
        </w:tc>
        <w:tc>
          <w:tcPr>
            <w:tcW w:w="5655" w:type="dxa"/>
            <w:gridSpan w:val="5"/>
            <w:vAlign w:val="center"/>
          </w:tcPr>
          <w:p w:rsidR="000A10C6" w:rsidRDefault="00843431">
            <w:r>
              <w:t>内门</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&lt;&lt;</w:t>
            </w:r>
            <w:r>
              <w:t>建筑吸声材料与隔声材料</w:t>
            </w:r>
            <w:r>
              <w:t>&gt;&gt;</w:t>
            </w:r>
            <w:r>
              <w:t>钟祥璋编著</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31.0</w:t>
            </w:r>
          </w:p>
        </w:tc>
        <w:tc>
          <w:tcPr>
            <w:tcW w:w="1131" w:type="dxa"/>
            <w:vAlign w:val="center"/>
          </w:tcPr>
          <w:p w:rsidR="000A10C6" w:rsidRDefault="00843431">
            <w:r>
              <w:t>43.0</w:t>
            </w:r>
          </w:p>
        </w:tc>
        <w:tc>
          <w:tcPr>
            <w:tcW w:w="1131" w:type="dxa"/>
            <w:vAlign w:val="center"/>
          </w:tcPr>
          <w:p w:rsidR="000A10C6" w:rsidRDefault="00843431">
            <w:r>
              <w:t>52.0</w:t>
            </w:r>
          </w:p>
        </w:tc>
        <w:tc>
          <w:tcPr>
            <w:tcW w:w="1131" w:type="dxa"/>
            <w:vAlign w:val="center"/>
          </w:tcPr>
          <w:p w:rsidR="000A10C6" w:rsidRDefault="00843431">
            <w:r>
              <w:t>59.0</w:t>
            </w:r>
          </w:p>
        </w:tc>
        <w:tc>
          <w:tcPr>
            <w:tcW w:w="1131" w:type="dxa"/>
            <w:vAlign w:val="center"/>
          </w:tcPr>
          <w:p w:rsidR="000A10C6" w:rsidRDefault="00843431">
            <w:r>
              <w:t>62.0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6.0</w:t>
            </w:r>
          </w:p>
        </w:tc>
        <w:tc>
          <w:tcPr>
            <w:tcW w:w="1131" w:type="dxa"/>
            <w:vAlign w:val="center"/>
          </w:tcPr>
          <w:p w:rsidR="000A10C6" w:rsidRDefault="00843431">
            <w:r>
              <w:t>3.0</w:t>
            </w:r>
          </w:p>
        </w:tc>
        <w:tc>
          <w:tcPr>
            <w:tcW w:w="1131" w:type="dxa"/>
            <w:vAlign w:val="center"/>
          </w:tcPr>
          <w:p w:rsidR="000A10C6" w:rsidRDefault="00843431">
            <w:r>
              <w:t>1.0</w:t>
            </w:r>
          </w:p>
        </w:tc>
        <w:tc>
          <w:tcPr>
            <w:tcW w:w="1131" w:type="dxa"/>
            <w:vAlign w:val="center"/>
          </w:tcPr>
          <w:p w:rsidR="000A10C6" w:rsidRDefault="00843431">
            <w:r>
              <w:t>0.0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53</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-3.0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:≥20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满足低限要求</w:t>
            </w:r>
          </w:p>
        </w:tc>
      </w:tr>
      <w:tr w:rsidR="000A10C6">
        <w:tc>
          <w:tcPr>
            <w:tcW w:w="1697" w:type="dxa"/>
            <w:vMerge w:val="restart"/>
            <w:shd w:val="clear" w:color="auto" w:fill="E6E6E6"/>
            <w:vAlign w:val="center"/>
          </w:tcPr>
          <w:p w:rsidR="000A10C6" w:rsidRDefault="00843431">
            <w:r>
              <w:t>医院建筑中的门</w:t>
            </w:r>
            <w:r>
              <w:t>2</w:t>
            </w:r>
          </w:p>
        </w:tc>
        <w:tc>
          <w:tcPr>
            <w:tcW w:w="1975" w:type="dxa"/>
            <w:vAlign w:val="center"/>
          </w:tcPr>
          <w:p w:rsidR="000A10C6" w:rsidRDefault="00843431">
            <w:r>
              <w:t>构造名称</w:t>
            </w:r>
          </w:p>
        </w:tc>
        <w:tc>
          <w:tcPr>
            <w:tcW w:w="5655" w:type="dxa"/>
            <w:gridSpan w:val="5"/>
            <w:vAlign w:val="center"/>
          </w:tcPr>
          <w:p w:rsidR="000A10C6" w:rsidRDefault="00843431">
            <w:r>
              <w:t>保温门（多功能门）</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&lt;&lt;</w:t>
            </w:r>
            <w:r>
              <w:t>建筑吸声材料与隔声材料</w:t>
            </w:r>
            <w:r>
              <w:t>&gt;&gt;</w:t>
            </w:r>
            <w:r>
              <w:t>钟祥璋编著</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36.0</w:t>
            </w:r>
          </w:p>
        </w:tc>
        <w:tc>
          <w:tcPr>
            <w:tcW w:w="1131" w:type="dxa"/>
            <w:vAlign w:val="center"/>
          </w:tcPr>
          <w:p w:rsidR="000A10C6" w:rsidRDefault="00843431">
            <w:r>
              <w:t>44.0</w:t>
            </w:r>
          </w:p>
        </w:tc>
        <w:tc>
          <w:tcPr>
            <w:tcW w:w="1131" w:type="dxa"/>
            <w:vAlign w:val="center"/>
          </w:tcPr>
          <w:p w:rsidR="000A10C6" w:rsidRDefault="00843431">
            <w:r>
              <w:t>52.0</w:t>
            </w:r>
          </w:p>
        </w:tc>
        <w:tc>
          <w:tcPr>
            <w:tcW w:w="1131" w:type="dxa"/>
            <w:vAlign w:val="center"/>
          </w:tcPr>
          <w:p w:rsidR="000A10C6" w:rsidRDefault="00843431">
            <w:r>
              <w:t>58.0</w:t>
            </w:r>
          </w:p>
        </w:tc>
        <w:tc>
          <w:tcPr>
            <w:tcW w:w="1131" w:type="dxa"/>
            <w:vAlign w:val="center"/>
          </w:tcPr>
          <w:p w:rsidR="000A10C6" w:rsidRDefault="00843431">
            <w:r>
              <w:t>62.0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3.0</w:t>
            </w:r>
          </w:p>
        </w:tc>
        <w:tc>
          <w:tcPr>
            <w:tcW w:w="1131" w:type="dxa"/>
            <w:vAlign w:val="center"/>
          </w:tcPr>
          <w:p w:rsidR="000A10C6" w:rsidRDefault="00843431">
            <w:r>
              <w:t>4.0</w:t>
            </w:r>
          </w:p>
        </w:tc>
        <w:tc>
          <w:tcPr>
            <w:tcW w:w="1131" w:type="dxa"/>
            <w:vAlign w:val="center"/>
          </w:tcPr>
          <w:p w:rsidR="000A10C6" w:rsidRDefault="00843431">
            <w:r>
              <w:t>3.0</w:t>
            </w:r>
          </w:p>
        </w:tc>
        <w:tc>
          <w:tcPr>
            <w:tcW w:w="1131" w:type="dxa"/>
            <w:vAlign w:val="center"/>
          </w:tcPr>
          <w:p w:rsidR="000A10C6" w:rsidRDefault="00843431">
            <w:r>
              <w:t>0.0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55</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-2.0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53</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:≥20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满足低限要求</w:t>
            </w:r>
          </w:p>
        </w:tc>
      </w:tr>
      <w:tr w:rsidR="000A10C6">
        <w:tc>
          <w:tcPr>
            <w:tcW w:w="1697" w:type="dxa"/>
            <w:vMerge w:val="restart"/>
            <w:shd w:val="clear" w:color="auto" w:fill="E6E6E6"/>
            <w:vAlign w:val="center"/>
          </w:tcPr>
          <w:p w:rsidR="000A10C6" w:rsidRDefault="00843431">
            <w:r>
              <w:t>办公室</w:t>
            </w:r>
            <w:r>
              <w:t>(</w:t>
            </w:r>
            <w:r>
              <w:t>办公建筑</w:t>
            </w:r>
            <w:r>
              <w:t>)</w:t>
            </w:r>
            <w:r>
              <w:t>的门</w:t>
            </w:r>
            <w:r>
              <w:t>1</w:t>
            </w:r>
          </w:p>
        </w:tc>
        <w:tc>
          <w:tcPr>
            <w:tcW w:w="1975" w:type="dxa"/>
            <w:vAlign w:val="center"/>
          </w:tcPr>
          <w:p w:rsidR="000A10C6" w:rsidRDefault="00843431">
            <w:r>
              <w:t>构造名称</w:t>
            </w:r>
          </w:p>
        </w:tc>
        <w:tc>
          <w:tcPr>
            <w:tcW w:w="5655" w:type="dxa"/>
            <w:gridSpan w:val="5"/>
            <w:vAlign w:val="center"/>
          </w:tcPr>
          <w:p w:rsidR="000A10C6" w:rsidRDefault="00843431">
            <w:r>
              <w:t>内门</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&lt;&lt;</w:t>
            </w:r>
            <w:r>
              <w:t>建筑吸声材料与隔声材料</w:t>
            </w:r>
            <w:r>
              <w:t>&gt;&gt;</w:t>
            </w:r>
            <w:r>
              <w:t>钟祥璋编著</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31.0</w:t>
            </w:r>
          </w:p>
        </w:tc>
        <w:tc>
          <w:tcPr>
            <w:tcW w:w="1131" w:type="dxa"/>
            <w:vAlign w:val="center"/>
          </w:tcPr>
          <w:p w:rsidR="000A10C6" w:rsidRDefault="00843431">
            <w:r>
              <w:t>43.0</w:t>
            </w:r>
          </w:p>
        </w:tc>
        <w:tc>
          <w:tcPr>
            <w:tcW w:w="1131" w:type="dxa"/>
            <w:vAlign w:val="center"/>
          </w:tcPr>
          <w:p w:rsidR="000A10C6" w:rsidRDefault="00843431">
            <w:r>
              <w:t>52.0</w:t>
            </w:r>
          </w:p>
        </w:tc>
        <w:tc>
          <w:tcPr>
            <w:tcW w:w="1131" w:type="dxa"/>
            <w:vAlign w:val="center"/>
          </w:tcPr>
          <w:p w:rsidR="000A10C6" w:rsidRDefault="00843431">
            <w:r>
              <w:t>59.0</w:t>
            </w:r>
          </w:p>
        </w:tc>
        <w:tc>
          <w:tcPr>
            <w:tcW w:w="1131" w:type="dxa"/>
            <w:vAlign w:val="center"/>
          </w:tcPr>
          <w:p w:rsidR="000A10C6" w:rsidRDefault="00843431">
            <w:r>
              <w:t>62.0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6.0</w:t>
            </w:r>
          </w:p>
        </w:tc>
        <w:tc>
          <w:tcPr>
            <w:tcW w:w="1131" w:type="dxa"/>
            <w:vAlign w:val="center"/>
          </w:tcPr>
          <w:p w:rsidR="000A10C6" w:rsidRDefault="00843431">
            <w:r>
              <w:t>3.0</w:t>
            </w:r>
          </w:p>
        </w:tc>
        <w:tc>
          <w:tcPr>
            <w:tcW w:w="1131" w:type="dxa"/>
            <w:vAlign w:val="center"/>
          </w:tcPr>
          <w:p w:rsidR="000A10C6" w:rsidRDefault="00843431">
            <w:r>
              <w:t>1.0</w:t>
            </w:r>
          </w:p>
        </w:tc>
        <w:tc>
          <w:tcPr>
            <w:tcW w:w="1131" w:type="dxa"/>
            <w:vAlign w:val="center"/>
          </w:tcPr>
          <w:p w:rsidR="000A10C6" w:rsidRDefault="00843431">
            <w:r>
              <w:t>0.0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53</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-3.0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:≥20,</w:t>
            </w:r>
            <w:r>
              <w:t>高要求</w:t>
            </w:r>
            <w:r>
              <w:t>:≥25</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t>办公室</w:t>
            </w:r>
            <w:r>
              <w:t>(</w:t>
            </w:r>
            <w:r>
              <w:t>办公建筑</w:t>
            </w:r>
            <w:r>
              <w:t>)</w:t>
            </w:r>
            <w:r>
              <w:t>的门</w:t>
            </w:r>
            <w:r>
              <w:t>2</w:t>
            </w:r>
          </w:p>
        </w:tc>
        <w:tc>
          <w:tcPr>
            <w:tcW w:w="1975" w:type="dxa"/>
            <w:vAlign w:val="center"/>
          </w:tcPr>
          <w:p w:rsidR="000A10C6" w:rsidRDefault="00843431">
            <w:r>
              <w:t>构造名称</w:t>
            </w:r>
          </w:p>
        </w:tc>
        <w:tc>
          <w:tcPr>
            <w:tcW w:w="5655" w:type="dxa"/>
            <w:gridSpan w:val="5"/>
            <w:vAlign w:val="center"/>
          </w:tcPr>
          <w:p w:rsidR="000A10C6" w:rsidRDefault="00843431">
            <w:r>
              <w:t>保温门（多功能门）</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&lt;&lt;</w:t>
            </w:r>
            <w:r>
              <w:t>建筑吸声材料与隔声材料</w:t>
            </w:r>
            <w:r>
              <w:t>&gt;&gt;</w:t>
            </w:r>
            <w:r>
              <w:t>钟祥璋编著</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36.0</w:t>
            </w:r>
          </w:p>
        </w:tc>
        <w:tc>
          <w:tcPr>
            <w:tcW w:w="1131" w:type="dxa"/>
            <w:vAlign w:val="center"/>
          </w:tcPr>
          <w:p w:rsidR="000A10C6" w:rsidRDefault="00843431">
            <w:r>
              <w:t>44.0</w:t>
            </w:r>
          </w:p>
        </w:tc>
        <w:tc>
          <w:tcPr>
            <w:tcW w:w="1131" w:type="dxa"/>
            <w:vAlign w:val="center"/>
          </w:tcPr>
          <w:p w:rsidR="000A10C6" w:rsidRDefault="00843431">
            <w:r>
              <w:t>52.0</w:t>
            </w:r>
          </w:p>
        </w:tc>
        <w:tc>
          <w:tcPr>
            <w:tcW w:w="1131" w:type="dxa"/>
            <w:vAlign w:val="center"/>
          </w:tcPr>
          <w:p w:rsidR="000A10C6" w:rsidRDefault="00843431">
            <w:r>
              <w:t>58.0</w:t>
            </w:r>
          </w:p>
        </w:tc>
        <w:tc>
          <w:tcPr>
            <w:tcW w:w="1131" w:type="dxa"/>
            <w:vAlign w:val="center"/>
          </w:tcPr>
          <w:p w:rsidR="000A10C6" w:rsidRDefault="00843431">
            <w:r>
              <w:t>62.0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3.0</w:t>
            </w:r>
          </w:p>
        </w:tc>
        <w:tc>
          <w:tcPr>
            <w:tcW w:w="1131" w:type="dxa"/>
            <w:vAlign w:val="center"/>
          </w:tcPr>
          <w:p w:rsidR="000A10C6" w:rsidRDefault="00843431">
            <w:r>
              <w:t>4.0</w:t>
            </w:r>
          </w:p>
        </w:tc>
        <w:tc>
          <w:tcPr>
            <w:tcW w:w="1131" w:type="dxa"/>
            <w:vAlign w:val="center"/>
          </w:tcPr>
          <w:p w:rsidR="000A10C6" w:rsidRDefault="00843431">
            <w:r>
              <w:t>3.0</w:t>
            </w:r>
          </w:p>
        </w:tc>
        <w:tc>
          <w:tcPr>
            <w:tcW w:w="1131" w:type="dxa"/>
            <w:vAlign w:val="center"/>
          </w:tcPr>
          <w:p w:rsidR="000A10C6" w:rsidRDefault="00843431">
            <w:r>
              <w:t>0.0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55</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-2.0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53</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:≥20,</w:t>
            </w:r>
            <w:r>
              <w:t>高要求</w:t>
            </w:r>
            <w:r>
              <w:t>:≥25</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t>会议室</w:t>
            </w:r>
            <w:r>
              <w:t>(</w:t>
            </w:r>
            <w:r>
              <w:t>办公建筑</w:t>
            </w:r>
            <w:r>
              <w:t>)</w:t>
            </w:r>
            <w:r>
              <w:t>的门</w:t>
            </w:r>
          </w:p>
        </w:tc>
        <w:tc>
          <w:tcPr>
            <w:tcW w:w="1975" w:type="dxa"/>
            <w:vAlign w:val="center"/>
          </w:tcPr>
          <w:p w:rsidR="000A10C6" w:rsidRDefault="00843431">
            <w:r>
              <w:t>构造名称</w:t>
            </w:r>
          </w:p>
        </w:tc>
        <w:tc>
          <w:tcPr>
            <w:tcW w:w="5655" w:type="dxa"/>
            <w:gridSpan w:val="5"/>
            <w:vAlign w:val="center"/>
          </w:tcPr>
          <w:p w:rsidR="000A10C6" w:rsidRDefault="00843431">
            <w:r>
              <w:t>内门</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&lt;&lt;</w:t>
            </w:r>
            <w:r>
              <w:t>建筑吸声材料与隔声材料</w:t>
            </w:r>
            <w:r>
              <w:t>&gt;&gt;</w:t>
            </w:r>
            <w:r>
              <w:t>钟祥璋编著</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31.0</w:t>
            </w:r>
          </w:p>
        </w:tc>
        <w:tc>
          <w:tcPr>
            <w:tcW w:w="1131" w:type="dxa"/>
            <w:vAlign w:val="center"/>
          </w:tcPr>
          <w:p w:rsidR="000A10C6" w:rsidRDefault="00843431">
            <w:r>
              <w:t>43.0</w:t>
            </w:r>
          </w:p>
        </w:tc>
        <w:tc>
          <w:tcPr>
            <w:tcW w:w="1131" w:type="dxa"/>
            <w:vAlign w:val="center"/>
          </w:tcPr>
          <w:p w:rsidR="000A10C6" w:rsidRDefault="00843431">
            <w:r>
              <w:t>52.0</w:t>
            </w:r>
          </w:p>
        </w:tc>
        <w:tc>
          <w:tcPr>
            <w:tcW w:w="1131" w:type="dxa"/>
            <w:vAlign w:val="center"/>
          </w:tcPr>
          <w:p w:rsidR="000A10C6" w:rsidRDefault="00843431">
            <w:r>
              <w:t>59.0</w:t>
            </w:r>
          </w:p>
        </w:tc>
        <w:tc>
          <w:tcPr>
            <w:tcW w:w="1131" w:type="dxa"/>
            <w:vAlign w:val="center"/>
          </w:tcPr>
          <w:p w:rsidR="000A10C6" w:rsidRDefault="00843431">
            <w:r>
              <w:t>62.0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6.0</w:t>
            </w:r>
          </w:p>
        </w:tc>
        <w:tc>
          <w:tcPr>
            <w:tcW w:w="1131" w:type="dxa"/>
            <w:vAlign w:val="center"/>
          </w:tcPr>
          <w:p w:rsidR="000A10C6" w:rsidRDefault="00843431">
            <w:r>
              <w:t>3.0</w:t>
            </w:r>
          </w:p>
        </w:tc>
        <w:tc>
          <w:tcPr>
            <w:tcW w:w="1131" w:type="dxa"/>
            <w:vAlign w:val="center"/>
          </w:tcPr>
          <w:p w:rsidR="000A10C6" w:rsidRDefault="00843431">
            <w:r>
              <w:t>1.0</w:t>
            </w:r>
          </w:p>
        </w:tc>
        <w:tc>
          <w:tcPr>
            <w:tcW w:w="1131" w:type="dxa"/>
            <w:vAlign w:val="center"/>
          </w:tcPr>
          <w:p w:rsidR="000A10C6" w:rsidRDefault="00843431">
            <w:r>
              <w:t>0.0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53</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-3.0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:≥20,</w:t>
            </w:r>
            <w:r>
              <w:t>高要求</w:t>
            </w:r>
            <w:r>
              <w:t>:≥25</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t>客房门</w:t>
            </w:r>
          </w:p>
        </w:tc>
        <w:tc>
          <w:tcPr>
            <w:tcW w:w="1975" w:type="dxa"/>
            <w:vAlign w:val="center"/>
          </w:tcPr>
          <w:p w:rsidR="000A10C6" w:rsidRDefault="00843431">
            <w:r>
              <w:t>构造名称</w:t>
            </w:r>
          </w:p>
        </w:tc>
        <w:tc>
          <w:tcPr>
            <w:tcW w:w="5655" w:type="dxa"/>
            <w:gridSpan w:val="5"/>
            <w:vAlign w:val="center"/>
          </w:tcPr>
          <w:p w:rsidR="000A10C6" w:rsidRDefault="00843431">
            <w:r>
              <w:t>内门</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&lt;&lt;</w:t>
            </w:r>
            <w:r>
              <w:t>建筑吸声材料与隔声材料</w:t>
            </w:r>
            <w:r>
              <w:t>&gt;&gt;</w:t>
            </w:r>
            <w:r>
              <w:t>钟祥璋编著</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 xml:space="preserve">125 </w:t>
            </w:r>
            <w:r>
              <w:t>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31.0</w:t>
            </w:r>
          </w:p>
        </w:tc>
        <w:tc>
          <w:tcPr>
            <w:tcW w:w="1131" w:type="dxa"/>
            <w:vAlign w:val="center"/>
          </w:tcPr>
          <w:p w:rsidR="000A10C6" w:rsidRDefault="00843431">
            <w:r>
              <w:t>43.0</w:t>
            </w:r>
          </w:p>
        </w:tc>
        <w:tc>
          <w:tcPr>
            <w:tcW w:w="1131" w:type="dxa"/>
            <w:vAlign w:val="center"/>
          </w:tcPr>
          <w:p w:rsidR="000A10C6" w:rsidRDefault="00843431">
            <w:r>
              <w:t>52.0</w:t>
            </w:r>
          </w:p>
        </w:tc>
        <w:tc>
          <w:tcPr>
            <w:tcW w:w="1131" w:type="dxa"/>
            <w:vAlign w:val="center"/>
          </w:tcPr>
          <w:p w:rsidR="000A10C6" w:rsidRDefault="00843431">
            <w:r>
              <w:t>59.0</w:t>
            </w:r>
          </w:p>
        </w:tc>
        <w:tc>
          <w:tcPr>
            <w:tcW w:w="1131" w:type="dxa"/>
            <w:vAlign w:val="center"/>
          </w:tcPr>
          <w:p w:rsidR="000A10C6" w:rsidRDefault="00843431">
            <w:r>
              <w:t>62.0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6.0</w:t>
            </w:r>
          </w:p>
        </w:tc>
        <w:tc>
          <w:tcPr>
            <w:tcW w:w="1131" w:type="dxa"/>
            <w:vAlign w:val="center"/>
          </w:tcPr>
          <w:p w:rsidR="000A10C6" w:rsidRDefault="00843431">
            <w:r>
              <w:t>3.0</w:t>
            </w:r>
          </w:p>
        </w:tc>
        <w:tc>
          <w:tcPr>
            <w:tcW w:w="1131" w:type="dxa"/>
            <w:vAlign w:val="center"/>
          </w:tcPr>
          <w:p w:rsidR="000A10C6" w:rsidRDefault="00843431">
            <w:r>
              <w:t>1.0</w:t>
            </w:r>
          </w:p>
        </w:tc>
        <w:tc>
          <w:tcPr>
            <w:tcW w:w="1131" w:type="dxa"/>
            <w:vAlign w:val="center"/>
          </w:tcPr>
          <w:p w:rsidR="000A10C6" w:rsidRDefault="00843431">
            <w:r>
              <w:t>0.0</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53</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-3.0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50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:≥20,</w:t>
            </w:r>
            <w:r>
              <w:t>高要求</w:t>
            </w:r>
            <w:r>
              <w:t>:≥30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lastRenderedPageBreak/>
              <w:t>医院建筑外窗</w:t>
            </w:r>
          </w:p>
        </w:tc>
        <w:tc>
          <w:tcPr>
            <w:tcW w:w="1975" w:type="dxa"/>
            <w:vAlign w:val="center"/>
          </w:tcPr>
          <w:p w:rsidR="000A10C6" w:rsidRDefault="00843431">
            <w:r>
              <w:t>构造名称</w:t>
            </w:r>
          </w:p>
        </w:tc>
        <w:tc>
          <w:tcPr>
            <w:tcW w:w="5655" w:type="dxa"/>
            <w:gridSpan w:val="5"/>
            <w:vAlign w:val="center"/>
          </w:tcPr>
          <w:p w:rsidR="000A10C6" w:rsidRDefault="00843431">
            <w:r>
              <w:t>6</w:t>
            </w:r>
            <w:r>
              <w:t>中透光</w:t>
            </w:r>
            <w:r>
              <w:t>Low-E+12</w:t>
            </w:r>
            <w:r>
              <w:t>氩气</w:t>
            </w:r>
            <w:r>
              <w:t>+6</w:t>
            </w:r>
            <w:r>
              <w:t>透明</w:t>
            </w:r>
            <w:r>
              <w:t>-</w:t>
            </w:r>
            <w:r>
              <w:t>多腔塑料窗框</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《建筑隔声与吸声构造》</w:t>
            </w:r>
            <w:r>
              <w:t>08J932</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22.2</w:t>
            </w:r>
          </w:p>
        </w:tc>
        <w:tc>
          <w:tcPr>
            <w:tcW w:w="1131" w:type="dxa"/>
            <w:vAlign w:val="center"/>
          </w:tcPr>
          <w:p w:rsidR="000A10C6" w:rsidRDefault="00843431">
            <w:r>
              <w:t>31.7</w:t>
            </w:r>
          </w:p>
        </w:tc>
        <w:tc>
          <w:tcPr>
            <w:tcW w:w="1131" w:type="dxa"/>
            <w:vAlign w:val="center"/>
          </w:tcPr>
          <w:p w:rsidR="000A10C6" w:rsidRDefault="00843431">
            <w:r>
              <w:t>33.3</w:t>
            </w:r>
          </w:p>
        </w:tc>
        <w:tc>
          <w:tcPr>
            <w:tcW w:w="1131" w:type="dxa"/>
            <w:vAlign w:val="center"/>
          </w:tcPr>
          <w:p w:rsidR="000A10C6" w:rsidRDefault="00843431">
            <w:r>
              <w:t>33.5</w:t>
            </w:r>
          </w:p>
        </w:tc>
        <w:tc>
          <w:tcPr>
            <w:tcW w:w="1131" w:type="dxa"/>
            <w:vAlign w:val="center"/>
          </w:tcPr>
          <w:p w:rsidR="000A10C6" w:rsidRDefault="00843431">
            <w:r>
              <w:t>40.4</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0.0</w:t>
            </w:r>
          </w:p>
        </w:tc>
        <w:tc>
          <w:tcPr>
            <w:tcW w:w="1131" w:type="dxa"/>
            <w:vAlign w:val="center"/>
          </w:tcPr>
          <w:p w:rsidR="000A10C6" w:rsidRDefault="00843431">
            <w:r>
              <w:t>0.0</w:t>
            </w:r>
          </w:p>
        </w:tc>
        <w:tc>
          <w:tcPr>
            <w:tcW w:w="1131" w:type="dxa"/>
            <w:vAlign w:val="center"/>
          </w:tcPr>
          <w:p w:rsidR="000A10C6" w:rsidRDefault="00843431">
            <w:r>
              <w:t>2.7</w:t>
            </w:r>
          </w:p>
        </w:tc>
        <w:tc>
          <w:tcPr>
            <w:tcW w:w="1131" w:type="dxa"/>
            <w:vAlign w:val="center"/>
          </w:tcPr>
          <w:p w:rsidR="000A10C6" w:rsidRDefault="00843431">
            <w:r>
              <w:t>5.5</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36</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-4.0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32</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:≥25,</w:t>
            </w:r>
            <w:r>
              <w:t>高要求</w:t>
            </w:r>
            <w:r>
              <w:t>:≥30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t>办公室</w:t>
            </w:r>
            <w:r>
              <w:t>(</w:t>
            </w:r>
            <w:r>
              <w:t>办公建筑</w:t>
            </w:r>
            <w:r>
              <w:t>)</w:t>
            </w:r>
            <w:r>
              <w:t>外窗</w:t>
            </w:r>
          </w:p>
        </w:tc>
        <w:tc>
          <w:tcPr>
            <w:tcW w:w="1975" w:type="dxa"/>
            <w:vAlign w:val="center"/>
          </w:tcPr>
          <w:p w:rsidR="000A10C6" w:rsidRDefault="00843431">
            <w:r>
              <w:t>构造名称</w:t>
            </w:r>
          </w:p>
        </w:tc>
        <w:tc>
          <w:tcPr>
            <w:tcW w:w="5655" w:type="dxa"/>
            <w:gridSpan w:val="5"/>
            <w:vAlign w:val="center"/>
          </w:tcPr>
          <w:p w:rsidR="000A10C6" w:rsidRDefault="00843431">
            <w:r>
              <w:t>6</w:t>
            </w:r>
            <w:r>
              <w:t>中透光</w:t>
            </w:r>
            <w:r>
              <w:t>Low-E+12</w:t>
            </w:r>
            <w:r>
              <w:t>氩气</w:t>
            </w:r>
            <w:r>
              <w:t>+6</w:t>
            </w:r>
            <w:r>
              <w:t>透明</w:t>
            </w:r>
            <w:r>
              <w:t>-</w:t>
            </w:r>
            <w:r>
              <w:t>多腔塑料窗框</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《建筑隔声与吸声构造》</w:t>
            </w:r>
            <w:r>
              <w:t>08J932</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 xml:space="preserve">2000 </w:t>
            </w:r>
            <w:r>
              <w:t>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22.2</w:t>
            </w:r>
          </w:p>
        </w:tc>
        <w:tc>
          <w:tcPr>
            <w:tcW w:w="1131" w:type="dxa"/>
            <w:vAlign w:val="center"/>
          </w:tcPr>
          <w:p w:rsidR="000A10C6" w:rsidRDefault="00843431">
            <w:r>
              <w:t>31.7</w:t>
            </w:r>
          </w:p>
        </w:tc>
        <w:tc>
          <w:tcPr>
            <w:tcW w:w="1131" w:type="dxa"/>
            <w:vAlign w:val="center"/>
          </w:tcPr>
          <w:p w:rsidR="000A10C6" w:rsidRDefault="00843431">
            <w:r>
              <w:t>33.3</w:t>
            </w:r>
          </w:p>
        </w:tc>
        <w:tc>
          <w:tcPr>
            <w:tcW w:w="1131" w:type="dxa"/>
            <w:vAlign w:val="center"/>
          </w:tcPr>
          <w:p w:rsidR="000A10C6" w:rsidRDefault="00843431">
            <w:r>
              <w:t>33.5</w:t>
            </w:r>
          </w:p>
        </w:tc>
        <w:tc>
          <w:tcPr>
            <w:tcW w:w="1131" w:type="dxa"/>
            <w:vAlign w:val="center"/>
          </w:tcPr>
          <w:p w:rsidR="000A10C6" w:rsidRDefault="00843431">
            <w:r>
              <w:t>40.4</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0.0</w:t>
            </w:r>
          </w:p>
        </w:tc>
        <w:tc>
          <w:tcPr>
            <w:tcW w:w="1131" w:type="dxa"/>
            <w:vAlign w:val="center"/>
          </w:tcPr>
          <w:p w:rsidR="000A10C6" w:rsidRDefault="00843431">
            <w:r>
              <w:t>0.0</w:t>
            </w:r>
          </w:p>
        </w:tc>
        <w:tc>
          <w:tcPr>
            <w:tcW w:w="1131" w:type="dxa"/>
            <w:vAlign w:val="center"/>
          </w:tcPr>
          <w:p w:rsidR="000A10C6" w:rsidRDefault="00843431">
            <w:r>
              <w:t>2.7</w:t>
            </w:r>
          </w:p>
        </w:tc>
        <w:tc>
          <w:tcPr>
            <w:tcW w:w="1131" w:type="dxa"/>
            <w:vAlign w:val="center"/>
          </w:tcPr>
          <w:p w:rsidR="000A10C6" w:rsidRDefault="00843431">
            <w:r>
              <w:t>5.5</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36</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-4.0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32</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:≥25,</w:t>
            </w:r>
            <w:r>
              <w:t>高要求</w:t>
            </w:r>
            <w:r>
              <w:t>:≥30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t>会议室</w:t>
            </w:r>
            <w:r>
              <w:t>(</w:t>
            </w:r>
            <w:r>
              <w:t>办公建筑</w:t>
            </w:r>
            <w:r>
              <w:t>)</w:t>
            </w:r>
            <w:r>
              <w:t>外窗</w:t>
            </w:r>
          </w:p>
        </w:tc>
        <w:tc>
          <w:tcPr>
            <w:tcW w:w="1975" w:type="dxa"/>
            <w:vAlign w:val="center"/>
          </w:tcPr>
          <w:p w:rsidR="000A10C6" w:rsidRDefault="00843431">
            <w:r>
              <w:t>构造名称</w:t>
            </w:r>
          </w:p>
        </w:tc>
        <w:tc>
          <w:tcPr>
            <w:tcW w:w="5655" w:type="dxa"/>
            <w:gridSpan w:val="5"/>
            <w:vAlign w:val="center"/>
          </w:tcPr>
          <w:p w:rsidR="000A10C6" w:rsidRDefault="00843431">
            <w:r>
              <w:t>6</w:t>
            </w:r>
            <w:r>
              <w:t>中透光</w:t>
            </w:r>
            <w:r>
              <w:t>Low-E+12</w:t>
            </w:r>
            <w:r>
              <w:t>氩气</w:t>
            </w:r>
            <w:r>
              <w:t>+6</w:t>
            </w:r>
            <w:r>
              <w:t>透明</w:t>
            </w:r>
            <w:r>
              <w:t>-</w:t>
            </w:r>
            <w:r>
              <w:t>多腔塑料窗框</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《建筑隔声与吸声构造》</w:t>
            </w:r>
            <w:r>
              <w:t>08J932</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22.2</w:t>
            </w:r>
          </w:p>
        </w:tc>
        <w:tc>
          <w:tcPr>
            <w:tcW w:w="1131" w:type="dxa"/>
            <w:vAlign w:val="center"/>
          </w:tcPr>
          <w:p w:rsidR="000A10C6" w:rsidRDefault="00843431">
            <w:r>
              <w:t>31.7</w:t>
            </w:r>
          </w:p>
        </w:tc>
        <w:tc>
          <w:tcPr>
            <w:tcW w:w="1131" w:type="dxa"/>
            <w:vAlign w:val="center"/>
          </w:tcPr>
          <w:p w:rsidR="000A10C6" w:rsidRDefault="00843431">
            <w:r>
              <w:t>33.3</w:t>
            </w:r>
          </w:p>
        </w:tc>
        <w:tc>
          <w:tcPr>
            <w:tcW w:w="1131" w:type="dxa"/>
            <w:vAlign w:val="center"/>
          </w:tcPr>
          <w:p w:rsidR="000A10C6" w:rsidRDefault="00843431">
            <w:r>
              <w:t>33.5</w:t>
            </w:r>
          </w:p>
        </w:tc>
        <w:tc>
          <w:tcPr>
            <w:tcW w:w="1131" w:type="dxa"/>
            <w:vAlign w:val="center"/>
          </w:tcPr>
          <w:p w:rsidR="000A10C6" w:rsidRDefault="00843431">
            <w:r>
              <w:t>40.4</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0.0</w:t>
            </w:r>
          </w:p>
        </w:tc>
        <w:tc>
          <w:tcPr>
            <w:tcW w:w="1131" w:type="dxa"/>
            <w:vAlign w:val="center"/>
          </w:tcPr>
          <w:p w:rsidR="000A10C6" w:rsidRDefault="00843431">
            <w:r>
              <w:t>0.0</w:t>
            </w:r>
          </w:p>
        </w:tc>
        <w:tc>
          <w:tcPr>
            <w:tcW w:w="1131" w:type="dxa"/>
            <w:vAlign w:val="center"/>
          </w:tcPr>
          <w:p w:rsidR="000A10C6" w:rsidRDefault="00843431">
            <w:r>
              <w:t>2.7</w:t>
            </w:r>
          </w:p>
        </w:tc>
        <w:tc>
          <w:tcPr>
            <w:tcW w:w="1131" w:type="dxa"/>
            <w:vAlign w:val="center"/>
          </w:tcPr>
          <w:p w:rsidR="000A10C6" w:rsidRDefault="00843431">
            <w:r>
              <w:t>5.5</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36</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-4.0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32</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:≥25,</w:t>
            </w:r>
            <w:r>
              <w:t>高要求</w:t>
            </w:r>
            <w:r>
              <w:t>:≥30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满足高要求</w:t>
            </w:r>
          </w:p>
        </w:tc>
      </w:tr>
      <w:tr w:rsidR="000A10C6">
        <w:tc>
          <w:tcPr>
            <w:tcW w:w="1697" w:type="dxa"/>
            <w:vMerge w:val="restart"/>
            <w:shd w:val="clear" w:color="auto" w:fill="E6E6E6"/>
            <w:vAlign w:val="center"/>
          </w:tcPr>
          <w:p w:rsidR="000A10C6" w:rsidRDefault="00843431">
            <w:r>
              <w:t>客房外窗</w:t>
            </w:r>
          </w:p>
        </w:tc>
        <w:tc>
          <w:tcPr>
            <w:tcW w:w="1975" w:type="dxa"/>
            <w:vAlign w:val="center"/>
          </w:tcPr>
          <w:p w:rsidR="000A10C6" w:rsidRDefault="00843431">
            <w:r>
              <w:t>构造名称</w:t>
            </w:r>
          </w:p>
        </w:tc>
        <w:tc>
          <w:tcPr>
            <w:tcW w:w="5655" w:type="dxa"/>
            <w:gridSpan w:val="5"/>
            <w:vAlign w:val="center"/>
          </w:tcPr>
          <w:p w:rsidR="000A10C6" w:rsidRDefault="00843431">
            <w:r>
              <w:t>6</w:t>
            </w:r>
            <w:r>
              <w:t>中透光</w:t>
            </w:r>
            <w:r>
              <w:t>Low-E+12</w:t>
            </w:r>
            <w:r>
              <w:t>氩气</w:t>
            </w:r>
            <w:r>
              <w:t>+6</w:t>
            </w:r>
            <w:r>
              <w:t>透明</w:t>
            </w:r>
            <w:r>
              <w:t>-</w:t>
            </w:r>
            <w:r>
              <w:t>多腔塑料窗框</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隔声量来源</w:t>
            </w:r>
          </w:p>
        </w:tc>
        <w:tc>
          <w:tcPr>
            <w:tcW w:w="5655" w:type="dxa"/>
            <w:gridSpan w:val="5"/>
            <w:vAlign w:val="center"/>
          </w:tcPr>
          <w:p w:rsidR="000A10C6" w:rsidRDefault="00843431">
            <w:r>
              <w:t>《建筑隔声与吸声构造》</w:t>
            </w:r>
            <w:r>
              <w:t>08J932</w:t>
            </w:r>
          </w:p>
        </w:tc>
      </w:tr>
      <w:tr w:rsidR="000A10C6">
        <w:tc>
          <w:tcPr>
            <w:tcW w:w="1697" w:type="dxa"/>
            <w:vMerge/>
            <w:shd w:val="clear" w:color="auto" w:fill="E6E6E6"/>
            <w:vAlign w:val="center"/>
          </w:tcPr>
          <w:p w:rsidR="000A10C6" w:rsidRDefault="000A10C6"/>
        </w:tc>
        <w:tc>
          <w:tcPr>
            <w:tcW w:w="1975" w:type="dxa"/>
            <w:shd w:val="clear" w:color="auto" w:fill="E6E6E6"/>
            <w:vAlign w:val="center"/>
          </w:tcPr>
          <w:p w:rsidR="000A10C6" w:rsidRDefault="00843431">
            <w:r>
              <w:t>倍频程中心频率</w:t>
            </w:r>
          </w:p>
        </w:tc>
        <w:tc>
          <w:tcPr>
            <w:tcW w:w="1131" w:type="dxa"/>
            <w:shd w:val="clear" w:color="auto" w:fill="E6E6E6"/>
            <w:vAlign w:val="center"/>
          </w:tcPr>
          <w:p w:rsidR="000A10C6" w:rsidRDefault="00843431">
            <w:r>
              <w:t>125 Hz</w:t>
            </w:r>
          </w:p>
        </w:tc>
        <w:tc>
          <w:tcPr>
            <w:tcW w:w="1131" w:type="dxa"/>
            <w:shd w:val="clear" w:color="auto" w:fill="E6E6E6"/>
            <w:vAlign w:val="center"/>
          </w:tcPr>
          <w:p w:rsidR="000A10C6" w:rsidRDefault="00843431">
            <w:r>
              <w:t>250 Hz</w:t>
            </w:r>
          </w:p>
        </w:tc>
        <w:tc>
          <w:tcPr>
            <w:tcW w:w="1131" w:type="dxa"/>
            <w:shd w:val="clear" w:color="auto" w:fill="E6E6E6"/>
            <w:vAlign w:val="center"/>
          </w:tcPr>
          <w:p w:rsidR="000A10C6" w:rsidRDefault="00843431">
            <w:r>
              <w:t>500 Hz</w:t>
            </w:r>
          </w:p>
        </w:tc>
        <w:tc>
          <w:tcPr>
            <w:tcW w:w="1131" w:type="dxa"/>
            <w:shd w:val="clear" w:color="auto" w:fill="E6E6E6"/>
            <w:vAlign w:val="center"/>
          </w:tcPr>
          <w:p w:rsidR="000A10C6" w:rsidRDefault="00843431">
            <w:r>
              <w:t>1000 Hz</w:t>
            </w:r>
          </w:p>
        </w:tc>
        <w:tc>
          <w:tcPr>
            <w:tcW w:w="1131" w:type="dxa"/>
            <w:shd w:val="clear" w:color="auto" w:fill="E6E6E6"/>
            <w:vAlign w:val="center"/>
          </w:tcPr>
          <w:p w:rsidR="000A10C6" w:rsidRDefault="00843431">
            <w:r>
              <w:t>2000 Hz</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分频隔声量</w:t>
            </w:r>
          </w:p>
        </w:tc>
        <w:tc>
          <w:tcPr>
            <w:tcW w:w="1131" w:type="dxa"/>
            <w:vAlign w:val="center"/>
          </w:tcPr>
          <w:p w:rsidR="000A10C6" w:rsidRDefault="00843431">
            <w:r>
              <w:t>22.2</w:t>
            </w:r>
          </w:p>
        </w:tc>
        <w:tc>
          <w:tcPr>
            <w:tcW w:w="1131" w:type="dxa"/>
            <w:vAlign w:val="center"/>
          </w:tcPr>
          <w:p w:rsidR="000A10C6" w:rsidRDefault="00843431">
            <w:r>
              <w:t>31.7</w:t>
            </w:r>
          </w:p>
        </w:tc>
        <w:tc>
          <w:tcPr>
            <w:tcW w:w="1131" w:type="dxa"/>
            <w:vAlign w:val="center"/>
          </w:tcPr>
          <w:p w:rsidR="000A10C6" w:rsidRDefault="00843431">
            <w:r>
              <w:t>33.3</w:t>
            </w:r>
          </w:p>
        </w:tc>
        <w:tc>
          <w:tcPr>
            <w:tcW w:w="1131" w:type="dxa"/>
            <w:vAlign w:val="center"/>
          </w:tcPr>
          <w:p w:rsidR="000A10C6" w:rsidRDefault="00843431">
            <w:r>
              <w:t>33.5</w:t>
            </w:r>
          </w:p>
        </w:tc>
        <w:tc>
          <w:tcPr>
            <w:tcW w:w="1131" w:type="dxa"/>
            <w:vAlign w:val="center"/>
          </w:tcPr>
          <w:p w:rsidR="000A10C6" w:rsidRDefault="00843431">
            <w:r>
              <w:t>40.4</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不利偏差</w:t>
            </w:r>
          </w:p>
        </w:tc>
        <w:tc>
          <w:tcPr>
            <w:tcW w:w="1131" w:type="dxa"/>
            <w:vAlign w:val="center"/>
          </w:tcPr>
          <w:p w:rsidR="000A10C6" w:rsidRDefault="00843431">
            <w:r>
              <w:t>0.0</w:t>
            </w:r>
          </w:p>
        </w:tc>
        <w:tc>
          <w:tcPr>
            <w:tcW w:w="1131" w:type="dxa"/>
            <w:vAlign w:val="center"/>
          </w:tcPr>
          <w:p w:rsidR="000A10C6" w:rsidRDefault="00843431">
            <w:r>
              <w:t>0.0</w:t>
            </w:r>
          </w:p>
        </w:tc>
        <w:tc>
          <w:tcPr>
            <w:tcW w:w="1131" w:type="dxa"/>
            <w:vAlign w:val="center"/>
          </w:tcPr>
          <w:p w:rsidR="000A10C6" w:rsidRDefault="00843431">
            <w:r>
              <w:t>2.7</w:t>
            </w:r>
          </w:p>
        </w:tc>
        <w:tc>
          <w:tcPr>
            <w:tcW w:w="1131" w:type="dxa"/>
            <w:vAlign w:val="center"/>
          </w:tcPr>
          <w:p w:rsidR="000A10C6" w:rsidRDefault="00843431">
            <w:r>
              <w:t>5.5</w:t>
            </w:r>
          </w:p>
        </w:tc>
        <w:tc>
          <w:tcPr>
            <w:tcW w:w="1131" w:type="dxa"/>
            <w:vAlign w:val="center"/>
          </w:tcPr>
          <w:p w:rsidR="000A10C6" w:rsidRDefault="00843431">
            <w:r>
              <w:t>0.0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计权隔声量</w:t>
            </w:r>
          </w:p>
        </w:tc>
        <w:tc>
          <w:tcPr>
            <w:tcW w:w="5655" w:type="dxa"/>
            <w:gridSpan w:val="5"/>
            <w:vAlign w:val="center"/>
          </w:tcPr>
          <w:p w:rsidR="000A10C6" w:rsidRDefault="00843431">
            <w:r>
              <w:t>36</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频谱修正量</w:t>
            </w:r>
          </w:p>
        </w:tc>
        <w:tc>
          <w:tcPr>
            <w:tcW w:w="5655" w:type="dxa"/>
            <w:gridSpan w:val="5"/>
            <w:vAlign w:val="center"/>
          </w:tcPr>
          <w:p w:rsidR="000A10C6" w:rsidRDefault="00843431">
            <w:r>
              <w:t>-4.0</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隔声性能</w:t>
            </w:r>
          </w:p>
        </w:tc>
        <w:tc>
          <w:tcPr>
            <w:tcW w:w="5655" w:type="dxa"/>
            <w:gridSpan w:val="5"/>
            <w:vAlign w:val="center"/>
          </w:tcPr>
          <w:p w:rsidR="000A10C6" w:rsidRDefault="00843431">
            <w:r>
              <w:t>32</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限值</w:t>
            </w:r>
          </w:p>
        </w:tc>
        <w:tc>
          <w:tcPr>
            <w:tcW w:w="5655" w:type="dxa"/>
            <w:gridSpan w:val="5"/>
            <w:vAlign w:val="center"/>
          </w:tcPr>
          <w:p w:rsidR="000A10C6" w:rsidRDefault="00843431">
            <w:r>
              <w:t>低限</w:t>
            </w:r>
            <w:r>
              <w:t>:≥25,</w:t>
            </w:r>
            <w:r>
              <w:t>高要求</w:t>
            </w:r>
            <w:r>
              <w:t>:≥35</w:t>
            </w:r>
          </w:p>
        </w:tc>
      </w:tr>
      <w:tr w:rsidR="000A10C6">
        <w:tc>
          <w:tcPr>
            <w:tcW w:w="1697" w:type="dxa"/>
            <w:vMerge/>
            <w:shd w:val="clear" w:color="auto" w:fill="E6E6E6"/>
            <w:vAlign w:val="center"/>
          </w:tcPr>
          <w:p w:rsidR="000A10C6" w:rsidRDefault="000A10C6"/>
        </w:tc>
        <w:tc>
          <w:tcPr>
            <w:tcW w:w="1975" w:type="dxa"/>
            <w:vAlign w:val="center"/>
          </w:tcPr>
          <w:p w:rsidR="000A10C6" w:rsidRDefault="00843431">
            <w:r>
              <w:t>结论</w:t>
            </w:r>
          </w:p>
        </w:tc>
        <w:tc>
          <w:tcPr>
            <w:tcW w:w="5655" w:type="dxa"/>
            <w:gridSpan w:val="5"/>
            <w:vAlign w:val="center"/>
          </w:tcPr>
          <w:p w:rsidR="000A10C6" w:rsidRDefault="00843431">
            <w:r>
              <w:t>满足平均要求</w:t>
            </w:r>
          </w:p>
        </w:tc>
      </w:tr>
    </w:tbl>
    <w:p w:rsidR="00985C77" w:rsidRDefault="00985C77" w:rsidP="001F5D53">
      <w:pPr>
        <w:pStyle w:val="ab"/>
        <w:ind w:firstLineChars="0" w:firstLine="420"/>
        <w:jc w:val="left"/>
        <w:rPr>
          <w:rFonts w:ascii="宋体" w:eastAsia="宋体" w:hAnsi="宋体"/>
          <w:kern w:val="0"/>
          <w:sz w:val="21"/>
          <w:szCs w:val="21"/>
        </w:rPr>
      </w:pPr>
      <w:bookmarkStart w:id="74" w:name="门窗空气声隔声量"/>
      <w:bookmarkEnd w:id="74"/>
    </w:p>
    <w:p w:rsidR="00572996" w:rsidRDefault="00C447AF" w:rsidP="00572996">
      <w:pPr>
        <w:pStyle w:val="1"/>
      </w:pPr>
      <w:bookmarkStart w:id="75" w:name="_Toc60509230"/>
      <w:r>
        <w:rPr>
          <w:rFonts w:hint="eastAsia"/>
        </w:rPr>
        <w:t>楼板撞击声隔声性能</w:t>
      </w:r>
      <w:bookmarkEnd w:id="75"/>
    </w:p>
    <w:p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rsidR="00024F02" w:rsidRDefault="00024F02" w:rsidP="00024F02">
      <w:pPr>
        <w:pStyle w:val="a0"/>
        <w:ind w:firstLineChars="67" w:firstLine="141"/>
        <w:jc w:val="center"/>
        <w:rPr>
          <w:lang w:val="en-US"/>
        </w:rPr>
      </w:pPr>
      <w:r>
        <w:rPr>
          <w:noProof/>
          <w:lang w:val="en-US"/>
        </w:rPr>
        <w:drawing>
          <wp:inline distT="0" distB="0" distL="0" distR="0" wp14:anchorId="7959D6D2" wp14:editId="069341BC">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534883" cy="1671161"/>
                    </a:xfrm>
                    <a:prstGeom prst="rect">
                      <a:avLst/>
                    </a:prstGeom>
                  </pic:spPr>
                </pic:pic>
              </a:graphicData>
            </a:graphic>
          </wp:inline>
        </w:drawing>
      </w:r>
    </w:p>
    <w:p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rsidR="00024F02" w:rsidRDefault="00843431" w:rsidP="00024F02">
      <w:pPr>
        <w:ind w:left="851"/>
      </w:pPr>
      <w:r>
        <w:rPr>
          <w:noProof/>
        </w:rPr>
        <w:object w:dxaOrig="1440" w:dyaOrig="1440">
          <v:shape id="_x0000_s1149" type="#_x0000_t75" style="position:absolute;left:0;text-align:left;margin-left:76.85pt;margin-top:3.5pt;width:63pt;height:36.2pt;z-index:251677184">
            <v:imagedata r:id="rId49" o:title=""/>
          </v:shape>
          <o:OLEObject Type="Embed" ProgID="Equation.DSMT4" ShapeID="_x0000_s1149" DrawAspect="Content" ObjectID="_1671122065" r:id="rId56"/>
        </w:object>
      </w:r>
    </w:p>
    <w:p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rsidR="00024F02" w:rsidRDefault="00024F02" w:rsidP="00024F02">
      <w:pPr>
        <w:ind w:left="851"/>
      </w:pPr>
    </w:p>
    <w:p w:rsidR="00024F02" w:rsidRDefault="00024F02" w:rsidP="00024F02">
      <w:r w:rsidRPr="00B258E9">
        <w:rPr>
          <w:rFonts w:hint="eastAsia"/>
          <w:kern w:val="2"/>
          <w:szCs w:val="21"/>
          <w:lang w:val="en-US"/>
        </w:rPr>
        <w:t>式中：</w:t>
      </w:r>
      <w:r w:rsidRPr="00F00009">
        <w:rPr>
          <w:position w:val="-6"/>
        </w:rPr>
        <w:object w:dxaOrig="139" w:dyaOrig="260">
          <v:shape id="_x0000_i1045" type="#_x0000_t75" style="width:6.9pt;height:12.65pt" o:ole="">
            <v:imagedata r:id="rId57" o:title=""/>
          </v:shape>
          <o:OLEObject Type="Embed" ProgID="Equation.DSMT4" ShapeID="_x0000_i1045" DrawAspect="Content" ObjectID="_1671122057" r:id="rId58"/>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r w:rsidRPr="00B258E9">
        <w:rPr>
          <w:rFonts w:hint="eastAsia"/>
          <w:kern w:val="2"/>
          <w:szCs w:val="21"/>
          <w:lang w:val="en-US"/>
        </w:rPr>
        <w:t>i=1~5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rsidR="00024F02" w:rsidRDefault="00024F02" w:rsidP="00024F02">
      <w:pPr>
        <w:ind w:firstLineChars="250" w:firstLine="525"/>
      </w:pPr>
      <w:r>
        <w:rPr>
          <w:rFonts w:hint="eastAsia"/>
        </w:rPr>
        <w:t xml:space="preserve"> </w:t>
      </w:r>
      <w:r w:rsidRPr="00FF0BAF">
        <w:rPr>
          <w:position w:val="-12"/>
        </w:rPr>
        <w:object w:dxaOrig="240" w:dyaOrig="360">
          <v:shape id="_x0000_i1046" type="#_x0000_t75" style="width:12.1pt;height:19pt" o:ole="">
            <v:imagedata r:id="rId39" o:title=""/>
          </v:shape>
          <o:OLEObject Type="Embed" ProgID="Equation.DSMT4" ShapeID="_x0000_i1046" DrawAspect="Content" ObjectID="_1671122058" r:id="rId59"/>
        </w:object>
      </w:r>
      <w:r>
        <w:rPr>
          <w:rFonts w:hint="eastAsia"/>
        </w:rPr>
        <w:t>—</w:t>
      </w:r>
      <w:r>
        <w:rPr>
          <w:rFonts w:hint="eastAsia"/>
        </w:rPr>
        <w:t xml:space="preserve"> </w:t>
      </w:r>
      <w:r w:rsidRPr="00B258E9">
        <w:rPr>
          <w:rFonts w:hint="eastAsia"/>
          <w:kern w:val="2"/>
          <w:szCs w:val="21"/>
          <w:lang w:val="en-US"/>
        </w:rPr>
        <w:t>不利偏差，按下式计算：</w:t>
      </w:r>
    </w:p>
    <w:p w:rsidR="00024F02" w:rsidRDefault="00843431" w:rsidP="00024F02">
      <w:r>
        <w:rPr>
          <w:noProof/>
        </w:rPr>
        <w:object w:dxaOrig="1440" w:dyaOrig="1440">
          <v:shape id="_x0000_s1150" type="#_x0000_t75" style="position:absolute;margin-left:27pt;margin-top:1.6pt;width:218.8pt;height:42.1pt;z-index:251678208">
            <v:imagedata r:id="rId60" o:title=""/>
          </v:shape>
          <o:OLEObject Type="Embed" ProgID="Equation.DSMT4" ShapeID="_x0000_s1150" DrawAspect="Content" ObjectID="_1671122066" r:id="rId61"/>
        </w:object>
      </w:r>
    </w:p>
    <w:p w:rsidR="00024F02" w:rsidRDefault="00024F02" w:rsidP="00024F02">
      <w:r>
        <w:rPr>
          <w:rFonts w:hint="eastAsia"/>
        </w:rPr>
        <w:t xml:space="preserve">                                                                             </w:t>
      </w:r>
      <w:r>
        <w:rPr>
          <w:rFonts w:hint="eastAsia"/>
        </w:rPr>
        <w:t>（</w:t>
      </w:r>
      <w:r w:rsidR="00B84C7E">
        <w:t>6</w:t>
      </w:r>
      <w:r>
        <w:rPr>
          <w:rFonts w:hint="eastAsia"/>
        </w:rPr>
        <w:t>.2</w:t>
      </w:r>
      <w:r>
        <w:rPr>
          <w:rFonts w:hint="eastAsia"/>
        </w:rPr>
        <w:t>）</w:t>
      </w:r>
    </w:p>
    <w:p w:rsidR="00024F02" w:rsidRDefault="00024F02" w:rsidP="00024F02"/>
    <w:p w:rsidR="00024F02" w:rsidRDefault="00024F02" w:rsidP="00024F02">
      <w:r w:rsidRPr="00B258E9">
        <w:rPr>
          <w:rFonts w:hint="eastAsia"/>
          <w:kern w:val="2"/>
          <w:szCs w:val="21"/>
          <w:lang w:val="en-US"/>
        </w:rPr>
        <w:t>式中：</w:t>
      </w:r>
      <w:r w:rsidRPr="000055A7">
        <w:rPr>
          <w:position w:val="-12"/>
        </w:rPr>
        <w:object w:dxaOrig="400" w:dyaOrig="360">
          <v:shape id="_x0000_i1048" type="#_x0000_t75" style="width:20.15pt;height:19pt" o:ole="">
            <v:imagedata r:id="rId43" o:title=""/>
          </v:shape>
          <o:OLEObject Type="Embed" ProgID="Equation.DSMT4" ShapeID="_x0000_i1048" DrawAspect="Content" ObjectID="_1671122059" r:id="rId62"/>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rsidR="00024F02" w:rsidRDefault="00024F02" w:rsidP="00024F02">
      <w:pPr>
        <w:ind w:firstLineChars="350" w:firstLine="735"/>
      </w:pPr>
      <w:r w:rsidRPr="000055A7">
        <w:rPr>
          <w:position w:val="-12"/>
        </w:rPr>
        <w:object w:dxaOrig="300" w:dyaOrig="360">
          <v:shape id="_x0000_i1049" type="#_x0000_t75" style="width:15pt;height:19pt" o:ole="">
            <v:imagedata r:id="rId45" o:title=""/>
          </v:shape>
          <o:OLEObject Type="Embed" ProgID="Equation.DSMT4" ShapeID="_x0000_i1049" DrawAspect="Content" ObjectID="_1671122060" r:id="rId63"/>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r w:rsidRPr="00B258E9">
        <w:rPr>
          <w:rFonts w:hint="eastAsia"/>
          <w:kern w:val="2"/>
          <w:szCs w:val="21"/>
          <w:lang w:val="en-US"/>
        </w:rPr>
        <w:t>i</w:t>
      </w:r>
      <w:r w:rsidRPr="00B258E9">
        <w:rPr>
          <w:rFonts w:hint="eastAsia"/>
          <w:kern w:val="2"/>
          <w:szCs w:val="21"/>
          <w:lang w:val="en-US"/>
        </w:rPr>
        <w:t>个频带的基准值；</w:t>
      </w:r>
    </w:p>
    <w:p w:rsidR="00024F02" w:rsidRPr="00B7092D" w:rsidRDefault="00024F02" w:rsidP="00024F02">
      <w:pPr>
        <w:ind w:firstLineChars="350" w:firstLine="735"/>
        <w:rPr>
          <w:lang w:val="en-US"/>
        </w:rPr>
      </w:pPr>
      <w:r w:rsidRPr="000055A7">
        <w:rPr>
          <w:position w:val="-12"/>
        </w:rPr>
        <w:object w:dxaOrig="300" w:dyaOrig="360">
          <v:shape id="_x0000_i1050" type="#_x0000_t75" style="width:15pt;height:19pt" o:ole="">
            <v:imagedata r:id="rId47" o:title=""/>
          </v:shape>
          <o:OLEObject Type="Embed" ProgID="Equation.DSMT4" ShapeID="_x0000_i1050" DrawAspect="Content" ObjectID="_1671122061" r:id="rId64"/>
        </w:object>
      </w:r>
      <w:r>
        <w:rPr>
          <w:rFonts w:hint="eastAsia"/>
        </w:rPr>
        <w:t>—</w:t>
      </w:r>
      <w:r>
        <w:rPr>
          <w:rFonts w:hint="eastAsia"/>
        </w:rPr>
        <w:t xml:space="preserve"> </w:t>
      </w:r>
      <w:r w:rsidRPr="00B258E9">
        <w:rPr>
          <w:rFonts w:hint="eastAsia"/>
          <w:kern w:val="2"/>
          <w:szCs w:val="21"/>
          <w:lang w:val="en-US"/>
        </w:rPr>
        <w:t>第</w:t>
      </w:r>
      <w:r w:rsidRPr="00B258E9">
        <w:rPr>
          <w:rFonts w:hint="eastAsia"/>
          <w:kern w:val="2"/>
          <w:szCs w:val="21"/>
          <w:lang w:val="en-US"/>
        </w:rPr>
        <w:t>i</w:t>
      </w:r>
      <w:r w:rsidRPr="00B258E9">
        <w:rPr>
          <w:rFonts w:hint="eastAsia"/>
          <w:kern w:val="2"/>
          <w:szCs w:val="21"/>
          <w:lang w:val="en-US"/>
        </w:rPr>
        <w:t>个频带的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2E353D" w:themeColor="text1"/>
          <w:left w:val="single" w:sz="12" w:space="0" w:color="2E353D" w:themeColor="text1"/>
          <w:bottom w:val="single" w:sz="12" w:space="0" w:color="2E353D" w:themeColor="text1"/>
          <w:right w:val="single" w:sz="12" w:space="0" w:color="2E353D" w:themeColor="text1"/>
        </w:tblBorders>
        <w:tblLook w:val="04A0" w:firstRow="1" w:lastRow="0" w:firstColumn="1" w:lastColumn="0" w:noHBand="0" w:noVBand="1"/>
      </w:tblPr>
      <w:tblGrid>
        <w:gridCol w:w="2234"/>
        <w:gridCol w:w="1212"/>
        <w:gridCol w:w="1212"/>
        <w:gridCol w:w="1213"/>
        <w:gridCol w:w="1212"/>
        <w:gridCol w:w="1213"/>
      </w:tblGrid>
      <w:tr w:rsidR="00024F02" w:rsidTr="00024F02">
        <w:trPr>
          <w:trHeight w:val="96"/>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rsidTr="00024F02">
        <w:trPr>
          <w:trHeight w:val="250"/>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-16</w:t>
            </w:r>
          </w:p>
        </w:tc>
      </w:tr>
    </w:tbl>
    <w:p w:rsidR="006224F7" w:rsidRDefault="006224F7" w:rsidP="00024F02">
      <w:pPr>
        <w:wordWrap w:val="0"/>
        <w:jc w:val="right"/>
        <w:rPr>
          <w:rFonts w:ascii="黑体" w:eastAsia="黑体" w:hAnsi="黑体"/>
          <w:lang w:val="en-US"/>
        </w:rPr>
      </w:pPr>
    </w:p>
    <w:p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lastRenderedPageBreak/>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0A10C6">
        <w:tc>
          <w:tcPr>
            <w:tcW w:w="2218" w:type="dxa"/>
            <w:vMerge w:val="restart"/>
            <w:shd w:val="clear" w:color="auto" w:fill="E6E6E6"/>
            <w:vAlign w:val="center"/>
          </w:tcPr>
          <w:p w:rsidR="000A10C6" w:rsidRDefault="00843431">
            <w:pPr>
              <w:jc w:val="center"/>
            </w:pPr>
            <w:r>
              <w:rPr>
                <w:sz w:val="18"/>
                <w:szCs w:val="18"/>
              </w:rPr>
              <w:t>构件</w:t>
            </w:r>
          </w:p>
        </w:tc>
        <w:tc>
          <w:tcPr>
            <w:tcW w:w="4100" w:type="dxa"/>
            <w:gridSpan w:val="5"/>
            <w:shd w:val="clear" w:color="auto" w:fill="E6E6E6"/>
            <w:vAlign w:val="center"/>
          </w:tcPr>
          <w:p w:rsidR="000A10C6" w:rsidRDefault="00843431">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rsidR="000A10C6" w:rsidRDefault="00843431">
            <w:pPr>
              <w:jc w:val="center"/>
            </w:pPr>
            <w:r>
              <w:rPr>
                <w:sz w:val="18"/>
                <w:szCs w:val="18"/>
              </w:rPr>
              <w:t>计权规范化撞击声压级</w:t>
            </w:r>
            <w:r>
              <w:rPr>
                <w:sz w:val="18"/>
                <w:szCs w:val="18"/>
              </w:rPr>
              <w:t>(dB)</w:t>
            </w:r>
          </w:p>
        </w:tc>
        <w:tc>
          <w:tcPr>
            <w:tcW w:w="1273" w:type="dxa"/>
            <w:vMerge w:val="restart"/>
            <w:shd w:val="clear" w:color="auto" w:fill="E6E6E6"/>
            <w:vAlign w:val="center"/>
          </w:tcPr>
          <w:p w:rsidR="000A10C6" w:rsidRDefault="00843431">
            <w:pPr>
              <w:jc w:val="center"/>
            </w:pPr>
            <w:r>
              <w:rPr>
                <w:sz w:val="18"/>
                <w:szCs w:val="18"/>
              </w:rPr>
              <w:t>标准限值</w:t>
            </w:r>
          </w:p>
        </w:tc>
        <w:tc>
          <w:tcPr>
            <w:tcW w:w="888" w:type="dxa"/>
            <w:vMerge w:val="restart"/>
            <w:shd w:val="clear" w:color="auto" w:fill="E6E6E6"/>
            <w:vAlign w:val="center"/>
          </w:tcPr>
          <w:p w:rsidR="000A10C6" w:rsidRDefault="00843431">
            <w:pPr>
              <w:jc w:val="center"/>
            </w:pPr>
            <w:r>
              <w:rPr>
                <w:sz w:val="18"/>
                <w:szCs w:val="18"/>
              </w:rPr>
              <w:t>结论</w:t>
            </w:r>
          </w:p>
        </w:tc>
      </w:tr>
      <w:tr w:rsidR="000A10C6">
        <w:tc>
          <w:tcPr>
            <w:tcW w:w="2218" w:type="dxa"/>
            <w:vMerge/>
            <w:shd w:val="clear" w:color="auto" w:fill="E6E6E6"/>
            <w:vAlign w:val="center"/>
          </w:tcPr>
          <w:p w:rsidR="000A10C6" w:rsidRDefault="000A10C6">
            <w:pPr>
              <w:jc w:val="center"/>
              <w:rPr>
                <w:sz w:val="18"/>
                <w:szCs w:val="18"/>
              </w:rPr>
            </w:pPr>
          </w:p>
        </w:tc>
        <w:tc>
          <w:tcPr>
            <w:tcW w:w="4100" w:type="dxa"/>
            <w:gridSpan w:val="5"/>
            <w:shd w:val="clear" w:color="auto" w:fill="E6E6E6"/>
            <w:vAlign w:val="center"/>
          </w:tcPr>
          <w:p w:rsidR="000A10C6" w:rsidRDefault="00843431">
            <w:pPr>
              <w:jc w:val="center"/>
            </w:pPr>
            <w:r>
              <w:rPr>
                <w:sz w:val="18"/>
                <w:szCs w:val="18"/>
              </w:rPr>
              <w:t>倍频程中心频率</w:t>
            </w:r>
            <w:r>
              <w:rPr>
                <w:sz w:val="18"/>
                <w:szCs w:val="18"/>
              </w:rPr>
              <w:t>(dB)</w:t>
            </w:r>
          </w:p>
        </w:tc>
        <w:tc>
          <w:tcPr>
            <w:tcW w:w="848" w:type="dxa"/>
            <w:vMerge/>
            <w:shd w:val="clear" w:color="auto" w:fill="E6E6E6"/>
            <w:vAlign w:val="center"/>
          </w:tcPr>
          <w:p w:rsidR="000A10C6" w:rsidRDefault="000A10C6">
            <w:pPr>
              <w:jc w:val="center"/>
              <w:rPr>
                <w:sz w:val="18"/>
                <w:szCs w:val="18"/>
              </w:rPr>
            </w:pPr>
          </w:p>
        </w:tc>
        <w:tc>
          <w:tcPr>
            <w:tcW w:w="1273" w:type="dxa"/>
            <w:vMerge/>
            <w:shd w:val="clear" w:color="auto" w:fill="E6E6E6"/>
            <w:vAlign w:val="center"/>
          </w:tcPr>
          <w:p w:rsidR="000A10C6" w:rsidRDefault="000A10C6">
            <w:pPr>
              <w:jc w:val="center"/>
              <w:rPr>
                <w:sz w:val="18"/>
                <w:szCs w:val="18"/>
              </w:rPr>
            </w:pPr>
          </w:p>
        </w:tc>
        <w:tc>
          <w:tcPr>
            <w:tcW w:w="888" w:type="dxa"/>
            <w:vMerge/>
            <w:shd w:val="clear" w:color="auto" w:fill="E6E6E6"/>
            <w:vAlign w:val="center"/>
          </w:tcPr>
          <w:p w:rsidR="000A10C6" w:rsidRDefault="000A10C6">
            <w:pPr>
              <w:jc w:val="center"/>
              <w:rPr>
                <w:sz w:val="18"/>
                <w:szCs w:val="18"/>
              </w:rPr>
            </w:pPr>
          </w:p>
        </w:tc>
      </w:tr>
      <w:tr w:rsidR="000A10C6">
        <w:tc>
          <w:tcPr>
            <w:tcW w:w="2218" w:type="dxa"/>
            <w:vMerge/>
            <w:shd w:val="clear" w:color="auto" w:fill="E6E6E6"/>
            <w:vAlign w:val="center"/>
          </w:tcPr>
          <w:p w:rsidR="000A10C6" w:rsidRDefault="000A10C6">
            <w:pPr>
              <w:jc w:val="center"/>
              <w:rPr>
                <w:sz w:val="18"/>
                <w:szCs w:val="18"/>
              </w:rPr>
            </w:pPr>
          </w:p>
        </w:tc>
        <w:tc>
          <w:tcPr>
            <w:tcW w:w="820" w:type="dxa"/>
            <w:shd w:val="clear" w:color="auto" w:fill="E6E6E6"/>
            <w:vAlign w:val="center"/>
          </w:tcPr>
          <w:p w:rsidR="000A10C6" w:rsidRDefault="00843431">
            <w:pPr>
              <w:jc w:val="center"/>
            </w:pPr>
            <w:r>
              <w:rPr>
                <w:sz w:val="18"/>
                <w:szCs w:val="18"/>
              </w:rPr>
              <w:t>125Hz</w:t>
            </w:r>
          </w:p>
        </w:tc>
        <w:tc>
          <w:tcPr>
            <w:tcW w:w="820" w:type="dxa"/>
            <w:shd w:val="clear" w:color="auto" w:fill="E6E6E6"/>
            <w:vAlign w:val="center"/>
          </w:tcPr>
          <w:p w:rsidR="000A10C6" w:rsidRDefault="00843431">
            <w:pPr>
              <w:jc w:val="center"/>
            </w:pPr>
            <w:r>
              <w:rPr>
                <w:sz w:val="18"/>
                <w:szCs w:val="18"/>
              </w:rPr>
              <w:t>250Hz</w:t>
            </w:r>
          </w:p>
        </w:tc>
        <w:tc>
          <w:tcPr>
            <w:tcW w:w="820" w:type="dxa"/>
            <w:shd w:val="clear" w:color="auto" w:fill="E6E6E6"/>
            <w:vAlign w:val="center"/>
          </w:tcPr>
          <w:p w:rsidR="000A10C6" w:rsidRDefault="00843431">
            <w:pPr>
              <w:jc w:val="center"/>
            </w:pPr>
            <w:r>
              <w:rPr>
                <w:sz w:val="18"/>
                <w:szCs w:val="18"/>
              </w:rPr>
              <w:t>500Hz</w:t>
            </w:r>
          </w:p>
        </w:tc>
        <w:tc>
          <w:tcPr>
            <w:tcW w:w="820" w:type="dxa"/>
            <w:shd w:val="clear" w:color="auto" w:fill="E6E6E6"/>
            <w:vAlign w:val="center"/>
          </w:tcPr>
          <w:p w:rsidR="000A10C6" w:rsidRDefault="00843431">
            <w:pPr>
              <w:jc w:val="center"/>
            </w:pPr>
            <w:r>
              <w:rPr>
                <w:sz w:val="18"/>
                <w:szCs w:val="18"/>
              </w:rPr>
              <w:t>1000Hz</w:t>
            </w:r>
          </w:p>
        </w:tc>
        <w:tc>
          <w:tcPr>
            <w:tcW w:w="820" w:type="dxa"/>
            <w:shd w:val="clear" w:color="auto" w:fill="E6E6E6"/>
            <w:vAlign w:val="center"/>
          </w:tcPr>
          <w:p w:rsidR="000A10C6" w:rsidRDefault="00843431">
            <w:pPr>
              <w:jc w:val="center"/>
            </w:pPr>
            <w:r>
              <w:rPr>
                <w:sz w:val="18"/>
                <w:szCs w:val="18"/>
              </w:rPr>
              <w:t>2000Hz</w:t>
            </w:r>
          </w:p>
        </w:tc>
        <w:tc>
          <w:tcPr>
            <w:tcW w:w="848" w:type="dxa"/>
            <w:vMerge/>
            <w:shd w:val="clear" w:color="auto" w:fill="E6E6E6"/>
            <w:vAlign w:val="center"/>
          </w:tcPr>
          <w:p w:rsidR="000A10C6" w:rsidRDefault="000A10C6">
            <w:pPr>
              <w:jc w:val="center"/>
              <w:rPr>
                <w:sz w:val="18"/>
                <w:szCs w:val="18"/>
              </w:rPr>
            </w:pPr>
          </w:p>
        </w:tc>
        <w:tc>
          <w:tcPr>
            <w:tcW w:w="1273" w:type="dxa"/>
            <w:vMerge/>
            <w:shd w:val="clear" w:color="auto" w:fill="E6E6E6"/>
            <w:vAlign w:val="center"/>
          </w:tcPr>
          <w:p w:rsidR="000A10C6" w:rsidRDefault="000A10C6">
            <w:pPr>
              <w:jc w:val="center"/>
              <w:rPr>
                <w:sz w:val="18"/>
                <w:szCs w:val="18"/>
              </w:rPr>
            </w:pPr>
          </w:p>
        </w:tc>
        <w:tc>
          <w:tcPr>
            <w:tcW w:w="888" w:type="dxa"/>
            <w:vMerge/>
            <w:shd w:val="clear" w:color="auto" w:fill="E6E6E6"/>
            <w:vAlign w:val="center"/>
          </w:tcPr>
          <w:p w:rsidR="000A10C6" w:rsidRDefault="000A10C6">
            <w:pPr>
              <w:jc w:val="center"/>
              <w:rPr>
                <w:sz w:val="18"/>
                <w:szCs w:val="18"/>
              </w:rPr>
            </w:pPr>
          </w:p>
        </w:tc>
      </w:tr>
      <w:tr w:rsidR="000A10C6">
        <w:tc>
          <w:tcPr>
            <w:tcW w:w="2218" w:type="dxa"/>
            <w:vMerge w:val="restart"/>
            <w:shd w:val="clear" w:color="auto" w:fill="E6E6E6"/>
            <w:vAlign w:val="center"/>
          </w:tcPr>
          <w:p w:rsidR="000A10C6" w:rsidRDefault="00843431">
            <w:r>
              <w:rPr>
                <w:sz w:val="18"/>
                <w:szCs w:val="18"/>
              </w:rPr>
              <w:t>客房与上层房间之间的楼板</w:t>
            </w:r>
          </w:p>
        </w:tc>
        <w:tc>
          <w:tcPr>
            <w:tcW w:w="820" w:type="dxa"/>
            <w:vAlign w:val="center"/>
          </w:tcPr>
          <w:p w:rsidR="000A10C6" w:rsidRDefault="00843431">
            <w:r>
              <w:rPr>
                <w:sz w:val="18"/>
                <w:szCs w:val="18"/>
              </w:rPr>
              <w:t>54.8</w:t>
            </w:r>
          </w:p>
        </w:tc>
        <w:tc>
          <w:tcPr>
            <w:tcW w:w="820" w:type="dxa"/>
            <w:vAlign w:val="center"/>
          </w:tcPr>
          <w:p w:rsidR="000A10C6" w:rsidRDefault="00843431">
            <w:r>
              <w:rPr>
                <w:sz w:val="18"/>
                <w:szCs w:val="18"/>
              </w:rPr>
              <w:t>55.3</w:t>
            </w:r>
          </w:p>
        </w:tc>
        <w:tc>
          <w:tcPr>
            <w:tcW w:w="820" w:type="dxa"/>
            <w:vAlign w:val="center"/>
          </w:tcPr>
          <w:p w:rsidR="000A10C6" w:rsidRDefault="00843431">
            <w:r>
              <w:rPr>
                <w:sz w:val="18"/>
                <w:szCs w:val="18"/>
              </w:rPr>
              <w:t>59.4</w:t>
            </w:r>
          </w:p>
        </w:tc>
        <w:tc>
          <w:tcPr>
            <w:tcW w:w="820" w:type="dxa"/>
            <w:vAlign w:val="center"/>
          </w:tcPr>
          <w:p w:rsidR="000A10C6" w:rsidRDefault="00843431">
            <w:r>
              <w:rPr>
                <w:sz w:val="18"/>
                <w:szCs w:val="18"/>
              </w:rPr>
              <w:t>61.1</w:t>
            </w:r>
          </w:p>
        </w:tc>
        <w:tc>
          <w:tcPr>
            <w:tcW w:w="820" w:type="dxa"/>
            <w:vAlign w:val="center"/>
          </w:tcPr>
          <w:p w:rsidR="000A10C6" w:rsidRDefault="00843431">
            <w:r>
              <w:rPr>
                <w:sz w:val="18"/>
                <w:szCs w:val="18"/>
              </w:rPr>
              <w:t>50.3</w:t>
            </w:r>
          </w:p>
        </w:tc>
        <w:tc>
          <w:tcPr>
            <w:tcW w:w="848" w:type="dxa"/>
            <w:vMerge w:val="restart"/>
            <w:vAlign w:val="center"/>
          </w:tcPr>
          <w:p w:rsidR="000A10C6" w:rsidRDefault="00843431">
            <w:r>
              <w:rPr>
                <w:b/>
                <w:sz w:val="18"/>
                <w:szCs w:val="18"/>
              </w:rPr>
              <w:t>56</w:t>
            </w:r>
          </w:p>
        </w:tc>
        <w:tc>
          <w:tcPr>
            <w:tcW w:w="1273" w:type="dxa"/>
            <w:vMerge w:val="restart"/>
            <w:vAlign w:val="center"/>
          </w:tcPr>
          <w:p w:rsidR="000A10C6" w:rsidRDefault="00843431">
            <w:r>
              <w:rPr>
                <w:sz w:val="18"/>
                <w:szCs w:val="18"/>
              </w:rPr>
              <w:t>低限</w:t>
            </w:r>
            <w:r>
              <w:rPr>
                <w:sz w:val="18"/>
                <w:szCs w:val="18"/>
              </w:rPr>
              <w:t>:&lt;75,</w:t>
            </w:r>
            <w:r>
              <w:rPr>
                <w:sz w:val="18"/>
                <w:szCs w:val="18"/>
              </w:rPr>
              <w:t>高要求</w:t>
            </w:r>
            <w:r>
              <w:rPr>
                <w:sz w:val="18"/>
                <w:szCs w:val="18"/>
              </w:rPr>
              <w:t>:&lt;55</w:t>
            </w:r>
          </w:p>
        </w:tc>
        <w:tc>
          <w:tcPr>
            <w:tcW w:w="888" w:type="dxa"/>
            <w:vMerge w:val="restart"/>
            <w:vAlign w:val="center"/>
          </w:tcPr>
          <w:p w:rsidR="000A10C6" w:rsidRDefault="00843431">
            <w:r>
              <w:rPr>
                <w:b/>
                <w:sz w:val="18"/>
                <w:szCs w:val="18"/>
              </w:rPr>
              <w:t>满足平均要求</w:t>
            </w:r>
          </w:p>
        </w:tc>
      </w:tr>
      <w:tr w:rsidR="000A10C6">
        <w:tc>
          <w:tcPr>
            <w:tcW w:w="2218" w:type="dxa"/>
            <w:vMerge/>
            <w:shd w:val="clear" w:color="auto" w:fill="E6E6E6"/>
            <w:vAlign w:val="center"/>
          </w:tcPr>
          <w:p w:rsidR="000A10C6" w:rsidRDefault="000A10C6">
            <w:pPr>
              <w:rPr>
                <w:sz w:val="18"/>
                <w:szCs w:val="18"/>
              </w:rPr>
            </w:pPr>
          </w:p>
        </w:tc>
        <w:tc>
          <w:tcPr>
            <w:tcW w:w="820" w:type="dxa"/>
            <w:vAlign w:val="center"/>
          </w:tcPr>
          <w:p w:rsidR="000A10C6" w:rsidRDefault="00843431">
            <w:r>
              <w:rPr>
                <w:sz w:val="18"/>
                <w:szCs w:val="18"/>
              </w:rPr>
              <w:t>0.0</w:t>
            </w:r>
          </w:p>
        </w:tc>
        <w:tc>
          <w:tcPr>
            <w:tcW w:w="820" w:type="dxa"/>
            <w:vAlign w:val="center"/>
          </w:tcPr>
          <w:p w:rsidR="000A10C6" w:rsidRDefault="00843431">
            <w:r>
              <w:rPr>
                <w:sz w:val="18"/>
                <w:szCs w:val="18"/>
              </w:rPr>
              <w:t>0.0</w:t>
            </w:r>
          </w:p>
        </w:tc>
        <w:tc>
          <w:tcPr>
            <w:tcW w:w="820" w:type="dxa"/>
            <w:vAlign w:val="center"/>
          </w:tcPr>
          <w:p w:rsidR="000A10C6" w:rsidRDefault="00843431">
            <w:r>
              <w:rPr>
                <w:sz w:val="18"/>
                <w:szCs w:val="18"/>
              </w:rPr>
              <w:t>0.0</w:t>
            </w:r>
          </w:p>
        </w:tc>
        <w:tc>
          <w:tcPr>
            <w:tcW w:w="820" w:type="dxa"/>
            <w:vAlign w:val="center"/>
          </w:tcPr>
          <w:p w:rsidR="000A10C6" w:rsidRDefault="00843431">
            <w:r>
              <w:rPr>
                <w:sz w:val="18"/>
                <w:szCs w:val="18"/>
              </w:rPr>
              <w:t>3.1</w:t>
            </w:r>
          </w:p>
        </w:tc>
        <w:tc>
          <w:tcPr>
            <w:tcW w:w="820" w:type="dxa"/>
            <w:vAlign w:val="center"/>
          </w:tcPr>
          <w:p w:rsidR="000A10C6" w:rsidRDefault="00843431">
            <w:r>
              <w:rPr>
                <w:sz w:val="18"/>
                <w:szCs w:val="18"/>
              </w:rPr>
              <w:t>5.3</w:t>
            </w:r>
          </w:p>
        </w:tc>
        <w:tc>
          <w:tcPr>
            <w:tcW w:w="848" w:type="dxa"/>
            <w:vMerge/>
            <w:vAlign w:val="center"/>
          </w:tcPr>
          <w:p w:rsidR="000A10C6" w:rsidRDefault="000A10C6">
            <w:pPr>
              <w:rPr>
                <w:sz w:val="18"/>
                <w:szCs w:val="18"/>
              </w:rPr>
            </w:pPr>
          </w:p>
        </w:tc>
        <w:tc>
          <w:tcPr>
            <w:tcW w:w="1273" w:type="dxa"/>
            <w:vMerge/>
            <w:vAlign w:val="center"/>
          </w:tcPr>
          <w:p w:rsidR="000A10C6" w:rsidRDefault="000A10C6">
            <w:pPr>
              <w:rPr>
                <w:sz w:val="18"/>
                <w:szCs w:val="18"/>
              </w:rPr>
            </w:pPr>
          </w:p>
        </w:tc>
        <w:tc>
          <w:tcPr>
            <w:tcW w:w="888" w:type="dxa"/>
            <w:vMerge/>
            <w:vAlign w:val="center"/>
          </w:tcPr>
          <w:p w:rsidR="000A10C6" w:rsidRDefault="000A10C6">
            <w:pPr>
              <w:rPr>
                <w:sz w:val="18"/>
                <w:szCs w:val="18"/>
              </w:rPr>
            </w:pPr>
          </w:p>
        </w:tc>
      </w:tr>
      <w:tr w:rsidR="000A10C6">
        <w:tc>
          <w:tcPr>
            <w:tcW w:w="2218" w:type="dxa"/>
            <w:vMerge w:val="restart"/>
            <w:shd w:val="clear" w:color="auto" w:fill="E6E6E6"/>
            <w:vAlign w:val="center"/>
          </w:tcPr>
          <w:p w:rsidR="000A10C6" w:rsidRDefault="00843431">
            <w:r>
              <w:rPr>
                <w:sz w:val="18"/>
                <w:szCs w:val="18"/>
              </w:rPr>
              <w:t>办公室</w:t>
            </w:r>
            <w:r>
              <w:rPr>
                <w:sz w:val="18"/>
                <w:szCs w:val="18"/>
              </w:rPr>
              <w:t>(</w:t>
            </w:r>
            <w:r>
              <w:rPr>
                <w:sz w:val="18"/>
                <w:szCs w:val="18"/>
              </w:rPr>
              <w:t>办公建筑</w:t>
            </w:r>
            <w:r>
              <w:rPr>
                <w:sz w:val="18"/>
                <w:szCs w:val="18"/>
              </w:rPr>
              <w:t>)</w:t>
            </w:r>
            <w:r>
              <w:rPr>
                <w:sz w:val="18"/>
                <w:szCs w:val="18"/>
              </w:rPr>
              <w:t>顶板</w:t>
            </w:r>
          </w:p>
        </w:tc>
        <w:tc>
          <w:tcPr>
            <w:tcW w:w="820" w:type="dxa"/>
            <w:vAlign w:val="center"/>
          </w:tcPr>
          <w:p w:rsidR="000A10C6" w:rsidRDefault="00843431">
            <w:r>
              <w:rPr>
                <w:sz w:val="18"/>
                <w:szCs w:val="18"/>
              </w:rPr>
              <w:t>54.8</w:t>
            </w:r>
          </w:p>
        </w:tc>
        <w:tc>
          <w:tcPr>
            <w:tcW w:w="820" w:type="dxa"/>
            <w:vAlign w:val="center"/>
          </w:tcPr>
          <w:p w:rsidR="000A10C6" w:rsidRDefault="00843431">
            <w:r>
              <w:rPr>
                <w:sz w:val="18"/>
                <w:szCs w:val="18"/>
              </w:rPr>
              <w:t>55.3</w:t>
            </w:r>
          </w:p>
        </w:tc>
        <w:tc>
          <w:tcPr>
            <w:tcW w:w="820" w:type="dxa"/>
            <w:vAlign w:val="center"/>
          </w:tcPr>
          <w:p w:rsidR="000A10C6" w:rsidRDefault="00843431">
            <w:r>
              <w:rPr>
                <w:sz w:val="18"/>
                <w:szCs w:val="18"/>
              </w:rPr>
              <w:t>59.4</w:t>
            </w:r>
          </w:p>
        </w:tc>
        <w:tc>
          <w:tcPr>
            <w:tcW w:w="820" w:type="dxa"/>
            <w:vAlign w:val="center"/>
          </w:tcPr>
          <w:p w:rsidR="000A10C6" w:rsidRDefault="00843431">
            <w:r>
              <w:rPr>
                <w:sz w:val="18"/>
                <w:szCs w:val="18"/>
              </w:rPr>
              <w:t>61.1</w:t>
            </w:r>
          </w:p>
        </w:tc>
        <w:tc>
          <w:tcPr>
            <w:tcW w:w="820" w:type="dxa"/>
            <w:vAlign w:val="center"/>
          </w:tcPr>
          <w:p w:rsidR="000A10C6" w:rsidRDefault="00843431">
            <w:r>
              <w:rPr>
                <w:sz w:val="18"/>
                <w:szCs w:val="18"/>
              </w:rPr>
              <w:t>50.3</w:t>
            </w:r>
          </w:p>
        </w:tc>
        <w:tc>
          <w:tcPr>
            <w:tcW w:w="848" w:type="dxa"/>
            <w:vMerge w:val="restart"/>
            <w:vAlign w:val="center"/>
          </w:tcPr>
          <w:p w:rsidR="000A10C6" w:rsidRDefault="00843431">
            <w:r>
              <w:rPr>
                <w:b/>
                <w:sz w:val="18"/>
                <w:szCs w:val="18"/>
              </w:rPr>
              <w:t>56</w:t>
            </w:r>
          </w:p>
        </w:tc>
        <w:tc>
          <w:tcPr>
            <w:tcW w:w="1273" w:type="dxa"/>
            <w:vMerge w:val="restart"/>
            <w:vAlign w:val="center"/>
          </w:tcPr>
          <w:p w:rsidR="000A10C6" w:rsidRDefault="00843431">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rsidR="000A10C6" w:rsidRDefault="00843431">
            <w:r>
              <w:rPr>
                <w:b/>
                <w:sz w:val="18"/>
                <w:szCs w:val="18"/>
              </w:rPr>
              <w:t>满足高要求</w:t>
            </w:r>
          </w:p>
        </w:tc>
      </w:tr>
      <w:tr w:rsidR="000A10C6">
        <w:tc>
          <w:tcPr>
            <w:tcW w:w="2218" w:type="dxa"/>
            <w:vMerge/>
            <w:shd w:val="clear" w:color="auto" w:fill="E6E6E6"/>
            <w:vAlign w:val="center"/>
          </w:tcPr>
          <w:p w:rsidR="000A10C6" w:rsidRDefault="000A10C6">
            <w:pPr>
              <w:rPr>
                <w:sz w:val="18"/>
                <w:szCs w:val="18"/>
              </w:rPr>
            </w:pPr>
          </w:p>
        </w:tc>
        <w:tc>
          <w:tcPr>
            <w:tcW w:w="820" w:type="dxa"/>
            <w:vAlign w:val="center"/>
          </w:tcPr>
          <w:p w:rsidR="000A10C6" w:rsidRDefault="00843431">
            <w:r>
              <w:rPr>
                <w:sz w:val="18"/>
                <w:szCs w:val="18"/>
              </w:rPr>
              <w:t>0.0</w:t>
            </w:r>
          </w:p>
        </w:tc>
        <w:tc>
          <w:tcPr>
            <w:tcW w:w="820" w:type="dxa"/>
            <w:vAlign w:val="center"/>
          </w:tcPr>
          <w:p w:rsidR="000A10C6" w:rsidRDefault="00843431">
            <w:r>
              <w:rPr>
                <w:sz w:val="18"/>
                <w:szCs w:val="18"/>
              </w:rPr>
              <w:t>0.0</w:t>
            </w:r>
          </w:p>
        </w:tc>
        <w:tc>
          <w:tcPr>
            <w:tcW w:w="820" w:type="dxa"/>
            <w:vAlign w:val="center"/>
          </w:tcPr>
          <w:p w:rsidR="000A10C6" w:rsidRDefault="00843431">
            <w:r>
              <w:rPr>
                <w:sz w:val="18"/>
                <w:szCs w:val="18"/>
              </w:rPr>
              <w:t>0.0</w:t>
            </w:r>
          </w:p>
        </w:tc>
        <w:tc>
          <w:tcPr>
            <w:tcW w:w="820" w:type="dxa"/>
            <w:vAlign w:val="center"/>
          </w:tcPr>
          <w:p w:rsidR="000A10C6" w:rsidRDefault="00843431">
            <w:r>
              <w:rPr>
                <w:sz w:val="18"/>
                <w:szCs w:val="18"/>
              </w:rPr>
              <w:t>3.1</w:t>
            </w:r>
          </w:p>
        </w:tc>
        <w:tc>
          <w:tcPr>
            <w:tcW w:w="820" w:type="dxa"/>
            <w:vAlign w:val="center"/>
          </w:tcPr>
          <w:p w:rsidR="000A10C6" w:rsidRDefault="00843431">
            <w:r>
              <w:rPr>
                <w:sz w:val="18"/>
                <w:szCs w:val="18"/>
              </w:rPr>
              <w:t>5.3</w:t>
            </w:r>
          </w:p>
        </w:tc>
        <w:tc>
          <w:tcPr>
            <w:tcW w:w="848" w:type="dxa"/>
            <w:vMerge/>
            <w:vAlign w:val="center"/>
          </w:tcPr>
          <w:p w:rsidR="000A10C6" w:rsidRDefault="000A10C6">
            <w:pPr>
              <w:rPr>
                <w:sz w:val="18"/>
                <w:szCs w:val="18"/>
              </w:rPr>
            </w:pPr>
          </w:p>
        </w:tc>
        <w:tc>
          <w:tcPr>
            <w:tcW w:w="1273" w:type="dxa"/>
            <w:vMerge/>
            <w:vAlign w:val="center"/>
          </w:tcPr>
          <w:p w:rsidR="000A10C6" w:rsidRDefault="000A10C6">
            <w:pPr>
              <w:rPr>
                <w:sz w:val="18"/>
                <w:szCs w:val="18"/>
              </w:rPr>
            </w:pPr>
          </w:p>
        </w:tc>
        <w:tc>
          <w:tcPr>
            <w:tcW w:w="888" w:type="dxa"/>
            <w:vMerge/>
            <w:vAlign w:val="center"/>
          </w:tcPr>
          <w:p w:rsidR="000A10C6" w:rsidRDefault="000A10C6">
            <w:pPr>
              <w:rPr>
                <w:sz w:val="18"/>
                <w:szCs w:val="18"/>
              </w:rPr>
            </w:pPr>
          </w:p>
        </w:tc>
      </w:tr>
    </w:tbl>
    <w:p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76" w:name="撞击声隔声"/>
      <w:bookmarkEnd w:id="76"/>
    </w:p>
    <w:p w:rsidR="00BC484E" w:rsidRDefault="00BC484E" w:rsidP="00BC484E">
      <w:pPr>
        <w:pStyle w:val="1"/>
        <w:rPr>
          <w:kern w:val="2"/>
        </w:rPr>
      </w:pPr>
      <w:bookmarkStart w:id="77" w:name="_Toc60509231"/>
      <w:bookmarkEnd w:id="26"/>
      <w:r>
        <w:rPr>
          <w:rFonts w:hint="eastAsia"/>
          <w:kern w:val="2"/>
        </w:rPr>
        <w:t>结论</w:t>
      </w:r>
      <w:bookmarkEnd w:id="77"/>
    </w:p>
    <w:p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0A10C6">
        <w:tc>
          <w:tcPr>
            <w:tcW w:w="2388" w:type="dxa"/>
            <w:shd w:val="clear" w:color="auto" w:fill="E6E6E6"/>
            <w:vAlign w:val="center"/>
          </w:tcPr>
          <w:p w:rsidR="000A10C6" w:rsidRDefault="00843431">
            <w:pPr>
              <w:jc w:val="center"/>
            </w:pPr>
            <w:r>
              <w:t>构件</w:t>
            </w:r>
          </w:p>
        </w:tc>
        <w:tc>
          <w:tcPr>
            <w:tcW w:w="2546" w:type="dxa"/>
            <w:shd w:val="clear" w:color="auto" w:fill="E6E6E6"/>
            <w:vAlign w:val="center"/>
          </w:tcPr>
          <w:p w:rsidR="000A10C6" w:rsidRDefault="00843431">
            <w:pPr>
              <w:jc w:val="center"/>
            </w:pPr>
            <w:r>
              <w:t>单值评价量</w:t>
            </w:r>
            <w:r>
              <w:t>+</w:t>
            </w:r>
            <w:r>
              <w:t>频谱修正量</w:t>
            </w:r>
          </w:p>
        </w:tc>
        <w:tc>
          <w:tcPr>
            <w:tcW w:w="2688" w:type="dxa"/>
            <w:shd w:val="clear" w:color="auto" w:fill="E6E6E6"/>
            <w:vAlign w:val="center"/>
          </w:tcPr>
          <w:p w:rsidR="000A10C6" w:rsidRDefault="00843431">
            <w:pPr>
              <w:jc w:val="center"/>
            </w:pPr>
            <w:r>
              <w:t>标准限值</w:t>
            </w:r>
          </w:p>
        </w:tc>
        <w:tc>
          <w:tcPr>
            <w:tcW w:w="1709" w:type="dxa"/>
            <w:shd w:val="clear" w:color="auto" w:fill="E6E6E6"/>
            <w:vAlign w:val="center"/>
          </w:tcPr>
          <w:p w:rsidR="000A10C6" w:rsidRDefault="00843431">
            <w:pPr>
              <w:jc w:val="center"/>
            </w:pPr>
            <w:r>
              <w:t>结论</w:t>
            </w:r>
          </w:p>
        </w:tc>
      </w:tr>
      <w:tr w:rsidR="000A10C6">
        <w:tc>
          <w:tcPr>
            <w:tcW w:w="2388" w:type="dxa"/>
            <w:shd w:val="clear" w:color="auto" w:fill="E6E6E6"/>
            <w:vAlign w:val="center"/>
          </w:tcPr>
          <w:p w:rsidR="000A10C6" w:rsidRDefault="00843431">
            <w:r>
              <w:t>医院建筑外墙</w:t>
            </w:r>
          </w:p>
        </w:tc>
        <w:tc>
          <w:tcPr>
            <w:tcW w:w="2546" w:type="dxa"/>
            <w:vAlign w:val="center"/>
          </w:tcPr>
          <w:p w:rsidR="000A10C6" w:rsidRDefault="00843431">
            <w:r>
              <w:rPr>
                <w:b/>
              </w:rPr>
              <w:t>50</w:t>
            </w:r>
          </w:p>
        </w:tc>
        <w:tc>
          <w:tcPr>
            <w:tcW w:w="2688" w:type="dxa"/>
            <w:vAlign w:val="center"/>
          </w:tcPr>
          <w:p w:rsidR="000A10C6" w:rsidRDefault="00843431">
            <w:r>
              <w:t>低限</w:t>
            </w:r>
            <w:r>
              <w:t>:≥45,</w:t>
            </w:r>
            <w:r>
              <w:t>高要求</w:t>
            </w:r>
            <w:r>
              <w:t>:≥50</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t>办公室</w:t>
            </w:r>
            <w:r>
              <w:t>(</w:t>
            </w:r>
            <w:r>
              <w:t>办公建筑</w:t>
            </w:r>
            <w:r>
              <w:t>)</w:t>
            </w:r>
            <w:r>
              <w:t>外墙</w:t>
            </w:r>
          </w:p>
        </w:tc>
        <w:tc>
          <w:tcPr>
            <w:tcW w:w="2546" w:type="dxa"/>
            <w:vAlign w:val="center"/>
          </w:tcPr>
          <w:p w:rsidR="000A10C6" w:rsidRDefault="00843431">
            <w:r>
              <w:rPr>
                <w:b/>
              </w:rPr>
              <w:t>50</w:t>
            </w:r>
          </w:p>
        </w:tc>
        <w:tc>
          <w:tcPr>
            <w:tcW w:w="2688" w:type="dxa"/>
            <w:vAlign w:val="center"/>
          </w:tcPr>
          <w:p w:rsidR="000A10C6" w:rsidRDefault="00843431">
            <w:r>
              <w:t>低限</w:t>
            </w:r>
            <w:r>
              <w:t>:≥45,</w:t>
            </w:r>
            <w:r>
              <w:t>高要求</w:t>
            </w:r>
            <w:r>
              <w:t>:≥50</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t>教学用房外墙</w:t>
            </w:r>
          </w:p>
        </w:tc>
        <w:tc>
          <w:tcPr>
            <w:tcW w:w="2546" w:type="dxa"/>
            <w:vAlign w:val="center"/>
          </w:tcPr>
          <w:p w:rsidR="000A10C6" w:rsidRDefault="00843431">
            <w:r>
              <w:rPr>
                <w:b/>
              </w:rPr>
              <w:t>50</w:t>
            </w:r>
          </w:p>
        </w:tc>
        <w:tc>
          <w:tcPr>
            <w:tcW w:w="2688" w:type="dxa"/>
            <w:vAlign w:val="center"/>
          </w:tcPr>
          <w:p w:rsidR="000A10C6" w:rsidRDefault="00843431">
            <w:r>
              <w:t>低限</w:t>
            </w:r>
            <w:r>
              <w:t>:≥45,</w:t>
            </w:r>
            <w:r>
              <w:t>高要求</w:t>
            </w:r>
            <w:r>
              <w:t>:≥50</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t>诊室之间隔墙</w:t>
            </w:r>
          </w:p>
        </w:tc>
        <w:tc>
          <w:tcPr>
            <w:tcW w:w="2546" w:type="dxa"/>
            <w:vAlign w:val="center"/>
          </w:tcPr>
          <w:p w:rsidR="000A10C6" w:rsidRDefault="00843431">
            <w:r>
              <w:rPr>
                <w:b/>
              </w:rPr>
              <w:t>56</w:t>
            </w:r>
          </w:p>
        </w:tc>
        <w:tc>
          <w:tcPr>
            <w:tcW w:w="2688" w:type="dxa"/>
            <w:vAlign w:val="center"/>
          </w:tcPr>
          <w:p w:rsidR="000A10C6" w:rsidRDefault="00843431">
            <w:r>
              <w:t>低限</w:t>
            </w:r>
            <w:r>
              <w:t>:&gt;40,</w:t>
            </w:r>
            <w:r>
              <w:t>高要求</w:t>
            </w:r>
            <w:r>
              <w:t>:&gt;45</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t>办公室</w:t>
            </w:r>
            <w:r>
              <w:t>(</w:t>
            </w:r>
            <w:r>
              <w:t>办公建筑</w:t>
            </w:r>
            <w:r>
              <w:t>)</w:t>
            </w:r>
            <w:r>
              <w:t>与普通房间之间隔墙</w:t>
            </w:r>
          </w:p>
        </w:tc>
        <w:tc>
          <w:tcPr>
            <w:tcW w:w="2546" w:type="dxa"/>
            <w:vAlign w:val="center"/>
          </w:tcPr>
          <w:p w:rsidR="000A10C6" w:rsidRDefault="00843431">
            <w:r>
              <w:rPr>
                <w:b/>
              </w:rPr>
              <w:t>56</w:t>
            </w:r>
          </w:p>
        </w:tc>
        <w:tc>
          <w:tcPr>
            <w:tcW w:w="2688" w:type="dxa"/>
            <w:vAlign w:val="center"/>
          </w:tcPr>
          <w:p w:rsidR="000A10C6" w:rsidRDefault="00843431">
            <w:r>
              <w:t>低限</w:t>
            </w:r>
            <w:r>
              <w:t>:&gt;45,</w:t>
            </w:r>
            <w:r>
              <w:t>高要求</w:t>
            </w:r>
            <w:r>
              <w:t>:&gt;50</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t>会议室</w:t>
            </w:r>
            <w:r>
              <w:t>(</w:t>
            </w:r>
            <w:r>
              <w:t>办公建筑</w:t>
            </w:r>
            <w:r>
              <w:t>)</w:t>
            </w:r>
            <w:r>
              <w:t>与普通房间之间隔墙</w:t>
            </w:r>
          </w:p>
        </w:tc>
        <w:tc>
          <w:tcPr>
            <w:tcW w:w="2546" w:type="dxa"/>
            <w:vAlign w:val="center"/>
          </w:tcPr>
          <w:p w:rsidR="000A10C6" w:rsidRDefault="00843431">
            <w:r>
              <w:rPr>
                <w:b/>
              </w:rPr>
              <w:t>56</w:t>
            </w:r>
          </w:p>
        </w:tc>
        <w:tc>
          <w:tcPr>
            <w:tcW w:w="2688" w:type="dxa"/>
            <w:vAlign w:val="center"/>
          </w:tcPr>
          <w:p w:rsidR="000A10C6" w:rsidRDefault="00843431">
            <w:r>
              <w:t>低限</w:t>
            </w:r>
            <w:r>
              <w:t>:&gt;45,</w:t>
            </w:r>
            <w:r>
              <w:t>高要求</w:t>
            </w:r>
            <w:r>
              <w:t>:&gt;50</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t>会议室</w:t>
            </w:r>
            <w:r>
              <w:t>(</w:t>
            </w:r>
            <w:r>
              <w:t>办公建筑</w:t>
            </w:r>
            <w:r>
              <w:t>)</w:t>
            </w:r>
            <w:r>
              <w:t>外墙</w:t>
            </w:r>
          </w:p>
        </w:tc>
        <w:tc>
          <w:tcPr>
            <w:tcW w:w="2546" w:type="dxa"/>
            <w:vAlign w:val="center"/>
          </w:tcPr>
          <w:p w:rsidR="000A10C6" w:rsidRDefault="00843431">
            <w:r>
              <w:rPr>
                <w:b/>
              </w:rPr>
              <w:t>50</w:t>
            </w:r>
          </w:p>
        </w:tc>
        <w:tc>
          <w:tcPr>
            <w:tcW w:w="2688" w:type="dxa"/>
            <w:vAlign w:val="center"/>
          </w:tcPr>
          <w:p w:rsidR="000A10C6" w:rsidRDefault="00843431">
            <w:r>
              <w:t>低限</w:t>
            </w:r>
            <w:r>
              <w:t>:≥45,</w:t>
            </w:r>
            <w:r>
              <w:t>高要求</w:t>
            </w:r>
            <w:r>
              <w:t>:≥50</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t>客房之间隔墙</w:t>
            </w:r>
          </w:p>
        </w:tc>
        <w:tc>
          <w:tcPr>
            <w:tcW w:w="2546" w:type="dxa"/>
            <w:vAlign w:val="center"/>
          </w:tcPr>
          <w:p w:rsidR="000A10C6" w:rsidRDefault="00843431">
            <w:r>
              <w:rPr>
                <w:b/>
              </w:rPr>
              <w:t>56</w:t>
            </w:r>
          </w:p>
        </w:tc>
        <w:tc>
          <w:tcPr>
            <w:tcW w:w="2688" w:type="dxa"/>
            <w:vAlign w:val="center"/>
          </w:tcPr>
          <w:p w:rsidR="000A10C6" w:rsidRDefault="00843431">
            <w:r>
              <w:t>低限</w:t>
            </w:r>
            <w:r>
              <w:t>:&gt;40,</w:t>
            </w:r>
            <w:r>
              <w:t>高要求</w:t>
            </w:r>
            <w:r>
              <w:t>:&gt;50</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t>客房外墙</w:t>
            </w:r>
          </w:p>
        </w:tc>
        <w:tc>
          <w:tcPr>
            <w:tcW w:w="2546" w:type="dxa"/>
            <w:vAlign w:val="center"/>
          </w:tcPr>
          <w:p w:rsidR="000A10C6" w:rsidRDefault="00843431">
            <w:r>
              <w:rPr>
                <w:b/>
              </w:rPr>
              <w:t>50</w:t>
            </w:r>
          </w:p>
        </w:tc>
        <w:tc>
          <w:tcPr>
            <w:tcW w:w="2688" w:type="dxa"/>
            <w:vAlign w:val="center"/>
          </w:tcPr>
          <w:p w:rsidR="000A10C6" w:rsidRDefault="00843431">
            <w:r>
              <w:t>低限</w:t>
            </w:r>
            <w:r>
              <w:t>:&gt;30,</w:t>
            </w:r>
            <w:r>
              <w:t>高要求</w:t>
            </w:r>
            <w:r>
              <w:t>:&gt;40</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t>会议室</w:t>
            </w:r>
            <w:r>
              <w:t>(</w:t>
            </w:r>
            <w:r>
              <w:t>办公建筑</w:t>
            </w:r>
            <w:r>
              <w:t>)</w:t>
            </w:r>
            <w:r>
              <w:t>与普通房间之间楼板</w:t>
            </w:r>
          </w:p>
        </w:tc>
        <w:tc>
          <w:tcPr>
            <w:tcW w:w="2546" w:type="dxa"/>
            <w:vAlign w:val="center"/>
          </w:tcPr>
          <w:p w:rsidR="000A10C6" w:rsidRDefault="00843431">
            <w:r>
              <w:rPr>
                <w:b/>
              </w:rPr>
              <w:t>56</w:t>
            </w:r>
          </w:p>
        </w:tc>
        <w:tc>
          <w:tcPr>
            <w:tcW w:w="2688" w:type="dxa"/>
            <w:vAlign w:val="center"/>
          </w:tcPr>
          <w:p w:rsidR="000A10C6" w:rsidRDefault="00843431">
            <w:r>
              <w:t>低限</w:t>
            </w:r>
            <w:r>
              <w:t>:&gt;45,</w:t>
            </w:r>
            <w:r>
              <w:t>高要求</w:t>
            </w:r>
            <w:r>
              <w:t>:&gt;50</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t>办公室</w:t>
            </w:r>
            <w:r>
              <w:t>(</w:t>
            </w:r>
            <w:r>
              <w:t>办公建筑</w:t>
            </w:r>
            <w:r>
              <w:t>)</w:t>
            </w:r>
            <w:r>
              <w:t>与普通房间之间楼板</w:t>
            </w:r>
          </w:p>
        </w:tc>
        <w:tc>
          <w:tcPr>
            <w:tcW w:w="2546" w:type="dxa"/>
            <w:vAlign w:val="center"/>
          </w:tcPr>
          <w:p w:rsidR="000A10C6" w:rsidRDefault="00843431">
            <w:r>
              <w:rPr>
                <w:b/>
              </w:rPr>
              <w:t>56</w:t>
            </w:r>
          </w:p>
        </w:tc>
        <w:tc>
          <w:tcPr>
            <w:tcW w:w="2688" w:type="dxa"/>
            <w:vAlign w:val="center"/>
          </w:tcPr>
          <w:p w:rsidR="000A10C6" w:rsidRDefault="00843431">
            <w:r>
              <w:t>低限</w:t>
            </w:r>
            <w:r>
              <w:t>:&gt;45,</w:t>
            </w:r>
            <w:r>
              <w:t>高要求</w:t>
            </w:r>
            <w:r>
              <w:t>:&gt;50</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t>诊室之间楼板</w:t>
            </w:r>
          </w:p>
        </w:tc>
        <w:tc>
          <w:tcPr>
            <w:tcW w:w="2546" w:type="dxa"/>
            <w:vAlign w:val="center"/>
          </w:tcPr>
          <w:p w:rsidR="000A10C6" w:rsidRDefault="00843431">
            <w:r>
              <w:rPr>
                <w:b/>
              </w:rPr>
              <w:t>56</w:t>
            </w:r>
          </w:p>
        </w:tc>
        <w:tc>
          <w:tcPr>
            <w:tcW w:w="2688" w:type="dxa"/>
            <w:vAlign w:val="center"/>
          </w:tcPr>
          <w:p w:rsidR="000A10C6" w:rsidRDefault="00843431">
            <w:r>
              <w:t>低限</w:t>
            </w:r>
            <w:r>
              <w:t>:&gt;40,</w:t>
            </w:r>
            <w:r>
              <w:t>高要求</w:t>
            </w:r>
            <w:r>
              <w:t>:&gt;45</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t>客房之间楼板</w:t>
            </w:r>
          </w:p>
        </w:tc>
        <w:tc>
          <w:tcPr>
            <w:tcW w:w="2546" w:type="dxa"/>
            <w:vAlign w:val="center"/>
          </w:tcPr>
          <w:p w:rsidR="000A10C6" w:rsidRDefault="00843431">
            <w:r>
              <w:rPr>
                <w:b/>
              </w:rPr>
              <w:t>56</w:t>
            </w:r>
          </w:p>
        </w:tc>
        <w:tc>
          <w:tcPr>
            <w:tcW w:w="2688" w:type="dxa"/>
            <w:vAlign w:val="center"/>
          </w:tcPr>
          <w:p w:rsidR="000A10C6" w:rsidRDefault="00843431">
            <w:r>
              <w:t>低限</w:t>
            </w:r>
            <w:r>
              <w:t>:&gt;40,</w:t>
            </w:r>
            <w:r>
              <w:t>高要求</w:t>
            </w:r>
            <w:r>
              <w:t>:&gt;50</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t>产生噪声房间的门</w:t>
            </w:r>
          </w:p>
        </w:tc>
        <w:tc>
          <w:tcPr>
            <w:tcW w:w="2546" w:type="dxa"/>
            <w:vAlign w:val="center"/>
          </w:tcPr>
          <w:p w:rsidR="000A10C6" w:rsidRDefault="00843431">
            <w:r>
              <w:rPr>
                <w:b/>
              </w:rPr>
              <w:t>53</w:t>
            </w:r>
          </w:p>
        </w:tc>
        <w:tc>
          <w:tcPr>
            <w:tcW w:w="2688" w:type="dxa"/>
            <w:vAlign w:val="center"/>
          </w:tcPr>
          <w:p w:rsidR="000A10C6" w:rsidRDefault="00843431">
            <w:r>
              <w:t>低限</w:t>
            </w:r>
            <w:r>
              <w:t>:≥25,</w:t>
            </w:r>
            <w:r>
              <w:t>高要求</w:t>
            </w:r>
            <w:r>
              <w:t>:≥30</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t>医院建筑中的门</w:t>
            </w:r>
          </w:p>
        </w:tc>
        <w:tc>
          <w:tcPr>
            <w:tcW w:w="2546" w:type="dxa"/>
            <w:vAlign w:val="center"/>
          </w:tcPr>
          <w:p w:rsidR="000A10C6" w:rsidRDefault="00843431">
            <w:r>
              <w:rPr>
                <w:b/>
              </w:rPr>
              <w:t>50</w:t>
            </w:r>
          </w:p>
        </w:tc>
        <w:tc>
          <w:tcPr>
            <w:tcW w:w="2688" w:type="dxa"/>
            <w:vAlign w:val="center"/>
          </w:tcPr>
          <w:p w:rsidR="000A10C6" w:rsidRDefault="00843431">
            <w:r>
              <w:t>低限</w:t>
            </w:r>
            <w:r>
              <w:t>:≥20</w:t>
            </w:r>
          </w:p>
        </w:tc>
        <w:tc>
          <w:tcPr>
            <w:tcW w:w="1709" w:type="dxa"/>
            <w:vAlign w:val="center"/>
          </w:tcPr>
          <w:p w:rsidR="000A10C6" w:rsidRDefault="00843431">
            <w:r>
              <w:rPr>
                <w:b/>
              </w:rPr>
              <w:t>满足低限要求</w:t>
            </w:r>
          </w:p>
        </w:tc>
      </w:tr>
      <w:tr w:rsidR="000A10C6">
        <w:tc>
          <w:tcPr>
            <w:tcW w:w="2388" w:type="dxa"/>
            <w:shd w:val="clear" w:color="auto" w:fill="E6E6E6"/>
            <w:vAlign w:val="center"/>
          </w:tcPr>
          <w:p w:rsidR="000A10C6" w:rsidRDefault="00843431">
            <w:r>
              <w:t>办公室</w:t>
            </w:r>
            <w:r>
              <w:t>(</w:t>
            </w:r>
            <w:r>
              <w:t>办公建筑</w:t>
            </w:r>
            <w:r>
              <w:t>)</w:t>
            </w:r>
            <w:r>
              <w:t>的门</w:t>
            </w:r>
          </w:p>
        </w:tc>
        <w:tc>
          <w:tcPr>
            <w:tcW w:w="2546" w:type="dxa"/>
            <w:vAlign w:val="center"/>
          </w:tcPr>
          <w:p w:rsidR="000A10C6" w:rsidRDefault="00843431">
            <w:r>
              <w:rPr>
                <w:b/>
              </w:rPr>
              <w:t>50</w:t>
            </w:r>
          </w:p>
        </w:tc>
        <w:tc>
          <w:tcPr>
            <w:tcW w:w="2688" w:type="dxa"/>
            <w:vAlign w:val="center"/>
          </w:tcPr>
          <w:p w:rsidR="000A10C6" w:rsidRDefault="00843431">
            <w:r>
              <w:t>低限</w:t>
            </w:r>
            <w:r>
              <w:t>:≥20,</w:t>
            </w:r>
            <w:r>
              <w:t>高要求</w:t>
            </w:r>
            <w:r>
              <w:t>:≥25</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t>会议室</w:t>
            </w:r>
            <w:r>
              <w:t>(</w:t>
            </w:r>
            <w:r>
              <w:t>办公建筑</w:t>
            </w:r>
            <w:r>
              <w:t>)</w:t>
            </w:r>
            <w:r>
              <w:t>的门</w:t>
            </w:r>
          </w:p>
        </w:tc>
        <w:tc>
          <w:tcPr>
            <w:tcW w:w="2546" w:type="dxa"/>
            <w:vAlign w:val="center"/>
          </w:tcPr>
          <w:p w:rsidR="000A10C6" w:rsidRDefault="00843431">
            <w:r>
              <w:rPr>
                <w:b/>
              </w:rPr>
              <w:t>50</w:t>
            </w:r>
          </w:p>
        </w:tc>
        <w:tc>
          <w:tcPr>
            <w:tcW w:w="2688" w:type="dxa"/>
            <w:vAlign w:val="center"/>
          </w:tcPr>
          <w:p w:rsidR="000A10C6" w:rsidRDefault="00843431">
            <w:r>
              <w:t>低限</w:t>
            </w:r>
            <w:r>
              <w:t>:≥20,</w:t>
            </w:r>
            <w:r>
              <w:t>高要求</w:t>
            </w:r>
            <w:r>
              <w:t>:≥25</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t>客房门</w:t>
            </w:r>
          </w:p>
        </w:tc>
        <w:tc>
          <w:tcPr>
            <w:tcW w:w="2546" w:type="dxa"/>
            <w:vAlign w:val="center"/>
          </w:tcPr>
          <w:p w:rsidR="000A10C6" w:rsidRDefault="00843431">
            <w:r>
              <w:rPr>
                <w:b/>
              </w:rPr>
              <w:t>50</w:t>
            </w:r>
          </w:p>
        </w:tc>
        <w:tc>
          <w:tcPr>
            <w:tcW w:w="2688" w:type="dxa"/>
            <w:vAlign w:val="center"/>
          </w:tcPr>
          <w:p w:rsidR="000A10C6" w:rsidRDefault="00843431">
            <w:r>
              <w:t>低限</w:t>
            </w:r>
            <w:r>
              <w:t>:≥20,</w:t>
            </w:r>
            <w:r>
              <w:t>高要求</w:t>
            </w:r>
            <w:r>
              <w:t>:≥30</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t>医院建筑外窗</w:t>
            </w:r>
          </w:p>
        </w:tc>
        <w:tc>
          <w:tcPr>
            <w:tcW w:w="2546" w:type="dxa"/>
            <w:vAlign w:val="center"/>
          </w:tcPr>
          <w:p w:rsidR="000A10C6" w:rsidRDefault="00843431">
            <w:r>
              <w:rPr>
                <w:b/>
              </w:rPr>
              <w:t>32</w:t>
            </w:r>
          </w:p>
        </w:tc>
        <w:tc>
          <w:tcPr>
            <w:tcW w:w="2688" w:type="dxa"/>
            <w:vAlign w:val="center"/>
          </w:tcPr>
          <w:p w:rsidR="000A10C6" w:rsidRDefault="00843431">
            <w:r>
              <w:t>低限</w:t>
            </w:r>
            <w:r>
              <w:t>:≥25,</w:t>
            </w:r>
            <w:r>
              <w:t>高要求</w:t>
            </w:r>
            <w:r>
              <w:t>:≥30</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t>办公室</w:t>
            </w:r>
            <w:r>
              <w:t>(</w:t>
            </w:r>
            <w:r>
              <w:t>办公建筑</w:t>
            </w:r>
            <w:r>
              <w:t>)</w:t>
            </w:r>
            <w:r>
              <w:t>外窗</w:t>
            </w:r>
          </w:p>
        </w:tc>
        <w:tc>
          <w:tcPr>
            <w:tcW w:w="2546" w:type="dxa"/>
            <w:vAlign w:val="center"/>
          </w:tcPr>
          <w:p w:rsidR="000A10C6" w:rsidRDefault="00843431">
            <w:r>
              <w:rPr>
                <w:b/>
              </w:rPr>
              <w:t>32</w:t>
            </w:r>
          </w:p>
        </w:tc>
        <w:tc>
          <w:tcPr>
            <w:tcW w:w="2688" w:type="dxa"/>
            <w:vAlign w:val="center"/>
          </w:tcPr>
          <w:p w:rsidR="000A10C6" w:rsidRDefault="00843431">
            <w:r>
              <w:t>低限</w:t>
            </w:r>
            <w:r>
              <w:t>:≥25,</w:t>
            </w:r>
            <w:r>
              <w:t>高要求</w:t>
            </w:r>
            <w:r>
              <w:t>:≥30</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t>会议室</w:t>
            </w:r>
            <w:r>
              <w:t>(</w:t>
            </w:r>
            <w:r>
              <w:t>办公建筑</w:t>
            </w:r>
            <w:r>
              <w:t>)</w:t>
            </w:r>
            <w:r>
              <w:t>外窗</w:t>
            </w:r>
          </w:p>
        </w:tc>
        <w:tc>
          <w:tcPr>
            <w:tcW w:w="2546" w:type="dxa"/>
            <w:vAlign w:val="center"/>
          </w:tcPr>
          <w:p w:rsidR="000A10C6" w:rsidRDefault="00843431">
            <w:r>
              <w:rPr>
                <w:b/>
              </w:rPr>
              <w:t>32</w:t>
            </w:r>
          </w:p>
        </w:tc>
        <w:tc>
          <w:tcPr>
            <w:tcW w:w="2688" w:type="dxa"/>
            <w:vAlign w:val="center"/>
          </w:tcPr>
          <w:p w:rsidR="000A10C6" w:rsidRDefault="00843431">
            <w:r>
              <w:t>低限</w:t>
            </w:r>
            <w:r>
              <w:t>:≥25,</w:t>
            </w:r>
            <w:r>
              <w:t>高要求</w:t>
            </w:r>
            <w:r>
              <w:t>:≥30</w:t>
            </w:r>
          </w:p>
        </w:tc>
        <w:tc>
          <w:tcPr>
            <w:tcW w:w="1709" w:type="dxa"/>
            <w:vAlign w:val="center"/>
          </w:tcPr>
          <w:p w:rsidR="000A10C6" w:rsidRDefault="00843431">
            <w:r>
              <w:rPr>
                <w:b/>
              </w:rPr>
              <w:t>满足高要求</w:t>
            </w:r>
          </w:p>
        </w:tc>
      </w:tr>
      <w:tr w:rsidR="000A10C6">
        <w:tc>
          <w:tcPr>
            <w:tcW w:w="2388" w:type="dxa"/>
            <w:shd w:val="clear" w:color="auto" w:fill="E6E6E6"/>
            <w:vAlign w:val="center"/>
          </w:tcPr>
          <w:p w:rsidR="000A10C6" w:rsidRDefault="00843431">
            <w:r>
              <w:lastRenderedPageBreak/>
              <w:t>客房外窗</w:t>
            </w:r>
          </w:p>
        </w:tc>
        <w:tc>
          <w:tcPr>
            <w:tcW w:w="2546" w:type="dxa"/>
            <w:vAlign w:val="center"/>
          </w:tcPr>
          <w:p w:rsidR="000A10C6" w:rsidRDefault="00843431">
            <w:r>
              <w:rPr>
                <w:b/>
              </w:rPr>
              <w:t>32</w:t>
            </w:r>
          </w:p>
        </w:tc>
        <w:tc>
          <w:tcPr>
            <w:tcW w:w="2688" w:type="dxa"/>
            <w:vAlign w:val="center"/>
          </w:tcPr>
          <w:p w:rsidR="000A10C6" w:rsidRDefault="00843431">
            <w:r>
              <w:t>低限</w:t>
            </w:r>
            <w:r>
              <w:t>:≥25,</w:t>
            </w:r>
            <w:r>
              <w:t>高要求</w:t>
            </w:r>
            <w:r>
              <w:t>:≥35</w:t>
            </w:r>
          </w:p>
        </w:tc>
        <w:tc>
          <w:tcPr>
            <w:tcW w:w="1709" w:type="dxa"/>
            <w:vAlign w:val="center"/>
          </w:tcPr>
          <w:p w:rsidR="000A10C6" w:rsidRDefault="00843431">
            <w:r>
              <w:rPr>
                <w:b/>
              </w:rPr>
              <w:t>满足平均要求</w:t>
            </w:r>
          </w:p>
        </w:tc>
      </w:tr>
    </w:tbl>
    <w:p w:rsidR="00EC4F99" w:rsidRPr="00D770C8" w:rsidRDefault="00EC4F99" w:rsidP="00EC4F99">
      <w:pPr>
        <w:pStyle w:val="ab"/>
        <w:spacing w:line="360" w:lineRule="auto"/>
        <w:ind w:firstLineChars="0" w:firstLine="0"/>
        <w:rPr>
          <w:rFonts w:ascii="宋体" w:eastAsia="宋体" w:hAnsi="宋体"/>
          <w:sz w:val="21"/>
          <w:szCs w:val="21"/>
        </w:rPr>
      </w:pPr>
      <w:bookmarkStart w:id="78" w:name="构件隔声性能统计"/>
      <w:bookmarkEnd w:id="78"/>
    </w:p>
    <w:p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0A10C6">
        <w:tc>
          <w:tcPr>
            <w:tcW w:w="2388" w:type="dxa"/>
            <w:shd w:val="clear" w:color="auto" w:fill="E6E6E6"/>
            <w:vAlign w:val="center"/>
          </w:tcPr>
          <w:p w:rsidR="000A10C6" w:rsidRDefault="00843431">
            <w:pPr>
              <w:jc w:val="center"/>
            </w:pPr>
            <w:r>
              <w:t>构件</w:t>
            </w:r>
          </w:p>
        </w:tc>
        <w:tc>
          <w:tcPr>
            <w:tcW w:w="2546" w:type="dxa"/>
            <w:shd w:val="clear" w:color="auto" w:fill="E6E6E6"/>
            <w:vAlign w:val="center"/>
          </w:tcPr>
          <w:p w:rsidR="000A10C6" w:rsidRDefault="00843431">
            <w:pPr>
              <w:jc w:val="center"/>
            </w:pPr>
            <w:r>
              <w:t>计权规范化撞击声压级</w:t>
            </w:r>
          </w:p>
        </w:tc>
        <w:tc>
          <w:tcPr>
            <w:tcW w:w="2688" w:type="dxa"/>
            <w:shd w:val="clear" w:color="auto" w:fill="E6E6E6"/>
            <w:vAlign w:val="center"/>
          </w:tcPr>
          <w:p w:rsidR="000A10C6" w:rsidRDefault="00843431">
            <w:pPr>
              <w:jc w:val="center"/>
            </w:pPr>
            <w:r>
              <w:t>标准限值</w:t>
            </w:r>
          </w:p>
        </w:tc>
        <w:tc>
          <w:tcPr>
            <w:tcW w:w="1709" w:type="dxa"/>
            <w:shd w:val="clear" w:color="auto" w:fill="E6E6E6"/>
            <w:vAlign w:val="center"/>
          </w:tcPr>
          <w:p w:rsidR="000A10C6" w:rsidRDefault="00843431">
            <w:pPr>
              <w:jc w:val="center"/>
            </w:pPr>
            <w:r>
              <w:t>结论</w:t>
            </w:r>
          </w:p>
        </w:tc>
      </w:tr>
      <w:tr w:rsidR="000A10C6">
        <w:tc>
          <w:tcPr>
            <w:tcW w:w="2388" w:type="dxa"/>
            <w:shd w:val="clear" w:color="auto" w:fill="E6E6E6"/>
            <w:vAlign w:val="center"/>
          </w:tcPr>
          <w:p w:rsidR="000A10C6" w:rsidRDefault="00843431">
            <w:r>
              <w:t>客房与上层房间之间的楼板</w:t>
            </w:r>
          </w:p>
        </w:tc>
        <w:tc>
          <w:tcPr>
            <w:tcW w:w="2546" w:type="dxa"/>
            <w:vAlign w:val="center"/>
          </w:tcPr>
          <w:p w:rsidR="000A10C6" w:rsidRDefault="00843431">
            <w:r>
              <w:rPr>
                <w:b/>
              </w:rPr>
              <w:t>56</w:t>
            </w:r>
          </w:p>
        </w:tc>
        <w:tc>
          <w:tcPr>
            <w:tcW w:w="2688" w:type="dxa"/>
            <w:vAlign w:val="center"/>
          </w:tcPr>
          <w:p w:rsidR="000A10C6" w:rsidRDefault="00843431">
            <w:r>
              <w:t>低限</w:t>
            </w:r>
            <w:r>
              <w:t>:&lt;75,</w:t>
            </w:r>
            <w:r>
              <w:t>高要求</w:t>
            </w:r>
            <w:r>
              <w:t>:&lt;55</w:t>
            </w:r>
          </w:p>
        </w:tc>
        <w:tc>
          <w:tcPr>
            <w:tcW w:w="1709" w:type="dxa"/>
            <w:vAlign w:val="center"/>
          </w:tcPr>
          <w:p w:rsidR="000A10C6" w:rsidRDefault="00843431">
            <w:r>
              <w:rPr>
                <w:b/>
              </w:rPr>
              <w:t>满足平均要求</w:t>
            </w:r>
          </w:p>
        </w:tc>
      </w:tr>
      <w:tr w:rsidR="000A10C6">
        <w:tc>
          <w:tcPr>
            <w:tcW w:w="2388" w:type="dxa"/>
            <w:shd w:val="clear" w:color="auto" w:fill="E6E6E6"/>
            <w:vAlign w:val="center"/>
          </w:tcPr>
          <w:p w:rsidR="000A10C6" w:rsidRDefault="00843431">
            <w:r>
              <w:t>办公室</w:t>
            </w:r>
            <w:r>
              <w:t>(</w:t>
            </w:r>
            <w:r>
              <w:t>办公建筑</w:t>
            </w:r>
            <w:r>
              <w:t>)</w:t>
            </w:r>
            <w:r>
              <w:t>顶板</w:t>
            </w:r>
          </w:p>
        </w:tc>
        <w:tc>
          <w:tcPr>
            <w:tcW w:w="2546" w:type="dxa"/>
            <w:vAlign w:val="center"/>
          </w:tcPr>
          <w:p w:rsidR="000A10C6" w:rsidRDefault="00843431">
            <w:r>
              <w:rPr>
                <w:b/>
              </w:rPr>
              <w:t>56</w:t>
            </w:r>
          </w:p>
        </w:tc>
        <w:tc>
          <w:tcPr>
            <w:tcW w:w="2688" w:type="dxa"/>
            <w:vAlign w:val="center"/>
          </w:tcPr>
          <w:p w:rsidR="000A10C6" w:rsidRDefault="00843431">
            <w:r>
              <w:t>低限</w:t>
            </w:r>
            <w:r>
              <w:t>:&lt;75,</w:t>
            </w:r>
            <w:r>
              <w:t>高要求</w:t>
            </w:r>
            <w:r>
              <w:t>:&lt;65</w:t>
            </w:r>
          </w:p>
        </w:tc>
        <w:tc>
          <w:tcPr>
            <w:tcW w:w="1709" w:type="dxa"/>
            <w:vAlign w:val="center"/>
          </w:tcPr>
          <w:p w:rsidR="000A10C6" w:rsidRDefault="00843431">
            <w:r>
              <w:rPr>
                <w:b/>
              </w:rPr>
              <w:t>满足高要求</w:t>
            </w:r>
          </w:p>
        </w:tc>
      </w:tr>
    </w:tbl>
    <w:p w:rsidR="003E3389" w:rsidRPr="00B84C7E" w:rsidRDefault="003E3389" w:rsidP="003E3389">
      <w:pPr>
        <w:pStyle w:val="ab"/>
        <w:spacing w:line="360" w:lineRule="auto"/>
        <w:ind w:firstLineChars="0" w:firstLine="0"/>
        <w:rPr>
          <w:rFonts w:ascii="宋体" w:eastAsia="宋体" w:hAnsi="宋体"/>
          <w:sz w:val="21"/>
          <w:szCs w:val="21"/>
        </w:rPr>
      </w:pPr>
      <w:bookmarkStart w:id="79" w:name="撞击声隔声性能统计"/>
      <w:bookmarkEnd w:id="79"/>
    </w:p>
    <w:p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rsidTr="0017382B">
        <w:trPr>
          <w:trHeight w:val="238"/>
        </w:trPr>
        <w:tc>
          <w:tcPr>
            <w:tcW w:w="1293" w:type="dxa"/>
            <w:shd w:val="clear" w:color="auto" w:fill="E6E6E6"/>
            <w:vAlign w:val="center"/>
          </w:tcPr>
          <w:p w:rsidR="00760F2E" w:rsidRPr="00763AF5" w:rsidRDefault="00760F2E" w:rsidP="003629E3">
            <w:pPr>
              <w:jc w:val="center"/>
              <w:rPr>
                <w:b/>
              </w:rPr>
            </w:pPr>
            <w:r w:rsidRPr="00763AF5">
              <w:rPr>
                <w:b/>
              </w:rPr>
              <w:t>检查项</w:t>
            </w:r>
          </w:p>
        </w:tc>
        <w:tc>
          <w:tcPr>
            <w:tcW w:w="6279"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rsidR="00760F2E" w:rsidRPr="00763AF5" w:rsidRDefault="00760F2E" w:rsidP="003629E3">
            <w:pPr>
              <w:jc w:val="center"/>
              <w:rPr>
                <w:b/>
              </w:rPr>
            </w:pPr>
            <w:r w:rsidRPr="00763AF5">
              <w:rPr>
                <w:b/>
              </w:rPr>
              <w:t>结论</w:t>
            </w:r>
          </w:p>
        </w:tc>
        <w:tc>
          <w:tcPr>
            <w:tcW w:w="724" w:type="dxa"/>
            <w:shd w:val="clear" w:color="auto" w:fill="E6E6E6"/>
            <w:vAlign w:val="center"/>
          </w:tcPr>
          <w:p w:rsidR="00760F2E" w:rsidRPr="00763AF5" w:rsidRDefault="00760F2E" w:rsidP="003629E3">
            <w:pPr>
              <w:jc w:val="center"/>
              <w:rPr>
                <w:b/>
              </w:rPr>
            </w:pPr>
            <w:r w:rsidRPr="00763AF5">
              <w:rPr>
                <w:b/>
              </w:rPr>
              <w:t>得分</w:t>
            </w:r>
          </w:p>
        </w:tc>
      </w:tr>
      <w:tr w:rsidR="00760F2E" w:rsidTr="0017382B">
        <w:trPr>
          <w:trHeight w:val="892"/>
        </w:trPr>
        <w:tc>
          <w:tcPr>
            <w:tcW w:w="1293" w:type="dxa"/>
            <w:vMerge w:val="restart"/>
            <w:shd w:val="clear" w:color="auto" w:fill="E6E6E6"/>
            <w:vAlign w:val="center"/>
          </w:tcPr>
          <w:p w:rsidR="00760F2E" w:rsidRPr="00763AF5" w:rsidRDefault="00F27440" w:rsidP="003629E3">
            <w:pPr>
              <w:jc w:val="center"/>
              <w:rPr>
                <w:b/>
              </w:rPr>
            </w:pPr>
            <w:r w:rsidRPr="00763AF5">
              <w:rPr>
                <w:rFonts w:hint="eastAsia"/>
                <w:b/>
              </w:rPr>
              <w:t>空气声隔声</w:t>
            </w:r>
          </w:p>
        </w:tc>
        <w:tc>
          <w:tcPr>
            <w:tcW w:w="6279" w:type="dxa"/>
          </w:tcPr>
          <w:p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rsidR="00760F2E" w:rsidRPr="00763AF5" w:rsidRDefault="0021202E" w:rsidP="003629E3">
            <w:pPr>
              <w:jc w:val="center"/>
              <w:rPr>
                <w:rFonts w:ascii="宋体" w:hAnsi="宋体"/>
                <w:kern w:val="2"/>
                <w:szCs w:val="21"/>
                <w:lang w:val="en-US"/>
              </w:rPr>
            </w:pPr>
            <w:bookmarkStart w:id="80" w:name="空气声控制项结论"/>
            <w:r w:rsidRPr="00763AF5">
              <w:rPr>
                <w:rFonts w:ascii="宋体" w:hAnsi="宋体" w:hint="eastAsia"/>
                <w:kern w:val="2"/>
                <w:szCs w:val="21"/>
                <w:lang w:val="en-US"/>
              </w:rPr>
              <w:t>满足</w:t>
            </w:r>
            <w:bookmarkEnd w:id="80"/>
          </w:p>
        </w:tc>
        <w:tc>
          <w:tcPr>
            <w:tcW w:w="724" w:type="dxa"/>
            <w:vAlign w:val="center"/>
          </w:tcPr>
          <w:p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rsidTr="0017382B">
        <w:trPr>
          <w:trHeight w:val="1187"/>
        </w:trPr>
        <w:tc>
          <w:tcPr>
            <w:tcW w:w="1293" w:type="dxa"/>
            <w:vMerge/>
            <w:shd w:val="clear" w:color="auto" w:fill="E6E6E6"/>
            <w:vAlign w:val="center"/>
          </w:tcPr>
          <w:p w:rsidR="00760F2E" w:rsidRPr="00763AF5" w:rsidRDefault="00760F2E" w:rsidP="003629E3">
            <w:pPr>
              <w:jc w:val="center"/>
              <w:rPr>
                <w:b/>
              </w:rPr>
            </w:pPr>
          </w:p>
        </w:tc>
        <w:tc>
          <w:tcPr>
            <w:tcW w:w="6279" w:type="dxa"/>
          </w:tcPr>
          <w:p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rsidR="00760F2E" w:rsidRPr="00763AF5" w:rsidRDefault="0021202E" w:rsidP="003629E3">
            <w:pPr>
              <w:jc w:val="center"/>
              <w:rPr>
                <w:rFonts w:ascii="宋体" w:hAnsi="宋体"/>
                <w:kern w:val="2"/>
                <w:szCs w:val="21"/>
                <w:lang w:val="en-US"/>
              </w:rPr>
            </w:pPr>
            <w:bookmarkStart w:id="81" w:name="空气声评分项结论"/>
            <w:r w:rsidRPr="00763AF5">
              <w:rPr>
                <w:rFonts w:ascii="宋体" w:hAnsi="宋体" w:hint="eastAsia"/>
                <w:kern w:val="2"/>
                <w:szCs w:val="21"/>
                <w:lang w:val="en-US"/>
              </w:rPr>
              <w:t>满足平均要求</w:t>
            </w:r>
            <w:bookmarkEnd w:id="81"/>
          </w:p>
        </w:tc>
        <w:tc>
          <w:tcPr>
            <w:tcW w:w="724" w:type="dxa"/>
            <w:vAlign w:val="center"/>
          </w:tcPr>
          <w:p w:rsidR="00760F2E" w:rsidRPr="00763AF5" w:rsidRDefault="0021202E" w:rsidP="003629E3">
            <w:pPr>
              <w:jc w:val="center"/>
              <w:rPr>
                <w:rFonts w:ascii="宋体" w:hAnsi="宋体"/>
                <w:kern w:val="2"/>
                <w:szCs w:val="21"/>
                <w:lang w:val="en-US"/>
              </w:rPr>
            </w:pPr>
            <w:bookmarkStart w:id="82" w:name="空气声得分"/>
            <w:r w:rsidRPr="00763AF5">
              <w:rPr>
                <w:rFonts w:ascii="宋体" w:hAnsi="宋体" w:hint="eastAsia"/>
                <w:kern w:val="2"/>
                <w:szCs w:val="21"/>
                <w:lang w:val="en-US"/>
              </w:rPr>
              <w:t>3</w:t>
            </w:r>
            <w:bookmarkEnd w:id="82"/>
          </w:p>
        </w:tc>
      </w:tr>
      <w:tr w:rsidR="000235C3" w:rsidTr="0017382B">
        <w:trPr>
          <w:trHeight w:val="1187"/>
        </w:trPr>
        <w:tc>
          <w:tcPr>
            <w:tcW w:w="1293" w:type="dxa"/>
            <w:vMerge w:val="restart"/>
            <w:shd w:val="clear" w:color="auto" w:fill="E6E6E6"/>
            <w:vAlign w:val="center"/>
          </w:tcPr>
          <w:p w:rsidR="000235C3" w:rsidRPr="00763AF5" w:rsidRDefault="000235C3" w:rsidP="003629E3">
            <w:pPr>
              <w:jc w:val="center"/>
              <w:rPr>
                <w:b/>
              </w:rPr>
            </w:pPr>
            <w:r w:rsidRPr="00763AF5">
              <w:rPr>
                <w:rFonts w:hint="eastAsia"/>
                <w:b/>
              </w:rPr>
              <w:t>撞击声隔声</w:t>
            </w:r>
          </w:p>
        </w:tc>
        <w:tc>
          <w:tcPr>
            <w:tcW w:w="6279" w:type="dxa"/>
          </w:tcPr>
          <w:p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rsidR="000235C3" w:rsidRPr="00763AF5" w:rsidRDefault="0021202E" w:rsidP="003629E3">
            <w:pPr>
              <w:jc w:val="center"/>
              <w:rPr>
                <w:rFonts w:ascii="宋体" w:hAnsi="宋体"/>
                <w:kern w:val="2"/>
                <w:szCs w:val="21"/>
                <w:lang w:val="en-US"/>
              </w:rPr>
            </w:pPr>
            <w:bookmarkStart w:id="83" w:name="撞击声控制项结论"/>
            <w:r w:rsidRPr="00763AF5">
              <w:rPr>
                <w:rFonts w:ascii="宋体" w:hAnsi="宋体" w:hint="eastAsia"/>
                <w:kern w:val="2"/>
                <w:szCs w:val="21"/>
                <w:lang w:val="en-US"/>
              </w:rPr>
              <w:t>满足</w:t>
            </w:r>
            <w:bookmarkEnd w:id="83"/>
          </w:p>
        </w:tc>
        <w:tc>
          <w:tcPr>
            <w:tcW w:w="724" w:type="dxa"/>
            <w:vAlign w:val="center"/>
          </w:tcPr>
          <w:p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rsidTr="0017382B">
        <w:trPr>
          <w:trHeight w:val="1187"/>
        </w:trPr>
        <w:tc>
          <w:tcPr>
            <w:tcW w:w="1293" w:type="dxa"/>
            <w:vMerge/>
            <w:shd w:val="clear" w:color="auto" w:fill="E6E6E6"/>
            <w:vAlign w:val="center"/>
          </w:tcPr>
          <w:p w:rsidR="000235C3" w:rsidRDefault="000235C3" w:rsidP="003629E3">
            <w:pPr>
              <w:jc w:val="center"/>
            </w:pPr>
          </w:p>
        </w:tc>
        <w:tc>
          <w:tcPr>
            <w:tcW w:w="6279" w:type="dxa"/>
          </w:tcPr>
          <w:p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rsidR="000235C3" w:rsidRPr="00763AF5" w:rsidRDefault="0021202E" w:rsidP="003629E3">
            <w:pPr>
              <w:jc w:val="center"/>
              <w:rPr>
                <w:rFonts w:ascii="宋体" w:hAnsi="宋体"/>
                <w:kern w:val="2"/>
                <w:szCs w:val="21"/>
                <w:lang w:val="en-US"/>
              </w:rPr>
            </w:pPr>
            <w:bookmarkStart w:id="84" w:name="撞击声评分项结论"/>
            <w:r w:rsidRPr="00763AF5">
              <w:rPr>
                <w:rFonts w:ascii="宋体" w:hAnsi="宋体" w:hint="eastAsia"/>
                <w:kern w:val="2"/>
                <w:szCs w:val="21"/>
                <w:lang w:val="en-US"/>
              </w:rPr>
              <w:t>满足平均要求</w:t>
            </w:r>
            <w:bookmarkEnd w:id="84"/>
          </w:p>
        </w:tc>
        <w:tc>
          <w:tcPr>
            <w:tcW w:w="724" w:type="dxa"/>
            <w:vAlign w:val="center"/>
          </w:tcPr>
          <w:p w:rsidR="000235C3" w:rsidRPr="00763AF5" w:rsidRDefault="0021202E" w:rsidP="003629E3">
            <w:pPr>
              <w:jc w:val="center"/>
              <w:rPr>
                <w:rFonts w:ascii="宋体" w:hAnsi="宋体"/>
                <w:kern w:val="2"/>
                <w:szCs w:val="21"/>
                <w:lang w:val="en-US"/>
              </w:rPr>
            </w:pPr>
            <w:bookmarkStart w:id="85" w:name="撞击声得分"/>
            <w:r w:rsidRPr="00763AF5">
              <w:rPr>
                <w:rFonts w:ascii="宋体" w:hAnsi="宋体" w:hint="eastAsia"/>
                <w:kern w:val="2"/>
                <w:szCs w:val="21"/>
                <w:lang w:val="en-US"/>
              </w:rPr>
              <w:t>3</w:t>
            </w:r>
            <w:bookmarkEnd w:id="85"/>
          </w:p>
        </w:tc>
      </w:tr>
    </w:tbl>
    <w:p w:rsidR="00BD747B" w:rsidRPr="008313FF" w:rsidRDefault="00BD747B" w:rsidP="00A80168">
      <w:pPr>
        <w:pStyle w:val="ab"/>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431" w:rsidRDefault="00843431" w:rsidP="00203A7D">
      <w:r>
        <w:separator/>
      </w:r>
    </w:p>
  </w:endnote>
  <w:endnote w:type="continuationSeparator" w:id="0">
    <w:p w:rsidR="00843431" w:rsidRDefault="0084343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Malgun Gothic Semilight"/>
    <w:panose1 w:val="020B0600000101010101"/>
    <w:charset w:val="81"/>
    <w:family w:val="swiss"/>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A4CC6" w:rsidRDefault="008A4CC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CC6" w:rsidRDefault="00843431">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AD2FB6">
      <w:rPr>
        <w:noProof/>
      </w:rPr>
      <w:t>3</w:t>
    </w:r>
    <w:r w:rsidR="008A4CC6">
      <w:fldChar w:fldCharType="end"/>
    </w:r>
    <w:r w:rsidR="008A4CC6" w:rsidRPr="004B2B70">
      <w:rPr>
        <w:b/>
      </w:rPr>
      <w:t>/</w:t>
    </w:r>
    <w:r>
      <w:fldChar w:fldCharType="begin"/>
    </w:r>
    <w:r>
      <w:instrText xml:space="preserve"> NUMPAGES  \* Arabic  \* MERGEFORMAT </w:instrText>
    </w:r>
    <w:r>
      <w:fldChar w:fldCharType="separate"/>
    </w:r>
    <w:r w:rsidR="00AD2FB6">
      <w:rPr>
        <w:noProof/>
      </w:rPr>
      <w:t>22</w:t>
    </w:r>
    <w:r>
      <w:rPr>
        <w:noProof/>
      </w:rPr>
      <w:fldChar w:fldCharType="end"/>
    </w:r>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431" w:rsidRDefault="00843431" w:rsidP="00203A7D">
      <w:r>
        <w:separator/>
      </w:r>
    </w:p>
  </w:footnote>
  <w:footnote w:type="continuationSeparator" w:id="0">
    <w:p w:rsidR="00843431" w:rsidRDefault="00843431"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CC6" w:rsidRDefault="008A4CC6">
    <w:pPr>
      <w:pStyle w:val="a4"/>
    </w:pPr>
    <w:r>
      <w:rPr>
        <w:noProof/>
        <w:lang w:val="en-US"/>
      </w:rPr>
      <w:drawing>
        <wp:inline distT="0" distB="0" distL="0" distR="0" wp14:anchorId="7A2D1627" wp14:editId="2EB7C583">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FB6"/>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A10C6"/>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343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2FB6"/>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C98645F-9174-4574-B162-51083CA5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2">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9.wmf"/><Relationship Id="rId21" Type="http://schemas.openxmlformats.org/officeDocument/2006/relationships/oleObject" Target="embeddings/oleObject4.bin"/><Relationship Id="rId34" Type="http://schemas.openxmlformats.org/officeDocument/2006/relationships/image" Target="media/image16.png"/><Relationship Id="rId42" Type="http://schemas.openxmlformats.org/officeDocument/2006/relationships/oleObject" Target="embeddings/oleObject11.bin"/><Relationship Id="rId47" Type="http://schemas.openxmlformats.org/officeDocument/2006/relationships/image" Target="media/image23.wmf"/><Relationship Id="rId50" Type="http://schemas.openxmlformats.org/officeDocument/2006/relationships/oleObject" Target="embeddings/oleObject15.bin"/><Relationship Id="rId55" Type="http://schemas.openxmlformats.org/officeDocument/2006/relationships/image" Target="media/image27.png"/><Relationship Id="rId63" Type="http://schemas.openxmlformats.org/officeDocument/2006/relationships/oleObject" Target="embeddings/oleObject2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8.bin"/><Relationship Id="rId41" Type="http://schemas.openxmlformats.org/officeDocument/2006/relationships/image" Target="media/image20.wmf"/><Relationship Id="rId54" Type="http://schemas.openxmlformats.org/officeDocument/2006/relationships/oleObject" Target="embeddings/oleObject17.bin"/><Relationship Id="rId62"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wmf"/><Relationship Id="rId32" Type="http://schemas.openxmlformats.org/officeDocument/2006/relationships/image" Target="media/image14.png"/><Relationship Id="rId37" Type="http://schemas.openxmlformats.org/officeDocument/2006/relationships/image" Target="media/image18.emf"/><Relationship Id="rId40" Type="http://schemas.openxmlformats.org/officeDocument/2006/relationships/oleObject" Target="embeddings/oleObject10.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19.bin"/><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2.wmf"/><Relationship Id="rId36" Type="http://schemas.openxmlformats.org/officeDocument/2006/relationships/oleObject" Target="embeddings/Microsoft_Visio_2003-2010_Drawing.vsd"/><Relationship Id="rId49" Type="http://schemas.openxmlformats.org/officeDocument/2006/relationships/image" Target="media/image24.wmf"/><Relationship Id="rId57" Type="http://schemas.openxmlformats.org/officeDocument/2006/relationships/image" Target="media/image28.wmf"/><Relationship Id="rId61" Type="http://schemas.openxmlformats.org/officeDocument/2006/relationships/oleObject" Target="embeddings/oleObject21.bin"/><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image" Target="media/image29.wmf"/><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image" Target="media/image13.wmf"/><Relationship Id="rId35" Type="http://schemas.openxmlformats.org/officeDocument/2006/relationships/image" Target="media/image17.emf"/><Relationship Id="rId43" Type="http://schemas.openxmlformats.org/officeDocument/2006/relationships/image" Target="media/image21.wmf"/><Relationship Id="rId48" Type="http://schemas.openxmlformats.org/officeDocument/2006/relationships/oleObject" Target="embeddings/oleObject14.bin"/><Relationship Id="rId56" Type="http://schemas.openxmlformats.org/officeDocument/2006/relationships/oleObject" Target="embeddings/oleObject18.bin"/><Relationship Id="rId64" Type="http://schemas.openxmlformats.org/officeDocument/2006/relationships/oleObject" Target="embeddings/oleObject24.bin"/><Relationship Id="rId8" Type="http://schemas.openxmlformats.org/officeDocument/2006/relationships/image" Target="media/image1.png"/><Relationship Id="rId51" Type="http://schemas.openxmlformats.org/officeDocument/2006/relationships/image" Target="media/image25.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5.png"/><Relationship Id="rId38" Type="http://schemas.openxmlformats.org/officeDocument/2006/relationships/oleObject" Target="embeddings/Microsoft_Visio_2003-2010_Drawing1.vsd"/><Relationship Id="rId46" Type="http://schemas.openxmlformats.org/officeDocument/2006/relationships/oleObject" Target="embeddings/oleObject13.bin"/><Relationship Id="rId59" Type="http://schemas.openxmlformats.org/officeDocument/2006/relationships/oleObject" Target="embeddings/oleObject20.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xRAN\AppData\Local\Temp\tmp5.dotx" TargetMode="External"/></Relationships>
</file>

<file path=word/theme/theme1.xml><?xml version="1.0" encoding="utf-8"?>
<a:theme xmlns:a="http://schemas.openxmlformats.org/drawingml/2006/main" name="Office 主题​​">
  <a:themeElements>
    <a:clrScheme name="Office">
      <a:dk1>
        <a:sysClr val="windowText" lastClr="2E353D"/>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102F6-BB27-4FD0-A2AB-FDC506E93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1</TotalTime>
  <Pages>22</Pages>
  <Words>2650</Words>
  <Characters>15109</Characters>
  <Application>Microsoft Office Word</Application>
  <DocSecurity>0</DocSecurity>
  <Lines>125</Lines>
  <Paragraphs>35</Paragraphs>
  <ScaleCrop>false</ScaleCrop>
  <Company>ths</Company>
  <LinksUpToDate>false</LinksUpToDate>
  <CharactersWithSpaces>17724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MuxRAN</dc:creator>
  <cp:keywords/>
  <cp:lastModifiedBy>MuxRAN</cp:lastModifiedBy>
  <cp:revision>1</cp:revision>
  <cp:lastPrinted>1900-12-31T16:00:00Z</cp:lastPrinted>
  <dcterms:created xsi:type="dcterms:W3CDTF">2021-01-02T11:46:00Z</dcterms:created>
  <dcterms:modified xsi:type="dcterms:W3CDTF">2021-01-02T11:47:00Z</dcterms:modified>
</cp:coreProperties>
</file>