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68528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68528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8528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68528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68528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68528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六安市某农业银行改造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六安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68528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68528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30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685288" w:rsidP="00B41640">
      <w:pPr>
        <w:rPr>
          <w:rFonts w:ascii="宋体" w:hAnsi="宋体"/>
          <w:lang w:val="en-US"/>
        </w:rPr>
      </w:pPr>
    </w:p>
    <w:p w:rsidR="00D40158" w:rsidRDefault="0068528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68528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68528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68528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68528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68528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85288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68528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68528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T17856530805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68528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16989" w:history="1">
        <w:r w:rsidRPr="00642C6C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6990" w:history="1">
        <w:r w:rsidRPr="00642C6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6991" w:history="1">
        <w:r w:rsidRPr="00642C6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6992" w:history="1">
        <w:r w:rsidRPr="00642C6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6993" w:history="1">
        <w:r w:rsidRPr="00642C6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6994" w:history="1">
        <w:r w:rsidRPr="00642C6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6995" w:history="1">
        <w:r w:rsidRPr="00642C6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6996" w:history="1">
        <w:r w:rsidRPr="00642C6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6997" w:history="1">
        <w:r w:rsidRPr="00642C6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6998" w:history="1">
        <w:r w:rsidRPr="00642C6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6999" w:history="1">
        <w:r w:rsidRPr="00642C6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_Toc60216999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00" w:history="1">
        <w:r w:rsidRPr="00642C6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01" w:history="1">
        <w:r w:rsidRPr="00642C6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02" w:history="1">
        <w:r w:rsidRPr="00642C6C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03" w:history="1">
        <w:r w:rsidRPr="00642C6C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04" w:history="1">
        <w:r w:rsidRPr="00642C6C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05" w:history="1">
        <w:r w:rsidRPr="00642C6C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06" w:history="1">
        <w:r w:rsidRPr="00642C6C">
          <w:rPr>
            <w:rStyle w:val="a6"/>
            <w:lang w:val="en-GB"/>
          </w:rPr>
          <w:t>7.2.5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多联机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07" w:history="1">
        <w:r w:rsidRPr="00642C6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08" w:history="1">
        <w:r w:rsidRPr="00642C6C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09" w:history="1">
        <w:r w:rsidRPr="00642C6C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多联机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10" w:history="1">
        <w:r w:rsidRPr="00642C6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11" w:history="1">
        <w:r w:rsidRPr="00642C6C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12" w:history="1">
        <w:r w:rsidRPr="00642C6C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7013" w:history="1">
        <w:r w:rsidRPr="00642C6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14" w:history="1">
        <w:r w:rsidRPr="00642C6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15" w:history="1">
        <w:r w:rsidRPr="00642C6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16" w:history="1">
        <w:r w:rsidRPr="00642C6C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17" w:history="1">
        <w:r w:rsidRPr="00642C6C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18" w:history="1">
        <w:r w:rsidRPr="00642C6C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19" w:history="1">
        <w:r w:rsidRPr="00642C6C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20" w:history="1">
        <w:r w:rsidRPr="00642C6C">
          <w:rPr>
            <w:rStyle w:val="a6"/>
            <w:lang w:val="en-GB"/>
          </w:rPr>
          <w:t>8.2.5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多联机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21" w:history="1">
        <w:r w:rsidRPr="00642C6C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22" w:history="1">
        <w:r w:rsidRPr="00642C6C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23" w:history="1">
        <w:r w:rsidRPr="00642C6C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24" w:history="1">
        <w:r w:rsidRPr="00642C6C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多联机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25" w:history="1">
        <w:r w:rsidRPr="00642C6C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26" w:history="1">
        <w:r w:rsidRPr="00642C6C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17027" w:history="1">
        <w:r w:rsidRPr="00642C6C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7028" w:history="1">
        <w:r w:rsidRPr="00642C6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17029" w:history="1">
        <w:r w:rsidRPr="00642C6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2C6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30" w:history="1">
        <w:r w:rsidRPr="00642C6C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工作日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节假日人员逐时在室率</w:t>
        </w:r>
        <w:r w:rsidRPr="00642C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31" w:history="1">
        <w:r w:rsidRPr="00642C6C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工作日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节假日照明开关时间表</w:t>
        </w:r>
        <w:r w:rsidRPr="00642C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32" w:history="1">
        <w:r w:rsidRPr="00642C6C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工作日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节假日设备逐时使用率</w:t>
        </w:r>
        <w:r w:rsidRPr="00642C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85288" w:rsidRDefault="006852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17033" w:history="1">
        <w:r w:rsidRPr="00642C6C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2C6C">
          <w:rPr>
            <w:rStyle w:val="a6"/>
          </w:rPr>
          <w:t>工作日</w:t>
        </w:r>
        <w:r w:rsidRPr="00642C6C">
          <w:rPr>
            <w:rStyle w:val="a6"/>
          </w:rPr>
          <w:t>/</w:t>
        </w:r>
        <w:r w:rsidRPr="00642C6C">
          <w:rPr>
            <w:rStyle w:val="a6"/>
          </w:rPr>
          <w:t>节假日空调系统运行时间表</w:t>
        </w:r>
        <w:r w:rsidRPr="00642C6C">
          <w:rPr>
            <w:rStyle w:val="a6"/>
          </w:rPr>
          <w:t>(1:</w:t>
        </w:r>
        <w:r w:rsidRPr="00642C6C">
          <w:rPr>
            <w:rStyle w:val="a6"/>
          </w:rPr>
          <w:t>开</w:t>
        </w:r>
        <w:r w:rsidRPr="00642C6C">
          <w:rPr>
            <w:rStyle w:val="a6"/>
          </w:rPr>
          <w:t>,0:</w:t>
        </w:r>
        <w:r w:rsidRPr="00642C6C">
          <w:rPr>
            <w:rStyle w:val="a6"/>
          </w:rPr>
          <w:t>关</w:t>
        </w:r>
        <w:r w:rsidRPr="00642C6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_Toc60217033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68528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685288" w:rsidP="00D40158">
      <w:pPr>
        <w:pStyle w:val="TOC1"/>
      </w:pPr>
    </w:p>
    <w:p w:rsidR="00D40158" w:rsidRPr="005E5F93" w:rsidRDefault="00685288" w:rsidP="005215FB">
      <w:pPr>
        <w:pStyle w:val="1"/>
      </w:pPr>
      <w:bookmarkStart w:id="11" w:name="_Toc6021698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六安市某农业银行改造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</w:t>
            </w:r>
            <w:r>
              <w:t>-</w:t>
            </w:r>
            <w:r>
              <w:t>六安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31.75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116.49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10431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53.3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68528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42437.73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68528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8935.37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68528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:rsidR="00534262" w:rsidRDefault="00685288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534262" w:rsidRPr="00534262" w:rsidRDefault="00685288" w:rsidP="00534262">
      <w:pPr>
        <w:pStyle w:val="a0"/>
        <w:ind w:firstLineChars="0" w:firstLine="0"/>
        <w:rPr>
          <w:lang w:val="en-US"/>
        </w:rPr>
      </w:pPr>
    </w:p>
    <w:p w:rsidR="00D40158" w:rsidRDefault="00685288" w:rsidP="00D40158">
      <w:pPr>
        <w:pStyle w:val="1"/>
      </w:pPr>
      <w:bookmarkStart w:id="29" w:name="_Toc60216990"/>
      <w:r>
        <w:rPr>
          <w:rFonts w:hint="eastAsia"/>
        </w:rPr>
        <w:t>计算</w:t>
      </w:r>
      <w:r>
        <w:rPr>
          <w:rFonts w:hint="eastAsia"/>
        </w:rPr>
        <w:t>依据</w:t>
      </w:r>
      <w:bookmarkEnd w:id="29"/>
    </w:p>
    <w:p w:rsidR="00D40158" w:rsidRDefault="0068528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B47992" w:rsidRDefault="006852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B47992" w:rsidRDefault="006852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B47992" w:rsidRDefault="006852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B47992" w:rsidRDefault="006852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B47992" w:rsidRDefault="00B47992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685288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60216991"/>
      <w:r>
        <w:rPr>
          <w:rFonts w:hint="eastAsia"/>
        </w:rPr>
        <w:t>计算要求</w:t>
      </w:r>
      <w:bookmarkEnd w:id="31"/>
      <w:bookmarkEnd w:id="32"/>
      <w:bookmarkEnd w:id="33"/>
    </w:p>
    <w:p w:rsidR="00297DDF" w:rsidRDefault="00685288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60216992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:rsidR="00297DDF" w:rsidRDefault="00685288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685288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60216993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:rsidR="00297DDF" w:rsidRDefault="00685288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685288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>
        <w:rPr>
          <w:rFonts w:hint="eastAsia"/>
          <w:lang w:val="en-US"/>
        </w:rPr>
        <w:t>(</w:t>
      </w:r>
      <w:r>
        <w:rPr>
          <w:rFonts w:hint="eastAsia"/>
          <w:lang w:val="en-US"/>
        </w:rPr>
        <w:t>人员、灯光、设备等</w:t>
      </w:r>
      <w:r>
        <w:rPr>
          <w:rFonts w:hint="eastAsia"/>
          <w:lang w:val="en-US"/>
        </w:rPr>
        <w:t>)</w:t>
      </w:r>
      <w:r>
        <w:rPr>
          <w:rFonts w:hint="eastAsia"/>
          <w:lang w:val="en-US"/>
        </w:rPr>
        <w:t>以及围护结构均保持一致。</w:t>
      </w:r>
    </w:p>
    <w:p w:rsidR="00297DDF" w:rsidRDefault="00685288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685288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</w:t>
      </w:r>
      <w:r>
        <w:rPr>
          <w:rFonts w:hint="eastAsia"/>
          <w:lang w:val="en-US"/>
        </w:rPr>
        <w:t>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297DDF" w:rsidRPr="00297DDF" w:rsidRDefault="00685288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60216994"/>
      <w:r>
        <w:rPr>
          <w:kern w:val="2"/>
          <w:szCs w:val="24"/>
        </w:rPr>
        <w:t>建筑大样</w:t>
      </w:r>
      <w:bookmarkEnd w:id="40"/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33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52673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991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9911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1050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4~12</w:t>
      </w:r>
      <w:r>
        <w:rPr>
          <w:kern w:val="2"/>
          <w:szCs w:val="24"/>
          <w:lang w:val="en-US"/>
        </w:rPr>
        <w:t>层平面</w:t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2286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13</w:t>
      </w:r>
      <w:r>
        <w:rPr>
          <w:kern w:val="2"/>
          <w:szCs w:val="24"/>
          <w:lang w:val="en-US"/>
        </w:rPr>
        <w:t>层平面</w:t>
      </w:r>
    </w:p>
    <w:p w:rsidR="00B47992" w:rsidRDefault="00685288">
      <w:pPr>
        <w:pStyle w:val="1"/>
        <w:widowControl w:val="0"/>
        <w:jc w:val="both"/>
        <w:rPr>
          <w:kern w:val="2"/>
          <w:szCs w:val="24"/>
        </w:rPr>
      </w:pPr>
      <w:bookmarkStart w:id="41" w:name="_Toc60216995"/>
      <w:r>
        <w:rPr>
          <w:kern w:val="2"/>
          <w:szCs w:val="24"/>
        </w:rPr>
        <w:t>围护结构概况</w:t>
      </w:r>
      <w:bookmarkEnd w:id="41"/>
    </w:p>
    <w:p w:rsidR="00B47992" w:rsidRDefault="00B4799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bookmarkStart w:id="42" w:name="屋顶K"/>
            <w:r>
              <w:rPr>
                <w:rFonts w:hint="eastAsia"/>
                <w:bCs/>
                <w:szCs w:val="21"/>
              </w:rPr>
              <w:t>0.35</w:t>
            </w:r>
            <w:bookmarkEnd w:id="42"/>
            <w:r>
              <w:rPr>
                <w:rFonts w:hint="eastAsia"/>
                <w:bCs/>
                <w:szCs w:val="21"/>
              </w:rPr>
              <w:t>(D:</w:t>
            </w:r>
            <w:bookmarkStart w:id="43" w:name="屋顶D"/>
            <w:r w:rsidRPr="00AB0512">
              <w:rPr>
                <w:rFonts w:hint="eastAsia"/>
                <w:bCs/>
                <w:szCs w:val="21"/>
              </w:rPr>
              <w:t>4.52</w:t>
            </w:r>
            <w:bookmarkEnd w:id="4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bookmarkStart w:id="44" w:name="外墙K"/>
            <w:r>
              <w:rPr>
                <w:rFonts w:hint="eastAsia"/>
                <w:bCs/>
                <w:szCs w:val="21"/>
              </w:rPr>
              <w:t>0.44</w:t>
            </w:r>
            <w:bookmarkEnd w:id="44"/>
            <w:r>
              <w:rPr>
                <w:rFonts w:hint="eastAsia"/>
                <w:bCs/>
                <w:szCs w:val="21"/>
              </w:rPr>
              <w:t>(D:</w:t>
            </w:r>
            <w:bookmarkStart w:id="45" w:name="外墙D"/>
            <w:r w:rsidRPr="00AB0512">
              <w:rPr>
                <w:rFonts w:hint="eastAsia"/>
                <w:bCs/>
                <w:szCs w:val="21"/>
              </w:rPr>
              <w:t>4.99</w:t>
            </w:r>
            <w:bookmarkEnd w:id="4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685288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bookmarkStart w:id="46" w:name="天窗K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bookmarkStart w:id="47" w:name="天窗SHGC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bookmarkStart w:id="48" w:name="挑空楼板K"/>
            <w:r>
              <w:rPr>
                <w:rFonts w:hint="eastAsia"/>
                <w:bCs/>
                <w:szCs w:val="21"/>
              </w:rPr>
              <w:t>0.47</w:t>
            </w:r>
            <w:bookmarkEnd w:id="48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4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685288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1.76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1.88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2.86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0.70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1.03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685288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</w:tr>
    </w:tbl>
    <w:p w:rsidR="00B47992" w:rsidRDefault="00B47992">
      <w:pPr>
        <w:widowControl w:val="0"/>
        <w:jc w:val="both"/>
        <w:rPr>
          <w:kern w:val="2"/>
          <w:szCs w:val="24"/>
          <w:lang w:val="en-US"/>
        </w:rPr>
      </w:pPr>
    </w:p>
    <w:p w:rsidR="00B47992" w:rsidRDefault="00685288">
      <w:pPr>
        <w:pStyle w:val="1"/>
        <w:widowControl w:val="0"/>
        <w:jc w:val="both"/>
        <w:rPr>
          <w:kern w:val="2"/>
          <w:szCs w:val="24"/>
        </w:rPr>
      </w:pPr>
      <w:bookmarkStart w:id="50" w:name="_Toc60216996"/>
      <w:r>
        <w:rPr>
          <w:kern w:val="2"/>
          <w:szCs w:val="24"/>
        </w:rPr>
        <w:t>房间类型</w:t>
      </w:r>
      <w:bookmarkEnd w:id="50"/>
    </w:p>
    <w:p w:rsidR="00B47992" w:rsidRDefault="00685288">
      <w:pPr>
        <w:pStyle w:val="2"/>
        <w:widowControl w:val="0"/>
        <w:rPr>
          <w:kern w:val="2"/>
        </w:rPr>
      </w:pPr>
      <w:bookmarkStart w:id="51" w:name="_Toc60216997"/>
      <w:r>
        <w:rPr>
          <w:kern w:val="2"/>
        </w:rPr>
        <w:t>房间表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47992">
        <w:tc>
          <w:tcPr>
            <w:tcW w:w="186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47992">
        <w:tc>
          <w:tcPr>
            <w:tcW w:w="1862" w:type="dxa"/>
            <w:shd w:val="clear" w:color="auto" w:fill="E6E6E6"/>
            <w:vAlign w:val="center"/>
          </w:tcPr>
          <w:p w:rsidR="00B47992" w:rsidRDefault="0068528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B47992" w:rsidRDefault="0068528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B47992" w:rsidRDefault="00685288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B47992" w:rsidRDefault="0068528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47992" w:rsidRDefault="00685288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B47992" w:rsidRDefault="00685288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B47992" w:rsidRDefault="00685288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B47992" w:rsidRDefault="00685288">
      <w:pPr>
        <w:pStyle w:val="2"/>
        <w:widowControl w:val="0"/>
        <w:rPr>
          <w:kern w:val="2"/>
        </w:rPr>
      </w:pPr>
      <w:bookmarkStart w:id="52" w:name="_Toc60216998"/>
      <w:r>
        <w:rPr>
          <w:kern w:val="2"/>
        </w:rPr>
        <w:t>作息时间表</w:t>
      </w:r>
      <w:bookmarkEnd w:id="52"/>
    </w:p>
    <w:p w:rsidR="00B47992" w:rsidRDefault="006852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B47992" w:rsidRDefault="00685288">
      <w:pPr>
        <w:pStyle w:val="1"/>
        <w:widowControl w:val="0"/>
        <w:jc w:val="both"/>
        <w:rPr>
          <w:kern w:val="2"/>
          <w:szCs w:val="24"/>
        </w:rPr>
      </w:pPr>
      <w:bookmarkStart w:id="53" w:name="_Toc60216999"/>
      <w:r>
        <w:rPr>
          <w:kern w:val="2"/>
          <w:szCs w:val="24"/>
        </w:rPr>
        <w:lastRenderedPageBreak/>
        <w:t>设计系统</w:t>
      </w:r>
      <w:bookmarkEnd w:id="53"/>
    </w:p>
    <w:p w:rsidR="00B47992" w:rsidRDefault="00685288">
      <w:pPr>
        <w:pStyle w:val="2"/>
        <w:widowControl w:val="0"/>
        <w:rPr>
          <w:kern w:val="2"/>
        </w:rPr>
      </w:pPr>
      <w:bookmarkStart w:id="54" w:name="_Toc60217000"/>
      <w:r>
        <w:rPr>
          <w:kern w:val="2"/>
        </w:rPr>
        <w:t>系统类型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47992"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包含的房间</w:t>
            </w:r>
          </w:p>
        </w:tc>
      </w:tr>
      <w:tr w:rsidR="00B47992">
        <w:tc>
          <w:tcPr>
            <w:tcW w:w="1131" w:type="dxa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1924" w:type="dxa"/>
            <w:vAlign w:val="center"/>
          </w:tcPr>
          <w:p w:rsidR="00B47992" w:rsidRDefault="00685288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B47992" w:rsidRDefault="00685288">
            <w:r>
              <w:t>2.80</w:t>
            </w:r>
          </w:p>
        </w:tc>
        <w:tc>
          <w:tcPr>
            <w:tcW w:w="848" w:type="dxa"/>
            <w:vAlign w:val="center"/>
          </w:tcPr>
          <w:p w:rsidR="00B47992" w:rsidRDefault="00685288">
            <w:r>
              <w:t>2.74</w:t>
            </w:r>
          </w:p>
        </w:tc>
        <w:tc>
          <w:tcPr>
            <w:tcW w:w="905" w:type="dxa"/>
            <w:vAlign w:val="center"/>
          </w:tcPr>
          <w:p w:rsidR="00B47992" w:rsidRDefault="00685288">
            <w:r>
              <w:t>7338.88</w:t>
            </w:r>
          </w:p>
        </w:tc>
        <w:tc>
          <w:tcPr>
            <w:tcW w:w="3673" w:type="dxa"/>
            <w:vAlign w:val="center"/>
          </w:tcPr>
          <w:p w:rsidR="00B47992" w:rsidRDefault="00685288">
            <w:r>
              <w:t>所有房间</w:t>
            </w:r>
          </w:p>
        </w:tc>
      </w:tr>
    </w:tbl>
    <w:p w:rsidR="00B47992" w:rsidRDefault="00685288">
      <w:pPr>
        <w:pStyle w:val="2"/>
        <w:widowControl w:val="0"/>
        <w:rPr>
          <w:kern w:val="2"/>
        </w:rPr>
      </w:pPr>
      <w:bookmarkStart w:id="55" w:name="_Toc60217001"/>
      <w:r>
        <w:rPr>
          <w:kern w:val="2"/>
        </w:rPr>
        <w:t>制冷系统</w:t>
      </w:r>
      <w:bookmarkEnd w:id="55"/>
    </w:p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56" w:name="_Toc60217002"/>
      <w:r>
        <w:rPr>
          <w:kern w:val="2"/>
          <w:szCs w:val="24"/>
        </w:rPr>
        <w:t>冷水机组</w:t>
      </w:r>
      <w:bookmarkEnd w:id="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B47992">
        <w:tc>
          <w:tcPr>
            <w:tcW w:w="193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台数</w:t>
            </w:r>
          </w:p>
        </w:tc>
      </w:tr>
      <w:tr w:rsidR="00B47992">
        <w:tc>
          <w:tcPr>
            <w:tcW w:w="1930" w:type="dxa"/>
            <w:vAlign w:val="center"/>
          </w:tcPr>
          <w:p w:rsidR="00B47992" w:rsidRDefault="00685288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2445" w:type="dxa"/>
            <w:vAlign w:val="center"/>
          </w:tcPr>
          <w:p w:rsidR="00B47992" w:rsidRDefault="00685288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100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500</w:t>
            </w:r>
          </w:p>
        </w:tc>
        <w:tc>
          <w:tcPr>
            <w:tcW w:w="1630" w:type="dxa"/>
            <w:vAlign w:val="center"/>
          </w:tcPr>
          <w:p w:rsidR="00B47992" w:rsidRDefault="00685288">
            <w:r>
              <w:t>5.00</w:t>
            </w:r>
          </w:p>
        </w:tc>
        <w:tc>
          <w:tcPr>
            <w:tcW w:w="628" w:type="dxa"/>
            <w:vAlign w:val="center"/>
          </w:tcPr>
          <w:p w:rsidR="00B47992" w:rsidRDefault="00685288">
            <w:r>
              <w:t>3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57" w:name="_Toc60217003"/>
      <w:r>
        <w:rPr>
          <w:kern w:val="2"/>
          <w:szCs w:val="24"/>
        </w:rPr>
        <w:t>水泵系统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B47992">
        <w:tc>
          <w:tcPr>
            <w:tcW w:w="1267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台数</w:t>
            </w:r>
          </w:p>
        </w:tc>
      </w:tr>
      <w:tr w:rsidR="00B47992">
        <w:tc>
          <w:tcPr>
            <w:tcW w:w="1267" w:type="dxa"/>
            <w:vAlign w:val="center"/>
          </w:tcPr>
          <w:p w:rsidR="00B47992" w:rsidRDefault="00685288">
            <w:r>
              <w:t>冷却水泵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10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25</w:t>
            </w:r>
          </w:p>
        </w:tc>
        <w:tc>
          <w:tcPr>
            <w:tcW w:w="1867" w:type="dxa"/>
            <w:vAlign w:val="center"/>
          </w:tcPr>
          <w:p w:rsidR="00B47992" w:rsidRDefault="00685288">
            <w:r>
              <w:t>5</w:t>
            </w:r>
          </w:p>
        </w:tc>
        <w:tc>
          <w:tcPr>
            <w:tcW w:w="2377" w:type="dxa"/>
            <w:vAlign w:val="center"/>
          </w:tcPr>
          <w:p w:rsidR="00B47992" w:rsidRDefault="00685288">
            <w:r>
              <w:t>80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5</w:t>
            </w:r>
          </w:p>
        </w:tc>
      </w:tr>
      <w:tr w:rsidR="00B47992">
        <w:tc>
          <w:tcPr>
            <w:tcW w:w="1267" w:type="dxa"/>
            <w:vAlign w:val="center"/>
          </w:tcPr>
          <w:p w:rsidR="00B47992" w:rsidRDefault="00685288">
            <w:r>
              <w:t>冷冻水泵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30</w:t>
            </w:r>
          </w:p>
        </w:tc>
        <w:tc>
          <w:tcPr>
            <w:tcW w:w="1867" w:type="dxa"/>
            <w:vAlign w:val="center"/>
          </w:tcPr>
          <w:p w:rsidR="00B47992" w:rsidRDefault="00685288">
            <w:r>
              <w:t>5</w:t>
            </w:r>
          </w:p>
        </w:tc>
        <w:tc>
          <w:tcPr>
            <w:tcW w:w="2377" w:type="dxa"/>
            <w:vAlign w:val="center"/>
          </w:tcPr>
          <w:p w:rsidR="00B47992" w:rsidRDefault="00685288">
            <w:r>
              <w:t>80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5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58" w:name="_Toc60217004"/>
      <w:r>
        <w:rPr>
          <w:kern w:val="2"/>
          <w:szCs w:val="24"/>
        </w:rPr>
        <w:t>运行工况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25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375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30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12.50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10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50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750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55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13.64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10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75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1125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75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15.00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10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100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1500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100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15.00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10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59" w:name="_Toc60217005"/>
      <w:r>
        <w:rPr>
          <w:kern w:val="2"/>
          <w:szCs w:val="24"/>
        </w:rPr>
        <w:t>制冷能耗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冷冻水泵</w:t>
            </w:r>
            <w:r>
              <w:br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0~25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12.50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25~50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13.64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50~75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15.00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75~100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15.00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&gt;100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－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15" w:type="dxa"/>
            <w:shd w:val="clear" w:color="auto" w:fill="E6E6E6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B47992"/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60" w:name="_Toc60217006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2190" w:type="dxa"/>
            <w:vAlign w:val="center"/>
          </w:tcPr>
          <w:p w:rsidR="00B47992" w:rsidRDefault="00685288">
            <w:r>
              <w:t>2.80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473461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146203</w:t>
            </w:r>
          </w:p>
        </w:tc>
      </w:tr>
    </w:tbl>
    <w:p w:rsidR="00B47992" w:rsidRDefault="00685288">
      <w:pPr>
        <w:pStyle w:val="2"/>
        <w:widowControl w:val="0"/>
        <w:rPr>
          <w:kern w:val="2"/>
        </w:rPr>
      </w:pPr>
      <w:bookmarkStart w:id="61" w:name="_Toc60217007"/>
      <w:r>
        <w:rPr>
          <w:kern w:val="2"/>
        </w:rPr>
        <w:lastRenderedPageBreak/>
        <w:t>供暖系统</w:t>
      </w:r>
      <w:bookmarkEnd w:id="61"/>
    </w:p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62" w:name="_Toc60217008"/>
      <w:r>
        <w:rPr>
          <w:kern w:val="2"/>
          <w:szCs w:val="24"/>
        </w:rPr>
        <w:t>热水锅炉系统</w:t>
      </w:r>
      <w:bookmarkEnd w:id="62"/>
    </w:p>
    <w:p w:rsidR="00B47992" w:rsidRDefault="00685288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B47992"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B47992">
        <w:tc>
          <w:tcPr>
            <w:tcW w:w="1166" w:type="dxa"/>
            <w:vAlign w:val="center"/>
          </w:tcPr>
          <w:p w:rsidR="00B47992" w:rsidRDefault="00685288">
            <w:r>
              <w:t>燃气</w:t>
            </w:r>
          </w:p>
        </w:tc>
        <w:tc>
          <w:tcPr>
            <w:tcW w:w="1166" w:type="dxa"/>
            <w:vAlign w:val="center"/>
          </w:tcPr>
          <w:p w:rsidR="00B47992" w:rsidRDefault="00685288">
            <w:r>
              <w:t>1.00</w:t>
            </w:r>
          </w:p>
        </w:tc>
        <w:tc>
          <w:tcPr>
            <w:tcW w:w="628" w:type="dxa"/>
            <w:vAlign w:val="center"/>
          </w:tcPr>
          <w:p w:rsidR="00B47992" w:rsidRDefault="00685288">
            <w:r>
              <w:t>1</w:t>
            </w:r>
          </w:p>
        </w:tc>
        <w:tc>
          <w:tcPr>
            <w:tcW w:w="1141" w:type="dxa"/>
            <w:vAlign w:val="center"/>
          </w:tcPr>
          <w:p w:rsidR="00B47992" w:rsidRDefault="00685288">
            <w:r>
              <w:t>0.78</w:t>
            </w:r>
          </w:p>
        </w:tc>
        <w:tc>
          <w:tcPr>
            <w:tcW w:w="1273" w:type="dxa"/>
            <w:vAlign w:val="center"/>
          </w:tcPr>
          <w:p w:rsidR="00B47992" w:rsidRDefault="00685288">
            <w:r>
              <w:t>0.92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265582</w:t>
            </w:r>
          </w:p>
        </w:tc>
        <w:tc>
          <w:tcPr>
            <w:tcW w:w="1375" w:type="dxa"/>
            <w:vAlign w:val="center"/>
          </w:tcPr>
          <w:p w:rsidR="00B47992" w:rsidRDefault="00685288">
            <w:r>
              <w:t>2.93</w:t>
            </w:r>
          </w:p>
        </w:tc>
        <w:tc>
          <w:tcPr>
            <w:tcW w:w="1165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B47992">
        <w:tc>
          <w:tcPr>
            <w:tcW w:w="116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台数</w:t>
            </w:r>
          </w:p>
        </w:tc>
      </w:tr>
      <w:tr w:rsidR="00B47992">
        <w:tc>
          <w:tcPr>
            <w:tcW w:w="1165" w:type="dxa"/>
            <w:vAlign w:val="center"/>
          </w:tcPr>
          <w:p w:rsidR="00B47992" w:rsidRDefault="00685288">
            <w:r>
              <w:t>变频</w:t>
            </w:r>
          </w:p>
        </w:tc>
        <w:tc>
          <w:tcPr>
            <w:tcW w:w="1511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131" w:type="dxa"/>
            <w:vAlign w:val="center"/>
          </w:tcPr>
          <w:p w:rsidR="00B47992" w:rsidRDefault="00685288">
            <w:r>
              <w:t>30</w:t>
            </w:r>
          </w:p>
        </w:tc>
        <w:tc>
          <w:tcPr>
            <w:tcW w:w="2014" w:type="dxa"/>
            <w:vAlign w:val="center"/>
          </w:tcPr>
          <w:p w:rsidR="00B47992" w:rsidRDefault="00685288">
            <w:r>
              <w:t>15</w:t>
            </w:r>
          </w:p>
        </w:tc>
        <w:tc>
          <w:tcPr>
            <w:tcW w:w="2331" w:type="dxa"/>
            <w:vAlign w:val="center"/>
          </w:tcPr>
          <w:p w:rsidR="00B47992" w:rsidRDefault="00685288">
            <w:r>
              <w:t>80</w:t>
            </w:r>
          </w:p>
        </w:tc>
        <w:tc>
          <w:tcPr>
            <w:tcW w:w="1165" w:type="dxa"/>
            <w:vAlign w:val="center"/>
          </w:tcPr>
          <w:p w:rsidR="00B47992" w:rsidRDefault="00685288">
            <w:r>
              <w:t>5</w:t>
            </w:r>
          </w:p>
        </w:tc>
      </w:tr>
    </w:tbl>
    <w:p w:rsidR="00B47992" w:rsidRDefault="00685288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B47992">
        <w:tc>
          <w:tcPr>
            <w:tcW w:w="118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B47992">
        <w:tc>
          <w:tcPr>
            <w:tcW w:w="1182" w:type="dxa"/>
            <w:shd w:val="clear" w:color="auto" w:fill="E6E6E6"/>
            <w:vAlign w:val="center"/>
          </w:tcPr>
          <w:p w:rsidR="00B47992" w:rsidRDefault="00685288">
            <w:r>
              <w:t>25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250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0.0320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82" w:type="dxa"/>
            <w:shd w:val="clear" w:color="auto" w:fill="E6E6E6"/>
            <w:vAlign w:val="center"/>
          </w:tcPr>
          <w:p w:rsidR="00B47992" w:rsidRDefault="00685288">
            <w:r>
              <w:t>50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500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0.0160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82" w:type="dxa"/>
            <w:shd w:val="clear" w:color="auto" w:fill="E6E6E6"/>
            <w:vAlign w:val="center"/>
          </w:tcPr>
          <w:p w:rsidR="00B47992" w:rsidRDefault="00685288">
            <w:r>
              <w:t>75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750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0.0107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182" w:type="dxa"/>
            <w:shd w:val="clear" w:color="auto" w:fill="E6E6E6"/>
            <w:vAlign w:val="center"/>
          </w:tcPr>
          <w:p w:rsidR="00B47992" w:rsidRDefault="00685288">
            <w:r>
              <w:t>100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1000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8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0.0080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5256" w:type="dxa"/>
            <w:gridSpan w:val="4"/>
            <w:shd w:val="clear" w:color="auto" w:fill="E6E6E6"/>
            <w:vAlign w:val="center"/>
          </w:tcPr>
          <w:p w:rsidR="00B47992" w:rsidRDefault="00685288">
            <w:r>
              <w:t>综合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58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63" w:name="_Toc60217009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单元式热泵能耗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2190" w:type="dxa"/>
            <w:vAlign w:val="center"/>
          </w:tcPr>
          <w:p w:rsidR="00B47992" w:rsidRDefault="00685288">
            <w:r>
              <w:t>2.74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265582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104873</w:t>
            </w:r>
          </w:p>
        </w:tc>
      </w:tr>
    </w:tbl>
    <w:p w:rsidR="00B47992" w:rsidRDefault="00685288">
      <w:pPr>
        <w:pStyle w:val="2"/>
        <w:widowControl w:val="0"/>
        <w:rPr>
          <w:kern w:val="2"/>
        </w:rPr>
      </w:pPr>
      <w:bookmarkStart w:id="64" w:name="_Toc60217010"/>
      <w:r>
        <w:rPr>
          <w:kern w:val="2"/>
        </w:rPr>
        <w:t>空调风机</w:t>
      </w:r>
      <w:bookmarkEnd w:id="64"/>
    </w:p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65" w:name="_Toc60217011"/>
      <w:r>
        <w:rPr>
          <w:kern w:val="2"/>
          <w:szCs w:val="24"/>
        </w:rPr>
        <w:t>独立新排风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47992">
        <w:tc>
          <w:tcPr>
            <w:tcW w:w="163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B47992">
        <w:tc>
          <w:tcPr>
            <w:tcW w:w="1635" w:type="dxa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－</w:t>
            </w:r>
          </w:p>
        </w:tc>
        <w:tc>
          <w:tcPr>
            <w:tcW w:w="1794" w:type="dxa"/>
            <w:vAlign w:val="center"/>
          </w:tcPr>
          <w:p w:rsidR="00B47992" w:rsidRDefault="00685288">
            <w:r>
              <w:t>－</w:t>
            </w:r>
          </w:p>
        </w:tc>
        <w:tc>
          <w:tcPr>
            <w:tcW w:w="1522" w:type="dxa"/>
            <w:vAlign w:val="center"/>
          </w:tcPr>
          <w:p w:rsidR="00B47992" w:rsidRDefault="00685288">
            <w:r>
              <w:t>100</w:t>
            </w:r>
          </w:p>
        </w:tc>
        <w:tc>
          <w:tcPr>
            <w:tcW w:w="1431" w:type="dxa"/>
            <w:vAlign w:val="center"/>
          </w:tcPr>
          <w:p w:rsidR="00B47992" w:rsidRDefault="00685288">
            <w:r>
              <w:t>3480</w:t>
            </w:r>
          </w:p>
        </w:tc>
        <w:tc>
          <w:tcPr>
            <w:tcW w:w="1533" w:type="dxa"/>
            <w:vAlign w:val="center"/>
          </w:tcPr>
          <w:p w:rsidR="00B47992" w:rsidRDefault="00685288">
            <w:r>
              <w:t>348</w:t>
            </w:r>
          </w:p>
        </w:tc>
      </w:tr>
      <w:tr w:rsidR="00B47992">
        <w:tc>
          <w:tcPr>
            <w:tcW w:w="7797" w:type="dxa"/>
            <w:gridSpan w:val="5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1533" w:type="dxa"/>
            <w:vAlign w:val="center"/>
          </w:tcPr>
          <w:p w:rsidR="00B47992" w:rsidRDefault="00685288">
            <w:r>
              <w:t>348</w:t>
            </w:r>
          </w:p>
        </w:tc>
      </w:tr>
    </w:tbl>
    <w:p w:rsidR="00B47992" w:rsidRDefault="00B47992"/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66" w:name="_Toc60217012"/>
      <w:r>
        <w:rPr>
          <w:kern w:val="2"/>
          <w:szCs w:val="24"/>
        </w:rPr>
        <w:t>多联机室内机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B47992">
        <w:tc>
          <w:tcPr>
            <w:tcW w:w="196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B47992">
        <w:tc>
          <w:tcPr>
            <w:tcW w:w="1964" w:type="dxa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1980" w:type="dxa"/>
            <w:vAlign w:val="center"/>
          </w:tcPr>
          <w:p w:rsidR="00B47992" w:rsidRDefault="00685288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B47992" w:rsidRDefault="00685288">
            <w:r>
              <w:t>2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3134</w:t>
            </w:r>
          </w:p>
        </w:tc>
        <w:tc>
          <w:tcPr>
            <w:tcW w:w="1975" w:type="dxa"/>
            <w:vAlign w:val="center"/>
          </w:tcPr>
          <w:p w:rsidR="00B47992" w:rsidRDefault="00685288">
            <w:r>
              <w:t>2507</w:t>
            </w:r>
          </w:p>
        </w:tc>
      </w:tr>
      <w:tr w:rsidR="00B47992">
        <w:tc>
          <w:tcPr>
            <w:tcW w:w="7339" w:type="dxa"/>
            <w:gridSpan w:val="4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1975" w:type="dxa"/>
            <w:vAlign w:val="center"/>
          </w:tcPr>
          <w:p w:rsidR="00B47992" w:rsidRDefault="00685288">
            <w:r>
              <w:t>2507</w:t>
            </w:r>
          </w:p>
        </w:tc>
      </w:tr>
    </w:tbl>
    <w:p w:rsidR="00B47992" w:rsidRDefault="00685288">
      <w:pPr>
        <w:pStyle w:val="1"/>
        <w:widowControl w:val="0"/>
        <w:jc w:val="both"/>
        <w:rPr>
          <w:kern w:val="2"/>
          <w:szCs w:val="24"/>
        </w:rPr>
      </w:pPr>
      <w:bookmarkStart w:id="67" w:name="_Toc60217013"/>
      <w:r>
        <w:rPr>
          <w:kern w:val="2"/>
          <w:szCs w:val="24"/>
        </w:rPr>
        <w:lastRenderedPageBreak/>
        <w:t>参照系统</w:t>
      </w:r>
      <w:bookmarkEnd w:id="67"/>
    </w:p>
    <w:p w:rsidR="00B47992" w:rsidRDefault="00685288">
      <w:pPr>
        <w:pStyle w:val="2"/>
        <w:widowControl w:val="0"/>
        <w:rPr>
          <w:kern w:val="2"/>
        </w:rPr>
      </w:pPr>
      <w:bookmarkStart w:id="68" w:name="_Toc60217014"/>
      <w:r>
        <w:rPr>
          <w:kern w:val="2"/>
        </w:rPr>
        <w:t>系统类型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47992">
        <w:tc>
          <w:tcPr>
            <w:tcW w:w="11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包含的房间</w:t>
            </w:r>
          </w:p>
        </w:tc>
      </w:tr>
      <w:tr w:rsidR="00B47992">
        <w:tc>
          <w:tcPr>
            <w:tcW w:w="1131" w:type="dxa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1924" w:type="dxa"/>
            <w:vAlign w:val="center"/>
          </w:tcPr>
          <w:p w:rsidR="00B47992" w:rsidRDefault="00685288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B47992" w:rsidRDefault="00685288">
            <w:r>
              <w:t>2.80</w:t>
            </w:r>
          </w:p>
        </w:tc>
        <w:tc>
          <w:tcPr>
            <w:tcW w:w="848" w:type="dxa"/>
            <w:vAlign w:val="center"/>
          </w:tcPr>
          <w:p w:rsidR="00B47992" w:rsidRDefault="00685288">
            <w:r>
              <w:t>2.74</w:t>
            </w:r>
          </w:p>
        </w:tc>
        <w:tc>
          <w:tcPr>
            <w:tcW w:w="905" w:type="dxa"/>
            <w:vAlign w:val="center"/>
          </w:tcPr>
          <w:p w:rsidR="00B47992" w:rsidRDefault="00685288">
            <w:r>
              <w:t>同设计建筑</w:t>
            </w:r>
          </w:p>
        </w:tc>
        <w:tc>
          <w:tcPr>
            <w:tcW w:w="3673" w:type="dxa"/>
            <w:vAlign w:val="center"/>
          </w:tcPr>
          <w:p w:rsidR="00B47992" w:rsidRDefault="00685288">
            <w:r>
              <w:t>同设计建筑</w:t>
            </w:r>
          </w:p>
        </w:tc>
      </w:tr>
    </w:tbl>
    <w:p w:rsidR="00B47992" w:rsidRDefault="00685288">
      <w:pPr>
        <w:pStyle w:val="2"/>
        <w:widowControl w:val="0"/>
        <w:rPr>
          <w:kern w:val="2"/>
        </w:rPr>
      </w:pPr>
      <w:bookmarkStart w:id="69" w:name="_Toc60217015"/>
      <w:r>
        <w:rPr>
          <w:kern w:val="2"/>
        </w:rPr>
        <w:t>制冷系统</w:t>
      </w:r>
      <w:bookmarkEnd w:id="69"/>
    </w:p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0" w:name="_Toc60217016"/>
      <w:r>
        <w:rPr>
          <w:kern w:val="2"/>
          <w:szCs w:val="24"/>
        </w:rPr>
        <w:t>冷水机组</w:t>
      </w:r>
      <w:bookmarkEnd w:id="70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B47992">
        <w:tc>
          <w:tcPr>
            <w:tcW w:w="139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B47992">
        <w:tc>
          <w:tcPr>
            <w:tcW w:w="1398" w:type="dxa"/>
            <w:vAlign w:val="center"/>
          </w:tcPr>
          <w:p w:rsidR="00B47992" w:rsidRDefault="00685288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B47992" w:rsidRDefault="00685288">
            <w:r>
              <w:t>109</w:t>
            </w:r>
          </w:p>
        </w:tc>
        <w:tc>
          <w:tcPr>
            <w:tcW w:w="990" w:type="dxa"/>
            <w:vAlign w:val="center"/>
          </w:tcPr>
          <w:p w:rsidR="00B47992" w:rsidRDefault="00685288">
            <w:r>
              <w:t>579</w:t>
            </w:r>
          </w:p>
        </w:tc>
        <w:tc>
          <w:tcPr>
            <w:tcW w:w="990" w:type="dxa"/>
            <w:vAlign w:val="center"/>
          </w:tcPr>
          <w:p w:rsidR="00B47992" w:rsidRDefault="00685288">
            <w:r>
              <w:t>5.30</w:t>
            </w:r>
          </w:p>
        </w:tc>
        <w:tc>
          <w:tcPr>
            <w:tcW w:w="424" w:type="dxa"/>
            <w:vAlign w:val="center"/>
          </w:tcPr>
          <w:p w:rsidR="00B47992" w:rsidRDefault="00685288">
            <w:r>
              <w:t>3</w:t>
            </w:r>
          </w:p>
        </w:tc>
        <w:tc>
          <w:tcPr>
            <w:tcW w:w="84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313" w:type="dxa"/>
            <w:vAlign w:val="center"/>
          </w:tcPr>
          <w:p w:rsidR="00B47992" w:rsidRDefault="00685288">
            <w:r>
              <w:t>5.45</w:t>
            </w:r>
          </w:p>
        </w:tc>
        <w:tc>
          <w:tcPr>
            <w:tcW w:w="798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8509" w:type="dxa"/>
            <w:gridSpan w:val="8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798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1" w:name="_Toc60217017"/>
      <w:r>
        <w:rPr>
          <w:kern w:val="2"/>
          <w:szCs w:val="24"/>
        </w:rPr>
        <w:t>冷却水泵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B47992">
        <w:tc>
          <w:tcPr>
            <w:tcW w:w="14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B47992">
        <w:tc>
          <w:tcPr>
            <w:tcW w:w="1415" w:type="dxa"/>
            <w:vAlign w:val="center"/>
          </w:tcPr>
          <w:p w:rsidR="00B47992" w:rsidRDefault="00685288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1738</w:t>
            </w:r>
          </w:p>
        </w:tc>
        <w:tc>
          <w:tcPr>
            <w:tcW w:w="1318" w:type="dxa"/>
            <w:vAlign w:val="center"/>
          </w:tcPr>
          <w:p w:rsidR="00B47992" w:rsidRDefault="00685288">
            <w:r>
              <w:t>5.30</w:t>
            </w:r>
          </w:p>
        </w:tc>
        <w:tc>
          <w:tcPr>
            <w:tcW w:w="1205" w:type="dxa"/>
            <w:vAlign w:val="center"/>
          </w:tcPr>
          <w:p w:rsidR="00B47992" w:rsidRDefault="00685288">
            <w:r>
              <w:t>2065</w:t>
            </w:r>
          </w:p>
        </w:tc>
        <w:tc>
          <w:tcPr>
            <w:tcW w:w="1431" w:type="dxa"/>
            <w:vAlign w:val="center"/>
          </w:tcPr>
          <w:p w:rsidR="00B47992" w:rsidRDefault="00685288">
            <w:r>
              <w:t>0.0214</w:t>
            </w:r>
          </w:p>
        </w:tc>
        <w:tc>
          <w:tcPr>
            <w:tcW w:w="131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11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415" w:type="dxa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1738</w:t>
            </w:r>
          </w:p>
        </w:tc>
        <w:tc>
          <w:tcPr>
            <w:tcW w:w="1318" w:type="dxa"/>
            <w:vAlign w:val="center"/>
          </w:tcPr>
          <w:p w:rsidR="00B47992" w:rsidRDefault="00B47992"/>
        </w:tc>
        <w:tc>
          <w:tcPr>
            <w:tcW w:w="1205" w:type="dxa"/>
            <w:vAlign w:val="center"/>
          </w:tcPr>
          <w:p w:rsidR="00B47992" w:rsidRDefault="00685288">
            <w:r>
              <w:t>2065</w:t>
            </w:r>
          </w:p>
        </w:tc>
        <w:tc>
          <w:tcPr>
            <w:tcW w:w="1431" w:type="dxa"/>
            <w:vAlign w:val="center"/>
          </w:tcPr>
          <w:p w:rsidR="00B47992" w:rsidRDefault="00B47992"/>
        </w:tc>
        <w:tc>
          <w:tcPr>
            <w:tcW w:w="1318" w:type="dxa"/>
            <w:vAlign w:val="center"/>
          </w:tcPr>
          <w:p w:rsidR="00B47992" w:rsidRDefault="00B47992"/>
        </w:tc>
        <w:tc>
          <w:tcPr>
            <w:tcW w:w="1211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2" w:name="_Toc60217018"/>
      <w:r>
        <w:rPr>
          <w:kern w:val="2"/>
          <w:szCs w:val="24"/>
        </w:rPr>
        <w:t>冷冻水泵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B47992">
        <w:tc>
          <w:tcPr>
            <w:tcW w:w="186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B47992">
        <w:tc>
          <w:tcPr>
            <w:tcW w:w="1862" w:type="dxa"/>
            <w:vAlign w:val="center"/>
          </w:tcPr>
          <w:p w:rsidR="00B47992" w:rsidRDefault="00685288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862" w:type="dxa"/>
            <w:vAlign w:val="center"/>
          </w:tcPr>
          <w:p w:rsidR="00B47992" w:rsidRDefault="00685288">
            <w:r>
              <w:t>1738</w:t>
            </w:r>
          </w:p>
        </w:tc>
        <w:tc>
          <w:tcPr>
            <w:tcW w:w="1862" w:type="dxa"/>
            <w:vAlign w:val="center"/>
          </w:tcPr>
          <w:p w:rsidR="00B47992" w:rsidRDefault="00685288">
            <w:r>
              <w:t>0.0241</w:t>
            </w:r>
          </w:p>
        </w:tc>
        <w:tc>
          <w:tcPr>
            <w:tcW w:w="1862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867" w:type="dxa"/>
            <w:vAlign w:val="center"/>
          </w:tcPr>
          <w:p w:rsidR="00B47992" w:rsidRDefault="00685288">
            <w:r>
              <w:t>0</w:t>
            </w:r>
          </w:p>
        </w:tc>
      </w:tr>
      <w:tr w:rsidR="00B47992">
        <w:tc>
          <w:tcPr>
            <w:tcW w:w="1862" w:type="dxa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1862" w:type="dxa"/>
            <w:vAlign w:val="center"/>
          </w:tcPr>
          <w:p w:rsidR="00B47992" w:rsidRDefault="00685288">
            <w:r>
              <w:t>1738</w:t>
            </w:r>
          </w:p>
        </w:tc>
        <w:tc>
          <w:tcPr>
            <w:tcW w:w="1862" w:type="dxa"/>
            <w:vAlign w:val="center"/>
          </w:tcPr>
          <w:p w:rsidR="00B47992" w:rsidRDefault="00B47992"/>
        </w:tc>
        <w:tc>
          <w:tcPr>
            <w:tcW w:w="1862" w:type="dxa"/>
            <w:vAlign w:val="center"/>
          </w:tcPr>
          <w:p w:rsidR="00B47992" w:rsidRDefault="00B47992"/>
        </w:tc>
        <w:tc>
          <w:tcPr>
            <w:tcW w:w="1867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3" w:name="_Toc60217019"/>
      <w:r>
        <w:rPr>
          <w:kern w:val="2"/>
          <w:szCs w:val="24"/>
        </w:rPr>
        <w:t>冷却塔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B47992">
        <w:tc>
          <w:tcPr>
            <w:tcW w:w="156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B47992">
        <w:tc>
          <w:tcPr>
            <w:tcW w:w="1562" w:type="dxa"/>
            <w:vAlign w:val="center"/>
          </w:tcPr>
          <w:p w:rsidR="00B47992" w:rsidRDefault="00685288">
            <w:r>
              <w:t>冷却塔</w:t>
            </w:r>
          </w:p>
        </w:tc>
        <w:tc>
          <w:tcPr>
            <w:tcW w:w="1409" w:type="dxa"/>
            <w:vAlign w:val="center"/>
          </w:tcPr>
          <w:p w:rsidR="00B47992" w:rsidRDefault="00685288">
            <w:r>
              <w:t>1738</w:t>
            </w:r>
          </w:p>
        </w:tc>
        <w:tc>
          <w:tcPr>
            <w:tcW w:w="2122" w:type="dxa"/>
            <w:vAlign w:val="center"/>
          </w:tcPr>
          <w:p w:rsidR="00B47992" w:rsidRDefault="00685288">
            <w:r>
              <w:t>170</w:t>
            </w:r>
          </w:p>
        </w:tc>
        <w:tc>
          <w:tcPr>
            <w:tcW w:w="1630" w:type="dxa"/>
            <w:vAlign w:val="center"/>
          </w:tcPr>
          <w:p w:rsidR="00B47992" w:rsidRDefault="00685288">
            <w:r>
              <w:t>10.22</w:t>
            </w:r>
          </w:p>
        </w:tc>
        <w:tc>
          <w:tcPr>
            <w:tcW w:w="1318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290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4" w:name="_Toc60217020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2190" w:type="dxa"/>
            <w:vAlign w:val="center"/>
          </w:tcPr>
          <w:p w:rsidR="00B47992" w:rsidRDefault="00685288">
            <w:r>
              <w:t>2.80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515323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160028</w:t>
            </w:r>
          </w:p>
        </w:tc>
      </w:tr>
    </w:tbl>
    <w:p w:rsidR="00B47992" w:rsidRDefault="00685288">
      <w:pPr>
        <w:pStyle w:val="2"/>
        <w:widowControl w:val="0"/>
        <w:rPr>
          <w:kern w:val="2"/>
        </w:rPr>
      </w:pPr>
      <w:bookmarkStart w:id="75" w:name="_Toc60217021"/>
      <w:r>
        <w:rPr>
          <w:kern w:val="2"/>
        </w:rPr>
        <w:t>供暖系统</w:t>
      </w:r>
      <w:bookmarkEnd w:id="75"/>
    </w:p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6" w:name="_Toc60217022"/>
      <w:r>
        <w:rPr>
          <w:kern w:val="2"/>
          <w:szCs w:val="24"/>
        </w:rPr>
        <w:t>热水锅炉能耗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B47992"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</w:r>
            <w:r>
              <w:lastRenderedPageBreak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lastRenderedPageBreak/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</w:r>
            <w:r>
              <w:lastRenderedPageBreak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lastRenderedPageBreak/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B47992">
        <w:tc>
          <w:tcPr>
            <w:tcW w:w="1166" w:type="dxa"/>
            <w:vAlign w:val="center"/>
          </w:tcPr>
          <w:p w:rsidR="00B47992" w:rsidRDefault="00685288">
            <w:r>
              <w:t>燃气</w:t>
            </w:r>
          </w:p>
        </w:tc>
        <w:tc>
          <w:tcPr>
            <w:tcW w:w="1166" w:type="dxa"/>
            <w:vAlign w:val="center"/>
          </w:tcPr>
          <w:p w:rsidR="00B47992" w:rsidRDefault="00685288">
            <w:r>
              <w:t>1.12</w:t>
            </w:r>
          </w:p>
        </w:tc>
        <w:tc>
          <w:tcPr>
            <w:tcW w:w="600" w:type="dxa"/>
            <w:vAlign w:val="center"/>
          </w:tcPr>
          <w:p w:rsidR="00B47992" w:rsidRDefault="00685288">
            <w:r>
              <w:t>1</w:t>
            </w:r>
          </w:p>
        </w:tc>
        <w:tc>
          <w:tcPr>
            <w:tcW w:w="1166" w:type="dxa"/>
            <w:vAlign w:val="center"/>
          </w:tcPr>
          <w:p w:rsidR="00B47992" w:rsidRDefault="00685288">
            <w:r>
              <w:t>0.86</w:t>
            </w:r>
          </w:p>
        </w:tc>
        <w:tc>
          <w:tcPr>
            <w:tcW w:w="1166" w:type="dxa"/>
            <w:vAlign w:val="center"/>
          </w:tcPr>
          <w:p w:rsidR="00B47992" w:rsidRDefault="00685288">
            <w:r>
              <w:t>0.92</w:t>
            </w:r>
          </w:p>
        </w:tc>
        <w:tc>
          <w:tcPr>
            <w:tcW w:w="1166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1732" w:type="dxa"/>
            <w:vAlign w:val="center"/>
          </w:tcPr>
          <w:p w:rsidR="00B47992" w:rsidRDefault="00685288">
            <w:r>
              <w:t>2.93</w:t>
            </w:r>
          </w:p>
        </w:tc>
        <w:tc>
          <w:tcPr>
            <w:tcW w:w="1166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7" w:name="_Toc60217023"/>
      <w:r>
        <w:rPr>
          <w:kern w:val="2"/>
          <w:szCs w:val="24"/>
        </w:rPr>
        <w:t>热水循环水泵能耗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B47992">
        <w:tc>
          <w:tcPr>
            <w:tcW w:w="23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B47992">
        <w:tc>
          <w:tcPr>
            <w:tcW w:w="2331" w:type="dxa"/>
            <w:vAlign w:val="center"/>
          </w:tcPr>
          <w:p w:rsidR="00B47992" w:rsidRDefault="00685288">
            <w:r>
              <w:t>1122</w:t>
            </w:r>
          </w:p>
        </w:tc>
        <w:tc>
          <w:tcPr>
            <w:tcW w:w="2331" w:type="dxa"/>
            <w:vAlign w:val="center"/>
          </w:tcPr>
          <w:p w:rsidR="00B47992" w:rsidRDefault="00685288">
            <w:r>
              <w:t>0.00433</w:t>
            </w:r>
          </w:p>
        </w:tc>
        <w:tc>
          <w:tcPr>
            <w:tcW w:w="2331" w:type="dxa"/>
            <w:vAlign w:val="center"/>
          </w:tcPr>
          <w:p w:rsidR="00B47992" w:rsidRDefault="00685288">
            <w:r>
              <w:t>0</w:t>
            </w:r>
          </w:p>
        </w:tc>
        <w:tc>
          <w:tcPr>
            <w:tcW w:w="2337" w:type="dxa"/>
            <w:vAlign w:val="center"/>
          </w:tcPr>
          <w:p w:rsidR="00B47992" w:rsidRDefault="00685288">
            <w:r>
              <w:t>0</w:t>
            </w:r>
          </w:p>
        </w:tc>
      </w:tr>
    </w:tbl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78" w:name="_Toc60217024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单元式热泵能耗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B47992">
        <w:tc>
          <w:tcPr>
            <w:tcW w:w="2196" w:type="dxa"/>
            <w:shd w:val="clear" w:color="auto" w:fill="E6E6E6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2190" w:type="dxa"/>
            <w:vAlign w:val="center"/>
          </w:tcPr>
          <w:p w:rsidR="00B47992" w:rsidRDefault="00685288">
            <w:r>
              <w:t>2.74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340025</w:t>
            </w:r>
          </w:p>
        </w:tc>
        <w:tc>
          <w:tcPr>
            <w:tcW w:w="2473" w:type="dxa"/>
            <w:vAlign w:val="center"/>
          </w:tcPr>
          <w:p w:rsidR="00B47992" w:rsidRDefault="00685288">
            <w:r>
              <w:t>128167</w:t>
            </w:r>
          </w:p>
        </w:tc>
      </w:tr>
    </w:tbl>
    <w:p w:rsidR="00B47992" w:rsidRDefault="00685288">
      <w:pPr>
        <w:pStyle w:val="2"/>
        <w:widowControl w:val="0"/>
        <w:rPr>
          <w:kern w:val="2"/>
        </w:rPr>
      </w:pPr>
      <w:bookmarkStart w:id="79" w:name="_Toc60217025"/>
      <w:r>
        <w:rPr>
          <w:kern w:val="2"/>
        </w:rPr>
        <w:t>空调风机</w:t>
      </w:r>
      <w:bookmarkEnd w:id="79"/>
    </w:p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80" w:name="_Toc60217026"/>
      <w:r>
        <w:rPr>
          <w:kern w:val="2"/>
          <w:szCs w:val="24"/>
        </w:rPr>
        <w:t>独立新排风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47992">
        <w:tc>
          <w:tcPr>
            <w:tcW w:w="163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B47992">
        <w:tc>
          <w:tcPr>
            <w:tcW w:w="1635" w:type="dxa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1415" w:type="dxa"/>
            <w:vAlign w:val="center"/>
          </w:tcPr>
          <w:p w:rsidR="00B47992" w:rsidRDefault="00685288">
            <w:r>
              <w:t>30009</w:t>
            </w:r>
          </w:p>
        </w:tc>
        <w:tc>
          <w:tcPr>
            <w:tcW w:w="1794" w:type="dxa"/>
            <w:vAlign w:val="center"/>
          </w:tcPr>
          <w:p w:rsidR="00B47992" w:rsidRDefault="00685288">
            <w:r>
              <w:t>0.24</w:t>
            </w:r>
          </w:p>
        </w:tc>
        <w:tc>
          <w:tcPr>
            <w:tcW w:w="1522" w:type="dxa"/>
            <w:vAlign w:val="center"/>
          </w:tcPr>
          <w:p w:rsidR="00B47992" w:rsidRDefault="00685288">
            <w:r>
              <w:t>7202</w:t>
            </w:r>
          </w:p>
        </w:tc>
        <w:tc>
          <w:tcPr>
            <w:tcW w:w="1431" w:type="dxa"/>
            <w:vAlign w:val="center"/>
          </w:tcPr>
          <w:p w:rsidR="00B47992" w:rsidRDefault="00685288">
            <w:r>
              <w:t>3480</w:t>
            </w:r>
          </w:p>
        </w:tc>
        <w:tc>
          <w:tcPr>
            <w:tcW w:w="1533" w:type="dxa"/>
            <w:vAlign w:val="center"/>
          </w:tcPr>
          <w:p w:rsidR="00B47992" w:rsidRDefault="00685288">
            <w:r>
              <w:t>25064</w:t>
            </w:r>
          </w:p>
        </w:tc>
      </w:tr>
      <w:tr w:rsidR="00B47992">
        <w:tc>
          <w:tcPr>
            <w:tcW w:w="7797" w:type="dxa"/>
            <w:gridSpan w:val="5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1533" w:type="dxa"/>
            <w:vAlign w:val="center"/>
          </w:tcPr>
          <w:p w:rsidR="00B47992" w:rsidRDefault="00685288">
            <w:r>
              <w:t>25064</w:t>
            </w:r>
          </w:p>
        </w:tc>
      </w:tr>
    </w:tbl>
    <w:p w:rsidR="00B47992" w:rsidRDefault="00B47992"/>
    <w:p w:rsidR="00B47992" w:rsidRDefault="00685288">
      <w:pPr>
        <w:pStyle w:val="3"/>
        <w:widowControl w:val="0"/>
        <w:jc w:val="both"/>
        <w:rPr>
          <w:kern w:val="2"/>
          <w:szCs w:val="24"/>
        </w:rPr>
      </w:pPr>
      <w:bookmarkStart w:id="81" w:name="_Toc60217027"/>
      <w:r>
        <w:rPr>
          <w:kern w:val="2"/>
          <w:szCs w:val="24"/>
        </w:rPr>
        <w:t>多联机室内机</w:t>
      </w:r>
      <w:bookmarkEnd w:id="8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B47992">
        <w:tc>
          <w:tcPr>
            <w:tcW w:w="1964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47992" w:rsidRDefault="00685288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B47992">
        <w:tc>
          <w:tcPr>
            <w:tcW w:w="1964" w:type="dxa"/>
            <w:vAlign w:val="center"/>
          </w:tcPr>
          <w:p w:rsidR="00B47992" w:rsidRDefault="00685288">
            <w:r>
              <w:t>Sys</w:t>
            </w:r>
          </w:p>
        </w:tc>
        <w:tc>
          <w:tcPr>
            <w:tcW w:w="1980" w:type="dxa"/>
            <w:vAlign w:val="center"/>
          </w:tcPr>
          <w:p w:rsidR="00B47992" w:rsidRDefault="00685288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B47992" w:rsidRDefault="00685288">
            <w:r>
              <w:t>2</w:t>
            </w:r>
          </w:p>
        </w:tc>
        <w:tc>
          <w:tcPr>
            <w:tcW w:w="1556" w:type="dxa"/>
            <w:vAlign w:val="center"/>
          </w:tcPr>
          <w:p w:rsidR="00B47992" w:rsidRDefault="00685288">
            <w:r>
              <w:t>3177</w:t>
            </w:r>
          </w:p>
        </w:tc>
        <w:tc>
          <w:tcPr>
            <w:tcW w:w="1975" w:type="dxa"/>
            <w:vAlign w:val="center"/>
          </w:tcPr>
          <w:p w:rsidR="00B47992" w:rsidRDefault="00685288">
            <w:r>
              <w:t>2542</w:t>
            </w:r>
          </w:p>
        </w:tc>
      </w:tr>
      <w:tr w:rsidR="00B47992">
        <w:tc>
          <w:tcPr>
            <w:tcW w:w="7339" w:type="dxa"/>
            <w:gridSpan w:val="4"/>
            <w:vAlign w:val="center"/>
          </w:tcPr>
          <w:p w:rsidR="00B47992" w:rsidRDefault="00685288">
            <w:r>
              <w:t>合计</w:t>
            </w:r>
          </w:p>
        </w:tc>
        <w:tc>
          <w:tcPr>
            <w:tcW w:w="1975" w:type="dxa"/>
            <w:vAlign w:val="center"/>
          </w:tcPr>
          <w:p w:rsidR="00B47992" w:rsidRDefault="00685288">
            <w:r>
              <w:t>2542</w:t>
            </w:r>
          </w:p>
        </w:tc>
      </w:tr>
    </w:tbl>
    <w:p w:rsidR="00B47992" w:rsidRDefault="00685288">
      <w:pPr>
        <w:pStyle w:val="1"/>
        <w:widowControl w:val="0"/>
        <w:jc w:val="both"/>
        <w:rPr>
          <w:kern w:val="2"/>
          <w:szCs w:val="24"/>
        </w:rPr>
      </w:pPr>
      <w:bookmarkStart w:id="82" w:name="_Toc60217028"/>
      <w:r>
        <w:rPr>
          <w:kern w:val="2"/>
          <w:szCs w:val="24"/>
        </w:rPr>
        <w:t>计算结果</w:t>
      </w:r>
      <w:bookmarkEnd w:id="82"/>
    </w:p>
    <w:p w:rsidR="00B47992" w:rsidRDefault="006852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83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83"/>
          </w:p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84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84"/>
          </w:p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85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5"/>
          </w:p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86" w:name="耗冷量2"/>
            <w:r w:rsidRPr="007D7645">
              <w:rPr>
                <w:rFonts w:hint="eastAsia"/>
                <w:lang w:val="en-US"/>
              </w:rPr>
              <w:t>45.39</w:t>
            </w:r>
            <w:bookmarkEnd w:id="86"/>
          </w:p>
        </w:tc>
        <w:tc>
          <w:tcPr>
            <w:tcW w:w="960" w:type="pct"/>
            <w:vAlign w:val="center"/>
          </w:tcPr>
          <w:p w:rsidR="00B819A4" w:rsidRPr="00B819A4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87" w:name="耗热量2"/>
            <w:r w:rsidRPr="007D7645">
              <w:rPr>
                <w:rFonts w:hint="eastAsia"/>
                <w:lang w:val="en-US"/>
              </w:rPr>
              <w:t>25.46</w:t>
            </w:r>
            <w:bookmarkEnd w:id="87"/>
          </w:p>
        </w:tc>
        <w:tc>
          <w:tcPr>
            <w:tcW w:w="960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88" w:name="耗冷耗热量2"/>
            <w:r w:rsidRPr="007D7645">
              <w:rPr>
                <w:rFonts w:hint="eastAsia"/>
                <w:lang w:val="en-US"/>
              </w:rPr>
              <w:t>70.85</w:t>
            </w:r>
            <w:bookmarkEnd w:id="88"/>
          </w:p>
        </w:tc>
        <w:tc>
          <w:tcPr>
            <w:tcW w:w="960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bookmarkStart w:id="89" w:name="热回收供冷负荷"/>
            <w:r w:rsidRPr="007D7645">
              <w:rPr>
                <w:rFonts w:hint="eastAsia"/>
                <w:lang w:val="en-US"/>
              </w:rPr>
              <w:t>4.01</w:t>
            </w:r>
            <w:bookmarkEnd w:id="89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685288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bookmarkStart w:id="90" w:name="热回收供暖负荷"/>
            <w:r w:rsidRPr="007D7645">
              <w:rPr>
                <w:rFonts w:hint="eastAsia"/>
                <w:lang w:val="en-US"/>
              </w:rPr>
              <w:t>7.14</w:t>
            </w:r>
            <w:bookmarkEnd w:id="90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685288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bookmarkStart w:id="91" w:name="热回收负荷"/>
            <w:r w:rsidRPr="007D7645">
              <w:rPr>
                <w:rFonts w:hint="eastAsia"/>
                <w:lang w:val="en-US"/>
              </w:rPr>
              <w:t>11.15</w:t>
            </w:r>
            <w:bookmarkEnd w:id="91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685288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92" w:name="冷源能耗"/>
            <w:r w:rsidRPr="007D7645">
              <w:rPr>
                <w:lang w:val="en-US"/>
              </w:rPr>
              <w:t>0.00</w:t>
            </w:r>
            <w:bookmarkEnd w:id="92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93" w:name="参照建筑冷源能耗"/>
            <w:r w:rsidRPr="007D7645">
              <w:rPr>
                <w:lang w:val="en-US"/>
              </w:rPr>
              <w:t>0.00</w:t>
            </w:r>
            <w:bookmarkEnd w:id="93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94" w:name="节能率空调能耗"/>
            <w:r w:rsidRPr="007D7645">
              <w:rPr>
                <w:lang w:val="en-US"/>
              </w:rPr>
              <w:t>8.64%</w:t>
            </w:r>
            <w:bookmarkEnd w:id="94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95" w:name="冷却水泵能耗"/>
            <w:r w:rsidRPr="007D7645">
              <w:rPr>
                <w:lang w:val="en-US"/>
              </w:rPr>
              <w:t>0.00</w:t>
            </w:r>
            <w:bookmarkEnd w:id="95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96" w:name="参照建筑冷却水泵能耗"/>
            <w:r w:rsidRPr="007D7645">
              <w:rPr>
                <w:lang w:val="en-US"/>
              </w:rPr>
              <w:t>0.00</w:t>
            </w:r>
            <w:bookmarkEnd w:id="96"/>
          </w:p>
        </w:tc>
        <w:tc>
          <w:tcPr>
            <w:tcW w:w="960" w:type="pct"/>
            <w:vMerge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97" w:name="冷冻水泵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98" w:name="参照建筑冷冻水泵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960" w:type="pct"/>
            <w:vMerge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685288" w:rsidP="00F21AC0">
            <w:pPr>
              <w:jc w:val="center"/>
              <w:rPr>
                <w:lang w:val="en-US"/>
              </w:rPr>
            </w:pPr>
            <w:bookmarkStart w:id="99" w:name="冷却塔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877" w:type="pct"/>
            <w:vAlign w:val="center"/>
          </w:tcPr>
          <w:p w:rsidR="00743445" w:rsidRPr="007D7645" w:rsidRDefault="00685288" w:rsidP="00F21AC0">
            <w:pPr>
              <w:jc w:val="center"/>
              <w:rPr>
                <w:lang w:val="en-US"/>
              </w:rPr>
            </w:pPr>
            <w:bookmarkStart w:id="100" w:name="参照建筑冷却塔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960" w:type="pct"/>
            <w:vMerge/>
            <w:vAlign w:val="center"/>
          </w:tcPr>
          <w:p w:rsidR="00743445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D7645">
              <w:rPr>
                <w:lang w:val="en-US"/>
              </w:rPr>
              <w:t>14.02</w:t>
            </w:r>
            <w:bookmarkEnd w:id="101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2" w:name="参照建筑单元式空调能耗"/>
            <w:r w:rsidRPr="007D7645">
              <w:rPr>
                <w:lang w:val="en-US"/>
              </w:rPr>
              <w:t>15.34</w:t>
            </w:r>
            <w:bookmarkEnd w:id="102"/>
          </w:p>
        </w:tc>
        <w:tc>
          <w:tcPr>
            <w:tcW w:w="960" w:type="pct"/>
            <w:vMerge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3" w:name="空调能耗"/>
            <w:r w:rsidRPr="007D7645">
              <w:rPr>
                <w:lang w:val="en-US"/>
              </w:rPr>
              <w:t>14.02</w:t>
            </w:r>
            <w:bookmarkEnd w:id="103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4" w:name="参照建筑空调能耗"/>
            <w:r w:rsidRPr="007D7645">
              <w:rPr>
                <w:lang w:val="en-US"/>
              </w:rPr>
              <w:t>15.34</w:t>
            </w:r>
            <w:bookmarkEnd w:id="104"/>
          </w:p>
        </w:tc>
        <w:tc>
          <w:tcPr>
            <w:tcW w:w="960" w:type="pct"/>
            <w:vMerge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5" w:name="热源能耗"/>
            <w:r w:rsidRPr="007D7645">
              <w:rPr>
                <w:lang w:val="en-US"/>
              </w:rPr>
              <w:t>0.00</w:t>
            </w:r>
            <w:bookmarkEnd w:id="105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6" w:name="参照建筑热源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7" w:name="节能率供暖能耗"/>
            <w:r w:rsidRPr="007D7645">
              <w:rPr>
                <w:rFonts w:hint="eastAsia"/>
                <w:lang w:val="en-US"/>
              </w:rPr>
              <w:t>18.17%</w:t>
            </w:r>
            <w:bookmarkEnd w:id="107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8" w:name="热水泵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09" w:name="参照建筑热水泵能耗"/>
            <w:r w:rsidRPr="007D7645">
              <w:rPr>
                <w:lang w:val="en-US"/>
              </w:rPr>
              <w:t>0.00</w:t>
            </w:r>
            <w:bookmarkEnd w:id="109"/>
          </w:p>
        </w:tc>
        <w:tc>
          <w:tcPr>
            <w:tcW w:w="960" w:type="pct"/>
            <w:vMerge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10" w:name="单元式热泵能耗"/>
            <w:r w:rsidRPr="007D7645">
              <w:rPr>
                <w:lang w:val="en-US"/>
              </w:rPr>
              <w:t>10.05</w:t>
            </w:r>
            <w:bookmarkEnd w:id="110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11" w:name="参照建筑单元式热泵能耗"/>
            <w:r w:rsidRPr="007D7645">
              <w:rPr>
                <w:lang w:val="en-US"/>
              </w:rPr>
              <w:t>12.29</w:t>
            </w:r>
            <w:bookmarkEnd w:id="111"/>
          </w:p>
        </w:tc>
        <w:tc>
          <w:tcPr>
            <w:tcW w:w="960" w:type="pct"/>
            <w:vMerge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12" w:name="供暖能耗"/>
            <w:r w:rsidRPr="007D7645">
              <w:rPr>
                <w:lang w:val="en-US"/>
              </w:rPr>
              <w:t>10.05</w:t>
            </w:r>
            <w:bookmarkEnd w:id="112"/>
          </w:p>
        </w:tc>
        <w:tc>
          <w:tcPr>
            <w:tcW w:w="877" w:type="pct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13" w:name="参照建筑供暖能耗"/>
            <w:r w:rsidRPr="007D7645">
              <w:rPr>
                <w:lang w:val="en-US"/>
              </w:rPr>
              <w:t>12.29</w:t>
            </w:r>
            <w:bookmarkEnd w:id="113"/>
          </w:p>
        </w:tc>
        <w:tc>
          <w:tcPr>
            <w:tcW w:w="960" w:type="pct"/>
            <w:vMerge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685288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  <w:bookmarkStart w:id="114" w:name="新排风系统能耗"/>
            <w:r>
              <w:rPr>
                <w:rFonts w:hint="eastAsia"/>
                <w:lang w:val="en-US"/>
              </w:rPr>
              <w:t>0.03</w:t>
            </w:r>
            <w:bookmarkEnd w:id="114"/>
          </w:p>
        </w:tc>
        <w:tc>
          <w:tcPr>
            <w:tcW w:w="877" w:type="pct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  <w:bookmarkStart w:id="115" w:name="参照建筑新排风系统能耗"/>
            <w:r>
              <w:rPr>
                <w:lang w:val="en-US"/>
              </w:rPr>
              <w:t>2.40</w:t>
            </w:r>
            <w:bookmarkEnd w:id="115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  <w:bookmarkStart w:id="116" w:name="节能率空调动力能耗"/>
            <w:r>
              <w:rPr>
                <w:rFonts w:hint="eastAsia"/>
                <w:lang w:val="en-US"/>
              </w:rPr>
              <w:t>89.66%</w:t>
            </w:r>
            <w:bookmarkEnd w:id="116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685288" w:rsidP="00F21AC0">
            <w:pPr>
              <w:jc w:val="center"/>
              <w:rPr>
                <w:lang w:val="en-US"/>
              </w:rPr>
            </w:pPr>
            <w:bookmarkStart w:id="117" w:name="风机盘管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877" w:type="pct"/>
            <w:vAlign w:val="center"/>
          </w:tcPr>
          <w:p w:rsidR="007E4106" w:rsidRDefault="00685288" w:rsidP="00F21AC0">
            <w:pPr>
              <w:jc w:val="center"/>
              <w:rPr>
                <w:lang w:val="en-US"/>
              </w:rPr>
            </w:pPr>
            <w:bookmarkStart w:id="118" w:name="参照建筑风机盘管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/>
            <w:vAlign w:val="center"/>
          </w:tcPr>
          <w:p w:rsidR="007E4106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685288" w:rsidP="00F21AC0">
            <w:pPr>
              <w:jc w:val="center"/>
              <w:rPr>
                <w:lang w:val="en-US"/>
              </w:rPr>
            </w:pPr>
            <w:bookmarkStart w:id="119" w:name="多联机室内机能耗"/>
            <w:r>
              <w:rPr>
                <w:rFonts w:hint="eastAsia"/>
                <w:lang w:val="en-US"/>
              </w:rPr>
              <w:t>0.24</w:t>
            </w:r>
            <w:bookmarkEnd w:id="119"/>
          </w:p>
        </w:tc>
        <w:tc>
          <w:tcPr>
            <w:tcW w:w="877" w:type="pct"/>
            <w:vAlign w:val="center"/>
          </w:tcPr>
          <w:p w:rsidR="00306BC4" w:rsidRDefault="00685288" w:rsidP="00F21AC0">
            <w:pPr>
              <w:jc w:val="center"/>
              <w:rPr>
                <w:lang w:val="en-US"/>
              </w:rPr>
            </w:pPr>
            <w:bookmarkStart w:id="120" w:name="参照建筑多联机室内机能耗"/>
            <w:r>
              <w:rPr>
                <w:rFonts w:hint="eastAsia"/>
                <w:lang w:val="en-US"/>
              </w:rPr>
              <w:t>0.24</w:t>
            </w:r>
            <w:bookmarkEnd w:id="120"/>
          </w:p>
        </w:tc>
        <w:tc>
          <w:tcPr>
            <w:tcW w:w="960" w:type="pct"/>
            <w:vMerge/>
            <w:vAlign w:val="center"/>
          </w:tcPr>
          <w:p w:rsidR="00306BC4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685288" w:rsidP="00F21AC0">
            <w:pPr>
              <w:jc w:val="center"/>
              <w:rPr>
                <w:lang w:val="en-US"/>
              </w:rPr>
            </w:pPr>
            <w:bookmarkStart w:id="121" w:name="全空气系统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:rsidR="00581199" w:rsidRDefault="00685288" w:rsidP="00F21AC0">
            <w:pPr>
              <w:jc w:val="center"/>
              <w:rPr>
                <w:lang w:val="en-US"/>
              </w:rPr>
            </w:pPr>
            <w:bookmarkStart w:id="122" w:name="参照建筑全空气系统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/>
            <w:vAlign w:val="center"/>
          </w:tcPr>
          <w:p w:rsidR="00581199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  <w:bookmarkStart w:id="123" w:name="空调动力能耗"/>
            <w:r>
              <w:rPr>
                <w:rFonts w:hint="eastAsia"/>
                <w:lang w:val="en-US"/>
              </w:rPr>
              <w:t>0.27</w:t>
            </w:r>
            <w:bookmarkEnd w:id="123"/>
          </w:p>
        </w:tc>
        <w:tc>
          <w:tcPr>
            <w:tcW w:w="877" w:type="pct"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  <w:bookmarkStart w:id="124" w:name="参照建筑空调动力能耗"/>
            <w:r>
              <w:rPr>
                <w:rFonts w:hint="eastAsia"/>
                <w:lang w:val="en-US"/>
              </w:rPr>
              <w:t>2.65</w:t>
            </w:r>
            <w:bookmarkEnd w:id="124"/>
          </w:p>
        </w:tc>
        <w:tc>
          <w:tcPr>
            <w:tcW w:w="960" w:type="pct"/>
            <w:vMerge/>
            <w:vAlign w:val="center"/>
          </w:tcPr>
          <w:p w:rsidR="00F62185" w:rsidRPr="007D7645" w:rsidRDefault="00685288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25" w:name="空调供暖风机能耗"/>
            <w:r w:rsidRPr="007D7645">
              <w:rPr>
                <w:rFonts w:hint="eastAsia"/>
                <w:lang w:val="en-US"/>
              </w:rPr>
              <w:t>24.34</w:t>
            </w:r>
            <w:bookmarkEnd w:id="125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26" w:name="参照建筑空调供暖风机能耗"/>
            <w:r w:rsidRPr="007D7645">
              <w:rPr>
                <w:rFonts w:hint="eastAsia"/>
                <w:lang w:val="en-US"/>
              </w:rPr>
              <w:t>30.28</w:t>
            </w:r>
            <w:bookmarkEnd w:id="126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685288" w:rsidP="00F21AC0">
            <w:pPr>
              <w:jc w:val="center"/>
              <w:rPr>
                <w:lang w:val="en-US"/>
              </w:rPr>
            </w:pPr>
            <w:bookmarkStart w:id="127" w:name="节能率空调供暖风机能耗"/>
            <w:r w:rsidRPr="007D7645">
              <w:rPr>
                <w:rFonts w:hint="eastAsia"/>
                <w:lang w:val="en-US"/>
              </w:rPr>
              <w:t>19.59%</w:t>
            </w:r>
            <w:bookmarkEnd w:id="127"/>
          </w:p>
        </w:tc>
      </w:tr>
    </w:tbl>
    <w:p w:rsidR="00CC2ABC" w:rsidRDefault="00685288"/>
    <w:p w:rsidR="00B47992" w:rsidRDefault="00B47992">
      <w:pPr>
        <w:widowControl w:val="0"/>
        <w:jc w:val="both"/>
        <w:rPr>
          <w:kern w:val="2"/>
          <w:szCs w:val="24"/>
          <w:lang w:val="en-US"/>
        </w:rPr>
      </w:pPr>
    </w:p>
    <w:p w:rsidR="00B47992" w:rsidRDefault="00685288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4381960" cy="343888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72434" cy="341030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B47992"/>
    <w:p w:rsidR="00B47992" w:rsidRDefault="00685288">
      <w:pPr>
        <w:jc w:val="center"/>
      </w:pPr>
      <w:r>
        <w:rPr>
          <w:noProof/>
        </w:rPr>
        <w:lastRenderedPageBreak/>
        <w:drawing>
          <wp:inline distT="0" distB="0" distL="0" distR="0">
            <wp:extent cx="5496502" cy="342936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992" w:rsidRDefault="00B47992">
      <w:pPr>
        <w:jc w:val="both"/>
      </w:pPr>
    </w:p>
    <w:p w:rsidR="00B47992" w:rsidRDefault="00B47992">
      <w:pPr>
        <w:sectPr w:rsidR="00B4799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47992" w:rsidRDefault="00685288">
      <w:pPr>
        <w:pStyle w:val="1"/>
        <w:jc w:val="both"/>
      </w:pPr>
      <w:bookmarkStart w:id="128" w:name="_Toc60217029"/>
      <w:r>
        <w:lastRenderedPageBreak/>
        <w:t>附录</w:t>
      </w:r>
      <w:bookmarkEnd w:id="128"/>
    </w:p>
    <w:p w:rsidR="00B47992" w:rsidRDefault="00685288">
      <w:pPr>
        <w:pStyle w:val="2"/>
      </w:pPr>
      <w:bookmarkStart w:id="129" w:name="_Toc60217030"/>
      <w:r>
        <w:t>工作日</w:t>
      </w:r>
      <w:r>
        <w:t>/</w:t>
      </w:r>
      <w:r>
        <w:t>节假日人员逐时在室率</w:t>
      </w:r>
      <w:r>
        <w:t>(%)</w:t>
      </w:r>
      <w:bookmarkEnd w:id="129"/>
    </w:p>
    <w:p w:rsidR="00B47992" w:rsidRDefault="00B4799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99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47992" w:rsidRDefault="00B47992">
      <w:pPr>
        <w:jc w:val="both"/>
      </w:pPr>
    </w:p>
    <w:p w:rsidR="00B47992" w:rsidRDefault="00685288">
      <w:r>
        <w:t>注：上行：工作日；下行：节假日</w:t>
      </w:r>
    </w:p>
    <w:p w:rsidR="00B47992" w:rsidRDefault="00685288">
      <w:pPr>
        <w:pStyle w:val="2"/>
      </w:pPr>
      <w:bookmarkStart w:id="130" w:name="_Toc60217031"/>
      <w:r>
        <w:t>工作日</w:t>
      </w:r>
      <w:r>
        <w:t>/</w:t>
      </w:r>
      <w:r>
        <w:t>节假日照明开关时间表</w:t>
      </w:r>
      <w:r>
        <w:t>(%)</w:t>
      </w:r>
      <w:bookmarkEnd w:id="130"/>
    </w:p>
    <w:p w:rsidR="00B47992" w:rsidRDefault="00B4799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99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47992" w:rsidRDefault="00B47992"/>
    <w:p w:rsidR="00B47992" w:rsidRDefault="00685288">
      <w:r>
        <w:t>注：上行：工作日；下行：节假日</w:t>
      </w:r>
    </w:p>
    <w:p w:rsidR="00B47992" w:rsidRDefault="00685288">
      <w:pPr>
        <w:pStyle w:val="2"/>
      </w:pPr>
      <w:bookmarkStart w:id="131" w:name="_Toc60217032"/>
      <w:r>
        <w:t>工作日</w:t>
      </w:r>
      <w:r>
        <w:t>/</w:t>
      </w:r>
      <w:r>
        <w:t>节假日设备逐时使用率</w:t>
      </w:r>
      <w:r>
        <w:t>(%)</w:t>
      </w:r>
      <w:bookmarkEnd w:id="131"/>
    </w:p>
    <w:p w:rsidR="00B47992" w:rsidRDefault="00B4799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99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47992" w:rsidRDefault="00B47992"/>
    <w:p w:rsidR="00B47992" w:rsidRDefault="00685288">
      <w:r>
        <w:t>注：上行：工作日；下行：节假日</w:t>
      </w:r>
    </w:p>
    <w:p w:rsidR="00B47992" w:rsidRDefault="00685288">
      <w:pPr>
        <w:pStyle w:val="2"/>
      </w:pPr>
      <w:bookmarkStart w:id="132" w:name="_Toc6021703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2"/>
    </w:p>
    <w:p w:rsidR="00B47992" w:rsidRDefault="00B4799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4799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8528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47992" w:rsidRDefault="00B47992"/>
    <w:p w:rsidR="00B47992" w:rsidRDefault="00685288">
      <w:r>
        <w:t>注：上行：工作日；下行：节假日</w:t>
      </w:r>
    </w:p>
    <w:p w:rsidR="00B47992" w:rsidRDefault="00B47992"/>
    <w:sectPr w:rsidR="00B4799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85288">
      <w:r>
        <w:separator/>
      </w:r>
    </w:p>
  </w:endnote>
  <w:endnote w:type="continuationSeparator" w:id="0">
    <w:p w:rsidR="00000000" w:rsidRDefault="0068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1303" w:rsidRDefault="00685288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6852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1303" w:rsidRDefault="00685288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3B1303" w:rsidRDefault="00685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85288">
      <w:r>
        <w:separator/>
      </w:r>
    </w:p>
  </w:footnote>
  <w:footnote w:type="continuationSeparator" w:id="0">
    <w:p w:rsidR="00000000" w:rsidRDefault="0068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4BAE" w:rsidRDefault="00685288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85288"/>
    <w:rsid w:val="00A906D8"/>
    <w:rsid w:val="00AB5A74"/>
    <w:rsid w:val="00B4799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453D6106-611C-4921-AB6F-5C5B2CE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1309</Words>
  <Characters>7466</Characters>
  <Application>Microsoft Office Word</Application>
  <DocSecurity>0</DocSecurity>
  <Lines>62</Lines>
  <Paragraphs>17</Paragraphs>
  <ScaleCrop>false</ScaleCrop>
  <Company>ths</Company>
  <LinksUpToDate>false</LinksUpToDate>
  <CharactersWithSpaces>8758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Jiangx</dc:creator>
  <cp:keywords/>
  <cp:lastModifiedBy>刘 宝成</cp:lastModifiedBy>
  <cp:revision>5</cp:revision>
  <cp:lastPrinted>1899-12-31T16:00:00Z</cp:lastPrinted>
  <dcterms:created xsi:type="dcterms:W3CDTF">2018-04-25T07:55:00Z</dcterms:created>
  <dcterms:modified xsi:type="dcterms:W3CDTF">2020-12-30T02:36:00Z</dcterms:modified>
</cp:coreProperties>
</file>