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4C715" w14:textId="77777777" w:rsidR="00FA50A4" w:rsidRDefault="00FA50A4" w:rsidP="00FA50A4">
      <w:r>
        <w:rPr>
          <w:rFonts w:hint="eastAsia"/>
        </w:rPr>
        <w:t>水箱消毒可以用二</w:t>
      </w:r>
      <w:r>
        <w:t>bai氧化氯消毒剂，du分为有粉zhi剂，片剂，液体dao三种，其中二氧化氯消zhuan毒粉的使用方法shu为要先用少量的水活化，待粉剂完全溶解后再按比例加入到饮用水里。不能直接把粉剂加到大量水里。</w:t>
      </w:r>
    </w:p>
    <w:p w14:paraId="6F4F32DD" w14:textId="4D0651E3" w:rsidR="003335B9" w:rsidRDefault="00FA50A4" w:rsidP="00FA50A4">
      <w:r>
        <w:rPr>
          <w:rFonts w:hint="eastAsia"/>
        </w:rPr>
        <w:t>对水箱消毒用食品级</w:t>
      </w:r>
      <w:r>
        <w:t>10%含量的二氧化氯消毒，使用浓度100-200ppm就可以。使用方法为先用少量的水活化，待粉剂完全溶解后再按比例加入到饮用水里。不能直接把粉剂加到大量水里。</w:t>
      </w:r>
    </w:p>
    <w:sectPr w:rsidR="003335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FE"/>
    <w:rsid w:val="003335B9"/>
    <w:rsid w:val="005E7DFE"/>
    <w:rsid w:val="00FA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629A31-E233-4CE0-A2A2-D7EFB856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DMQ</dc:creator>
  <cp:keywords/>
  <dc:description/>
  <cp:lastModifiedBy>DMQ</cp:lastModifiedBy>
  <cp:revision>2</cp:revision>
  <dcterms:created xsi:type="dcterms:W3CDTF">2021-03-02T03:28:00Z</dcterms:created>
  <dcterms:modified xsi:type="dcterms:W3CDTF">2021-03-02T03:28:00Z</dcterms:modified>
</cp:coreProperties>
</file>