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36"/>
          <w:szCs w:val="44"/>
          <w:lang w:val="en-US" w:eastAsia="zh-CN"/>
        </w:rPr>
      </w:pPr>
      <w:r>
        <w:rPr>
          <w:rFonts w:hint="eastAsia"/>
          <w:sz w:val="36"/>
          <w:szCs w:val="44"/>
          <w:lang w:val="en-US" w:eastAsia="zh-CN"/>
        </w:rPr>
        <w:t>智能化设计说明</w:t>
      </w:r>
    </w:p>
    <w:p>
      <w:pPr>
        <w:rPr>
          <w:rFonts w:hint="default" w:eastAsiaTheme="minorEastAsia"/>
          <w:lang w:val="en-US" w:eastAsia="zh-CN"/>
        </w:rPr>
      </w:pPr>
      <w:r>
        <w:rPr>
          <w:rFonts w:hint="eastAsia"/>
          <w:lang w:val="en-US" w:eastAsia="zh-CN"/>
        </w:rPr>
        <w:t>一、工程概况</w:t>
      </w:r>
    </w:p>
    <w:p>
      <w:pPr>
        <w:ind w:firstLine="420" w:firstLineChars="0"/>
      </w:pPr>
      <w:r>
        <w:rPr>
          <w:rFonts w:hint="eastAsia"/>
          <w:lang w:val="en-US" w:eastAsia="zh-CN"/>
        </w:rPr>
        <w:t>本工程为广州西关大屋改造工程的智能化设计工程</w:t>
      </w:r>
    </w:p>
    <w:p/>
    <w:p>
      <w:pPr>
        <w:rPr>
          <w:rFonts w:hint="default" w:eastAsiaTheme="minorEastAsia"/>
          <w:lang w:val="en-US" w:eastAsia="zh-CN"/>
        </w:rPr>
      </w:pPr>
      <w:r>
        <w:rPr>
          <w:rFonts w:hint="eastAsia"/>
          <w:lang w:val="en-US" w:eastAsia="zh-CN"/>
        </w:rPr>
        <w:t>二、设计依据</w:t>
      </w:r>
    </w:p>
    <w:p>
      <w:pPr>
        <w:rPr>
          <w:rFonts w:hint="eastAsia"/>
        </w:rPr>
      </w:pPr>
      <w:r>
        <w:rPr>
          <w:rFonts w:hint="eastAsia"/>
        </w:rPr>
        <w:t>《智能建筑设计标准》GB 50314-2015</w:t>
      </w:r>
    </w:p>
    <w:p>
      <w:pPr>
        <w:rPr>
          <w:rFonts w:hint="eastAsia"/>
        </w:rPr>
      </w:pPr>
      <w:r>
        <w:rPr>
          <w:rFonts w:hint="eastAsia"/>
        </w:rPr>
        <w:t>《综合布线系统工程设计规范》GB 50311-2016</w:t>
      </w:r>
    </w:p>
    <w:p>
      <w:pPr>
        <w:rPr>
          <w:rFonts w:hint="eastAsia" w:eastAsiaTheme="minorEastAsia"/>
          <w:lang w:eastAsia="zh-CN"/>
        </w:rPr>
      </w:pPr>
      <w:r>
        <w:rPr>
          <w:rFonts w:hint="eastAsia"/>
        </w:rPr>
        <w:t>《安全防范工程技术标准》GB 5034</w:t>
      </w:r>
      <w:r>
        <w:rPr>
          <w:rFonts w:hint="eastAsia"/>
          <w:lang w:eastAsia="zh-CN"/>
        </w:rPr>
        <w:t>8</w:t>
      </w:r>
      <w:r>
        <w:rPr>
          <w:rFonts w:hint="eastAsia"/>
        </w:rPr>
        <w:t>-201</w:t>
      </w:r>
      <w:r>
        <w:rPr>
          <w:rFonts w:hint="eastAsia"/>
          <w:lang w:eastAsia="zh-CN"/>
        </w:rPr>
        <w:t>8</w:t>
      </w:r>
    </w:p>
    <w:p>
      <w:pPr>
        <w:rPr>
          <w:rFonts w:hint="eastAsia"/>
        </w:rPr>
      </w:pPr>
      <w:r>
        <w:rPr>
          <w:rFonts w:hint="eastAsia"/>
        </w:rPr>
        <w:t>《入侵报警系统工程设计规范》GB 503</w:t>
      </w:r>
      <w:r>
        <w:rPr>
          <w:rFonts w:hint="eastAsia"/>
          <w:lang w:eastAsia="zh-CN"/>
        </w:rPr>
        <w:t>8</w:t>
      </w:r>
      <w:r>
        <w:rPr>
          <w:rFonts w:hint="eastAsia"/>
        </w:rPr>
        <w:t>4-2007</w:t>
      </w:r>
    </w:p>
    <w:p>
      <w:pPr>
        <w:rPr>
          <w:rFonts w:hint="eastAsia"/>
        </w:rPr>
      </w:pPr>
      <w:r>
        <w:rPr>
          <w:rFonts w:hint="eastAsia"/>
        </w:rPr>
        <w:t>《视频安防监控系统工程设计规范》GB 503</w:t>
      </w:r>
      <w:r>
        <w:rPr>
          <w:rFonts w:hint="eastAsia"/>
          <w:lang w:eastAsia="zh-CN"/>
        </w:rPr>
        <w:t>8</w:t>
      </w:r>
      <w:r>
        <w:rPr>
          <w:rFonts w:hint="eastAsia"/>
        </w:rPr>
        <w:t>5-2007</w:t>
      </w:r>
    </w:p>
    <w:p>
      <w:pPr>
        <w:rPr>
          <w:rFonts w:hint="eastAsia" w:eastAsiaTheme="minorEastAsia"/>
          <w:lang w:eastAsia="zh-CN"/>
        </w:rPr>
      </w:pPr>
      <w:r>
        <w:rPr>
          <w:rFonts w:hint="eastAsia"/>
        </w:rPr>
        <w:t>《数据中心设计规范》GB 50</w:t>
      </w:r>
      <w:r>
        <w:rPr>
          <w:rFonts w:hint="eastAsia"/>
          <w:lang w:eastAsia="zh-CN"/>
        </w:rPr>
        <w:t>8</w:t>
      </w:r>
      <w:r>
        <w:rPr>
          <w:rFonts w:hint="eastAsia"/>
        </w:rPr>
        <w:t>4-20</w:t>
      </w:r>
      <w:r>
        <w:rPr>
          <w:rFonts w:hint="eastAsia"/>
          <w:lang w:eastAsia="zh-CN"/>
        </w:rPr>
        <w:t>8</w:t>
      </w:r>
    </w:p>
    <w:p>
      <w:pPr>
        <w:rPr>
          <w:rFonts w:hint="eastAsia"/>
        </w:rPr>
      </w:pPr>
      <w:r>
        <w:rPr>
          <w:rFonts w:hint="eastAsia"/>
        </w:rPr>
        <w:t>《民用闭路监视电视系统工程技术规范》GB 501</w:t>
      </w:r>
      <w:r>
        <w:rPr>
          <w:rFonts w:hint="eastAsia"/>
          <w:lang w:eastAsia="zh-CN"/>
        </w:rPr>
        <w:t>88</w:t>
      </w:r>
      <w:r>
        <w:rPr>
          <w:rFonts w:hint="eastAsia"/>
        </w:rPr>
        <w:t>-2011</w:t>
      </w:r>
    </w:p>
    <w:p>
      <w:pPr>
        <w:rPr>
          <w:rFonts w:hint="default" w:eastAsiaTheme="minorEastAsia"/>
          <w:lang w:val="en-US" w:eastAsia="zh-CN"/>
        </w:rPr>
      </w:pPr>
      <w:r>
        <w:rPr>
          <w:rFonts w:hint="eastAsia"/>
          <w:lang w:eastAsia="zh-CN"/>
        </w:rPr>
        <w:t>《</w:t>
      </w:r>
      <w:r>
        <w:rPr>
          <w:rFonts w:hint="eastAsia"/>
          <w:lang w:val="en-US" w:eastAsia="zh-CN"/>
        </w:rPr>
        <w:t>通信设备与通道工程设计规范</w:t>
      </w:r>
      <w:r>
        <w:rPr>
          <w:rFonts w:hint="eastAsia"/>
          <w:lang w:eastAsia="zh-CN"/>
        </w:rPr>
        <w:t>》</w:t>
      </w:r>
      <w:r>
        <w:rPr>
          <w:rFonts w:hint="eastAsia"/>
          <w:lang w:val="en-US" w:eastAsia="zh-CN"/>
        </w:rPr>
        <w:t>GB 50373-2006</w:t>
      </w:r>
    </w:p>
    <w:p>
      <w:pPr>
        <w:rPr>
          <w:rFonts w:hint="eastAsia"/>
          <w:lang w:val="en-US" w:eastAsia="zh-CN"/>
        </w:rPr>
      </w:pPr>
      <w:r>
        <w:rPr>
          <w:rFonts w:hint="eastAsia"/>
          <w:lang w:eastAsia="zh-CN"/>
        </w:rPr>
        <w:t>《</w:t>
      </w:r>
      <w:r>
        <w:rPr>
          <w:rFonts w:hint="eastAsia"/>
          <w:lang w:val="en-US" w:eastAsia="zh-CN"/>
        </w:rPr>
        <w:t>建筑设备监控系统工程技术规范</w:t>
      </w:r>
      <w:r>
        <w:rPr>
          <w:rFonts w:hint="eastAsia"/>
          <w:lang w:eastAsia="zh-CN"/>
        </w:rPr>
        <w:t>》</w:t>
      </w:r>
      <w:r>
        <w:rPr>
          <w:rFonts w:hint="eastAsia"/>
          <w:lang w:val="en-US" w:eastAsia="zh-CN"/>
        </w:rPr>
        <w:t>JGJ/T 334-2014</w:t>
      </w:r>
    </w:p>
    <w:p>
      <w:pPr>
        <w:rPr>
          <w:rFonts w:hint="default"/>
          <w:lang w:val="en-US" w:eastAsia="zh-CN"/>
        </w:rPr>
      </w:pPr>
      <w:r>
        <w:rPr>
          <w:rFonts w:hint="eastAsia"/>
          <w:lang w:val="en-US" w:eastAsia="zh-CN"/>
        </w:rPr>
        <w:t>《建筑物电子信息系统防雷技术规范》GB 50343-2012</w:t>
      </w:r>
    </w:p>
    <w:p>
      <w:pPr>
        <w:rPr>
          <w:rFonts w:hint="eastAsia"/>
          <w:lang w:val="en-US" w:eastAsia="zh-CN"/>
        </w:rPr>
      </w:pPr>
      <w:r>
        <w:rPr>
          <w:rFonts w:hint="eastAsia"/>
          <w:lang w:val="en-US" w:eastAsia="zh-CN"/>
        </w:rPr>
        <w:t>原始资料及相关要求</w:t>
      </w:r>
    </w:p>
    <w:p>
      <w:pPr>
        <w:rPr>
          <w:rFonts w:hint="default"/>
          <w:lang w:val="en-US" w:eastAsia="zh-CN"/>
        </w:rPr>
      </w:pPr>
      <w:r>
        <w:rPr>
          <w:rFonts w:hint="eastAsia"/>
          <w:lang w:val="en-US" w:eastAsia="zh-CN"/>
        </w:rPr>
        <w:t>相关专业对本专业所提出的设计要求</w:t>
      </w:r>
    </w:p>
    <w:p/>
    <w:p>
      <w:pPr>
        <w:rPr>
          <w:rFonts w:hint="eastAsia"/>
          <w:lang w:val="en-US" w:eastAsia="zh-CN"/>
        </w:rPr>
      </w:pPr>
      <w:r>
        <w:rPr>
          <w:rFonts w:hint="eastAsia"/>
          <w:lang w:val="en-US" w:eastAsia="zh-CN"/>
        </w:rPr>
        <w:t>三、设计范围</w:t>
      </w:r>
    </w:p>
    <w:p>
      <w:pPr>
        <w:rPr>
          <w:rFonts w:hint="default"/>
          <w:lang w:val="en-US" w:eastAsia="zh-CN"/>
        </w:rPr>
      </w:pPr>
      <w:r>
        <w:rPr>
          <w:rFonts w:hint="eastAsia"/>
          <w:lang w:val="en-US" w:eastAsia="zh-CN"/>
        </w:rPr>
        <w:t>3.1综合布线系统</w:t>
      </w:r>
    </w:p>
    <w:p>
      <w:pPr>
        <w:rPr>
          <w:rFonts w:hint="default"/>
          <w:lang w:val="en-US" w:eastAsia="zh-CN"/>
        </w:rPr>
      </w:pPr>
      <w:r>
        <w:rPr>
          <w:rFonts w:hint="eastAsia"/>
          <w:lang w:val="en-US" w:eastAsia="zh-CN"/>
        </w:rPr>
        <w:t>3.2视频监控系统</w:t>
      </w:r>
    </w:p>
    <w:p>
      <w:pPr>
        <w:rPr>
          <w:rFonts w:hint="default"/>
          <w:lang w:val="en-US" w:eastAsia="zh-CN"/>
        </w:rPr>
      </w:pPr>
      <w:r>
        <w:rPr>
          <w:rFonts w:hint="eastAsia"/>
          <w:lang w:val="en-US" w:eastAsia="zh-CN"/>
        </w:rPr>
        <w:t>3.3入侵报警系统</w:t>
      </w:r>
    </w:p>
    <w:p>
      <w:pPr>
        <w:rPr>
          <w:rFonts w:hint="eastAsia"/>
          <w:lang w:val="en-US" w:eastAsia="zh-CN"/>
        </w:rPr>
      </w:pPr>
      <w:r>
        <w:rPr>
          <w:rFonts w:hint="eastAsia"/>
          <w:lang w:val="en-US" w:eastAsia="zh-CN"/>
        </w:rPr>
        <w:t>3.4厂务监控系统</w:t>
      </w:r>
    </w:p>
    <w:p>
      <w:pPr>
        <w:rPr>
          <w:rFonts w:hint="default"/>
          <w:lang w:val="en-US" w:eastAsia="zh-CN"/>
        </w:rPr>
      </w:pPr>
      <w:r>
        <w:rPr>
          <w:rFonts w:hint="eastAsia"/>
          <w:lang w:val="en-US" w:eastAsia="zh-CN"/>
        </w:rPr>
        <w:t>3.5智能化系统的供电、接地及防雷</w:t>
      </w:r>
    </w:p>
    <w:p>
      <w:pPr>
        <w:rPr>
          <w:rFonts w:hint="default"/>
          <w:lang w:val="en-US" w:eastAsia="zh-CN"/>
        </w:rPr>
      </w:pPr>
      <w:bookmarkStart w:id="0" w:name="_GoBack"/>
      <w:bookmarkEnd w:id="0"/>
    </w:p>
    <w:p>
      <w:pPr>
        <w:rPr>
          <w:rFonts w:hint="default"/>
          <w:lang w:val="en-US" w:eastAsia="zh-CN"/>
        </w:rPr>
      </w:pPr>
      <w:r>
        <w:rPr>
          <w:rFonts w:hint="eastAsia"/>
          <w:lang w:val="en-US" w:eastAsia="zh-CN"/>
        </w:rPr>
        <w:t>四、综合布线系统</w:t>
      </w:r>
    </w:p>
    <w:p>
      <w:pPr>
        <w:rPr>
          <w:rFonts w:hint="default"/>
          <w:lang w:val="en-US" w:eastAsia="zh-CN"/>
        </w:rPr>
      </w:pPr>
      <w:r>
        <w:rPr>
          <w:rFonts w:hint="eastAsia"/>
          <w:lang w:val="en-US" w:eastAsia="zh-CN"/>
        </w:rPr>
        <w:t>4</w:t>
      </w:r>
      <w:r>
        <w:rPr>
          <w:rFonts w:hint="default"/>
          <w:lang w:val="en-US" w:eastAsia="zh-CN"/>
        </w:rPr>
        <w:t>.1本工程数据网络系统、电话通信系统、安防系统、建筑设备监控系统均纳入综合布线系统。 </w:t>
      </w:r>
    </w:p>
    <w:p>
      <w:pPr>
        <w:rPr>
          <w:rFonts w:hint="default"/>
          <w:lang w:val="en-US" w:eastAsia="zh-CN"/>
        </w:rPr>
      </w:pPr>
      <w:r>
        <w:rPr>
          <w:rFonts w:hint="eastAsia"/>
          <w:lang w:val="en-US" w:eastAsia="zh-CN"/>
        </w:rPr>
        <w:t>4</w:t>
      </w:r>
      <w:r>
        <w:rPr>
          <w:rFonts w:hint="default"/>
          <w:lang w:val="en-US" w:eastAsia="zh-CN"/>
        </w:rPr>
        <w:t>.2 本设计仅考虑布线不涉及网络设备，本设计仅负责总配线架以下的配线系统。系统的深化设计由承包商负责，本设计负责审核及与其他系统的接口的协调事宜。 </w:t>
      </w:r>
    </w:p>
    <w:p>
      <w:pPr>
        <w:rPr>
          <w:rFonts w:hint="default"/>
          <w:lang w:val="en-US" w:eastAsia="zh-CN"/>
        </w:rPr>
      </w:pPr>
      <w:r>
        <w:rPr>
          <w:rFonts w:hint="eastAsia"/>
          <w:lang w:val="en-US" w:eastAsia="zh-CN"/>
        </w:rPr>
        <w:t>4</w:t>
      </w:r>
      <w:r>
        <w:rPr>
          <w:rFonts w:hint="default"/>
          <w:lang w:val="en-US" w:eastAsia="zh-CN"/>
        </w:rPr>
        <w:t>.3 本工程网络和电话采用非屏蔽综合布线系统，水平选用六类电缆，穿镀锌钢管暗敷。网络垂直干线选择万兆单模光缆，电话垂直干线选择三类UTP大对数电缆，配线架在竖井内明装。竖井内竖向线槽应与水平线槽连接。</w:t>
      </w:r>
    </w:p>
    <w:p>
      <w:pPr>
        <w:rPr>
          <w:rFonts w:hint="default"/>
          <w:lang w:val="en-US" w:eastAsia="zh-CN"/>
        </w:rPr>
      </w:pPr>
      <w:r>
        <w:rPr>
          <w:rFonts w:hint="eastAsia"/>
          <w:lang w:val="en-US" w:eastAsia="zh-CN"/>
        </w:rPr>
        <w:t>4</w:t>
      </w:r>
      <w:r>
        <w:rPr>
          <w:rFonts w:hint="default"/>
          <w:lang w:val="en-US" w:eastAsia="zh-CN"/>
        </w:rPr>
        <w:t>.4 所有数据点和语音点出线插座采用RJ45六类，出线插座墙上安装，底边距地0.3m，AP无线上网点在吊顶或墙上安装。 </w:t>
      </w:r>
    </w:p>
    <w:p>
      <w:pPr>
        <w:rPr>
          <w:rFonts w:hint="default"/>
          <w:lang w:val="en-US" w:eastAsia="zh-CN"/>
        </w:rPr>
      </w:pPr>
      <w:r>
        <w:rPr>
          <w:rFonts w:hint="eastAsia"/>
          <w:lang w:val="en-US" w:eastAsia="zh-CN"/>
        </w:rPr>
        <w:t>4</w:t>
      </w:r>
      <w:r>
        <w:rPr>
          <w:rFonts w:hint="default"/>
          <w:lang w:val="en-US" w:eastAsia="zh-CN"/>
        </w:rPr>
        <w:t>.5 当电缆从建筑物外进入建筑物内时，应选用适配的信号线路浪涌保护器，其进线管及线缆的金属护套在入口处就近进行等电位联结。 </w:t>
      </w:r>
    </w:p>
    <w:p>
      <w:pPr>
        <w:rPr>
          <w:rFonts w:hint="default"/>
          <w:lang w:val="en-US" w:eastAsia="zh-CN"/>
        </w:rPr>
      </w:pPr>
      <w:r>
        <w:rPr>
          <w:rFonts w:hint="eastAsia"/>
          <w:lang w:val="en-US" w:eastAsia="zh-CN"/>
        </w:rPr>
        <w:t>4</w:t>
      </w:r>
      <w:r>
        <w:rPr>
          <w:rFonts w:hint="default"/>
          <w:lang w:val="en-US" w:eastAsia="zh-CN"/>
        </w:rPr>
        <w:t>.6 综合布线系统的配线柜、配线架应进行接地及等电位联结。 </w:t>
      </w:r>
    </w:p>
    <w:p>
      <w:pPr>
        <w:rPr>
          <w:rFonts w:hint="default"/>
          <w:lang w:val="en-US" w:eastAsia="zh-CN"/>
        </w:rPr>
      </w:pPr>
      <w:r>
        <w:rPr>
          <w:rFonts w:hint="eastAsia"/>
          <w:lang w:val="en-US" w:eastAsia="zh-CN"/>
        </w:rPr>
        <w:t>4</w:t>
      </w:r>
      <w:r>
        <w:rPr>
          <w:rFonts w:hint="default"/>
          <w:lang w:val="en-US" w:eastAsia="zh-CN"/>
        </w:rPr>
        <w:t>.7 系统所有器件均由承包商负责成套供货、安装、调试；系统的深化设计由承包商负责，设计院负责审核、协调事宜。</w:t>
      </w:r>
    </w:p>
    <w:p>
      <w:pPr>
        <w:rPr>
          <w:rFonts w:hint="default"/>
          <w:lang w:val="en-US" w:eastAsia="zh-CN"/>
        </w:rPr>
      </w:pPr>
    </w:p>
    <w:p>
      <w:pPr>
        <w:rPr>
          <w:rFonts w:hint="default"/>
          <w:lang w:val="en-US" w:eastAsia="zh-CN"/>
        </w:rPr>
      </w:pPr>
      <w:r>
        <w:rPr>
          <w:rFonts w:hint="eastAsia"/>
          <w:lang w:val="en-US" w:eastAsia="zh-CN"/>
        </w:rPr>
        <w:t>五、视频监控系统</w:t>
      </w:r>
    </w:p>
    <w:p>
      <w:pPr>
        <w:rPr>
          <w:rFonts w:hint="eastAsia"/>
          <w:lang w:val="en-US" w:eastAsia="zh-CN"/>
        </w:rPr>
      </w:pPr>
      <w:r>
        <w:rPr>
          <w:rFonts w:hint="eastAsia"/>
          <w:lang w:val="en-US" w:eastAsia="zh-CN"/>
        </w:rPr>
        <w:t>5.1 安防控制室设置在一层北侧，与消防控制室共用，安防控制室内设有视频监视墙、控制器、交换机以及存储设备等。应设置紧急报警装置和预留向上一级接处警中心报警的通讯接口。 </w:t>
      </w:r>
    </w:p>
    <w:p>
      <w:pPr>
        <w:rPr>
          <w:rFonts w:hint="eastAsia"/>
          <w:lang w:val="en-US" w:eastAsia="zh-CN"/>
        </w:rPr>
      </w:pPr>
      <w:r>
        <w:rPr>
          <w:rFonts w:hint="eastAsia"/>
          <w:lang w:val="en-US" w:eastAsia="zh-CN"/>
        </w:rPr>
        <w:t>5.2 视频系统对建筑的公共区域的主要出入口及通道、洁净生产区域及建筑周界进行监视，现场摄像机的设置点位及监控方式： </w:t>
      </w:r>
    </w:p>
    <w:p>
      <w:pPr>
        <w:ind w:firstLine="420" w:firstLineChars="0"/>
        <w:rPr>
          <w:rFonts w:hint="eastAsia"/>
          <w:lang w:val="en-US" w:eastAsia="zh-CN"/>
        </w:rPr>
      </w:pPr>
      <w:r>
        <w:rPr>
          <w:rFonts w:hint="eastAsia"/>
          <w:lang w:val="en-US" w:eastAsia="zh-CN"/>
        </w:rPr>
        <w:t>5.2.1 彩色半球摄像机：办公区域所有楼层出入口、走廊等区域； </w:t>
      </w:r>
    </w:p>
    <w:p>
      <w:pPr>
        <w:ind w:firstLine="420" w:firstLineChars="0"/>
        <w:rPr>
          <w:rFonts w:hint="eastAsia"/>
          <w:lang w:val="en-US" w:eastAsia="zh-CN"/>
        </w:rPr>
      </w:pPr>
      <w:r>
        <w:rPr>
          <w:rFonts w:hint="eastAsia"/>
          <w:lang w:val="en-US" w:eastAsia="zh-CN"/>
        </w:rPr>
        <w:t>5.2.2 彩色枪式摄像机：主要的生活区域等；</w:t>
      </w:r>
    </w:p>
    <w:p>
      <w:pPr>
        <w:ind w:firstLine="420" w:firstLineChars="0"/>
        <w:rPr>
          <w:rFonts w:hint="eastAsia"/>
          <w:lang w:val="en-US" w:eastAsia="zh-CN"/>
        </w:rPr>
      </w:pPr>
      <w:r>
        <w:rPr>
          <w:rFonts w:hint="eastAsia"/>
          <w:lang w:val="en-US" w:eastAsia="zh-CN"/>
        </w:rPr>
        <w:t>5.2.3 全球彩色摄像机：建筑室外周界处设置，全天监测办公楼外进出人员及周围情况。</w:t>
      </w:r>
    </w:p>
    <w:p>
      <w:pPr>
        <w:rPr>
          <w:rFonts w:hint="eastAsia"/>
          <w:lang w:val="en-US" w:eastAsia="zh-CN"/>
        </w:rPr>
      </w:pPr>
      <w:r>
        <w:rPr>
          <w:rFonts w:hint="eastAsia"/>
          <w:lang w:val="en-US" w:eastAsia="zh-CN"/>
        </w:rPr>
        <w:t>5.3 一般区域摄像机采用网络摄像机。 </w:t>
      </w:r>
    </w:p>
    <w:p>
      <w:pPr>
        <w:rPr>
          <w:rFonts w:hint="eastAsia"/>
          <w:lang w:val="en-US" w:eastAsia="zh-CN"/>
        </w:rPr>
      </w:pPr>
      <w:r>
        <w:rPr>
          <w:rFonts w:hint="eastAsia"/>
          <w:lang w:val="en-US" w:eastAsia="zh-CN"/>
        </w:rPr>
        <w:t>5.4 网络摄像机采用POE交换机进行POE供电的方式，网络球型摄像机由UPS提供~220V或～24V电源。 </w:t>
      </w:r>
    </w:p>
    <w:p>
      <w:pPr>
        <w:rPr>
          <w:rFonts w:hint="eastAsia"/>
          <w:lang w:val="en-US" w:eastAsia="zh-CN"/>
        </w:rPr>
      </w:pPr>
      <w:r>
        <w:rPr>
          <w:rFonts w:hint="eastAsia"/>
          <w:lang w:val="en-US" w:eastAsia="zh-CN"/>
        </w:rPr>
        <w:t>5.5 矩阵切换和数字视频网络虚拟交换／切换模式的系统具有系统信息存储功能，在供电中断或关机后，对所有编程信息和时间信息均应保持。 </w:t>
      </w:r>
    </w:p>
    <w:p>
      <w:pPr>
        <w:rPr>
          <w:rFonts w:hint="eastAsia"/>
          <w:lang w:val="en-US" w:eastAsia="zh-CN"/>
        </w:rPr>
      </w:pPr>
      <w:r>
        <w:rPr>
          <w:rFonts w:hint="eastAsia"/>
          <w:lang w:val="en-US" w:eastAsia="zh-CN"/>
        </w:rPr>
        <w:t>5.6 监视图像信息和声音信息应具有原始完整性。 </w:t>
      </w:r>
    </w:p>
    <w:p>
      <w:pPr>
        <w:rPr>
          <w:rFonts w:hint="eastAsia"/>
          <w:lang w:val="en-US" w:eastAsia="zh-CN"/>
        </w:rPr>
      </w:pPr>
      <w:r>
        <w:rPr>
          <w:rFonts w:hint="eastAsia"/>
          <w:lang w:val="en-US" w:eastAsia="zh-CN"/>
        </w:rPr>
        <w:t>5.7 系统记录的图像信息应包含图像编号／地址、记录时的时间和日期。</w:t>
      </w:r>
    </w:p>
    <w:p>
      <w:pPr>
        <w:rPr>
          <w:rFonts w:hint="eastAsia"/>
          <w:lang w:val="en-US" w:eastAsia="zh-CN"/>
        </w:rPr>
      </w:pPr>
      <w:r>
        <w:rPr>
          <w:rFonts w:hint="eastAsia"/>
          <w:lang w:val="en-US" w:eastAsia="zh-CN"/>
        </w:rPr>
        <w:t>5.8 系统应能独立运行，也能与入侵报警系统，出入口控制系统、火灾报警系统等系统联动。当发生报警或其他系统向视频系统发出联动信号时，系统能按照预定工作模式，切换出相应部位的图像至指定监视器上，并能启动视频记录设备，其联动响应时间不大于4s。 </w:t>
      </w:r>
    </w:p>
    <w:p>
      <w:pPr>
        <w:rPr>
          <w:rFonts w:hint="eastAsia"/>
          <w:lang w:val="en-US" w:eastAsia="zh-CN"/>
        </w:rPr>
      </w:pPr>
      <w:r>
        <w:rPr>
          <w:rFonts w:hint="eastAsia"/>
          <w:lang w:val="en-US" w:eastAsia="zh-CN"/>
        </w:rPr>
        <w:t>5.8 系统应预留与安全防范管理系统联网的接口，实现安全防范管理系统对视频安防监控系统的智能化管理与控制。 </w:t>
      </w:r>
    </w:p>
    <w:p>
      <w:pPr>
        <w:rPr>
          <w:rFonts w:hint="eastAsia"/>
          <w:lang w:val="en-US" w:eastAsia="zh-CN"/>
        </w:rPr>
      </w:pPr>
      <w:r>
        <w:rPr>
          <w:rFonts w:hint="eastAsia"/>
          <w:lang w:val="en-US" w:eastAsia="zh-CN"/>
        </w:rPr>
        <w:t>5.9 门禁系统与视频监控系统共用网络平台。 </w:t>
      </w:r>
    </w:p>
    <w:p>
      <w:pPr>
        <w:rPr>
          <w:rFonts w:hint="eastAsia"/>
          <w:lang w:val="en-US" w:eastAsia="zh-CN"/>
        </w:rPr>
      </w:pPr>
      <w:r>
        <w:rPr>
          <w:rFonts w:hint="eastAsia"/>
          <w:lang w:val="en-US" w:eastAsia="zh-CN"/>
        </w:rPr>
        <w:t>5.11 摄像机设置在监视目标区域附近不易受外界损伤的位置，不应影响现场设备运行和人员正常活动，同时保证摄像机的视野范围满足监视的要求。摄像机应有稳定牢固的支架，其设置的高度，室内距地面不低于2.5m；室外距地面不低于3.5m。室外采用立杆安装时，立杆的强度和稳定度应满足摄像机的使用要求。</w:t>
      </w:r>
    </w:p>
    <w:p>
      <w:pPr>
        <w:rPr>
          <w:rFonts w:hint="eastAsia"/>
          <w:lang w:val="en-US" w:eastAsia="zh-CN"/>
        </w:rPr>
      </w:pPr>
      <w:r>
        <w:rPr>
          <w:rFonts w:hint="eastAsia"/>
          <w:lang w:val="en-US" w:eastAsia="zh-CN"/>
        </w:rPr>
        <w:t>5.12 所有摄像点能同时录像，存储系统的空间要求至少保证30天的存储空间。</w:t>
      </w:r>
    </w:p>
    <w:p>
      <w:pPr>
        <w:rPr>
          <w:rFonts w:hint="eastAsia"/>
          <w:lang w:val="en-US" w:eastAsia="zh-CN"/>
        </w:rPr>
      </w:pPr>
      <w:r>
        <w:rPr>
          <w:rFonts w:hint="eastAsia"/>
          <w:lang w:val="en-US" w:eastAsia="zh-CN"/>
        </w:rPr>
        <w:t>5.7 网络摄像机信号线80m内采用六类非屏蔽双绞线（UTP6），80m外采用2芯单模光纤，模拟摄像机信号线采用同轴电缆（SYV75-5）,主供电线路采用室内阻燃护套线（RVV2x4.0），摄像机供电采用阻燃护套线（RVV2x1.5），控制信号采用阻燃护套线（RVVP4x1.0）。视频安防监控系统穿金属线槽或穿钢管沿吊顶(无吊顶处沿顶板）暗敷。 </w:t>
      </w:r>
    </w:p>
    <w:p>
      <w:pPr>
        <w:rPr>
          <w:rFonts w:hint="eastAsia"/>
          <w:lang w:val="en-US" w:eastAsia="zh-CN"/>
        </w:rPr>
      </w:pPr>
      <w:r>
        <w:rPr>
          <w:rFonts w:hint="eastAsia"/>
          <w:lang w:val="en-US" w:eastAsia="zh-CN"/>
        </w:rPr>
        <w:t>5.14 信号线及控制线可采用沿弱电线槽敷设，电源线与其他线路在线槽内敷设时应加隔板分开，或单独穿管敷设。 </w:t>
      </w:r>
    </w:p>
    <w:p>
      <w:pPr>
        <w:rPr>
          <w:rFonts w:hint="eastAsia"/>
          <w:lang w:val="en-US" w:eastAsia="zh-CN"/>
        </w:rPr>
      </w:pPr>
      <w:r>
        <w:rPr>
          <w:rFonts w:hint="eastAsia"/>
          <w:lang w:val="en-US" w:eastAsia="zh-CN"/>
        </w:rPr>
        <w:t>5.15 系统所有器件均由承包商负责成套供货、安装、调试；系统的深化设计由承包商负责，设计院负责审核、协调事宜。</w:t>
      </w:r>
    </w:p>
    <w:p>
      <w:pPr>
        <w:rPr>
          <w:rFonts w:hint="eastAsia"/>
          <w:lang w:val="en-US" w:eastAsia="zh-CN"/>
        </w:rPr>
      </w:pPr>
    </w:p>
    <w:p>
      <w:pPr>
        <w:rPr>
          <w:rFonts w:hint="eastAsia"/>
          <w:lang w:val="en-US" w:eastAsia="zh-CN"/>
        </w:rPr>
      </w:pPr>
      <w:r>
        <w:rPr>
          <w:rFonts w:hint="eastAsia"/>
          <w:lang w:val="en-US" w:eastAsia="zh-CN"/>
        </w:rPr>
        <w:t>六、入侵报警系统</w:t>
      </w:r>
    </w:p>
    <w:p>
      <w:pPr>
        <w:rPr>
          <w:rFonts w:hint="default"/>
          <w:lang w:val="en-US" w:eastAsia="zh-CN"/>
        </w:rPr>
      </w:pPr>
      <w:r>
        <w:rPr>
          <w:rFonts w:hint="eastAsia"/>
          <w:lang w:val="en-US" w:eastAsia="zh-CN"/>
        </w:rPr>
        <w:t>6</w:t>
      </w:r>
      <w:r>
        <w:rPr>
          <w:rFonts w:hint="default"/>
          <w:lang w:val="en-US" w:eastAsia="zh-CN"/>
        </w:rPr>
        <w:t>.1 本工程在建筑物周界、财务室、重要仓库、网络机房及建设方认为有必要设防的重要设施和要害部门安装入侵报警装置。 </w:t>
      </w:r>
    </w:p>
    <w:p>
      <w:pPr>
        <w:rPr>
          <w:rFonts w:hint="default"/>
          <w:lang w:val="en-US" w:eastAsia="zh-CN"/>
        </w:rPr>
      </w:pPr>
      <w:r>
        <w:rPr>
          <w:rFonts w:hint="eastAsia"/>
          <w:lang w:val="en-US" w:eastAsia="zh-CN"/>
        </w:rPr>
        <w:t>6</w:t>
      </w:r>
      <w:r>
        <w:rPr>
          <w:rFonts w:hint="default"/>
          <w:lang w:val="en-US" w:eastAsia="zh-CN"/>
        </w:rPr>
        <w:t>.2 入侵报警系统具备入侵探测报警、紧急报警及报警通讯等功能，根据建筑内施工功能，对设防区域的非法入侵、盗窃、破坏和抢劫等，进行实时有效的探测与报警，系统不得有漏报警。 </w:t>
      </w:r>
    </w:p>
    <w:p>
      <w:pPr>
        <w:rPr>
          <w:rFonts w:hint="default"/>
          <w:lang w:val="en-US" w:eastAsia="zh-CN"/>
        </w:rPr>
      </w:pPr>
      <w:r>
        <w:rPr>
          <w:rFonts w:hint="eastAsia"/>
          <w:lang w:val="en-US" w:eastAsia="zh-CN"/>
        </w:rPr>
        <w:t>6</w:t>
      </w:r>
      <w:r>
        <w:rPr>
          <w:rFonts w:hint="default"/>
          <w:lang w:val="en-US" w:eastAsia="zh-CN"/>
        </w:rPr>
        <w:t>.3 高风险保护对象安全防范系统应结合人防能力配备防护、防御和对抗性设备、设施和装置。</w:t>
      </w:r>
    </w:p>
    <w:p>
      <w:pPr>
        <w:rPr>
          <w:rFonts w:hint="default"/>
          <w:lang w:val="en-US" w:eastAsia="zh-CN"/>
        </w:rPr>
      </w:pPr>
      <w:r>
        <w:rPr>
          <w:rFonts w:hint="eastAsia"/>
          <w:lang w:val="en-US" w:eastAsia="zh-CN"/>
        </w:rPr>
        <w:t>6</w:t>
      </w:r>
      <w:r>
        <w:rPr>
          <w:rFonts w:hint="default"/>
          <w:lang w:val="en-US" w:eastAsia="zh-CN"/>
        </w:rPr>
        <w:t>.4 系统特点： </w:t>
      </w:r>
    </w:p>
    <w:p>
      <w:pPr>
        <w:ind w:firstLine="420" w:firstLineChars="0"/>
        <w:rPr>
          <w:rFonts w:hint="default"/>
          <w:lang w:val="en-US" w:eastAsia="zh-CN"/>
        </w:rPr>
      </w:pPr>
      <w:r>
        <w:rPr>
          <w:rFonts w:hint="eastAsia"/>
          <w:lang w:val="en-US" w:eastAsia="zh-CN"/>
        </w:rPr>
        <w:t>6</w:t>
      </w:r>
      <w:r>
        <w:rPr>
          <w:rFonts w:hint="default"/>
          <w:lang w:val="en-US" w:eastAsia="zh-CN"/>
        </w:rPr>
        <w:t>.4.1 入侵探测器可根据实际需要设置不同时段、不同地点的报警功能，在设定区域进行探测，并与监视器进行联动，发现异常情况可随时报警并在监视屏幕显示。</w:t>
      </w:r>
    </w:p>
    <w:p>
      <w:pPr>
        <w:ind w:firstLine="420" w:firstLineChars="0"/>
        <w:rPr>
          <w:rFonts w:hint="default"/>
          <w:lang w:val="en-US" w:eastAsia="zh-CN"/>
        </w:rPr>
      </w:pPr>
      <w:r>
        <w:rPr>
          <w:rFonts w:hint="eastAsia"/>
          <w:lang w:val="en-US" w:eastAsia="zh-CN"/>
        </w:rPr>
        <w:t>6</w:t>
      </w:r>
      <w:r>
        <w:rPr>
          <w:rFonts w:hint="default"/>
          <w:lang w:val="en-US" w:eastAsia="zh-CN"/>
        </w:rPr>
        <w:t>.4.2 紧急报警按钮可为重要办公区域的人员提供紧急报警，设置在工作人员手能触及的地方。紧急报警按钮应设置为不可撤防状态，装置设有防误触发功能，被触发后自锁。 </w:t>
      </w:r>
    </w:p>
    <w:p>
      <w:pPr>
        <w:ind w:firstLine="420" w:firstLineChars="0"/>
        <w:rPr>
          <w:rFonts w:hint="default"/>
          <w:lang w:val="en-US" w:eastAsia="zh-CN"/>
        </w:rPr>
      </w:pPr>
      <w:r>
        <w:rPr>
          <w:rFonts w:hint="eastAsia"/>
          <w:lang w:val="en-US" w:eastAsia="zh-CN"/>
        </w:rPr>
        <w:t>6</w:t>
      </w:r>
      <w:r>
        <w:rPr>
          <w:rFonts w:hint="default"/>
          <w:lang w:val="en-US" w:eastAsia="zh-CN"/>
        </w:rPr>
        <w:t>.4.3 防盗系统主要针对一些楼层的玻璃防破碎设置，设置为被动玻璃破碎探测器探测玻璃的破碎，对外窗进行防护。 </w:t>
      </w:r>
    </w:p>
    <w:p>
      <w:pPr>
        <w:rPr>
          <w:rFonts w:hint="default"/>
          <w:lang w:val="en-US" w:eastAsia="zh-CN"/>
        </w:rPr>
      </w:pPr>
      <w:r>
        <w:rPr>
          <w:rFonts w:hint="eastAsia"/>
          <w:lang w:val="en-US" w:eastAsia="zh-CN"/>
        </w:rPr>
        <w:t>6</w:t>
      </w:r>
      <w:r>
        <w:rPr>
          <w:rFonts w:hint="default"/>
          <w:lang w:val="en-US" w:eastAsia="zh-CN"/>
        </w:rPr>
        <w:t>.5 系统功能： </w:t>
      </w:r>
    </w:p>
    <w:p>
      <w:pPr>
        <w:ind w:firstLine="420" w:firstLineChars="0"/>
        <w:rPr>
          <w:rFonts w:hint="default"/>
          <w:lang w:val="en-US" w:eastAsia="zh-CN"/>
        </w:rPr>
      </w:pPr>
      <w:r>
        <w:rPr>
          <w:rFonts w:hint="eastAsia"/>
          <w:lang w:val="en-US" w:eastAsia="zh-CN"/>
        </w:rPr>
        <w:t>6</w:t>
      </w:r>
      <w:r>
        <w:rPr>
          <w:rFonts w:hint="default"/>
          <w:lang w:val="en-US" w:eastAsia="zh-CN"/>
        </w:rPr>
        <w:t>.5.1 系统根据建筑特点，对楼内及周界区进行重点防范，不同的防范区域运用不同的防范手段，达到交叉管理，重点设防，并且系统能独立运行，可实现异地报警，并与视频监控系统、出入口控制系统可靠联动，实时记录。 </w:t>
      </w:r>
    </w:p>
    <w:p>
      <w:pPr>
        <w:ind w:firstLine="420" w:firstLineChars="0"/>
        <w:rPr>
          <w:rFonts w:hint="default"/>
          <w:lang w:val="en-US" w:eastAsia="zh-CN"/>
        </w:rPr>
      </w:pPr>
      <w:r>
        <w:rPr>
          <w:rFonts w:hint="eastAsia"/>
          <w:lang w:val="en-US" w:eastAsia="zh-CN"/>
        </w:rPr>
        <w:t>6</w:t>
      </w:r>
      <w:r>
        <w:rPr>
          <w:rFonts w:hint="default"/>
          <w:lang w:val="en-US" w:eastAsia="zh-CN"/>
        </w:rPr>
        <w:t>.5.2 系统采用集成式安全管理，实现系统的自动化管理与控制。 </w:t>
      </w:r>
    </w:p>
    <w:p>
      <w:pPr>
        <w:ind w:firstLine="420" w:firstLineChars="0"/>
        <w:rPr>
          <w:rFonts w:hint="default"/>
          <w:lang w:val="en-US" w:eastAsia="zh-CN"/>
        </w:rPr>
      </w:pPr>
      <w:r>
        <w:rPr>
          <w:rFonts w:hint="eastAsia"/>
          <w:lang w:val="en-US" w:eastAsia="zh-CN"/>
        </w:rPr>
        <w:t>6</w:t>
      </w:r>
      <w:r>
        <w:rPr>
          <w:rFonts w:hint="default"/>
          <w:lang w:val="en-US" w:eastAsia="zh-CN"/>
        </w:rPr>
        <w:t>.5.3 系统功能设计、防破坏及故障报警功能设计满足《入侵报警系统工程设计规范》GB503</w:t>
      </w:r>
      <w:r>
        <w:rPr>
          <w:rFonts w:hint="eastAsia"/>
          <w:lang w:val="en-US" w:eastAsia="zh-CN"/>
        </w:rPr>
        <w:t>8</w:t>
      </w:r>
      <w:r>
        <w:rPr>
          <w:rFonts w:hint="default"/>
          <w:lang w:val="en-US" w:eastAsia="zh-CN"/>
        </w:rPr>
        <w:t>4-2007第5.2.3条和5.2.4条的规定。</w:t>
      </w:r>
    </w:p>
    <w:p>
      <w:pPr>
        <w:ind w:firstLine="420" w:firstLineChars="0"/>
        <w:rPr>
          <w:rFonts w:hint="default"/>
          <w:lang w:val="en-US" w:eastAsia="zh-CN"/>
        </w:rPr>
      </w:pPr>
      <w:r>
        <w:rPr>
          <w:rFonts w:hint="eastAsia"/>
          <w:lang w:val="en-US" w:eastAsia="zh-CN"/>
        </w:rPr>
        <w:t>6</w:t>
      </w:r>
      <w:r>
        <w:rPr>
          <w:rFonts w:hint="default"/>
          <w:lang w:val="en-US" w:eastAsia="zh-CN"/>
        </w:rPr>
        <w:t>.5.4 系统能按时间、区域、防范部位任意进行设防和撤防编程。</w:t>
      </w:r>
    </w:p>
    <w:p>
      <w:pPr>
        <w:ind w:firstLine="420" w:firstLineChars="0"/>
        <w:rPr>
          <w:rFonts w:hint="default"/>
          <w:lang w:val="en-US" w:eastAsia="zh-CN"/>
        </w:rPr>
      </w:pPr>
      <w:r>
        <w:rPr>
          <w:rFonts w:hint="eastAsia"/>
          <w:lang w:val="en-US" w:eastAsia="zh-CN"/>
        </w:rPr>
        <w:t>6</w:t>
      </w:r>
      <w:r>
        <w:rPr>
          <w:rFonts w:hint="default"/>
          <w:lang w:val="en-US" w:eastAsia="zh-CN"/>
        </w:rPr>
        <w:t>.5.5 系统可对设备运行状态和信号传输进行检测，并对故障及时报警。 </w:t>
      </w:r>
    </w:p>
    <w:p>
      <w:pPr>
        <w:ind w:firstLine="420" w:firstLineChars="0"/>
        <w:rPr>
          <w:rFonts w:hint="default"/>
          <w:lang w:val="en-US" w:eastAsia="zh-CN"/>
        </w:rPr>
      </w:pPr>
      <w:r>
        <w:rPr>
          <w:rFonts w:hint="eastAsia"/>
          <w:lang w:val="en-US" w:eastAsia="zh-CN"/>
        </w:rPr>
        <w:t>6</w:t>
      </w:r>
      <w:r>
        <w:rPr>
          <w:rFonts w:hint="default"/>
          <w:lang w:val="en-US" w:eastAsia="zh-CN"/>
        </w:rPr>
        <w:t>.5.6 系统具有防破坏功能，当探测器被拆或线路被切断时，系统能发生报警，并对报警事件进行记录。 </w:t>
      </w:r>
    </w:p>
    <w:p>
      <w:pPr>
        <w:ind w:firstLine="420" w:firstLineChars="0"/>
        <w:rPr>
          <w:rFonts w:hint="default"/>
          <w:lang w:val="en-US" w:eastAsia="zh-CN"/>
        </w:rPr>
      </w:pPr>
      <w:r>
        <w:rPr>
          <w:rFonts w:hint="eastAsia"/>
          <w:lang w:val="en-US" w:eastAsia="zh-CN"/>
        </w:rPr>
        <w:t>6</w:t>
      </w:r>
      <w:r>
        <w:rPr>
          <w:rFonts w:hint="default"/>
          <w:lang w:val="en-US" w:eastAsia="zh-CN"/>
        </w:rPr>
        <w:t>.5.7 系统能显示和记录报警部位和有关警情数据，并提供与其他子系统的控制接口信号。</w:t>
      </w:r>
    </w:p>
    <w:p>
      <w:pPr>
        <w:rPr>
          <w:rFonts w:hint="default"/>
          <w:lang w:val="en-US" w:eastAsia="zh-CN"/>
        </w:rPr>
      </w:pPr>
      <w:r>
        <w:rPr>
          <w:rFonts w:hint="eastAsia"/>
          <w:lang w:val="en-US" w:eastAsia="zh-CN"/>
        </w:rPr>
        <w:t>6</w:t>
      </w:r>
      <w:r>
        <w:rPr>
          <w:rFonts w:hint="default"/>
          <w:lang w:val="en-US" w:eastAsia="zh-CN"/>
        </w:rPr>
        <w:t>.6 系统要求： </w:t>
      </w:r>
    </w:p>
    <w:p>
      <w:pPr>
        <w:ind w:firstLine="420" w:firstLineChars="0"/>
        <w:rPr>
          <w:rFonts w:hint="default"/>
          <w:lang w:val="en-US" w:eastAsia="zh-CN"/>
        </w:rPr>
      </w:pPr>
      <w:r>
        <w:rPr>
          <w:rFonts w:hint="eastAsia"/>
          <w:lang w:val="en-US" w:eastAsia="zh-CN"/>
        </w:rPr>
        <w:t>6</w:t>
      </w:r>
      <w:r>
        <w:rPr>
          <w:rFonts w:hint="default"/>
          <w:lang w:val="en-US" w:eastAsia="zh-CN"/>
        </w:rPr>
        <w:t>.6.1 探测设备电源由主机统一供给，当系统供电暂时中断，恢复供电后，系统不需要设置既能恢复原来工作状态。 </w:t>
      </w:r>
    </w:p>
    <w:p>
      <w:pPr>
        <w:ind w:firstLine="420" w:firstLineChars="0"/>
        <w:rPr>
          <w:rFonts w:hint="default"/>
          <w:lang w:val="en-US" w:eastAsia="zh-CN"/>
        </w:rPr>
      </w:pPr>
      <w:r>
        <w:rPr>
          <w:rFonts w:hint="eastAsia"/>
          <w:lang w:val="en-US" w:eastAsia="zh-CN"/>
        </w:rPr>
        <w:t>6</w:t>
      </w:r>
      <w:r>
        <w:rPr>
          <w:rFonts w:hint="default"/>
          <w:lang w:val="en-US" w:eastAsia="zh-CN"/>
        </w:rPr>
        <w:t>.6.2 每个报警点相互隔离，互不影响。任一探测器故障，应在安防控制中心发出声、光报警信号，并能自动调出报警平面，显示故障点位置。</w:t>
      </w:r>
    </w:p>
    <w:p>
      <w:pPr>
        <w:ind w:firstLine="420" w:firstLineChars="0"/>
        <w:rPr>
          <w:rFonts w:hint="default"/>
          <w:lang w:val="en-US" w:eastAsia="zh-CN"/>
        </w:rPr>
      </w:pPr>
      <w:r>
        <w:rPr>
          <w:rFonts w:hint="eastAsia"/>
          <w:lang w:val="en-US" w:eastAsia="zh-CN"/>
        </w:rPr>
        <w:t>6</w:t>
      </w:r>
      <w:r>
        <w:rPr>
          <w:rFonts w:hint="default"/>
          <w:lang w:val="en-US" w:eastAsia="zh-CN"/>
        </w:rPr>
        <w:t>.6</w:t>
      </w:r>
      <w:r>
        <w:rPr>
          <w:rFonts w:hint="eastAsia"/>
          <w:lang w:val="en-US" w:eastAsia="zh-CN"/>
        </w:rPr>
        <w:t>.3</w:t>
      </w:r>
      <w:r>
        <w:rPr>
          <w:rFonts w:hint="default"/>
          <w:lang w:val="en-US" w:eastAsia="zh-CN"/>
        </w:rPr>
        <w:t> 管线敷设：每一点预留JDG25热镀锌钢管。 </w:t>
      </w:r>
    </w:p>
    <w:p>
      <w:pPr>
        <w:ind w:firstLine="420" w:firstLineChars="0"/>
        <w:rPr>
          <w:rFonts w:hint="default"/>
          <w:lang w:val="en-US" w:eastAsia="zh-CN"/>
        </w:rPr>
      </w:pPr>
      <w:r>
        <w:rPr>
          <w:rFonts w:hint="eastAsia"/>
          <w:lang w:val="en-US" w:eastAsia="zh-CN"/>
        </w:rPr>
        <w:t>6</w:t>
      </w:r>
      <w:r>
        <w:rPr>
          <w:rFonts w:hint="default"/>
          <w:lang w:val="en-US" w:eastAsia="zh-CN"/>
        </w:rPr>
        <w:t>.6.</w:t>
      </w:r>
      <w:r>
        <w:rPr>
          <w:rFonts w:hint="eastAsia"/>
          <w:lang w:val="en-US" w:eastAsia="zh-CN"/>
        </w:rPr>
        <w:t xml:space="preserve">4 </w:t>
      </w:r>
      <w:r>
        <w:rPr>
          <w:rFonts w:hint="default"/>
          <w:lang w:val="en-US" w:eastAsia="zh-CN"/>
        </w:rPr>
        <w:t>系统所有器件均由承包商负责成套供货、安装、调试，系统中使用的设备必须负荷国家法律法规和现行强制性标准的要求，并经过法定机构检验或认证合格；系统的深化设计由承包商负责，设计院负责审核、协调事宜。</w:t>
      </w:r>
    </w:p>
    <w:p>
      <w:pPr>
        <w:rPr>
          <w:rFonts w:hint="default"/>
          <w:lang w:val="en-US" w:eastAsia="zh-CN"/>
        </w:rPr>
      </w:pPr>
    </w:p>
    <w:p>
      <w:pPr>
        <w:rPr>
          <w:rFonts w:hint="default"/>
          <w:lang w:val="en-US" w:eastAsia="zh-CN"/>
        </w:rPr>
      </w:pPr>
      <w:r>
        <w:rPr>
          <w:rFonts w:hint="eastAsia"/>
          <w:lang w:val="en-US" w:eastAsia="zh-CN"/>
        </w:rPr>
        <w:t>七、厂务监控系统</w:t>
      </w:r>
    </w:p>
    <w:p>
      <w:pPr>
        <w:rPr>
          <w:rFonts w:hint="eastAsia"/>
          <w:lang w:val="en-US" w:eastAsia="zh-CN"/>
        </w:rPr>
      </w:pPr>
      <w:r>
        <w:rPr>
          <w:rFonts w:hint="eastAsia"/>
          <w:lang w:val="en-US" w:eastAsia="zh-CN"/>
        </w:rPr>
        <w:t>7.1 设计范围及内容 </w:t>
      </w:r>
    </w:p>
    <w:p>
      <w:pPr>
        <w:rPr>
          <w:rFonts w:hint="eastAsia"/>
          <w:lang w:val="en-US" w:eastAsia="zh-CN"/>
        </w:rPr>
      </w:pPr>
      <w:r>
        <w:rPr>
          <w:rFonts w:hint="eastAsia"/>
          <w:lang w:val="en-US" w:eastAsia="zh-CN"/>
        </w:rPr>
        <w:t>本设计包括本项目工程范围内的所有建筑内相关系统的FMCS控制系统，主要包括空调机组系统(包括洁净空调和一般空调)、FFU系统、冷却水&amp;冷冻水系统、热水换热系统、空压系统、真空系统(包括工艺真空和清扫真空)、工艺冷却水系统等。其余为系统包工程，例如工艺废水系统、纯水系统、废水系统、大宗气体系统、特气系统、化学品输送系统等。</w:t>
      </w:r>
    </w:p>
    <w:p>
      <w:pPr>
        <w:rPr>
          <w:rFonts w:hint="eastAsia"/>
          <w:lang w:val="en-US" w:eastAsia="zh-CN"/>
        </w:rPr>
      </w:pPr>
      <w:r>
        <w:rPr>
          <w:rFonts w:hint="eastAsia"/>
          <w:lang w:val="en-US" w:eastAsia="zh-CN"/>
        </w:rPr>
        <w:t>7.2 系统概况 </w:t>
      </w:r>
    </w:p>
    <w:p>
      <w:pPr>
        <w:ind w:firstLine="420" w:firstLineChars="0"/>
        <w:rPr>
          <w:rFonts w:hint="eastAsia"/>
          <w:lang w:val="en-US" w:eastAsia="zh-CN"/>
        </w:rPr>
      </w:pPr>
      <w:r>
        <w:rPr>
          <w:rFonts w:hint="eastAsia"/>
          <w:lang w:val="en-US" w:eastAsia="zh-CN"/>
        </w:rPr>
        <w:t>7.2.1 在一层东北侧设置FMCS监控中心，含服务器（包括通信模块等外设）及监控显示器、打印机、UPS等设备。分散的被控设备或系统包工程现场采用PLC可编程逻辑控制器或DDC直接数字控制器进行数据采集、转换和控制，PLC&amp;DDC控制器根据现场情况安装在各空调机房、下夹层及各动力站内，电源引自附近的动力照明配电箱，中央监控站能监控所有PLC&amp;DDC控制器或系统包工程监测的内容，以及监测所连接的与设备成套的控制盘的监控内容，并能对所监控内容进行数据保存、打印，当设备运行异常时系统报警。 </w:t>
      </w:r>
    </w:p>
    <w:p>
      <w:pPr>
        <w:ind w:firstLine="420" w:firstLineChars="0"/>
        <w:rPr>
          <w:rFonts w:hint="eastAsia"/>
          <w:lang w:val="en-US" w:eastAsia="zh-CN"/>
        </w:rPr>
      </w:pPr>
      <w:r>
        <w:rPr>
          <w:rFonts w:hint="eastAsia"/>
          <w:lang w:val="en-US" w:eastAsia="zh-CN"/>
        </w:rPr>
        <w:t>7.2.2 中央监控站及PLC&amp;DDC控制器等都考虑将来进行扩展的可能性。</w:t>
      </w:r>
    </w:p>
    <w:p>
      <w:pPr>
        <w:ind w:firstLine="420" w:firstLineChars="0"/>
        <w:rPr>
          <w:rFonts w:hint="eastAsia"/>
          <w:lang w:val="en-US" w:eastAsia="zh-CN"/>
        </w:rPr>
      </w:pPr>
      <w:r>
        <w:rPr>
          <w:rFonts w:hint="eastAsia"/>
          <w:lang w:val="en-US" w:eastAsia="zh-CN"/>
        </w:rPr>
        <w:t>7.2.3 本工程根据系统及区域设置PLC&amp;DDC控制系统，相应参考系统图及PLC布置图。 </w:t>
      </w:r>
    </w:p>
    <w:p>
      <w:pPr>
        <w:ind w:firstLine="420" w:firstLineChars="0"/>
        <w:rPr>
          <w:rFonts w:hint="eastAsia"/>
          <w:lang w:val="en-US" w:eastAsia="zh-CN"/>
        </w:rPr>
      </w:pPr>
      <w:r>
        <w:rPr>
          <w:rFonts w:hint="eastAsia"/>
          <w:lang w:val="en-US" w:eastAsia="zh-CN"/>
        </w:rPr>
        <w:t>7.2.4 本系统对设备自带的成套控制系统的进行监控，成套控制系统应预留与FMCS系统的接口。 </w:t>
      </w:r>
    </w:p>
    <w:p>
      <w:pPr>
        <w:ind w:firstLine="420" w:firstLineChars="0"/>
        <w:rPr>
          <w:rFonts w:hint="eastAsia"/>
          <w:lang w:val="en-US" w:eastAsia="zh-CN"/>
        </w:rPr>
      </w:pPr>
      <w:r>
        <w:rPr>
          <w:rFonts w:hint="eastAsia"/>
          <w:lang w:val="en-US" w:eastAsia="zh-CN"/>
        </w:rPr>
        <w:t>7.2.5 自控系统留有一定裕量。</w:t>
      </w:r>
    </w:p>
    <w:p>
      <w:pPr>
        <w:rPr>
          <w:rFonts w:hint="eastAsia"/>
          <w:lang w:val="en-US" w:eastAsia="zh-CN"/>
        </w:rPr>
      </w:pPr>
      <w:r>
        <w:rPr>
          <w:rFonts w:hint="eastAsia"/>
          <w:lang w:val="en-US" w:eastAsia="zh-CN"/>
        </w:rPr>
        <w:t>7.3 电缆的选择及敷设 </w:t>
      </w:r>
    </w:p>
    <w:p>
      <w:pPr>
        <w:ind w:firstLine="420" w:firstLineChars="0"/>
        <w:rPr>
          <w:rFonts w:hint="eastAsia"/>
          <w:lang w:val="en-US" w:eastAsia="zh-CN"/>
        </w:rPr>
      </w:pPr>
      <w:r>
        <w:rPr>
          <w:rFonts w:hint="eastAsia"/>
          <w:lang w:val="en-US" w:eastAsia="zh-CN"/>
        </w:rPr>
        <w:t>7.3.1 信号传输等有防止干扰要求的线路，采用RVVP型控制电缆。 </w:t>
      </w:r>
    </w:p>
    <w:p>
      <w:pPr>
        <w:ind w:firstLine="420" w:firstLineChars="0"/>
        <w:rPr>
          <w:rFonts w:hint="eastAsia"/>
          <w:lang w:val="en-US" w:eastAsia="zh-CN"/>
        </w:rPr>
      </w:pPr>
      <w:r>
        <w:rPr>
          <w:rFonts w:hint="eastAsia"/>
          <w:lang w:val="en-US" w:eastAsia="zh-CN"/>
        </w:rPr>
        <w:t>7.3.2 起通、断电源等无防止干扰要求的线路，采用RVV型控制电缆。 </w:t>
      </w:r>
    </w:p>
    <w:p>
      <w:pPr>
        <w:ind w:firstLine="420" w:firstLineChars="0"/>
        <w:rPr>
          <w:rFonts w:hint="eastAsia"/>
          <w:lang w:val="en-US" w:eastAsia="zh-CN"/>
        </w:rPr>
      </w:pPr>
      <w:r>
        <w:rPr>
          <w:rFonts w:hint="eastAsia"/>
          <w:lang w:val="en-US" w:eastAsia="zh-CN"/>
        </w:rPr>
        <w:t>7.3.3 有特殊要求的仪表，采用与之配套的特殊电缆。 </w:t>
      </w:r>
    </w:p>
    <w:p>
      <w:pPr>
        <w:ind w:firstLine="420" w:firstLineChars="0"/>
        <w:rPr>
          <w:rFonts w:hint="eastAsia"/>
          <w:lang w:val="en-US" w:eastAsia="zh-CN"/>
        </w:rPr>
      </w:pPr>
      <w:r>
        <w:rPr>
          <w:rFonts w:hint="eastAsia"/>
          <w:lang w:val="en-US" w:eastAsia="zh-CN"/>
        </w:rPr>
        <w:t>7.3.4 控制电缆引出PLC&amp;DDC控制箱后在封闭式金属线槽敷设，出线槽后应穿镀锌钢管或金属软管沿墙、梁、风管或其它各种管道（应考虑间距要求）等敷设后连至设备上，在有吊顶处均敷设于吊顶内。连接处应紧密、牢固。</w:t>
      </w:r>
    </w:p>
    <w:p>
      <w:pPr>
        <w:ind w:firstLine="420" w:firstLineChars="0"/>
        <w:rPr>
          <w:rFonts w:hint="eastAsia"/>
          <w:lang w:val="en-US" w:eastAsia="zh-CN"/>
        </w:rPr>
      </w:pPr>
      <w:r>
        <w:rPr>
          <w:rFonts w:hint="eastAsia"/>
          <w:lang w:val="en-US" w:eastAsia="zh-CN"/>
        </w:rPr>
        <w:t>7.3.5 电缆线槽安装时，其电缆线槽的平面位置及安装高度根据现场实际情况可进行适当调整。从各种控制器至水平电缆线槽的垂直段，敷设与水平线槽同样尺寸的垂直线槽。电缆线槽通过建筑伸缩缝时，应设置伸缩节，电缆线槽穿越楼板、墙处应在施工完毕作严密封堵。 </w:t>
      </w:r>
    </w:p>
    <w:p>
      <w:pPr>
        <w:rPr>
          <w:rFonts w:hint="eastAsia"/>
          <w:lang w:val="en-US" w:eastAsia="zh-CN"/>
        </w:rPr>
      </w:pPr>
      <w:r>
        <w:rPr>
          <w:rFonts w:hint="eastAsia"/>
          <w:lang w:val="en-US" w:eastAsia="zh-CN"/>
        </w:rPr>
        <w:t>7.4 仪表选择及安装 </w:t>
      </w:r>
    </w:p>
    <w:p>
      <w:pPr>
        <w:ind w:firstLine="420" w:firstLineChars="0"/>
        <w:rPr>
          <w:rFonts w:hint="eastAsia"/>
          <w:lang w:val="en-US" w:eastAsia="zh-CN"/>
        </w:rPr>
      </w:pPr>
      <w:r>
        <w:rPr>
          <w:rFonts w:hint="eastAsia"/>
          <w:lang w:val="en-US" w:eastAsia="zh-CN"/>
        </w:rPr>
        <w:t>7.4.1 自控设备的型号由自控设备供货商根据设计提供的控制要求及技术规格来确定。且电动调节阀由自控设备供货商根据其产品性能和按设计给出的有关订货技术条件表，通过详细计算确定具体型号。 </w:t>
      </w:r>
    </w:p>
    <w:p>
      <w:pPr>
        <w:ind w:firstLine="420" w:firstLineChars="0"/>
        <w:rPr>
          <w:rFonts w:hint="eastAsia"/>
          <w:lang w:val="en-US" w:eastAsia="zh-CN"/>
        </w:rPr>
      </w:pPr>
      <w:r>
        <w:rPr>
          <w:rFonts w:hint="eastAsia"/>
          <w:lang w:val="en-US" w:eastAsia="zh-CN"/>
        </w:rPr>
        <w:t>7.4.2 取源部件安装 </w:t>
      </w:r>
    </w:p>
    <w:p>
      <w:pPr>
        <w:rPr>
          <w:rFonts w:hint="eastAsia"/>
          <w:lang w:val="en-US" w:eastAsia="zh-CN"/>
        </w:rPr>
      </w:pPr>
      <w:r>
        <w:rPr>
          <w:rFonts w:hint="eastAsia"/>
          <w:lang w:val="en-US" w:eastAsia="zh-CN"/>
        </w:rPr>
        <w:t>设备上的取源部件应在设备制造的同时安装或预留安装位置；管道上的取源部件应在管道预制、安装的同时安装或预留安装位置，并应避免在焊缝及其边缘上开孔及焊接。取源部件安装完毕后，应随同设备和管道进行压力试验。</w:t>
      </w:r>
    </w:p>
    <w:p>
      <w:pPr>
        <w:ind w:firstLine="420" w:firstLineChars="0"/>
        <w:rPr>
          <w:rFonts w:hint="eastAsia"/>
          <w:lang w:val="en-US" w:eastAsia="zh-CN"/>
        </w:rPr>
      </w:pPr>
      <w:r>
        <w:rPr>
          <w:rFonts w:hint="eastAsia"/>
          <w:lang w:val="en-US" w:eastAsia="zh-CN"/>
        </w:rPr>
        <w:t>7.4.3 变送器、执行器安装 </w:t>
      </w:r>
    </w:p>
    <w:p>
      <w:pPr>
        <w:rPr>
          <w:rFonts w:hint="eastAsia"/>
          <w:lang w:val="en-US" w:eastAsia="zh-CN"/>
        </w:rPr>
      </w:pPr>
      <w:r>
        <w:rPr>
          <w:rFonts w:hint="eastAsia"/>
          <w:lang w:val="en-US" w:eastAsia="zh-CN"/>
        </w:rPr>
        <w:t>变送器、执行器应根据产品形式、安装要求确定安装位置，应靠近取源部件安装，并方便操作。 </w:t>
      </w:r>
    </w:p>
    <w:p>
      <w:pPr>
        <w:ind w:firstLine="420" w:firstLineChars="0"/>
        <w:rPr>
          <w:rFonts w:hint="eastAsia"/>
          <w:lang w:val="en-US" w:eastAsia="zh-CN"/>
        </w:rPr>
      </w:pPr>
      <w:r>
        <w:rPr>
          <w:rFonts w:hint="eastAsia"/>
          <w:lang w:val="en-US" w:eastAsia="zh-CN"/>
        </w:rPr>
        <w:t>7.4.4 测量管道安装 </w:t>
      </w:r>
    </w:p>
    <w:p>
      <w:pPr>
        <w:rPr>
          <w:rFonts w:hint="eastAsia"/>
          <w:lang w:val="en-US" w:eastAsia="zh-CN"/>
        </w:rPr>
      </w:pPr>
      <w:r>
        <w:rPr>
          <w:rFonts w:hint="eastAsia"/>
          <w:lang w:val="en-US" w:eastAsia="zh-CN"/>
        </w:rPr>
        <w:t>测量管道应按最短的距离安装。测量管道穿墙、穿楼板处应加套管保护，测量管道与设备、管道、墙壁的距离不小于50mm。 </w:t>
      </w:r>
    </w:p>
    <w:p>
      <w:pPr>
        <w:rPr>
          <w:rFonts w:hint="eastAsia"/>
          <w:lang w:val="en-US" w:eastAsia="zh-CN"/>
        </w:rPr>
      </w:pPr>
      <w:r>
        <w:rPr>
          <w:rFonts w:hint="eastAsia"/>
          <w:lang w:val="en-US" w:eastAsia="zh-CN"/>
        </w:rPr>
        <w:t>7.5 接地与安全 </w:t>
      </w:r>
    </w:p>
    <w:p>
      <w:pPr>
        <w:ind w:firstLine="420" w:firstLineChars="0"/>
        <w:rPr>
          <w:rFonts w:hint="eastAsia"/>
          <w:lang w:val="en-US" w:eastAsia="zh-CN"/>
        </w:rPr>
      </w:pPr>
      <w:r>
        <w:rPr>
          <w:rFonts w:hint="eastAsia"/>
          <w:lang w:val="en-US" w:eastAsia="zh-CN"/>
        </w:rPr>
        <w:t>7.5.1 本工程接地方式采用联合接地方式，接地电阻≤1Ω。</w:t>
      </w:r>
    </w:p>
    <w:p>
      <w:pPr>
        <w:ind w:firstLine="420" w:firstLineChars="0"/>
        <w:rPr>
          <w:rFonts w:hint="eastAsia"/>
          <w:lang w:val="en-US" w:eastAsia="zh-CN"/>
        </w:rPr>
      </w:pPr>
      <w:r>
        <w:rPr>
          <w:rFonts w:hint="eastAsia"/>
          <w:lang w:val="en-US" w:eastAsia="zh-CN"/>
        </w:rPr>
        <w:t>7.5.2 沿电缆线槽通长敷设一根12x4镀锌扁钢作为电缆线槽的辅助保护线，线槽全长不小于两点与镀锌扁钢可靠连接。辅助保护线必须与保护线PE有可靠的电气连接。 </w:t>
      </w:r>
    </w:p>
    <w:p>
      <w:pPr>
        <w:ind w:firstLine="420" w:firstLineChars="0"/>
        <w:rPr>
          <w:rFonts w:hint="eastAsia"/>
          <w:lang w:val="en-US" w:eastAsia="zh-CN"/>
        </w:rPr>
      </w:pPr>
      <w:r>
        <w:rPr>
          <w:rFonts w:hint="eastAsia"/>
          <w:lang w:val="en-US" w:eastAsia="zh-CN"/>
        </w:rPr>
        <w:t>7.5.3 正常不带电的设备金属外壳，金属电缆桥架、套管、接线盒、支架等均应与接地装置相连。 </w:t>
      </w:r>
    </w:p>
    <w:p>
      <w:pPr>
        <w:ind w:firstLine="420" w:firstLineChars="0"/>
        <w:rPr>
          <w:rFonts w:hint="eastAsia"/>
          <w:lang w:val="en-US" w:eastAsia="zh-CN"/>
        </w:rPr>
      </w:pPr>
      <w:r>
        <w:rPr>
          <w:rFonts w:hint="eastAsia"/>
          <w:lang w:val="en-US" w:eastAsia="zh-CN"/>
        </w:rPr>
        <w:t>7.5.4 屏蔽接地: 应根据设备要求接地。一般来说，同一信号回路或同一线路的屏蔽层，只能有一个接地点。信号回路的接地点应在显示仪表侧，当采用检测部分已接地的仪表时，不应再在显示仪表侧接地。同一线路的屏蔽层应由可靠的电气连接。</w:t>
      </w:r>
    </w:p>
    <w:p>
      <w:pPr>
        <w:rPr>
          <w:rFonts w:hint="eastAsia"/>
          <w:lang w:val="en-US" w:eastAsia="zh-CN"/>
        </w:rPr>
      </w:pPr>
    </w:p>
    <w:p>
      <w:pPr>
        <w:rPr>
          <w:rFonts w:hint="eastAsia"/>
          <w:lang w:val="en-US" w:eastAsia="zh-CN"/>
        </w:rPr>
      </w:pPr>
      <w:r>
        <w:rPr>
          <w:rFonts w:hint="eastAsia"/>
          <w:lang w:val="en-US" w:eastAsia="zh-CN"/>
        </w:rPr>
        <w:t>八、智能化系统的供电、接地及防雷</w:t>
      </w:r>
    </w:p>
    <w:p>
      <w:pPr>
        <w:rPr>
          <w:rFonts w:hint="eastAsia"/>
          <w:lang w:val="en-US" w:eastAsia="zh-CN"/>
        </w:rPr>
      </w:pPr>
      <w:r>
        <w:rPr>
          <w:rFonts w:hint="eastAsia"/>
          <w:lang w:val="en-US" w:eastAsia="zh-CN"/>
        </w:rPr>
        <w:t>8.1 系统供电 </w:t>
      </w:r>
    </w:p>
    <w:p>
      <w:pPr>
        <w:ind w:firstLine="420" w:firstLineChars="0"/>
        <w:rPr>
          <w:rFonts w:hint="eastAsia"/>
          <w:lang w:val="en-US" w:eastAsia="zh-CN"/>
        </w:rPr>
      </w:pPr>
      <w:r>
        <w:rPr>
          <w:rFonts w:hint="eastAsia"/>
          <w:lang w:val="en-US" w:eastAsia="zh-CN"/>
        </w:rPr>
        <w:t>8.1.1 智能化系统配备交流主用电源和直流蓄电池备用电源。 </w:t>
      </w:r>
    </w:p>
    <w:p>
      <w:pPr>
        <w:ind w:firstLine="420" w:firstLineChars="0"/>
        <w:rPr>
          <w:rFonts w:hint="eastAsia"/>
          <w:lang w:val="en-US" w:eastAsia="zh-CN"/>
        </w:rPr>
      </w:pPr>
      <w:r>
        <w:rPr>
          <w:rFonts w:hint="eastAsia"/>
          <w:lang w:val="en-US" w:eastAsia="zh-CN"/>
        </w:rPr>
        <w:t>8.1.2 智能化系统引自电力预留的双电源互投配电箱，备用电源UPS由厂家配套，备用电源应能自动切换，切换时间不应改变系统工作状态。备用电源应保证综合布线系统续工作不少于2h，入侵报警系统续工作不少于 8h，出入口控制系统连续工作不少于48h，且执行设备能正常开启50次以上，环境监控系统不小于3h，电力监控不小于3h。</w:t>
      </w:r>
    </w:p>
    <w:p>
      <w:pPr>
        <w:rPr>
          <w:rFonts w:hint="eastAsia"/>
          <w:lang w:val="en-US" w:eastAsia="zh-CN"/>
        </w:rPr>
      </w:pPr>
      <w:r>
        <w:rPr>
          <w:rFonts w:hint="eastAsia"/>
          <w:lang w:val="en-US" w:eastAsia="zh-CN"/>
        </w:rPr>
        <w:t>8.2 接地 </w:t>
      </w:r>
    </w:p>
    <w:p>
      <w:pPr>
        <w:ind w:firstLine="420" w:firstLineChars="0"/>
        <w:rPr>
          <w:rFonts w:hint="eastAsia"/>
          <w:lang w:val="en-US" w:eastAsia="zh-CN"/>
        </w:rPr>
      </w:pPr>
      <w:r>
        <w:rPr>
          <w:rFonts w:hint="eastAsia"/>
          <w:lang w:val="en-US" w:eastAsia="zh-CN"/>
        </w:rPr>
        <w:t>8.2.1 本工程智能化系统应采用建筑物共用接地的接地系统。 </w:t>
      </w:r>
    </w:p>
    <w:p>
      <w:pPr>
        <w:ind w:firstLine="420" w:firstLineChars="0"/>
        <w:rPr>
          <w:rFonts w:hint="eastAsia"/>
          <w:lang w:val="en-US" w:eastAsia="zh-CN"/>
        </w:rPr>
      </w:pPr>
      <w:r>
        <w:rPr>
          <w:rFonts w:hint="eastAsia"/>
          <w:lang w:val="en-US" w:eastAsia="zh-CN"/>
        </w:rPr>
        <w:t>8.2.2 在消防安防控制室、弱电间等智能化设备间内均应设置局部等电位联结端子板。弱电机房应设置接地汇集环或汇集排，汇集环或汇集排采用裸铜线，其截面积应不小于35mm2。 </w:t>
      </w:r>
    </w:p>
    <w:p>
      <w:pPr>
        <w:ind w:firstLine="420" w:firstLineChars="0"/>
        <w:rPr>
          <w:rFonts w:hint="eastAsia"/>
          <w:lang w:val="en-US" w:eastAsia="zh-CN"/>
        </w:rPr>
      </w:pPr>
      <w:r>
        <w:rPr>
          <w:rFonts w:hint="eastAsia"/>
          <w:lang w:val="en-US" w:eastAsia="zh-CN"/>
        </w:rPr>
        <w:t>8.2.3 配线柜接地端子板应采用两根不等长度，且截面不小于6mm2的绝缘铜导线接至就近的等电位联结端子板。 </w:t>
      </w:r>
    </w:p>
    <w:p>
      <w:pPr>
        <w:ind w:firstLine="420" w:firstLineChars="0"/>
        <w:rPr>
          <w:rFonts w:hint="eastAsia"/>
          <w:lang w:val="en-US" w:eastAsia="zh-CN"/>
        </w:rPr>
      </w:pPr>
      <w:r>
        <w:rPr>
          <w:rFonts w:hint="eastAsia"/>
          <w:lang w:val="en-US" w:eastAsia="zh-CN"/>
        </w:rPr>
        <w:t>8.2.4 弱电管槽应保持连续的电气连接，全长应不少于两处接地，宜分别设置在首端和末端。</w:t>
      </w:r>
    </w:p>
    <w:p>
      <w:pPr>
        <w:ind w:firstLine="420" w:firstLineChars="0"/>
        <w:rPr>
          <w:rFonts w:hint="eastAsia"/>
          <w:lang w:val="en-US" w:eastAsia="zh-CN"/>
        </w:rPr>
      </w:pPr>
      <w:r>
        <w:rPr>
          <w:rFonts w:hint="eastAsia"/>
          <w:lang w:val="en-US" w:eastAsia="zh-CN"/>
        </w:rPr>
        <w:t>8.2.5 屏蔽布线系统的屏蔽层应保持可靠连接、全程屏蔽，在屏蔽配线设备安装的位置应就近与等电位联结端子板可靠连接。 8.3 防雷 </w:t>
      </w:r>
    </w:p>
    <w:p>
      <w:pPr>
        <w:ind w:firstLine="420" w:firstLineChars="0"/>
        <w:rPr>
          <w:rFonts w:hint="eastAsia"/>
          <w:lang w:val="en-US" w:eastAsia="zh-CN"/>
        </w:rPr>
      </w:pPr>
      <w:r>
        <w:rPr>
          <w:rFonts w:hint="eastAsia"/>
          <w:lang w:val="en-US" w:eastAsia="zh-CN"/>
        </w:rPr>
        <w:t>8.3.1 通信接入网和电话交换系统浪涌保护器的接地端应与配线架接地端相连，配线架的接地线应采用截面积不小于16mm2的多股铜线接至等电位接地端子板上。</w:t>
      </w:r>
    </w:p>
    <w:p>
      <w:pPr>
        <w:ind w:firstLine="420" w:firstLineChars="0"/>
        <w:rPr>
          <w:rFonts w:hint="eastAsia"/>
          <w:lang w:val="en-US" w:eastAsia="zh-CN"/>
        </w:rPr>
      </w:pPr>
      <w:r>
        <w:rPr>
          <w:rFonts w:hint="eastAsia"/>
          <w:lang w:val="en-US" w:eastAsia="zh-CN"/>
        </w:rPr>
        <w:t>8.3.2 室外摄像机的输出视频接口应设置视频信号线路浪涌保护器，当室外摄像机杆上安装时，杆顶应设置避雷针。 </w:t>
      </w:r>
    </w:p>
    <w:p>
      <w:pPr>
        <w:ind w:firstLine="420" w:firstLineChars="0"/>
        <w:rPr>
          <w:rFonts w:hint="eastAsia"/>
          <w:lang w:val="en-US" w:eastAsia="zh-CN"/>
        </w:rPr>
      </w:pPr>
      <w:r>
        <w:rPr>
          <w:rFonts w:hint="eastAsia"/>
          <w:lang w:val="en-US" w:eastAsia="zh-CN"/>
        </w:rPr>
        <w:t>8.3.3 各智能化系统线缆从建筑物外面进入建筑物时，应选用适配的信号线路浪涌保护器。当电子系统的室外线路采用金属线时，其引入的终端箱处，安装D1类高能量试验类型的电涌保护器，其短路电流选用1.5kA。若电子系统的室外线路采用光缆，其引入的终端箱处的电气线路侧，当无金属线路引出本建筑物至其他有自己接地装置设备时，安装B2类慢上升率试验类型的电涌保护器，其短路电流选用75A。 </w:t>
      </w:r>
    </w:p>
    <w:p>
      <w:pPr>
        <w:ind w:firstLine="420" w:firstLineChars="0"/>
        <w:rPr>
          <w:rFonts w:hint="eastAsia"/>
          <w:lang w:val="en-US" w:eastAsia="zh-CN"/>
        </w:rPr>
      </w:pPr>
      <w:r>
        <w:rPr>
          <w:rFonts w:hint="eastAsia"/>
          <w:lang w:val="en-US" w:eastAsia="zh-CN"/>
        </w:rPr>
        <w:t>8.3.4 本工程各弱电承包单位应在各弱电系统进户端总配线架处或前端箱内装设适配的信号线路电涌保护器，并要求在系统图中标注规格、型号。</w:t>
      </w:r>
    </w:p>
    <w:p>
      <w:pPr>
        <w:ind w:firstLine="420" w:firstLineChars="0"/>
        <w:rPr>
          <w:rFonts w:hint="eastAsia"/>
          <w:lang w:val="en-US" w:eastAsia="zh-CN"/>
        </w:rPr>
      </w:pPr>
      <w:r>
        <w:rPr>
          <w:rFonts w:hint="eastAsia"/>
          <w:lang w:val="en-US" w:eastAsia="zh-CN"/>
        </w:rPr>
        <w:t>8.3.5 信号线路浪涌保护器接地端采用截面积不小于2.5mm2的铜芯导线与弱电间等电位连接网络连接，接地线应短直。</w:t>
      </w:r>
    </w:p>
    <w:p>
      <w:pPr>
        <w:rPr>
          <w:rFonts w:hint="default"/>
          <w:lang w:val="en-US" w:eastAsia="zh-CN"/>
        </w:rPr>
      </w:pPr>
    </w:p>
    <w:p>
      <w:pPr>
        <w:rPr>
          <w:rFonts w:hint="eastAsia"/>
          <w:lang w:val="en-US" w:eastAsia="zh-CN"/>
        </w:rPr>
      </w:pPr>
      <w:r>
        <w:rPr>
          <w:rFonts w:hint="eastAsia"/>
          <w:lang w:val="en-US" w:eastAsia="zh-CN"/>
        </w:rPr>
        <w:t>九、其他</w:t>
      </w:r>
    </w:p>
    <w:p>
      <w:pPr>
        <w:rPr>
          <w:rFonts w:hint="default"/>
          <w:lang w:val="en-US" w:eastAsia="zh-CN"/>
        </w:rPr>
      </w:pPr>
      <w:r>
        <w:rPr>
          <w:rFonts w:hint="eastAsia"/>
          <w:lang w:val="en-US" w:eastAsia="zh-CN"/>
        </w:rPr>
        <w:t>9</w:t>
      </w:r>
      <w:r>
        <w:rPr>
          <w:rFonts w:hint="default"/>
          <w:lang w:val="en-US" w:eastAsia="zh-CN"/>
        </w:rPr>
        <w:t>.1 各弱电系统线路同桥架敷设时,桥架内应加隔板把不同系统、不同功能、不同电压等级的线路隔开。 </w:t>
      </w:r>
    </w:p>
    <w:p>
      <w:pPr>
        <w:rPr>
          <w:rFonts w:hint="default"/>
          <w:lang w:val="en-US" w:eastAsia="zh-CN"/>
        </w:rPr>
      </w:pPr>
      <w:r>
        <w:rPr>
          <w:rFonts w:hint="eastAsia"/>
          <w:lang w:val="en-US" w:eastAsia="zh-CN"/>
        </w:rPr>
        <w:t>9</w:t>
      </w:r>
      <w:r>
        <w:rPr>
          <w:rFonts w:hint="default"/>
          <w:lang w:val="en-US" w:eastAsia="zh-CN"/>
        </w:rPr>
        <w:t>.2 由于设计时设备未定型，故本设计采用通用设计方式，系统的深化设计由相关系统承包商负责，设计院负责审校及与其它系统接口的协调事宜。 </w:t>
      </w:r>
    </w:p>
    <w:p>
      <w:pPr>
        <w:rPr>
          <w:rFonts w:hint="default"/>
          <w:lang w:val="en-US" w:eastAsia="zh-CN"/>
        </w:rPr>
      </w:pPr>
      <w:r>
        <w:rPr>
          <w:rFonts w:hint="eastAsia"/>
          <w:lang w:val="en-US" w:eastAsia="zh-CN"/>
        </w:rPr>
        <w:t>9</w:t>
      </w:r>
      <w:r>
        <w:rPr>
          <w:rFonts w:hint="default"/>
          <w:lang w:val="en-US" w:eastAsia="zh-CN"/>
        </w:rPr>
        <w:t>.3 本工程所选设备、材料，必须具有国家级检测中心的检测合格证书，需经强制性认证的，必须具备CCC认证；必须满足与产品相关的国家标准；供电产品、消防产品应具有入网许可证，消防产品还需满足CCCF认证。严谨使用国家已经淘汰的产品。 </w:t>
      </w:r>
    </w:p>
    <w:p>
      <w:pPr>
        <w:rPr>
          <w:rFonts w:hint="default"/>
          <w:lang w:val="en-US" w:eastAsia="zh-CN"/>
        </w:rPr>
      </w:pPr>
      <w:r>
        <w:rPr>
          <w:rFonts w:hint="eastAsia"/>
          <w:lang w:val="en-US" w:eastAsia="zh-CN"/>
        </w:rPr>
        <w:t>9</w:t>
      </w:r>
      <w:r>
        <w:rPr>
          <w:rFonts w:hint="default"/>
          <w:lang w:val="en-US" w:eastAsia="zh-CN"/>
        </w:rPr>
        <w:t>.4 本项目涉及国家秘密的特殊领域，在开展网络系统及安全防范工程建设前，应按照要求将施工图纸报相关保密评定单位审查，经审查同意后方可施工；在开展网络系统及安全防范工程建设时，严格安全准入机制，选用安全可控的产品设备和符合要求的专业设计、施工和服务队伍。 </w:t>
      </w:r>
    </w:p>
    <w:p>
      <w:pPr>
        <w:rPr>
          <w:rFonts w:hint="default"/>
          <w:lang w:val="en-US" w:eastAsia="zh-CN"/>
        </w:rPr>
      </w:pPr>
      <w:r>
        <w:rPr>
          <w:rFonts w:hint="eastAsia"/>
          <w:lang w:val="en-US" w:eastAsia="zh-CN"/>
        </w:rPr>
        <w:t>9</w:t>
      </w:r>
      <w:r>
        <w:rPr>
          <w:rFonts w:hint="default"/>
          <w:lang w:val="en-US" w:eastAsia="zh-CN"/>
        </w:rPr>
        <w:t>.5 承包商需提供属于其范围的所有设备支架及与设备连接必要的安装五金，桥架吊架采用成品材料。 </w:t>
      </w:r>
    </w:p>
    <w:p>
      <w:pPr>
        <w:rPr>
          <w:rFonts w:hint="default"/>
          <w:lang w:val="en-US" w:eastAsia="zh-CN"/>
        </w:rPr>
      </w:pPr>
      <w:r>
        <w:rPr>
          <w:rFonts w:hint="eastAsia"/>
          <w:lang w:val="en-US" w:eastAsia="zh-CN"/>
        </w:rPr>
        <w:t>9</w:t>
      </w:r>
      <w:r>
        <w:rPr>
          <w:rFonts w:hint="default"/>
          <w:lang w:val="en-US" w:eastAsia="zh-CN"/>
        </w:rPr>
        <w:t>.6 承包商需与其它承包商在现场协调设备及部件的位置。 </w:t>
      </w:r>
    </w:p>
    <w:p>
      <w:pPr>
        <w:rPr>
          <w:rFonts w:hint="default"/>
          <w:lang w:val="en-US" w:eastAsia="zh-CN"/>
        </w:rPr>
      </w:pPr>
      <w:r>
        <w:rPr>
          <w:rFonts w:hint="eastAsia"/>
          <w:lang w:val="en-US" w:eastAsia="zh-CN"/>
        </w:rPr>
        <w:t>9</w:t>
      </w:r>
      <w:r>
        <w:rPr>
          <w:rFonts w:hint="default"/>
          <w:lang w:val="en-US" w:eastAsia="zh-CN"/>
        </w:rPr>
        <w:t>.7 凡与施工有关而又未说明之处，参见国家、地方标准图集施工，或与总承包商协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259F7"/>
    <w:rsid w:val="0E473C08"/>
    <w:rsid w:val="1CA35271"/>
    <w:rsid w:val="7C82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2021-03-05T06:14:00Z</dcterms:created>
  <dc:creator>Administrator</dc:creator>
  <cp:lastModifiedBy>Administrator</cp:lastModifiedBy>
  <dcterms:modified xsi:type="dcterms:W3CDTF">2021-03-05T12:37:55Z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EADF7A91276B4A91B9131CA130E969ED</vt:lpwstr>
  </property>
</Properties>
</file>