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4907"/>
        <w:gridCol w:w="1154"/>
        <w:gridCol w:w="1156"/>
      </w:tblGrid>
      <w:tr w:rsidR="00032619" w:rsidRPr="00674E6E" w:rsidTr="00DA03ED">
        <w:trPr>
          <w:jc w:val="center"/>
        </w:trPr>
        <w:tc>
          <w:tcPr>
            <w:tcW w:w="454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091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27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728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:rsidTr="00DA03ED">
        <w:trPr>
          <w:trHeight w:val="237"/>
          <w:jc w:val="center"/>
        </w:trPr>
        <w:tc>
          <w:tcPr>
            <w:tcW w:w="454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3091" w:type="pct"/>
            <w:vAlign w:val="center"/>
          </w:tcPr>
          <w:p w:rsidR="00032619" w:rsidRPr="00674E6E" w:rsidRDefault="00032619" w:rsidP="00DA03ED">
            <w:pPr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727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032619" w:rsidRPr="00674E6E" w:rsidRDefault="00FE3CCB" w:rsidP="00990E5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10</w:t>
            </w:r>
          </w:p>
        </w:tc>
      </w:tr>
      <w:tr w:rsidR="00DA03ED" w:rsidRPr="00674E6E" w:rsidTr="00DA03ED">
        <w:trPr>
          <w:trHeight w:val="237"/>
          <w:jc w:val="center"/>
        </w:trPr>
        <w:tc>
          <w:tcPr>
            <w:tcW w:w="454" w:type="pct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2</w:t>
            </w:r>
          </w:p>
        </w:tc>
        <w:tc>
          <w:tcPr>
            <w:tcW w:w="3091" w:type="pct"/>
            <w:vAlign w:val="center"/>
          </w:tcPr>
          <w:p w:rsidR="00DA03ED" w:rsidRPr="00674E6E" w:rsidRDefault="00DA03ED" w:rsidP="00DA03ED">
            <w:pPr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抗震设防要求高于国家和河北省现行抗震规范的要求或采用隔震、消能减震等抗震新技术</w:t>
            </w:r>
          </w:p>
        </w:tc>
        <w:tc>
          <w:tcPr>
            <w:tcW w:w="727" w:type="pct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DA03ED" w:rsidRDefault="00DA03ED" w:rsidP="00990E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03ED" w:rsidRPr="00674E6E" w:rsidTr="00DA03ED">
        <w:trPr>
          <w:trHeight w:val="237"/>
          <w:jc w:val="center"/>
        </w:trPr>
        <w:tc>
          <w:tcPr>
            <w:tcW w:w="3545" w:type="pct"/>
            <w:gridSpan w:val="2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合计</w:t>
            </w:r>
          </w:p>
        </w:tc>
        <w:tc>
          <w:tcPr>
            <w:tcW w:w="727" w:type="pct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DA03ED" w:rsidRDefault="00FE3CCB" w:rsidP="00990E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32619" w:rsidRPr="00547320" w:rsidTr="00DA03ED">
        <w:trPr>
          <w:trHeight w:val="2634"/>
          <w:jc w:val="center"/>
        </w:trPr>
        <w:tc>
          <w:tcPr>
            <w:tcW w:w="9356" w:type="dxa"/>
          </w:tcPr>
          <w:p w:rsidR="007F3F25" w:rsidRPr="00193FDA" w:rsidRDefault="007F3F25" w:rsidP="00193FDA">
            <w:pPr>
              <w:ind w:firstLineChars="200" w:firstLine="420"/>
              <w:jc w:val="left"/>
              <w:rPr>
                <w:sz w:val="21"/>
                <w:szCs w:val="21"/>
              </w:rPr>
            </w:pPr>
            <w:r w:rsidRPr="00193FDA">
              <w:rPr>
                <w:rFonts w:hint="eastAsia"/>
                <w:sz w:val="21"/>
                <w:szCs w:val="21"/>
              </w:rPr>
              <w:t>结合业主的具体要求，从建筑物的实际应用性能考虑，</w:t>
            </w:r>
            <w:r w:rsidR="00372E9B" w:rsidRPr="00193FDA">
              <w:rPr>
                <w:rFonts w:hint="eastAsia"/>
                <w:sz w:val="21"/>
                <w:szCs w:val="21"/>
              </w:rPr>
              <w:t>确定设防水准，</w:t>
            </w:r>
            <w:r w:rsidRPr="00193FDA">
              <w:rPr>
                <w:rFonts w:hint="eastAsia"/>
                <w:sz w:val="21"/>
                <w:szCs w:val="21"/>
              </w:rPr>
              <w:t>把握建筑体型，利用结构的延性，设置多道防线，</w:t>
            </w:r>
            <w:r w:rsidR="00372E9B" w:rsidRPr="00193FDA">
              <w:rPr>
                <w:rFonts w:hint="eastAsia"/>
                <w:sz w:val="21"/>
                <w:szCs w:val="21"/>
              </w:rPr>
              <w:t>确定结构的性能参数，性能水准，</w:t>
            </w:r>
            <w:r w:rsidR="00193FDA" w:rsidRPr="00193FDA">
              <w:rPr>
                <w:rFonts w:hint="eastAsia"/>
                <w:sz w:val="21"/>
                <w:szCs w:val="21"/>
              </w:rPr>
              <w:t>确定结构形式，确定结构的合理设计方法。</w:t>
            </w:r>
            <w:r w:rsidR="00372E9B" w:rsidRPr="00193FDA">
              <w:rPr>
                <w:rFonts w:hint="eastAsia"/>
                <w:sz w:val="21"/>
                <w:szCs w:val="21"/>
              </w:rPr>
              <w:t>在进行性能设计时，需要反复验算和修改设计，直到满足预定的设防目标</w:t>
            </w:r>
            <w:r w:rsidR="00193FDA">
              <w:rPr>
                <w:rFonts w:hint="eastAsia"/>
                <w:sz w:val="21"/>
                <w:szCs w:val="21"/>
              </w:rPr>
              <w:t>；优化抗震节点设计和抗震构造措施。</w:t>
            </w:r>
            <w:bookmarkStart w:id="0" w:name="_GoBack"/>
            <w:bookmarkEnd w:id="0"/>
          </w:p>
        </w:tc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32619" w:rsidRPr="00547320" w:rsidRDefault="00032619" w:rsidP="00DA03ED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32619" w:rsidRPr="00547320" w:rsidRDefault="00032619" w:rsidP="00DA03ED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32619" w:rsidRDefault="00032619" w:rsidP="00DA03ED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:rsidR="00032619" w:rsidRDefault="00032619" w:rsidP="00DA03ED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:rsidR="00032619" w:rsidRPr="00547320" w:rsidRDefault="00032619" w:rsidP="00DA03ED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32619" w:rsidRPr="00547320" w:rsidTr="00DA03ED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DA03ED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D4" w:rsidRDefault="000867D4" w:rsidP="00032619">
      <w:r>
        <w:separator/>
      </w:r>
    </w:p>
  </w:endnote>
  <w:endnote w:type="continuationSeparator" w:id="0">
    <w:p w:rsidR="000867D4" w:rsidRDefault="000867D4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D4" w:rsidRDefault="000867D4" w:rsidP="00032619">
      <w:r>
        <w:separator/>
      </w:r>
    </w:p>
  </w:footnote>
  <w:footnote w:type="continuationSeparator" w:id="0">
    <w:p w:rsidR="000867D4" w:rsidRDefault="000867D4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78"/>
    <w:rsid w:val="00032619"/>
    <w:rsid w:val="00074A38"/>
    <w:rsid w:val="000867D4"/>
    <w:rsid w:val="00193FDA"/>
    <w:rsid w:val="00336EBE"/>
    <w:rsid w:val="00372E9B"/>
    <w:rsid w:val="00663732"/>
    <w:rsid w:val="007F3F25"/>
    <w:rsid w:val="00895478"/>
    <w:rsid w:val="00990E57"/>
    <w:rsid w:val="00C6669A"/>
    <w:rsid w:val="00C7079B"/>
    <w:rsid w:val="00DA03ED"/>
    <w:rsid w:val="00DC13F1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19"/>
    <w:rPr>
      <w:sz w:val="18"/>
      <w:szCs w:val="18"/>
    </w:rPr>
  </w:style>
  <w:style w:type="character" w:customStyle="1" w:styleId="4Char">
    <w:name w:val="标题 4 Char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6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03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19"/>
    <w:rPr>
      <w:sz w:val="18"/>
      <w:szCs w:val="18"/>
    </w:rPr>
  </w:style>
  <w:style w:type="character" w:customStyle="1" w:styleId="4Char">
    <w:name w:val="标题 4 Char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6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03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7</cp:revision>
  <dcterms:created xsi:type="dcterms:W3CDTF">2019-07-12T07:41:00Z</dcterms:created>
  <dcterms:modified xsi:type="dcterms:W3CDTF">2021-02-26T08:01:00Z</dcterms:modified>
</cp:coreProperties>
</file>