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 xml:space="preserve"> 建立绿色教育宣传和实践机制，编制绿色设施使用手册，形成良好的绿色氛围，并定期开展使用者满意度调查。（</w:t>
      </w:r>
      <w:r>
        <w:rPr>
          <w:sz w:val="24"/>
          <w:szCs w:val="40"/>
        </w:rPr>
        <w:t>6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46"/>
        <w:gridCol w:w="169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spacing w:line="360" w:lineRule="auto"/>
        <w:ind w:firstLine="420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不参评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1A06C1"/>
    <w:rsid w:val="0047706D"/>
    <w:rsid w:val="004B11AA"/>
    <w:rsid w:val="00537338"/>
    <w:rsid w:val="009F48DD"/>
    <w:rsid w:val="00A93571"/>
    <w:rsid w:val="00AC69A0"/>
    <w:rsid w:val="00C51451"/>
    <w:rsid w:val="00E62957"/>
    <w:rsid w:val="2CEF20F6"/>
    <w:rsid w:val="3E8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0657BE"/>
    <w:rsid w:val="002574C7"/>
    <w:rsid w:val="002972FE"/>
    <w:rsid w:val="00AE4B56"/>
    <w:rsid w:val="00DC0138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4AEE20B2204A38B9E4834B4EC63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411</Characters>
  <Lines>3</Lines>
  <Paragraphs>1</Paragraphs>
  <TotalTime>3</TotalTime>
  <ScaleCrop>false</ScaleCrop>
  <LinksUpToDate>false</LinksUpToDate>
  <CharactersWithSpaces>481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2021-02-26T08:43:57Z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