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1A9E" w14:textId="77777777" w:rsidR="00B42017" w:rsidRDefault="00B42017" w:rsidP="00B42017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7.1.6 </w:t>
      </w:r>
      <w:r>
        <w:rPr>
          <w:rFonts w:hint="eastAsia"/>
        </w:rPr>
        <w:t>垂直电梯应采取群控、变频调速或能量反馈等节能措施；自动扶梯应采用变频感应启动等节能控制措施。</w:t>
      </w:r>
    </w:p>
    <w:p w14:paraId="2252EF20" w14:textId="77777777" w:rsidR="00B42017" w:rsidRDefault="00B42017" w:rsidP="00B42017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62AC5C4A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095D6F88" w14:textId="77777777" w:rsidR="00B42017" w:rsidRDefault="00B42017" w:rsidP="00B42017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608C766B" w14:textId="77777777" w:rsidR="00B42017" w:rsidRDefault="00B42017" w:rsidP="00B42017">
      <w:pPr>
        <w:pStyle w:val="a7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垂直电梯节能措施：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群控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变频调速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能量反馈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           </w:t>
      </w:r>
    </w:p>
    <w:p w14:paraId="07A7C1B0" w14:textId="77777777" w:rsidR="00B42017" w:rsidRDefault="00B42017" w:rsidP="00B42017">
      <w:pPr>
        <w:pStyle w:val="a7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rFonts w:hint="eastAsia"/>
          <w:sz w:val="21"/>
          <w:szCs w:val="21"/>
        </w:rPr>
        <w:t>自动扶梯节能措施：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变频感应启停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其他</w:t>
      </w:r>
      <w:r>
        <w:rPr>
          <w:rFonts w:hint="eastAsia"/>
          <w:sz w:val="21"/>
          <w:szCs w:val="21"/>
          <w:u w:val="single"/>
        </w:rPr>
        <w:t xml:space="preserve">     </w:t>
      </w:r>
    </w:p>
    <w:p w14:paraId="49BE361C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 xml:space="preserve">请简要说明电梯和自动扶梯的节能控制措施。 </w:t>
      </w:r>
      <w:bookmarkStart w:id="0" w:name="_Toc9944742"/>
      <w:bookmarkStart w:id="1" w:name="_Toc9945022"/>
      <w:bookmarkStart w:id="2" w:name="_Toc9945166"/>
      <w:bookmarkStart w:id="3" w:name="_Toc9945449"/>
      <w:bookmarkStart w:id="4" w:name="_Toc9945308"/>
      <w:bookmarkEnd w:id="0"/>
      <w:bookmarkEnd w:id="1"/>
      <w:bookmarkEnd w:id="2"/>
      <w:bookmarkEnd w:id="3"/>
      <w:bookmarkEnd w:id="4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B42017" w14:paraId="04146B49" w14:textId="77777777" w:rsidTr="00EA081A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2E9A5A" w14:textId="77777777" w:rsidR="00B42017" w:rsidRDefault="00B42017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电梯采用并联控制方式。</w:t>
            </w:r>
          </w:p>
          <w:p w14:paraId="13E441CB" w14:textId="77777777" w:rsidR="00B42017" w:rsidRDefault="00B42017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电梯无厅外召唤信号，且在一段时间内也没有轿内指令时，自动切断照明、风扇电源，以利节能。</w:t>
            </w:r>
          </w:p>
          <w:p w14:paraId="36BCCD15" w14:textId="77777777" w:rsidR="00B42017" w:rsidRDefault="00B42017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1E647C08" w14:textId="77777777" w:rsidR="00B42017" w:rsidRDefault="00B42017" w:rsidP="00B42017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14:paraId="0FF6EE57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14:paraId="0F223243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）建筑专业竣工图及设计说明，应包含设备表等设计文件；</w:t>
      </w:r>
    </w:p>
    <w:p w14:paraId="2DEEDFBA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）电梯及扶梯订货清单及产品资料、电梯产品性能检测报告；</w:t>
      </w:r>
    </w:p>
    <w:p w14:paraId="40099C91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）电梯与自动扶梯人流平衡计算分析报告。</w:t>
      </w:r>
    </w:p>
    <w:p w14:paraId="4BC830C8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14:paraId="5A0434C8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B42017" w14:paraId="6BAFD398" w14:textId="77777777" w:rsidTr="00EA081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E69CB79" w14:textId="77777777" w:rsidR="00B42017" w:rsidRDefault="00B42017" w:rsidP="00EA081A"/>
        </w:tc>
      </w:tr>
    </w:tbl>
    <w:p w14:paraId="53556B20" w14:textId="77777777" w:rsidR="00B42017" w:rsidRDefault="00B42017" w:rsidP="00B42017">
      <w:pPr>
        <w:pStyle w:val="a7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14:paraId="46165553" w14:textId="77777777" w:rsidR="009D4724" w:rsidRDefault="009D4724"/>
    <w:sectPr w:rsidR="009D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03565" w14:textId="77777777" w:rsidR="008D560B" w:rsidRDefault="008D560B" w:rsidP="00B42017">
      <w:r>
        <w:separator/>
      </w:r>
    </w:p>
  </w:endnote>
  <w:endnote w:type="continuationSeparator" w:id="0">
    <w:p w14:paraId="15A8D241" w14:textId="77777777" w:rsidR="008D560B" w:rsidRDefault="008D560B" w:rsidP="00B4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C1D7F" w14:textId="77777777" w:rsidR="008D560B" w:rsidRDefault="008D560B" w:rsidP="00B42017">
      <w:r>
        <w:separator/>
      </w:r>
    </w:p>
  </w:footnote>
  <w:footnote w:type="continuationSeparator" w:id="0">
    <w:p w14:paraId="0E23E88E" w14:textId="77777777" w:rsidR="008D560B" w:rsidRDefault="008D560B" w:rsidP="00B4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9E"/>
    <w:rsid w:val="008D560B"/>
    <w:rsid w:val="009D4724"/>
    <w:rsid w:val="00B42017"/>
    <w:rsid w:val="00D3259E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466B3-1600-4F88-9B56-4A12F646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17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420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01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01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017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42017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42017"/>
    <w:pPr>
      <w:spacing w:before="100" w:beforeAutospacing="1" w:after="100" w:afterAutospacing="1"/>
    </w:pPr>
  </w:style>
  <w:style w:type="character" w:customStyle="1" w:styleId="changecolor">
    <w:name w:val="change_color"/>
    <w:rsid w:val="00B4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zhengjy</dc:creator>
  <cp:keywords/>
  <dc:description/>
  <cp:lastModifiedBy>zhengjy</cp:lastModifiedBy>
  <cp:revision>2</cp:revision>
  <dcterms:created xsi:type="dcterms:W3CDTF">2021-03-09T11:55:00Z</dcterms:created>
  <dcterms:modified xsi:type="dcterms:W3CDTF">2021-03-09T11:56:00Z</dcterms:modified>
</cp:coreProperties>
</file>