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CB39D" w14:textId="77777777" w:rsidR="00A522AE" w:rsidRDefault="00A522AE" w:rsidP="00A522AE">
      <w:pPr>
        <w:pStyle w:val="4"/>
        <w:keepNext/>
        <w:spacing w:before="260" w:beforeAutospacing="0" w:after="260" w:afterAutospacing="0"/>
      </w:pPr>
      <w:r>
        <w:rPr>
          <w:rFonts w:ascii="Times New Roman" w:hAnsi="Times New Roman" w:cs="Times New Roman"/>
        </w:rPr>
        <w:t>7.2.4</w:t>
      </w:r>
      <w:r>
        <w:rPr>
          <w:rFonts w:hint="eastAsia"/>
        </w:rPr>
        <w:t>优化建筑围护结构的热工性能。（</w:t>
      </w:r>
      <w:r>
        <w:rPr>
          <w:rFonts w:ascii="Times New Roman" w:hAnsi="Times New Roman" w:cs="Times New Roman"/>
        </w:rPr>
        <w:t>15</w:t>
      </w:r>
      <w:r>
        <w:rPr>
          <w:rFonts w:hint="eastAsia"/>
        </w:rPr>
        <w:t>分）</w:t>
      </w:r>
    </w:p>
    <w:p w14:paraId="04834975" w14:textId="77777777" w:rsidR="00A522AE" w:rsidRDefault="00A522AE" w:rsidP="00A522AE">
      <w:pPr>
        <w:pStyle w:val="a7"/>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W w:w="8098" w:type="dxa"/>
        <w:jc w:val="center"/>
        <w:tblCellMar>
          <w:left w:w="0" w:type="dxa"/>
          <w:right w:w="0" w:type="dxa"/>
        </w:tblCellMar>
        <w:tblLook w:val="0000" w:firstRow="0" w:lastRow="0" w:firstColumn="0" w:lastColumn="0" w:noHBand="0" w:noVBand="0"/>
      </w:tblPr>
      <w:tblGrid>
        <w:gridCol w:w="741"/>
        <w:gridCol w:w="4402"/>
        <w:gridCol w:w="1562"/>
        <w:gridCol w:w="1393"/>
      </w:tblGrid>
      <w:tr w:rsidR="00A522AE" w14:paraId="335D8371" w14:textId="77777777" w:rsidTr="00EA081A">
        <w:trPr>
          <w:jc w:val="center"/>
        </w:trPr>
        <w:tc>
          <w:tcPr>
            <w:tcW w:w="5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BA5C28E" w14:textId="77777777" w:rsidR="00A522AE" w:rsidRDefault="00A522AE" w:rsidP="00EA081A">
            <w:pPr>
              <w:pStyle w:val="a7"/>
              <w:spacing w:before="0" w:beforeAutospacing="0" w:after="0" w:afterAutospacing="0" w:line="288" w:lineRule="auto"/>
              <w:jc w:val="center"/>
              <w:rPr>
                <w:sz w:val="21"/>
                <w:szCs w:val="21"/>
              </w:rPr>
            </w:pPr>
            <w:r>
              <w:rPr>
                <w:rFonts w:hint="eastAsia"/>
                <w:sz w:val="21"/>
                <w:szCs w:val="21"/>
              </w:rPr>
              <w:t>序号</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1258C23" w14:textId="77777777" w:rsidR="00A522AE" w:rsidRDefault="00A522AE" w:rsidP="00EA081A">
            <w:pPr>
              <w:pStyle w:val="a7"/>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87E10A6" w14:textId="77777777" w:rsidR="00A522AE" w:rsidRDefault="00A522AE" w:rsidP="00EA081A">
            <w:pPr>
              <w:pStyle w:val="a7"/>
              <w:spacing w:before="0" w:beforeAutospacing="0" w:after="0" w:afterAutospacing="0" w:line="288" w:lineRule="auto"/>
              <w:jc w:val="center"/>
              <w:rPr>
                <w:sz w:val="21"/>
                <w:szCs w:val="21"/>
              </w:rPr>
            </w:pPr>
            <w:r>
              <w:rPr>
                <w:rFonts w:hint="eastAsia"/>
                <w:sz w:val="21"/>
                <w:szCs w:val="21"/>
              </w:rPr>
              <w:t>评价分值</w:t>
            </w:r>
          </w:p>
        </w:tc>
        <w:tc>
          <w:tcPr>
            <w:tcW w:w="11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751ACC3" w14:textId="77777777" w:rsidR="00A522AE" w:rsidRDefault="00A522AE" w:rsidP="00EA081A">
            <w:pPr>
              <w:pStyle w:val="a7"/>
              <w:spacing w:before="0" w:beforeAutospacing="0" w:after="0" w:afterAutospacing="0" w:line="288" w:lineRule="auto"/>
              <w:jc w:val="center"/>
              <w:rPr>
                <w:sz w:val="21"/>
                <w:szCs w:val="21"/>
              </w:rPr>
            </w:pPr>
            <w:r>
              <w:rPr>
                <w:rFonts w:hint="eastAsia"/>
                <w:sz w:val="21"/>
                <w:szCs w:val="21"/>
              </w:rPr>
              <w:t>自评得分</w:t>
            </w:r>
          </w:p>
        </w:tc>
      </w:tr>
      <w:tr w:rsidR="00A522AE" w14:paraId="5C1F5FDD" w14:textId="77777777" w:rsidTr="00EA081A">
        <w:trPr>
          <w:trHeight w:val="456"/>
          <w:jc w:val="center"/>
        </w:trPr>
        <w:tc>
          <w:tcPr>
            <w:tcW w:w="5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5884E49" w14:textId="77777777" w:rsidR="00A522AE" w:rsidRDefault="00A522AE"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92FFDE3" w14:textId="77777777" w:rsidR="00A522AE" w:rsidRDefault="00A522AE" w:rsidP="00EA081A">
            <w:pPr>
              <w:pStyle w:val="a7"/>
              <w:spacing w:before="0" w:beforeAutospacing="0" w:after="0" w:afterAutospacing="0" w:line="288" w:lineRule="auto"/>
              <w:rPr>
                <w:sz w:val="21"/>
                <w:szCs w:val="21"/>
              </w:rPr>
            </w:pPr>
            <w:r>
              <w:rPr>
                <w:rFonts w:hint="eastAsia"/>
                <w:sz w:val="21"/>
                <w:szCs w:val="21"/>
              </w:rPr>
              <w:t>围护结构热工性能比国家现行相关建筑节能设计标准规定的提高幅度达到</w:t>
            </w:r>
            <w:r>
              <w:rPr>
                <w:rFonts w:ascii="Times New Roman" w:hAnsi="Times New Roman" w:cs="Times New Roman"/>
                <w:sz w:val="21"/>
                <w:szCs w:val="21"/>
              </w:rPr>
              <w:t>5%</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12BF695" w14:textId="77777777" w:rsidR="00A522AE" w:rsidRDefault="00A522AE"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1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4E9F9B8D" w14:textId="77777777" w:rsidR="00A522AE" w:rsidRDefault="00A522AE"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A522AE" w14:paraId="53D55397" w14:textId="77777777" w:rsidTr="00EA081A">
        <w:trPr>
          <w:jc w:val="center"/>
        </w:trPr>
        <w:tc>
          <w:tcPr>
            <w:tcW w:w="5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AAD93DA" w14:textId="77777777" w:rsidR="00A522AE" w:rsidRDefault="00A522AE"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00DE19F" w14:textId="77777777" w:rsidR="00A522AE" w:rsidRDefault="00A522AE" w:rsidP="00EA081A">
            <w:pPr>
              <w:pStyle w:val="a7"/>
              <w:spacing w:before="0" w:beforeAutospacing="0" w:after="0" w:afterAutospacing="0" w:line="288" w:lineRule="auto"/>
              <w:rPr>
                <w:sz w:val="21"/>
                <w:szCs w:val="21"/>
              </w:rPr>
            </w:pPr>
            <w:r>
              <w:rPr>
                <w:rFonts w:hint="eastAsia"/>
                <w:sz w:val="21"/>
                <w:szCs w:val="21"/>
              </w:rPr>
              <w:t>围护结构热工性能比国家现行相关建筑节能设计标准规定的提高幅度达到</w:t>
            </w:r>
            <w:r>
              <w:rPr>
                <w:rFonts w:ascii="Times New Roman" w:hAnsi="Times New Roman" w:cs="Times New Roman"/>
                <w:sz w:val="21"/>
                <w:szCs w:val="21"/>
              </w:rPr>
              <w:t>10%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F9558EC" w14:textId="77777777" w:rsidR="00A522AE" w:rsidRDefault="00A522AE"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1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3F810623" w14:textId="77777777" w:rsidR="00A522AE" w:rsidRDefault="00A522AE" w:rsidP="00EA081A">
            <w:pPr>
              <w:pStyle w:val="a7"/>
              <w:spacing w:before="0" w:beforeAutospacing="0" w:after="0" w:afterAutospacing="0" w:line="288" w:lineRule="auto"/>
              <w:jc w:val="center"/>
              <w:rPr>
                <w:sz w:val="21"/>
                <w:szCs w:val="21"/>
              </w:rPr>
            </w:pPr>
          </w:p>
        </w:tc>
      </w:tr>
      <w:tr w:rsidR="00A522AE" w14:paraId="51A9C7ED" w14:textId="77777777" w:rsidTr="00EA081A">
        <w:trPr>
          <w:jc w:val="center"/>
        </w:trPr>
        <w:tc>
          <w:tcPr>
            <w:tcW w:w="5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9F4B0C1" w14:textId="77777777" w:rsidR="00A522AE" w:rsidRDefault="00A522AE"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B2DC157" w14:textId="77777777" w:rsidR="00A522AE" w:rsidRDefault="00A522AE" w:rsidP="00EA081A">
            <w:pPr>
              <w:pStyle w:val="a7"/>
              <w:spacing w:before="0" w:beforeAutospacing="0" w:after="0" w:afterAutospacing="0" w:line="288" w:lineRule="auto"/>
              <w:rPr>
                <w:sz w:val="21"/>
                <w:szCs w:val="21"/>
              </w:rPr>
            </w:pPr>
            <w:r>
              <w:rPr>
                <w:rFonts w:hint="eastAsia"/>
                <w:sz w:val="21"/>
                <w:szCs w:val="21"/>
              </w:rPr>
              <w:t>围护结构热工性能比国家现行相关建筑节能设计标准规定的提高幅度达到</w:t>
            </w:r>
            <w:r>
              <w:rPr>
                <w:rFonts w:ascii="Times New Roman" w:hAnsi="Times New Roman" w:cs="Times New Roman"/>
                <w:sz w:val="21"/>
                <w:szCs w:val="21"/>
              </w:rPr>
              <w:t>5%</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55F0FA8" w14:textId="77777777" w:rsidR="00A522AE" w:rsidRDefault="00A522AE"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11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4AE86CFB" w14:textId="77777777" w:rsidR="00A522AE" w:rsidRDefault="00A522AE"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A522AE" w14:paraId="3FF1988C" w14:textId="77777777" w:rsidTr="00EA081A">
        <w:trPr>
          <w:jc w:val="center"/>
        </w:trPr>
        <w:tc>
          <w:tcPr>
            <w:tcW w:w="4918"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967BAC4" w14:textId="77777777" w:rsidR="00A522AE" w:rsidRDefault="00A522AE" w:rsidP="00EA081A">
            <w:pPr>
              <w:pStyle w:val="a7"/>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B74F215" w14:textId="77777777" w:rsidR="00A522AE" w:rsidRDefault="00A522AE"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11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077D349" w14:textId="77777777" w:rsidR="00A522AE" w:rsidRDefault="00A522AE" w:rsidP="00EA081A">
            <w:pPr>
              <w:pStyle w:val="a7"/>
              <w:spacing w:before="0" w:beforeAutospacing="0" w:after="0" w:afterAutospacing="0" w:line="288" w:lineRule="auto"/>
              <w:jc w:val="center"/>
              <w:rPr>
                <w:sz w:val="21"/>
                <w:szCs w:val="21"/>
              </w:rPr>
            </w:pPr>
          </w:p>
        </w:tc>
      </w:tr>
      <w:tr w:rsidR="00A522AE" w14:paraId="3DD8B5DB" w14:textId="77777777" w:rsidTr="00EA081A">
        <w:trPr>
          <w:jc w:val="center"/>
        </w:trPr>
        <w:tc>
          <w:tcPr>
            <w:tcW w:w="740" w:type="dxa"/>
            <w:tcBorders>
              <w:top w:val="nil"/>
              <w:left w:val="nil"/>
              <w:bottom w:val="nil"/>
              <w:right w:val="nil"/>
            </w:tcBorders>
            <w:vAlign w:val="center"/>
          </w:tcPr>
          <w:p w14:paraId="3276049B" w14:textId="77777777" w:rsidR="00A522AE" w:rsidRDefault="00A522AE" w:rsidP="00EA081A">
            <w:pPr>
              <w:rPr>
                <w:sz w:val="1"/>
              </w:rPr>
            </w:pPr>
          </w:p>
        </w:tc>
        <w:tc>
          <w:tcPr>
            <w:tcW w:w="4394" w:type="dxa"/>
            <w:tcBorders>
              <w:top w:val="nil"/>
              <w:left w:val="nil"/>
              <w:bottom w:val="nil"/>
              <w:right w:val="nil"/>
            </w:tcBorders>
            <w:vAlign w:val="center"/>
          </w:tcPr>
          <w:p w14:paraId="749B8EAA" w14:textId="77777777" w:rsidR="00A522AE" w:rsidRDefault="00A522AE" w:rsidP="00EA081A">
            <w:pPr>
              <w:rPr>
                <w:sz w:val="1"/>
              </w:rPr>
            </w:pPr>
          </w:p>
        </w:tc>
        <w:tc>
          <w:tcPr>
            <w:tcW w:w="1559" w:type="dxa"/>
            <w:tcBorders>
              <w:top w:val="nil"/>
              <w:left w:val="nil"/>
              <w:bottom w:val="nil"/>
              <w:right w:val="nil"/>
            </w:tcBorders>
            <w:vAlign w:val="center"/>
          </w:tcPr>
          <w:p w14:paraId="0EBD003B" w14:textId="77777777" w:rsidR="00A522AE" w:rsidRDefault="00A522AE" w:rsidP="00EA081A">
            <w:pPr>
              <w:rPr>
                <w:sz w:val="1"/>
              </w:rPr>
            </w:pPr>
          </w:p>
        </w:tc>
        <w:tc>
          <w:tcPr>
            <w:tcW w:w="1390" w:type="dxa"/>
            <w:tcBorders>
              <w:top w:val="nil"/>
              <w:left w:val="nil"/>
              <w:bottom w:val="nil"/>
              <w:right w:val="nil"/>
            </w:tcBorders>
            <w:vAlign w:val="center"/>
          </w:tcPr>
          <w:p w14:paraId="03BE7D47" w14:textId="77777777" w:rsidR="00A522AE" w:rsidRDefault="00A522AE" w:rsidP="00EA081A">
            <w:pPr>
              <w:rPr>
                <w:sz w:val="1"/>
              </w:rPr>
            </w:pPr>
          </w:p>
        </w:tc>
      </w:tr>
    </w:tbl>
    <w:p w14:paraId="3DC55AB7" w14:textId="77777777" w:rsidR="00A522AE" w:rsidRDefault="00A522AE" w:rsidP="00A522AE">
      <w:pPr>
        <w:pStyle w:val="a7"/>
        <w:spacing w:before="0" w:beforeAutospacing="0" w:after="0" w:afterAutospacing="0"/>
        <w:jc w:val="both"/>
      </w:pPr>
      <w:r>
        <w:rPr>
          <w:rFonts w:hint="eastAsia"/>
          <w:sz w:val="21"/>
          <w:szCs w:val="21"/>
        </w:rPr>
        <w:t>或者</w:t>
      </w:r>
    </w:p>
    <w:p w14:paraId="5735F53F" w14:textId="77777777" w:rsidR="00A522AE" w:rsidRDefault="00A522AE" w:rsidP="00A522AE">
      <w:pPr>
        <w:pStyle w:val="a7"/>
        <w:spacing w:before="0" w:beforeAutospacing="0" w:after="0" w:afterAutospacing="0"/>
        <w:jc w:val="both"/>
      </w:pPr>
      <w:r>
        <w:rPr>
          <w:rFonts w:ascii="Calibri" w:hAnsi="Calibri"/>
          <w:sz w:val="21"/>
          <w:szCs w:val="21"/>
        </w:rPr>
        <w:t> </w:t>
      </w:r>
    </w:p>
    <w:tbl>
      <w:tblPr>
        <w:tblW w:w="8098" w:type="dxa"/>
        <w:jc w:val="center"/>
        <w:tblCellMar>
          <w:left w:w="0" w:type="dxa"/>
          <w:right w:w="0" w:type="dxa"/>
        </w:tblCellMar>
        <w:tblLook w:val="0000" w:firstRow="0" w:lastRow="0" w:firstColumn="0" w:lastColumn="0" w:noHBand="0" w:noVBand="0"/>
      </w:tblPr>
      <w:tblGrid>
        <w:gridCol w:w="741"/>
        <w:gridCol w:w="4402"/>
        <w:gridCol w:w="1562"/>
        <w:gridCol w:w="1393"/>
      </w:tblGrid>
      <w:tr w:rsidR="00A522AE" w14:paraId="3E0A59C1" w14:textId="77777777" w:rsidTr="00EA081A">
        <w:trPr>
          <w:jc w:val="center"/>
        </w:trPr>
        <w:tc>
          <w:tcPr>
            <w:tcW w:w="5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C0E58C3" w14:textId="77777777" w:rsidR="00A522AE" w:rsidRDefault="00A522AE" w:rsidP="00EA081A">
            <w:pPr>
              <w:pStyle w:val="a7"/>
              <w:spacing w:before="0" w:beforeAutospacing="0" w:after="0" w:afterAutospacing="0" w:line="288" w:lineRule="auto"/>
              <w:jc w:val="center"/>
              <w:rPr>
                <w:sz w:val="21"/>
                <w:szCs w:val="21"/>
              </w:rPr>
            </w:pPr>
            <w:r>
              <w:rPr>
                <w:rFonts w:hint="eastAsia"/>
                <w:sz w:val="21"/>
                <w:szCs w:val="21"/>
              </w:rPr>
              <w:t>序号</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D7019BD" w14:textId="77777777" w:rsidR="00A522AE" w:rsidRDefault="00A522AE" w:rsidP="00EA081A">
            <w:pPr>
              <w:pStyle w:val="a7"/>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0984CE4" w14:textId="77777777" w:rsidR="00A522AE" w:rsidRDefault="00A522AE" w:rsidP="00EA081A">
            <w:pPr>
              <w:pStyle w:val="a7"/>
              <w:spacing w:before="0" w:beforeAutospacing="0" w:after="0" w:afterAutospacing="0" w:line="288" w:lineRule="auto"/>
              <w:jc w:val="center"/>
              <w:rPr>
                <w:sz w:val="21"/>
                <w:szCs w:val="21"/>
              </w:rPr>
            </w:pPr>
            <w:r>
              <w:rPr>
                <w:rFonts w:hint="eastAsia"/>
                <w:sz w:val="21"/>
                <w:szCs w:val="21"/>
              </w:rPr>
              <w:t>评价分值</w:t>
            </w:r>
          </w:p>
        </w:tc>
        <w:tc>
          <w:tcPr>
            <w:tcW w:w="11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DCA8983" w14:textId="77777777" w:rsidR="00A522AE" w:rsidRDefault="00A522AE" w:rsidP="00EA081A">
            <w:pPr>
              <w:pStyle w:val="a7"/>
              <w:spacing w:before="0" w:beforeAutospacing="0" w:after="0" w:afterAutospacing="0" w:line="288" w:lineRule="auto"/>
              <w:jc w:val="center"/>
              <w:rPr>
                <w:sz w:val="21"/>
                <w:szCs w:val="21"/>
              </w:rPr>
            </w:pPr>
            <w:r>
              <w:rPr>
                <w:rFonts w:hint="eastAsia"/>
                <w:sz w:val="21"/>
                <w:szCs w:val="21"/>
              </w:rPr>
              <w:t>自评得分</w:t>
            </w:r>
          </w:p>
        </w:tc>
      </w:tr>
      <w:tr w:rsidR="00A522AE" w14:paraId="23F878F6" w14:textId="77777777" w:rsidTr="00EA081A">
        <w:trPr>
          <w:jc w:val="center"/>
        </w:trPr>
        <w:tc>
          <w:tcPr>
            <w:tcW w:w="5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E2221EC" w14:textId="77777777" w:rsidR="00A522AE" w:rsidRDefault="00A522AE"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E7C2848" w14:textId="77777777" w:rsidR="00A522AE" w:rsidRDefault="00A522AE" w:rsidP="00EA081A">
            <w:pPr>
              <w:pStyle w:val="a7"/>
              <w:spacing w:before="0" w:beforeAutospacing="0" w:after="0" w:afterAutospacing="0" w:line="288" w:lineRule="auto"/>
              <w:rPr>
                <w:sz w:val="21"/>
                <w:szCs w:val="21"/>
              </w:rPr>
            </w:pPr>
            <w:r>
              <w:rPr>
                <w:rFonts w:hint="eastAsia"/>
                <w:sz w:val="21"/>
                <w:szCs w:val="21"/>
              </w:rPr>
              <w:t>建筑供暖空调负荷降低</w:t>
            </w:r>
            <w:r>
              <w:rPr>
                <w:rFonts w:ascii="Times New Roman" w:hAnsi="Times New Roman" w:cs="Times New Roman"/>
                <w:sz w:val="21"/>
                <w:szCs w:val="21"/>
              </w:rPr>
              <w:t>5%</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C225249" w14:textId="77777777" w:rsidR="00A522AE" w:rsidRDefault="00A522AE"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1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3BBB8560" w14:textId="77777777" w:rsidR="00A522AE" w:rsidRDefault="00A522AE"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A522AE" w14:paraId="25452657" w14:textId="77777777" w:rsidTr="00EA081A">
        <w:trPr>
          <w:jc w:val="center"/>
        </w:trPr>
        <w:tc>
          <w:tcPr>
            <w:tcW w:w="5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E453AFB" w14:textId="77777777" w:rsidR="00A522AE" w:rsidRDefault="00A522AE"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0F458D9" w14:textId="77777777" w:rsidR="00A522AE" w:rsidRDefault="00A522AE" w:rsidP="00EA081A">
            <w:pPr>
              <w:pStyle w:val="a7"/>
              <w:spacing w:before="0" w:beforeAutospacing="0" w:after="0" w:afterAutospacing="0" w:line="288" w:lineRule="auto"/>
              <w:rPr>
                <w:sz w:val="21"/>
                <w:szCs w:val="21"/>
              </w:rPr>
            </w:pPr>
            <w:r>
              <w:rPr>
                <w:rFonts w:hint="eastAsia"/>
                <w:sz w:val="21"/>
                <w:szCs w:val="21"/>
              </w:rPr>
              <w:t>建筑供暖空调负荷降低</w:t>
            </w:r>
            <w:r>
              <w:rPr>
                <w:rFonts w:ascii="Times New Roman" w:hAnsi="Times New Roman" w:cs="Times New Roman"/>
                <w:sz w:val="21"/>
                <w:szCs w:val="21"/>
              </w:rPr>
              <w:t>10%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9013003" w14:textId="77777777" w:rsidR="00A522AE" w:rsidRDefault="00A522AE"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1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0D9B98E4" w14:textId="77777777" w:rsidR="00A522AE" w:rsidRDefault="00A522AE"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10</w:t>
            </w:r>
          </w:p>
        </w:tc>
      </w:tr>
      <w:tr w:rsidR="00A522AE" w14:paraId="173890F0" w14:textId="77777777" w:rsidTr="00EA081A">
        <w:trPr>
          <w:jc w:val="center"/>
        </w:trPr>
        <w:tc>
          <w:tcPr>
            <w:tcW w:w="5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8DCA454" w14:textId="77777777" w:rsidR="00A522AE" w:rsidRDefault="00A522AE"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3992AB7" w14:textId="77777777" w:rsidR="00A522AE" w:rsidRDefault="00A522AE" w:rsidP="00EA081A">
            <w:pPr>
              <w:pStyle w:val="a7"/>
              <w:spacing w:before="0" w:beforeAutospacing="0" w:after="0" w:afterAutospacing="0" w:line="288" w:lineRule="auto"/>
              <w:rPr>
                <w:sz w:val="21"/>
                <w:szCs w:val="21"/>
              </w:rPr>
            </w:pPr>
            <w:r>
              <w:rPr>
                <w:rFonts w:hint="eastAsia"/>
                <w:sz w:val="21"/>
                <w:szCs w:val="21"/>
              </w:rPr>
              <w:t>建筑供暖空调负荷降低</w:t>
            </w:r>
            <w:r>
              <w:rPr>
                <w:rFonts w:ascii="Times New Roman" w:hAnsi="Times New Roman" w:cs="Times New Roman"/>
                <w:sz w:val="21"/>
                <w:szCs w:val="21"/>
              </w:rPr>
              <w:t>15%</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608A684" w14:textId="77777777" w:rsidR="00A522AE" w:rsidRDefault="00A522AE"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11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24E8EF7F" w14:textId="77777777" w:rsidR="00A522AE" w:rsidRDefault="00A522AE"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A522AE" w14:paraId="7E7BFC4F" w14:textId="77777777" w:rsidTr="00EA081A">
        <w:trPr>
          <w:jc w:val="center"/>
        </w:trPr>
        <w:tc>
          <w:tcPr>
            <w:tcW w:w="4918"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01D0AB2" w14:textId="77777777" w:rsidR="00A522AE" w:rsidRDefault="00A522AE" w:rsidP="00EA081A">
            <w:pPr>
              <w:pStyle w:val="a7"/>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53041C2" w14:textId="77777777" w:rsidR="00A522AE" w:rsidRDefault="00A522AE"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11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75762F4" w14:textId="77777777" w:rsidR="00A522AE" w:rsidRDefault="00A522AE"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 10</w:t>
            </w:r>
          </w:p>
        </w:tc>
      </w:tr>
      <w:tr w:rsidR="00A522AE" w14:paraId="6E1B8C09" w14:textId="77777777" w:rsidTr="00EA081A">
        <w:trPr>
          <w:jc w:val="center"/>
        </w:trPr>
        <w:tc>
          <w:tcPr>
            <w:tcW w:w="740" w:type="dxa"/>
            <w:tcBorders>
              <w:top w:val="nil"/>
              <w:left w:val="nil"/>
              <w:bottom w:val="nil"/>
              <w:right w:val="nil"/>
            </w:tcBorders>
            <w:vAlign w:val="center"/>
          </w:tcPr>
          <w:p w14:paraId="758B6273" w14:textId="77777777" w:rsidR="00A522AE" w:rsidRDefault="00A522AE" w:rsidP="00EA081A">
            <w:pPr>
              <w:rPr>
                <w:sz w:val="1"/>
              </w:rPr>
            </w:pPr>
          </w:p>
        </w:tc>
        <w:tc>
          <w:tcPr>
            <w:tcW w:w="4394" w:type="dxa"/>
            <w:tcBorders>
              <w:top w:val="nil"/>
              <w:left w:val="nil"/>
              <w:bottom w:val="nil"/>
              <w:right w:val="nil"/>
            </w:tcBorders>
            <w:vAlign w:val="center"/>
          </w:tcPr>
          <w:p w14:paraId="7F4CCA70" w14:textId="77777777" w:rsidR="00A522AE" w:rsidRDefault="00A522AE" w:rsidP="00EA081A">
            <w:pPr>
              <w:rPr>
                <w:sz w:val="1"/>
              </w:rPr>
            </w:pPr>
          </w:p>
        </w:tc>
        <w:tc>
          <w:tcPr>
            <w:tcW w:w="1559" w:type="dxa"/>
            <w:tcBorders>
              <w:top w:val="nil"/>
              <w:left w:val="nil"/>
              <w:bottom w:val="nil"/>
              <w:right w:val="nil"/>
            </w:tcBorders>
            <w:vAlign w:val="center"/>
          </w:tcPr>
          <w:p w14:paraId="3FFF23D9" w14:textId="77777777" w:rsidR="00A522AE" w:rsidRDefault="00A522AE" w:rsidP="00EA081A">
            <w:pPr>
              <w:rPr>
                <w:sz w:val="1"/>
              </w:rPr>
            </w:pPr>
          </w:p>
        </w:tc>
        <w:tc>
          <w:tcPr>
            <w:tcW w:w="1390" w:type="dxa"/>
            <w:tcBorders>
              <w:top w:val="nil"/>
              <w:left w:val="nil"/>
              <w:bottom w:val="nil"/>
              <w:right w:val="nil"/>
            </w:tcBorders>
            <w:vAlign w:val="center"/>
          </w:tcPr>
          <w:p w14:paraId="3A0F0ABB" w14:textId="77777777" w:rsidR="00A522AE" w:rsidRDefault="00A522AE" w:rsidP="00EA081A">
            <w:pPr>
              <w:rPr>
                <w:sz w:val="1"/>
              </w:rPr>
            </w:pPr>
          </w:p>
        </w:tc>
      </w:tr>
    </w:tbl>
    <w:p w14:paraId="31D828E3" w14:textId="77777777" w:rsidR="00A522AE" w:rsidRDefault="00A522AE" w:rsidP="00A522AE">
      <w:pPr>
        <w:pStyle w:val="a7"/>
        <w:spacing w:before="156" w:beforeAutospacing="0" w:after="156" w:afterAutospacing="0"/>
        <w:jc w:val="both"/>
      </w:pPr>
      <w:bookmarkStart w:id="0" w:name="_Toc9945332"/>
      <w:bookmarkStart w:id="1" w:name="_Toc9945190"/>
      <w:bookmarkStart w:id="2" w:name="_Toc9945046"/>
      <w:bookmarkStart w:id="3" w:name="_Toc9944766"/>
      <w:bookmarkStart w:id="4" w:name="_Toc9945473"/>
      <w:bookmarkEnd w:id="0"/>
      <w:bookmarkEnd w:id="1"/>
      <w:bookmarkEnd w:id="2"/>
      <w:bookmarkEnd w:id="3"/>
      <w:r>
        <w:rPr>
          <w:rFonts w:ascii="Times New Roman" w:hAnsi="Times New Roman" w:cs="Times New Roman"/>
          <w:b/>
          <w:bCs/>
          <w:sz w:val="21"/>
          <w:szCs w:val="21"/>
        </w:rPr>
        <w:t xml:space="preserve">2 </w:t>
      </w:r>
      <w:r>
        <w:rPr>
          <w:rFonts w:hint="eastAsia"/>
          <w:b/>
          <w:bCs/>
          <w:sz w:val="21"/>
          <w:szCs w:val="21"/>
        </w:rPr>
        <w:t>评价要点</w:t>
      </w:r>
      <w:bookmarkEnd w:id="4"/>
    </w:p>
    <w:p w14:paraId="4CA54A6E" w14:textId="77777777" w:rsidR="00A522AE" w:rsidRDefault="00A522AE" w:rsidP="00A522AE">
      <w:pPr>
        <w:pStyle w:val="a7"/>
        <w:spacing w:before="0" w:beforeAutospacing="0" w:after="0" w:afterAutospacing="0"/>
        <w:jc w:val="both"/>
        <w:rPr>
          <w:sz w:val="21"/>
          <w:szCs w:val="21"/>
          <w:u w:val="single"/>
        </w:rPr>
      </w:pPr>
      <w:r>
        <w:rPr>
          <w:rFonts w:hint="eastAsia"/>
          <w:sz w:val="21"/>
          <w:szCs w:val="21"/>
        </w:rPr>
        <w:t>执行的建筑节能标准：</w:t>
      </w:r>
    </w:p>
    <w:p w14:paraId="7C25401D" w14:textId="77777777" w:rsidR="00A522AE" w:rsidRDefault="00A522AE" w:rsidP="00A522AE">
      <w:pPr>
        <w:spacing w:before="100" w:beforeAutospacing="1" w:after="100" w:afterAutospacing="1"/>
        <w:rPr>
          <w:rFonts w:hint="eastAsia"/>
          <w:u w:val="single"/>
        </w:rPr>
      </w:pPr>
      <w:r>
        <w:rPr>
          <w:rFonts w:hint="eastAsia"/>
          <w:u w:val="single"/>
        </w:rPr>
        <w:t>《夏热冬暖地区居住建筑节能设计标准》</w:t>
      </w:r>
      <w:r>
        <w:rPr>
          <w:u w:val="single"/>
        </w:rPr>
        <w:t>(JGJ75-2012)</w:t>
      </w:r>
      <w:r>
        <w:rPr>
          <w:sz w:val="21"/>
          <w:szCs w:val="21"/>
          <w:u w:val="single"/>
        </w:rPr>
        <w:t> </w:t>
      </w:r>
    </w:p>
    <w:p w14:paraId="3C1996CA" w14:textId="77777777" w:rsidR="00A522AE" w:rsidRDefault="00A522AE" w:rsidP="00A522AE">
      <w:pPr>
        <w:pStyle w:val="a7"/>
        <w:spacing w:before="0" w:beforeAutospacing="0" w:after="0" w:afterAutospacing="0"/>
        <w:jc w:val="both"/>
      </w:pPr>
      <w:r>
        <w:rPr>
          <w:rFonts w:hint="eastAsia"/>
          <w:sz w:val="21"/>
          <w:szCs w:val="21"/>
        </w:rPr>
        <w:t>围护结构热工性能指标比较：</w:t>
      </w:r>
    </w:p>
    <w:tbl>
      <w:tblPr>
        <w:tblW w:w="8425" w:type="dxa"/>
        <w:jc w:val="center"/>
        <w:tblCellMar>
          <w:left w:w="0" w:type="dxa"/>
          <w:right w:w="0" w:type="dxa"/>
        </w:tblCellMar>
        <w:tblLook w:val="0000" w:firstRow="0" w:lastRow="0" w:firstColumn="0" w:lastColumn="0" w:noHBand="0" w:noVBand="0"/>
      </w:tblPr>
      <w:tblGrid>
        <w:gridCol w:w="2266"/>
        <w:gridCol w:w="662"/>
        <w:gridCol w:w="1100"/>
        <w:gridCol w:w="1158"/>
        <w:gridCol w:w="779"/>
        <w:gridCol w:w="814"/>
        <w:gridCol w:w="743"/>
        <w:gridCol w:w="903"/>
      </w:tblGrid>
      <w:tr w:rsidR="00A522AE" w14:paraId="24CB19C4" w14:textId="77777777" w:rsidTr="00EA081A">
        <w:trPr>
          <w:trHeight w:val="285"/>
          <w:jc w:val="center"/>
        </w:trPr>
        <w:tc>
          <w:tcPr>
            <w:tcW w:w="3803" w:type="dxa"/>
            <w:gridSpan w:val="3"/>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3CBA9FC5" w14:textId="77777777" w:rsidR="00A522AE" w:rsidRDefault="00A522AE" w:rsidP="00EA081A">
            <w:pPr>
              <w:pStyle w:val="a7"/>
              <w:spacing w:before="0" w:beforeAutospacing="0" w:after="0" w:afterAutospacing="0"/>
              <w:jc w:val="center"/>
            </w:pPr>
            <w:r>
              <w:rPr>
                <w:rFonts w:hint="eastAsia"/>
                <w:sz w:val="21"/>
                <w:szCs w:val="21"/>
              </w:rPr>
              <w:t>热工参数</w:t>
            </w:r>
          </w:p>
        </w:tc>
        <w:tc>
          <w:tcPr>
            <w:tcW w:w="1100" w:type="dxa"/>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E9020FB" w14:textId="77777777" w:rsidR="00A522AE" w:rsidRDefault="00A522AE" w:rsidP="00EA081A">
            <w:pPr>
              <w:pStyle w:val="a7"/>
              <w:spacing w:before="0" w:beforeAutospacing="0" w:after="0" w:afterAutospacing="0"/>
              <w:jc w:val="center"/>
            </w:pPr>
            <w:r>
              <w:rPr>
                <w:rFonts w:hint="eastAsia"/>
                <w:sz w:val="21"/>
                <w:szCs w:val="21"/>
              </w:rPr>
              <w:t>单位</w:t>
            </w:r>
          </w:p>
        </w:tc>
        <w:tc>
          <w:tcPr>
            <w:tcW w:w="1373" w:type="dxa"/>
            <w:gridSpan w:val="2"/>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A4E23E9" w14:textId="77777777" w:rsidR="00A522AE" w:rsidRDefault="00A522AE" w:rsidP="00EA081A">
            <w:pPr>
              <w:pStyle w:val="a7"/>
              <w:spacing w:before="0" w:beforeAutospacing="0" w:after="0" w:afterAutospacing="0"/>
              <w:jc w:val="center"/>
            </w:pPr>
            <w:r>
              <w:rPr>
                <w:rFonts w:hint="eastAsia"/>
                <w:sz w:val="21"/>
                <w:szCs w:val="21"/>
              </w:rPr>
              <w:t>参评建筑</w:t>
            </w:r>
          </w:p>
        </w:tc>
        <w:tc>
          <w:tcPr>
            <w:tcW w:w="525" w:type="dxa"/>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02C47C9D" w14:textId="77777777" w:rsidR="00A522AE" w:rsidRDefault="00A522AE" w:rsidP="00EA081A">
            <w:pPr>
              <w:pStyle w:val="a7"/>
              <w:spacing w:before="0" w:beforeAutospacing="0" w:after="0" w:afterAutospacing="0"/>
              <w:jc w:val="center"/>
            </w:pPr>
            <w:r>
              <w:rPr>
                <w:rFonts w:hint="eastAsia"/>
                <w:sz w:val="21"/>
                <w:szCs w:val="21"/>
              </w:rPr>
              <w:t>参照建筑</w:t>
            </w:r>
          </w:p>
        </w:tc>
        <w:tc>
          <w:tcPr>
            <w:tcW w:w="900" w:type="dxa"/>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46ED33C7" w14:textId="77777777" w:rsidR="00A522AE" w:rsidRDefault="00A522AE" w:rsidP="00EA081A">
            <w:pPr>
              <w:pStyle w:val="a7"/>
              <w:spacing w:before="0" w:beforeAutospacing="0" w:after="0" w:afterAutospacing="0"/>
              <w:jc w:val="center"/>
            </w:pPr>
            <w:r>
              <w:rPr>
                <w:rFonts w:hint="eastAsia"/>
                <w:sz w:val="21"/>
                <w:szCs w:val="21"/>
              </w:rPr>
              <w:t>提高</w:t>
            </w:r>
          </w:p>
          <w:p w14:paraId="14E84199" w14:textId="77777777" w:rsidR="00A522AE" w:rsidRDefault="00A522AE" w:rsidP="00EA081A">
            <w:pPr>
              <w:pStyle w:val="a7"/>
              <w:spacing w:before="0" w:beforeAutospacing="0" w:after="0" w:afterAutospacing="0"/>
              <w:jc w:val="center"/>
            </w:pPr>
            <w:r>
              <w:rPr>
                <w:rFonts w:hint="eastAsia"/>
                <w:sz w:val="21"/>
                <w:szCs w:val="21"/>
              </w:rPr>
              <w:t>比例</w:t>
            </w:r>
          </w:p>
          <w:p w14:paraId="2D294F11" w14:textId="77777777" w:rsidR="00A522AE" w:rsidRDefault="00A522AE" w:rsidP="00EA081A">
            <w:pPr>
              <w:pStyle w:val="a7"/>
              <w:spacing w:before="0" w:beforeAutospacing="0" w:after="0" w:afterAutospacing="0"/>
              <w:jc w:val="center"/>
            </w:pPr>
            <w:r>
              <w:rPr>
                <w:rFonts w:hint="eastAsia"/>
                <w:sz w:val="21"/>
                <w:szCs w:val="21"/>
              </w:rPr>
              <w:t>（</w:t>
            </w:r>
            <w:r>
              <w:rPr>
                <w:rFonts w:ascii="Times New Roman" w:hAnsi="Times New Roman" w:cs="Times New Roman"/>
                <w:sz w:val="21"/>
                <w:szCs w:val="21"/>
              </w:rPr>
              <w:t>%</w:t>
            </w:r>
            <w:r>
              <w:rPr>
                <w:rFonts w:hint="eastAsia"/>
                <w:sz w:val="21"/>
                <w:szCs w:val="21"/>
              </w:rPr>
              <w:t>）</w:t>
            </w:r>
          </w:p>
        </w:tc>
      </w:tr>
      <w:tr w:rsidR="00A522AE" w14:paraId="1FEE380B" w14:textId="77777777" w:rsidTr="00EA081A">
        <w:trPr>
          <w:trHeight w:val="285"/>
          <w:jc w:val="center"/>
        </w:trPr>
        <w:tc>
          <w:tcPr>
            <w:tcW w:w="0" w:type="auto"/>
            <w:gridSpan w:val="3"/>
            <w:vMerge/>
            <w:tcBorders>
              <w:top w:val="single" w:sz="8" w:space="0" w:color="000000"/>
              <w:left w:val="single" w:sz="8" w:space="0" w:color="000000"/>
              <w:bottom w:val="single" w:sz="8" w:space="0" w:color="000000"/>
              <w:right w:val="single" w:sz="8" w:space="0" w:color="000000"/>
            </w:tcBorders>
            <w:vAlign w:val="center"/>
          </w:tcPr>
          <w:p w14:paraId="1EA83ED6" w14:textId="77777777" w:rsidR="00A522AE" w:rsidRDefault="00A522AE" w:rsidP="00EA081A"/>
        </w:tc>
        <w:tc>
          <w:tcPr>
            <w:tcW w:w="0" w:type="auto"/>
            <w:vMerge/>
            <w:tcBorders>
              <w:top w:val="single" w:sz="8" w:space="0" w:color="000000"/>
              <w:left w:val="single" w:sz="8" w:space="0" w:color="000000"/>
              <w:bottom w:val="single" w:sz="8" w:space="0" w:color="000000"/>
              <w:right w:val="single" w:sz="8" w:space="0" w:color="000000"/>
            </w:tcBorders>
            <w:vAlign w:val="center"/>
          </w:tcPr>
          <w:p w14:paraId="377F47EC" w14:textId="77777777" w:rsidR="00A522AE" w:rsidRDefault="00A522AE" w:rsidP="00EA081A"/>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28F6FAB5" w14:textId="77777777" w:rsidR="00A522AE" w:rsidRDefault="00A522AE" w:rsidP="00EA081A">
            <w:pPr>
              <w:pStyle w:val="a7"/>
              <w:spacing w:before="0" w:beforeAutospacing="0" w:after="0" w:afterAutospacing="0"/>
              <w:jc w:val="center"/>
            </w:pPr>
            <w:r>
              <w:rPr>
                <w:rFonts w:hint="eastAsia"/>
                <w:sz w:val="21"/>
                <w:szCs w:val="21"/>
              </w:rPr>
              <w:t>类型</w:t>
            </w:r>
            <w:r>
              <w:rPr>
                <w:rFonts w:ascii="Times New Roman" w:hAnsi="Times New Roman" w:cs="Times New Roman"/>
                <w:sz w:val="21"/>
                <w:szCs w:val="21"/>
              </w:rPr>
              <w:t>I</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25FCC0A8" w14:textId="77777777" w:rsidR="00A522AE" w:rsidRDefault="00A522AE" w:rsidP="00EA081A">
            <w:pPr>
              <w:pStyle w:val="a7"/>
              <w:spacing w:before="0" w:beforeAutospacing="0" w:after="0" w:afterAutospacing="0"/>
              <w:jc w:val="center"/>
            </w:pPr>
            <w:r>
              <w:rPr>
                <w:rFonts w:hint="eastAsia"/>
                <w:sz w:val="21"/>
                <w:szCs w:val="21"/>
              </w:rPr>
              <w:t>类型</w:t>
            </w:r>
            <w:r>
              <w:rPr>
                <w:rFonts w:ascii="Times New Roman" w:hAnsi="Times New Roman" w:cs="Times New Roman"/>
                <w:sz w:val="21"/>
                <w:szCs w:val="21"/>
              </w:rPr>
              <w:t>II</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C77AAC5" w14:textId="77777777" w:rsidR="00A522AE" w:rsidRDefault="00A522AE" w:rsidP="00EA081A"/>
        </w:tc>
        <w:tc>
          <w:tcPr>
            <w:tcW w:w="0" w:type="auto"/>
            <w:vMerge/>
            <w:tcBorders>
              <w:top w:val="single" w:sz="8" w:space="0" w:color="000000"/>
              <w:left w:val="single" w:sz="8" w:space="0" w:color="000000"/>
              <w:bottom w:val="single" w:sz="8" w:space="0" w:color="000000"/>
              <w:right w:val="single" w:sz="8" w:space="0" w:color="000000"/>
            </w:tcBorders>
            <w:vAlign w:val="center"/>
          </w:tcPr>
          <w:p w14:paraId="45DF3B2E" w14:textId="77777777" w:rsidR="00A522AE" w:rsidRDefault="00A522AE" w:rsidP="00EA081A"/>
        </w:tc>
      </w:tr>
      <w:tr w:rsidR="00A522AE" w14:paraId="4EE16819" w14:textId="77777777" w:rsidTr="00EA081A">
        <w:trPr>
          <w:trHeight w:val="285"/>
          <w:jc w:val="center"/>
        </w:trPr>
        <w:tc>
          <w:tcPr>
            <w:tcW w:w="3803" w:type="dxa"/>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10E8B9CB" w14:textId="77777777" w:rsidR="00A522AE" w:rsidRDefault="00A522AE" w:rsidP="00EA081A">
            <w:pPr>
              <w:pStyle w:val="a7"/>
              <w:spacing w:before="0" w:beforeAutospacing="0" w:after="0" w:afterAutospacing="0"/>
              <w:jc w:val="center"/>
            </w:pPr>
            <w:r>
              <w:rPr>
                <w:rFonts w:hint="eastAsia"/>
                <w:sz w:val="21"/>
                <w:szCs w:val="21"/>
              </w:rPr>
              <w:t>体形系数</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4B2C5246"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7E5D23BD" w14:textId="77777777" w:rsidR="00A522AE" w:rsidRDefault="00A522AE" w:rsidP="00EA081A">
            <w:pPr>
              <w:pStyle w:val="a7"/>
              <w:spacing w:before="0" w:beforeAutospacing="0" w:after="0" w:afterAutospacing="0"/>
              <w:jc w:val="center"/>
            </w:pPr>
            <w:r>
              <w:rPr>
                <w:rFonts w:hint="eastAsia"/>
              </w:rPr>
              <w:t>0.76</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6310178" w14:textId="77777777" w:rsidR="00A522AE" w:rsidRDefault="00A522AE" w:rsidP="00EA081A">
            <w:pPr>
              <w:pStyle w:val="a7"/>
              <w:spacing w:before="0" w:beforeAutospacing="0" w:after="0" w:afterAutospacing="0"/>
              <w:jc w:val="center"/>
            </w:pPr>
            <w:r>
              <w:rPr>
                <w:rFonts w:hint="eastAsia"/>
              </w:rPr>
              <w:t>0.52</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31124385"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24B50083"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779C9CC3" w14:textId="77777777" w:rsidTr="00EA081A">
        <w:trPr>
          <w:trHeight w:val="285"/>
          <w:jc w:val="center"/>
        </w:trPr>
        <w:tc>
          <w:tcPr>
            <w:tcW w:w="2706" w:type="dxa"/>
            <w:gridSpan w:val="2"/>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38635E00" w14:textId="77777777" w:rsidR="00A522AE" w:rsidRDefault="00A522AE" w:rsidP="00EA081A">
            <w:pPr>
              <w:pStyle w:val="a7"/>
              <w:spacing w:before="0" w:beforeAutospacing="0" w:after="0" w:afterAutospacing="0"/>
              <w:jc w:val="center"/>
            </w:pPr>
            <w:proofErr w:type="gramStart"/>
            <w:r>
              <w:rPr>
                <w:rFonts w:hint="eastAsia"/>
                <w:sz w:val="21"/>
                <w:szCs w:val="21"/>
              </w:rPr>
              <w:t>窗墙比</w:t>
            </w:r>
            <w:proofErr w:type="gramEnd"/>
          </w:p>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719F473" w14:textId="77777777" w:rsidR="00A522AE" w:rsidRDefault="00A522AE" w:rsidP="00EA081A">
            <w:pPr>
              <w:pStyle w:val="a7"/>
              <w:spacing w:before="0" w:beforeAutospacing="0" w:after="0" w:afterAutospacing="0"/>
              <w:jc w:val="center"/>
            </w:pPr>
            <w:r>
              <w:rPr>
                <w:rFonts w:hint="eastAsia"/>
                <w:sz w:val="21"/>
                <w:szCs w:val="21"/>
              </w:rPr>
              <w:t>东向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19C3C070"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05BA484E" w14:textId="77777777" w:rsidR="00A522AE" w:rsidRDefault="00A522AE" w:rsidP="00EA081A">
            <w:pPr>
              <w:pStyle w:val="a7"/>
              <w:spacing w:before="0" w:beforeAutospacing="0" w:after="0" w:afterAutospacing="0"/>
              <w:jc w:val="center"/>
            </w:pPr>
            <w:r>
              <w:rPr>
                <w:rFonts w:hint="eastAsia"/>
              </w:rPr>
              <w:t>0.02</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67493FA" w14:textId="77777777" w:rsidR="00A522AE" w:rsidRDefault="00A522AE" w:rsidP="00EA081A">
            <w:pPr>
              <w:pStyle w:val="a7"/>
              <w:spacing w:before="0" w:beforeAutospacing="0" w:after="0" w:afterAutospacing="0"/>
              <w:jc w:val="center"/>
            </w:pPr>
            <w:r>
              <w:rPr>
                <w:rFonts w:hint="eastAsia"/>
              </w:rPr>
              <w:t>0.02</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15DCE23"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16B9F945"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7CED57FE" w14:textId="77777777" w:rsidTr="00EA081A">
        <w:trPr>
          <w:trHeight w:val="285"/>
          <w:jc w:val="center"/>
        </w:trPr>
        <w:tc>
          <w:tcPr>
            <w:tcW w:w="0" w:type="auto"/>
            <w:gridSpan w:val="2"/>
            <w:vMerge/>
            <w:tcBorders>
              <w:top w:val="single" w:sz="8" w:space="0" w:color="000000"/>
              <w:left w:val="single" w:sz="8" w:space="0" w:color="000000"/>
              <w:bottom w:val="single" w:sz="8" w:space="0" w:color="000000"/>
              <w:right w:val="single" w:sz="8" w:space="0" w:color="000000"/>
            </w:tcBorders>
            <w:vAlign w:val="center"/>
          </w:tcPr>
          <w:p w14:paraId="4E36D6BB" w14:textId="77777777" w:rsidR="00A522AE" w:rsidRDefault="00A522AE" w:rsidP="00EA081A"/>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28D8A15F" w14:textId="77777777" w:rsidR="00A522AE" w:rsidRDefault="00A522AE" w:rsidP="00EA081A">
            <w:pPr>
              <w:pStyle w:val="a7"/>
              <w:spacing w:before="0" w:beforeAutospacing="0" w:after="0" w:afterAutospacing="0"/>
              <w:jc w:val="center"/>
            </w:pPr>
            <w:r>
              <w:rPr>
                <w:rFonts w:hint="eastAsia"/>
                <w:sz w:val="21"/>
                <w:szCs w:val="21"/>
              </w:rPr>
              <w:t>南向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19B38066"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16517617" w14:textId="77777777" w:rsidR="00A522AE" w:rsidRDefault="00A522AE" w:rsidP="00EA081A">
            <w:pPr>
              <w:pStyle w:val="a7"/>
              <w:spacing w:before="0" w:beforeAutospacing="0" w:after="0" w:afterAutospacing="0"/>
              <w:jc w:val="center"/>
            </w:pPr>
            <w:r>
              <w:rPr>
                <w:rFonts w:hint="eastAsia"/>
              </w:rPr>
              <w:t>0.18</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4E2C0A33" w14:textId="77777777" w:rsidR="00A522AE" w:rsidRDefault="00A522AE" w:rsidP="00EA081A">
            <w:pPr>
              <w:pStyle w:val="a7"/>
              <w:spacing w:before="0" w:beforeAutospacing="0" w:after="0" w:afterAutospacing="0"/>
              <w:jc w:val="center"/>
            </w:pPr>
            <w:r>
              <w:rPr>
                <w:rFonts w:hint="eastAsia"/>
              </w:rPr>
              <w:t>0.18</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0A902910"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783F8D1"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2D90FFFA" w14:textId="77777777" w:rsidTr="00EA081A">
        <w:trPr>
          <w:trHeight w:val="285"/>
          <w:jc w:val="center"/>
        </w:trPr>
        <w:tc>
          <w:tcPr>
            <w:tcW w:w="0" w:type="auto"/>
            <w:gridSpan w:val="2"/>
            <w:vMerge/>
            <w:tcBorders>
              <w:top w:val="single" w:sz="8" w:space="0" w:color="000000"/>
              <w:left w:val="single" w:sz="8" w:space="0" w:color="000000"/>
              <w:bottom w:val="single" w:sz="8" w:space="0" w:color="000000"/>
              <w:right w:val="single" w:sz="8" w:space="0" w:color="000000"/>
            </w:tcBorders>
            <w:vAlign w:val="center"/>
          </w:tcPr>
          <w:p w14:paraId="3855A4F5" w14:textId="77777777" w:rsidR="00A522AE" w:rsidRDefault="00A522AE" w:rsidP="00EA081A"/>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48A6243E" w14:textId="77777777" w:rsidR="00A522AE" w:rsidRDefault="00A522AE" w:rsidP="00EA081A">
            <w:pPr>
              <w:pStyle w:val="a7"/>
              <w:spacing w:before="0" w:beforeAutospacing="0" w:after="0" w:afterAutospacing="0"/>
              <w:jc w:val="center"/>
            </w:pPr>
            <w:r>
              <w:rPr>
                <w:rFonts w:hint="eastAsia"/>
                <w:sz w:val="21"/>
                <w:szCs w:val="21"/>
              </w:rPr>
              <w:t>西向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28C9452D"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4C6FA358" w14:textId="77777777" w:rsidR="00A522AE" w:rsidRDefault="00A522AE" w:rsidP="00EA081A">
            <w:pPr>
              <w:pStyle w:val="a7"/>
              <w:spacing w:before="0" w:beforeAutospacing="0" w:after="0" w:afterAutospacing="0"/>
              <w:jc w:val="center"/>
            </w:pPr>
            <w:r>
              <w:rPr>
                <w:rFonts w:hint="eastAsia"/>
              </w:rPr>
              <w:t>0.03</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71DA3232" w14:textId="77777777" w:rsidR="00A522AE" w:rsidRDefault="00A522AE" w:rsidP="00EA081A">
            <w:pPr>
              <w:pStyle w:val="a7"/>
              <w:spacing w:before="0" w:beforeAutospacing="0" w:after="0" w:afterAutospacing="0"/>
              <w:jc w:val="center"/>
            </w:pPr>
            <w:r>
              <w:rPr>
                <w:rFonts w:hint="eastAsia"/>
              </w:rPr>
              <w:t>0</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AC49017"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41D899CC"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73CCB9E0" w14:textId="77777777" w:rsidTr="00EA081A">
        <w:trPr>
          <w:trHeight w:val="285"/>
          <w:jc w:val="center"/>
        </w:trPr>
        <w:tc>
          <w:tcPr>
            <w:tcW w:w="0" w:type="auto"/>
            <w:gridSpan w:val="2"/>
            <w:vMerge/>
            <w:tcBorders>
              <w:top w:val="single" w:sz="8" w:space="0" w:color="000000"/>
              <w:left w:val="single" w:sz="8" w:space="0" w:color="000000"/>
              <w:bottom w:val="single" w:sz="8" w:space="0" w:color="000000"/>
              <w:right w:val="single" w:sz="8" w:space="0" w:color="000000"/>
            </w:tcBorders>
            <w:vAlign w:val="center"/>
          </w:tcPr>
          <w:p w14:paraId="2EB8DDA2" w14:textId="77777777" w:rsidR="00A522AE" w:rsidRDefault="00A522AE" w:rsidP="00EA081A"/>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051B5218" w14:textId="77777777" w:rsidR="00A522AE" w:rsidRDefault="00A522AE" w:rsidP="00EA081A">
            <w:pPr>
              <w:pStyle w:val="a7"/>
              <w:spacing w:before="0" w:beforeAutospacing="0" w:after="0" w:afterAutospacing="0"/>
              <w:jc w:val="center"/>
            </w:pPr>
            <w:r>
              <w:rPr>
                <w:rFonts w:hint="eastAsia"/>
                <w:sz w:val="21"/>
                <w:szCs w:val="21"/>
              </w:rPr>
              <w:t>北向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042905B7"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34CCEA4A" w14:textId="77777777" w:rsidR="00A522AE" w:rsidRDefault="00A522AE" w:rsidP="00EA081A">
            <w:pPr>
              <w:pStyle w:val="a7"/>
              <w:spacing w:before="0" w:beforeAutospacing="0" w:after="0" w:afterAutospacing="0"/>
              <w:jc w:val="center"/>
            </w:pPr>
            <w:r>
              <w:rPr>
                <w:rFonts w:hint="eastAsia"/>
              </w:rPr>
              <w:t>0.16</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3444E430" w14:textId="77777777" w:rsidR="00A522AE" w:rsidRDefault="00A522AE" w:rsidP="00EA081A">
            <w:pPr>
              <w:pStyle w:val="a7"/>
              <w:spacing w:before="0" w:beforeAutospacing="0" w:after="0" w:afterAutospacing="0"/>
              <w:jc w:val="center"/>
            </w:pPr>
            <w:r>
              <w:rPr>
                <w:rFonts w:hint="eastAsia"/>
              </w:rPr>
              <w:t>0.17</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1F2CDF8"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6AD47656"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2C6D23E3" w14:textId="77777777" w:rsidTr="00EA081A">
        <w:trPr>
          <w:trHeight w:val="285"/>
          <w:jc w:val="center"/>
        </w:trPr>
        <w:tc>
          <w:tcPr>
            <w:tcW w:w="3803" w:type="dxa"/>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1003B14D" w14:textId="77777777" w:rsidR="00A522AE" w:rsidRDefault="00A522AE" w:rsidP="00EA081A">
            <w:pPr>
              <w:pStyle w:val="a7"/>
              <w:spacing w:before="0" w:beforeAutospacing="0" w:after="0" w:afterAutospacing="0"/>
              <w:jc w:val="center"/>
            </w:pPr>
            <w:r>
              <w:rPr>
                <w:rFonts w:hint="eastAsia"/>
                <w:sz w:val="21"/>
                <w:szCs w:val="21"/>
              </w:rPr>
              <w:t>屋顶透明部分面积比例</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78B5923D"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68B821FF" w14:textId="77777777" w:rsidR="00A522AE" w:rsidRDefault="00A522AE" w:rsidP="00EA081A">
            <w:pPr>
              <w:pStyle w:val="a7"/>
              <w:spacing w:before="0" w:beforeAutospacing="0" w:after="0" w:afterAutospacing="0"/>
              <w:jc w:val="center"/>
            </w:pP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7AFD2CF1" w14:textId="77777777" w:rsidR="00A522AE" w:rsidRDefault="00A522AE" w:rsidP="00EA081A">
            <w:pPr>
              <w:pStyle w:val="a7"/>
              <w:spacing w:before="0" w:beforeAutospacing="0" w:after="0" w:afterAutospacing="0"/>
              <w:jc w:val="center"/>
            </w:pP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DB21CAC"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1502EDE5"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0FFC2537" w14:textId="77777777" w:rsidTr="00EA081A">
        <w:trPr>
          <w:trHeight w:val="285"/>
          <w:jc w:val="center"/>
        </w:trPr>
        <w:tc>
          <w:tcPr>
            <w:tcW w:w="3803" w:type="dxa"/>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7206900E" w14:textId="77777777" w:rsidR="00A522AE" w:rsidRDefault="00A522AE" w:rsidP="00EA081A">
            <w:pPr>
              <w:pStyle w:val="a7"/>
              <w:spacing w:before="0" w:beforeAutospacing="0" w:after="0" w:afterAutospacing="0"/>
              <w:jc w:val="center"/>
            </w:pPr>
            <w:r>
              <w:rPr>
                <w:rFonts w:hint="eastAsia"/>
                <w:sz w:val="21"/>
                <w:szCs w:val="21"/>
              </w:rPr>
              <w:t>屋面传热系数</w:t>
            </w:r>
            <w:r>
              <w:rPr>
                <w:rFonts w:ascii="Times New Roman" w:hAnsi="Times New Roman" w:cs="Times New Roman"/>
                <w:sz w:val="21"/>
                <w:szCs w:val="21"/>
              </w:rPr>
              <w:t>K</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00D16C11"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7D2B68C4" w14:textId="77777777" w:rsidR="00A522AE" w:rsidRDefault="00A522AE" w:rsidP="00EA081A">
            <w:pPr>
              <w:pStyle w:val="a7"/>
              <w:spacing w:before="0" w:beforeAutospacing="0" w:after="0" w:afterAutospacing="0"/>
              <w:jc w:val="center"/>
            </w:pPr>
            <w:r>
              <w:rPr>
                <w:rFonts w:hint="eastAsia"/>
              </w:rPr>
              <w:t>0.78</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055F27EF" w14:textId="77777777" w:rsidR="00A522AE" w:rsidRDefault="00A522AE" w:rsidP="00EA081A">
            <w:pPr>
              <w:pStyle w:val="a7"/>
              <w:spacing w:before="0" w:beforeAutospacing="0" w:after="0" w:afterAutospacing="0"/>
              <w:jc w:val="center"/>
            </w:pPr>
            <w:r>
              <w:rPr>
                <w:rFonts w:hint="eastAsia"/>
              </w:rPr>
              <w:t>0.78</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2E8BBD17"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41E1D6D9"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45729CC0" w14:textId="77777777" w:rsidTr="00EA081A">
        <w:trPr>
          <w:trHeight w:val="285"/>
          <w:jc w:val="center"/>
        </w:trPr>
        <w:tc>
          <w:tcPr>
            <w:tcW w:w="3803" w:type="dxa"/>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72C7569" w14:textId="77777777" w:rsidR="00A522AE" w:rsidRDefault="00A522AE" w:rsidP="00EA081A">
            <w:pPr>
              <w:pStyle w:val="a7"/>
              <w:spacing w:before="0" w:beforeAutospacing="0" w:after="0" w:afterAutospacing="0"/>
              <w:jc w:val="center"/>
            </w:pPr>
            <w:r>
              <w:rPr>
                <w:rFonts w:hint="eastAsia"/>
                <w:sz w:val="21"/>
                <w:szCs w:val="21"/>
              </w:rPr>
              <w:t>外墙（包括非透明幕墙）传热系数</w:t>
            </w:r>
            <w:r>
              <w:rPr>
                <w:rFonts w:ascii="Times New Roman" w:hAnsi="Times New Roman" w:cs="Times New Roman"/>
                <w:sz w:val="21"/>
                <w:szCs w:val="21"/>
              </w:rPr>
              <w:t>K</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FA13374"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463FE213" w14:textId="77777777" w:rsidR="00A522AE" w:rsidRDefault="00A522AE" w:rsidP="00EA081A">
            <w:pPr>
              <w:pStyle w:val="a7"/>
              <w:spacing w:before="0" w:beforeAutospacing="0" w:after="0" w:afterAutospacing="0"/>
              <w:jc w:val="center"/>
            </w:pPr>
            <w:r>
              <w:rPr>
                <w:rFonts w:hint="eastAsia"/>
              </w:rPr>
              <w:t>0.48</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1BD0D330" w14:textId="77777777" w:rsidR="00A522AE" w:rsidRDefault="00A522AE" w:rsidP="00EA081A">
            <w:pPr>
              <w:pStyle w:val="a7"/>
              <w:spacing w:before="0" w:beforeAutospacing="0" w:after="0" w:afterAutospacing="0"/>
              <w:jc w:val="center"/>
            </w:pPr>
            <w:r>
              <w:rPr>
                <w:rFonts w:hint="eastAsia"/>
              </w:rPr>
              <w:t>0.48</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35429B93"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75726A6"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05AF854C" w14:textId="77777777" w:rsidTr="00EA081A">
        <w:trPr>
          <w:trHeight w:val="285"/>
          <w:jc w:val="center"/>
        </w:trPr>
        <w:tc>
          <w:tcPr>
            <w:tcW w:w="3803" w:type="dxa"/>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8F4418C" w14:textId="77777777" w:rsidR="00A522AE" w:rsidRDefault="00A522AE" w:rsidP="00EA081A">
            <w:pPr>
              <w:pStyle w:val="a7"/>
              <w:spacing w:before="0" w:beforeAutospacing="0" w:after="0" w:afterAutospacing="0"/>
              <w:jc w:val="center"/>
            </w:pPr>
            <w:r>
              <w:rPr>
                <w:rFonts w:hint="eastAsia"/>
                <w:sz w:val="21"/>
                <w:szCs w:val="21"/>
              </w:rPr>
              <w:lastRenderedPageBreak/>
              <w:t>底面接触室外空气的架空</w:t>
            </w:r>
            <w:proofErr w:type="gramStart"/>
            <w:r>
              <w:rPr>
                <w:rFonts w:hint="eastAsia"/>
                <w:sz w:val="21"/>
                <w:szCs w:val="21"/>
              </w:rPr>
              <w:t>或外挑楼板</w:t>
            </w:r>
            <w:proofErr w:type="gramEnd"/>
            <w:r>
              <w:rPr>
                <w:rFonts w:hint="eastAsia"/>
                <w:sz w:val="21"/>
                <w:szCs w:val="21"/>
              </w:rPr>
              <w:t>传热系数</w:t>
            </w:r>
            <w:r>
              <w:rPr>
                <w:rFonts w:ascii="Times New Roman" w:hAnsi="Times New Roman" w:cs="Times New Roman"/>
                <w:sz w:val="21"/>
                <w:szCs w:val="21"/>
              </w:rPr>
              <w:t>K</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2D8382DC"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293FF416" w14:textId="77777777" w:rsidR="00A522AE" w:rsidRDefault="00A522AE" w:rsidP="00EA081A">
            <w:pPr>
              <w:pStyle w:val="a7"/>
              <w:spacing w:before="0" w:beforeAutospacing="0" w:after="0" w:afterAutospacing="0"/>
              <w:jc w:val="center"/>
            </w:pPr>
            <w:r>
              <w:rPr>
                <w:rFonts w:hint="eastAsia"/>
              </w:rPr>
              <w:t>0.80</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1583B262" w14:textId="77777777" w:rsidR="00A522AE" w:rsidRDefault="00A522AE" w:rsidP="00EA081A">
            <w:pPr>
              <w:pStyle w:val="a7"/>
              <w:spacing w:before="0" w:beforeAutospacing="0" w:after="0" w:afterAutospacing="0"/>
              <w:jc w:val="center"/>
            </w:pPr>
            <w:r>
              <w:rPr>
                <w:rFonts w:hint="eastAsia"/>
              </w:rPr>
              <w:t>0.80</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785F0A87"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7123CE55"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55368C40" w14:textId="77777777" w:rsidTr="00EA081A">
        <w:trPr>
          <w:trHeight w:val="285"/>
          <w:jc w:val="center"/>
        </w:trPr>
        <w:tc>
          <w:tcPr>
            <w:tcW w:w="2046" w:type="dxa"/>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3999762C" w14:textId="77777777" w:rsidR="00A522AE" w:rsidRDefault="00A522AE" w:rsidP="00EA081A">
            <w:pPr>
              <w:pStyle w:val="a7"/>
              <w:spacing w:before="0" w:beforeAutospacing="0" w:after="0" w:afterAutospacing="0"/>
              <w:jc w:val="center"/>
            </w:pPr>
            <w:r>
              <w:rPr>
                <w:rFonts w:hint="eastAsia"/>
                <w:sz w:val="21"/>
                <w:szCs w:val="21"/>
              </w:rPr>
              <w:t>外窗（包括透明幕墙）</w:t>
            </w:r>
          </w:p>
        </w:tc>
        <w:tc>
          <w:tcPr>
            <w:tcW w:w="444" w:type="dxa"/>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4F574D5A" w14:textId="77777777" w:rsidR="00A522AE" w:rsidRDefault="00A522AE" w:rsidP="00EA081A">
            <w:pPr>
              <w:pStyle w:val="a7"/>
              <w:spacing w:before="0" w:beforeAutospacing="0" w:after="0" w:afterAutospacing="0"/>
              <w:jc w:val="center"/>
            </w:pPr>
            <w:r>
              <w:rPr>
                <w:rFonts w:hint="eastAsia"/>
                <w:sz w:val="21"/>
                <w:szCs w:val="21"/>
              </w:rPr>
              <w:t>传热系数</w:t>
            </w:r>
            <w:r>
              <w:rPr>
                <w:rFonts w:ascii="Times New Roman" w:hAnsi="Times New Roman" w:cs="Times New Roman"/>
                <w:sz w:val="21"/>
                <w:szCs w:val="21"/>
              </w:rPr>
              <w:t>K</w:t>
            </w:r>
          </w:p>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633F4797" w14:textId="77777777" w:rsidR="00A522AE" w:rsidRDefault="00A522AE" w:rsidP="00EA081A">
            <w:pPr>
              <w:pStyle w:val="a7"/>
              <w:spacing w:before="0" w:beforeAutospacing="0" w:after="0" w:afterAutospacing="0"/>
              <w:jc w:val="center"/>
            </w:pPr>
            <w:r>
              <w:rPr>
                <w:rFonts w:hint="eastAsia"/>
                <w:sz w:val="21"/>
                <w:szCs w:val="21"/>
              </w:rPr>
              <w:t>东向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0DAA5A27"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B514C07" w14:textId="77777777" w:rsidR="00A522AE" w:rsidRDefault="00A522AE" w:rsidP="00EA081A">
            <w:pPr>
              <w:pStyle w:val="a7"/>
              <w:spacing w:before="0" w:beforeAutospacing="0" w:after="0" w:afterAutospacing="0"/>
              <w:jc w:val="center"/>
            </w:pPr>
            <w:r>
              <w:rPr>
                <w:rFonts w:hint="eastAsia"/>
              </w:rPr>
              <w:t>2.30</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8DE9BC8" w14:textId="77777777" w:rsidR="00A522AE" w:rsidRDefault="00A522AE" w:rsidP="00EA081A">
            <w:pPr>
              <w:pStyle w:val="a7"/>
              <w:spacing w:before="0" w:beforeAutospacing="0" w:after="0" w:afterAutospacing="0"/>
              <w:jc w:val="center"/>
            </w:pPr>
            <w:r>
              <w:rPr>
                <w:rFonts w:hint="eastAsia"/>
              </w:rPr>
              <w:t>2.30</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6F0B2F6E"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1B277EC2"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11659417" w14:textId="77777777" w:rsidTr="00EA081A">
        <w:trPr>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28AF60CC" w14:textId="77777777" w:rsidR="00A522AE" w:rsidRDefault="00A522AE" w:rsidP="00EA081A"/>
        </w:tc>
        <w:tc>
          <w:tcPr>
            <w:tcW w:w="0" w:type="auto"/>
            <w:vMerge/>
            <w:tcBorders>
              <w:top w:val="single" w:sz="8" w:space="0" w:color="000000"/>
              <w:left w:val="single" w:sz="8" w:space="0" w:color="000000"/>
              <w:bottom w:val="single" w:sz="8" w:space="0" w:color="000000"/>
              <w:right w:val="single" w:sz="8" w:space="0" w:color="000000"/>
            </w:tcBorders>
            <w:vAlign w:val="center"/>
          </w:tcPr>
          <w:p w14:paraId="6B213B03" w14:textId="77777777" w:rsidR="00A522AE" w:rsidRDefault="00A522AE" w:rsidP="00EA081A"/>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74E1D82D" w14:textId="77777777" w:rsidR="00A522AE" w:rsidRDefault="00A522AE" w:rsidP="00EA081A">
            <w:pPr>
              <w:pStyle w:val="a7"/>
              <w:spacing w:before="0" w:beforeAutospacing="0" w:after="0" w:afterAutospacing="0"/>
              <w:jc w:val="center"/>
            </w:pPr>
            <w:r>
              <w:rPr>
                <w:rFonts w:hint="eastAsia"/>
                <w:sz w:val="21"/>
                <w:szCs w:val="21"/>
              </w:rPr>
              <w:t>南向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172F1A61"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0513C19A" w14:textId="77777777" w:rsidR="00A522AE" w:rsidRDefault="00A522AE" w:rsidP="00EA081A">
            <w:pPr>
              <w:pStyle w:val="a7"/>
              <w:spacing w:before="0" w:beforeAutospacing="0" w:after="0" w:afterAutospacing="0"/>
              <w:jc w:val="center"/>
            </w:pPr>
            <w:r>
              <w:rPr>
                <w:rFonts w:hint="eastAsia"/>
              </w:rPr>
              <w:t>2.30</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61F6D38F" w14:textId="77777777" w:rsidR="00A522AE" w:rsidRDefault="00A522AE" w:rsidP="00EA081A">
            <w:pPr>
              <w:pStyle w:val="a7"/>
              <w:spacing w:before="0" w:beforeAutospacing="0" w:after="0" w:afterAutospacing="0"/>
              <w:jc w:val="center"/>
            </w:pPr>
            <w:r>
              <w:rPr>
                <w:rFonts w:hint="eastAsia"/>
              </w:rPr>
              <w:t>2.30</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51F1201"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24029046"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4EA75021" w14:textId="77777777" w:rsidTr="00EA081A">
        <w:trPr>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00EEF4DA" w14:textId="77777777" w:rsidR="00A522AE" w:rsidRDefault="00A522AE" w:rsidP="00EA081A"/>
        </w:tc>
        <w:tc>
          <w:tcPr>
            <w:tcW w:w="0" w:type="auto"/>
            <w:vMerge/>
            <w:tcBorders>
              <w:top w:val="single" w:sz="8" w:space="0" w:color="000000"/>
              <w:left w:val="single" w:sz="8" w:space="0" w:color="000000"/>
              <w:bottom w:val="single" w:sz="8" w:space="0" w:color="000000"/>
              <w:right w:val="single" w:sz="8" w:space="0" w:color="000000"/>
            </w:tcBorders>
            <w:vAlign w:val="center"/>
          </w:tcPr>
          <w:p w14:paraId="6A33EF0A" w14:textId="77777777" w:rsidR="00A522AE" w:rsidRDefault="00A522AE" w:rsidP="00EA081A"/>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6566340A" w14:textId="77777777" w:rsidR="00A522AE" w:rsidRDefault="00A522AE" w:rsidP="00EA081A">
            <w:pPr>
              <w:pStyle w:val="a7"/>
              <w:spacing w:before="0" w:beforeAutospacing="0" w:after="0" w:afterAutospacing="0"/>
              <w:jc w:val="center"/>
            </w:pPr>
            <w:r>
              <w:rPr>
                <w:rFonts w:hint="eastAsia"/>
                <w:sz w:val="21"/>
                <w:szCs w:val="21"/>
              </w:rPr>
              <w:t>西向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1CE74E09"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70A9600C" w14:textId="77777777" w:rsidR="00A522AE" w:rsidRDefault="00A522AE" w:rsidP="00EA081A">
            <w:pPr>
              <w:pStyle w:val="a7"/>
              <w:spacing w:before="0" w:beforeAutospacing="0" w:after="0" w:afterAutospacing="0"/>
              <w:jc w:val="center"/>
            </w:pPr>
            <w:r>
              <w:rPr>
                <w:rFonts w:hint="eastAsia"/>
              </w:rPr>
              <w:t>2.30</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2CD68FB7" w14:textId="77777777" w:rsidR="00A522AE" w:rsidRDefault="00A522AE" w:rsidP="00EA081A">
            <w:pPr>
              <w:pStyle w:val="a7"/>
              <w:spacing w:before="0" w:beforeAutospacing="0" w:after="0" w:afterAutospacing="0"/>
              <w:jc w:val="center"/>
            </w:pPr>
            <w:r>
              <w:rPr>
                <w:rFonts w:hint="eastAsia"/>
              </w:rPr>
              <w:t>2.30</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3E5433ED"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3F58D9C6"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6706335B" w14:textId="77777777" w:rsidTr="00EA081A">
        <w:trPr>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03B9DB9B" w14:textId="77777777" w:rsidR="00A522AE" w:rsidRDefault="00A522AE" w:rsidP="00EA081A"/>
        </w:tc>
        <w:tc>
          <w:tcPr>
            <w:tcW w:w="0" w:type="auto"/>
            <w:vMerge/>
            <w:tcBorders>
              <w:top w:val="single" w:sz="8" w:space="0" w:color="000000"/>
              <w:left w:val="single" w:sz="8" w:space="0" w:color="000000"/>
              <w:bottom w:val="single" w:sz="8" w:space="0" w:color="000000"/>
              <w:right w:val="single" w:sz="8" w:space="0" w:color="000000"/>
            </w:tcBorders>
            <w:vAlign w:val="center"/>
          </w:tcPr>
          <w:p w14:paraId="0C2A8614" w14:textId="77777777" w:rsidR="00A522AE" w:rsidRDefault="00A522AE" w:rsidP="00EA081A"/>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6666CA7" w14:textId="77777777" w:rsidR="00A522AE" w:rsidRDefault="00A522AE" w:rsidP="00EA081A">
            <w:pPr>
              <w:pStyle w:val="a7"/>
              <w:spacing w:before="0" w:beforeAutospacing="0" w:after="0" w:afterAutospacing="0"/>
              <w:jc w:val="center"/>
            </w:pPr>
            <w:r>
              <w:rPr>
                <w:rFonts w:hint="eastAsia"/>
                <w:sz w:val="21"/>
                <w:szCs w:val="21"/>
              </w:rPr>
              <w:t>北向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32633622"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23208CAC" w14:textId="77777777" w:rsidR="00A522AE" w:rsidRDefault="00A522AE" w:rsidP="00EA081A">
            <w:pPr>
              <w:pStyle w:val="a7"/>
              <w:spacing w:before="0" w:beforeAutospacing="0" w:after="0" w:afterAutospacing="0"/>
              <w:jc w:val="center"/>
            </w:pPr>
            <w:r>
              <w:rPr>
                <w:rFonts w:hint="eastAsia"/>
              </w:rPr>
              <w:t>2.30</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32C15F8D" w14:textId="77777777" w:rsidR="00A522AE" w:rsidRDefault="00A522AE" w:rsidP="00EA081A">
            <w:pPr>
              <w:pStyle w:val="a7"/>
              <w:spacing w:before="0" w:beforeAutospacing="0" w:after="0" w:afterAutospacing="0"/>
              <w:jc w:val="center"/>
            </w:pPr>
            <w:r>
              <w:rPr>
                <w:rFonts w:hint="eastAsia"/>
              </w:rPr>
              <w:t>2.30</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3F7B7F7C"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7FD69B06"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4F909F46" w14:textId="77777777" w:rsidTr="00EA081A">
        <w:trPr>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73ED25C3" w14:textId="77777777" w:rsidR="00A522AE" w:rsidRDefault="00A522AE" w:rsidP="00EA081A"/>
        </w:tc>
        <w:tc>
          <w:tcPr>
            <w:tcW w:w="444" w:type="dxa"/>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6BCEA5C5" w14:textId="77777777" w:rsidR="00A522AE" w:rsidRDefault="00A522AE" w:rsidP="00EA081A">
            <w:pPr>
              <w:pStyle w:val="a7"/>
              <w:spacing w:before="0" w:beforeAutospacing="0" w:after="0" w:afterAutospacing="0"/>
              <w:jc w:val="center"/>
            </w:pPr>
            <w:r>
              <w:rPr>
                <w:rFonts w:hint="eastAsia"/>
                <w:sz w:val="21"/>
                <w:szCs w:val="21"/>
              </w:rPr>
              <w:t>遮阳系数</w:t>
            </w:r>
            <w:r>
              <w:rPr>
                <w:rFonts w:ascii="Times New Roman" w:hAnsi="Times New Roman" w:cs="Times New Roman"/>
                <w:sz w:val="21"/>
                <w:szCs w:val="21"/>
              </w:rPr>
              <w:t>SC</w:t>
            </w:r>
          </w:p>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71BA6130" w14:textId="77777777" w:rsidR="00A522AE" w:rsidRDefault="00A522AE" w:rsidP="00EA081A">
            <w:pPr>
              <w:pStyle w:val="a7"/>
              <w:spacing w:before="0" w:beforeAutospacing="0" w:after="0" w:afterAutospacing="0"/>
              <w:jc w:val="center"/>
            </w:pPr>
            <w:r>
              <w:rPr>
                <w:rFonts w:hint="eastAsia"/>
                <w:sz w:val="21"/>
                <w:szCs w:val="21"/>
              </w:rPr>
              <w:t>东向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162F5A90"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31B1FDFC" w14:textId="77777777" w:rsidR="00A522AE" w:rsidRDefault="00A522AE" w:rsidP="00EA081A">
            <w:pPr>
              <w:pStyle w:val="a7"/>
              <w:spacing w:before="0" w:beforeAutospacing="0" w:after="0" w:afterAutospacing="0"/>
              <w:jc w:val="center"/>
            </w:pPr>
            <w:r>
              <w:rPr>
                <w:rFonts w:hint="eastAsia"/>
              </w:rPr>
              <w:t>0.49</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146984D1" w14:textId="77777777" w:rsidR="00A522AE" w:rsidRDefault="00A522AE" w:rsidP="00EA081A">
            <w:pPr>
              <w:pStyle w:val="a7"/>
              <w:spacing w:before="0" w:beforeAutospacing="0" w:after="0" w:afterAutospacing="0"/>
              <w:jc w:val="center"/>
            </w:pPr>
            <w:r>
              <w:rPr>
                <w:rFonts w:hint="eastAsia"/>
              </w:rPr>
              <w:t>0.49</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2F18F85B" w14:textId="77777777" w:rsidR="00A522AE" w:rsidRDefault="00A522AE" w:rsidP="00EA081A">
            <w:pPr>
              <w:pStyle w:val="a7"/>
              <w:spacing w:before="0" w:beforeAutospacing="0" w:after="0" w:afterAutospacing="0"/>
              <w:jc w:val="center"/>
            </w:pP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6BFC77E6"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179786D9" w14:textId="77777777" w:rsidTr="00EA081A">
        <w:trPr>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7A3B2FD8" w14:textId="77777777" w:rsidR="00A522AE" w:rsidRDefault="00A522AE" w:rsidP="00EA081A"/>
        </w:tc>
        <w:tc>
          <w:tcPr>
            <w:tcW w:w="0" w:type="auto"/>
            <w:vMerge/>
            <w:tcBorders>
              <w:top w:val="single" w:sz="8" w:space="0" w:color="000000"/>
              <w:left w:val="single" w:sz="8" w:space="0" w:color="000000"/>
              <w:bottom w:val="single" w:sz="8" w:space="0" w:color="000000"/>
              <w:right w:val="single" w:sz="8" w:space="0" w:color="000000"/>
            </w:tcBorders>
            <w:vAlign w:val="center"/>
          </w:tcPr>
          <w:p w14:paraId="4BA7757E" w14:textId="77777777" w:rsidR="00A522AE" w:rsidRDefault="00A522AE" w:rsidP="00EA081A"/>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72533EB5" w14:textId="77777777" w:rsidR="00A522AE" w:rsidRDefault="00A522AE" w:rsidP="00EA081A">
            <w:pPr>
              <w:pStyle w:val="a7"/>
              <w:spacing w:before="0" w:beforeAutospacing="0" w:after="0" w:afterAutospacing="0"/>
              <w:jc w:val="center"/>
            </w:pPr>
            <w:r>
              <w:rPr>
                <w:rFonts w:hint="eastAsia"/>
                <w:sz w:val="21"/>
                <w:szCs w:val="21"/>
              </w:rPr>
              <w:t>南向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7E99A115"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66C5A23B" w14:textId="77777777" w:rsidR="00A522AE" w:rsidRDefault="00A522AE" w:rsidP="00EA081A">
            <w:pPr>
              <w:pStyle w:val="a7"/>
              <w:spacing w:before="0" w:beforeAutospacing="0" w:after="0" w:afterAutospacing="0"/>
              <w:jc w:val="center"/>
            </w:pPr>
            <w:r>
              <w:rPr>
                <w:rFonts w:hint="eastAsia"/>
              </w:rPr>
              <w:t>0.51</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46ED9829" w14:textId="77777777" w:rsidR="00A522AE" w:rsidRDefault="00A522AE" w:rsidP="00EA081A">
            <w:pPr>
              <w:pStyle w:val="a7"/>
              <w:spacing w:before="0" w:beforeAutospacing="0" w:after="0" w:afterAutospacing="0"/>
              <w:jc w:val="center"/>
            </w:pPr>
            <w:r>
              <w:rPr>
                <w:rFonts w:hint="eastAsia"/>
              </w:rPr>
              <w:t>0.51</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23F337DC"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44B2BA07"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72FC5427" w14:textId="77777777" w:rsidTr="00EA081A">
        <w:trPr>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2B1CE051" w14:textId="77777777" w:rsidR="00A522AE" w:rsidRDefault="00A522AE" w:rsidP="00EA081A"/>
        </w:tc>
        <w:tc>
          <w:tcPr>
            <w:tcW w:w="0" w:type="auto"/>
            <w:vMerge/>
            <w:tcBorders>
              <w:top w:val="single" w:sz="8" w:space="0" w:color="000000"/>
              <w:left w:val="single" w:sz="8" w:space="0" w:color="000000"/>
              <w:bottom w:val="single" w:sz="8" w:space="0" w:color="000000"/>
              <w:right w:val="single" w:sz="8" w:space="0" w:color="000000"/>
            </w:tcBorders>
            <w:vAlign w:val="center"/>
          </w:tcPr>
          <w:p w14:paraId="0DD640B8" w14:textId="77777777" w:rsidR="00A522AE" w:rsidRDefault="00A522AE" w:rsidP="00EA081A"/>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6F7D9CA5" w14:textId="77777777" w:rsidR="00A522AE" w:rsidRDefault="00A522AE" w:rsidP="00EA081A">
            <w:pPr>
              <w:pStyle w:val="a7"/>
              <w:spacing w:before="0" w:beforeAutospacing="0" w:after="0" w:afterAutospacing="0"/>
              <w:jc w:val="center"/>
            </w:pPr>
            <w:r>
              <w:rPr>
                <w:rFonts w:hint="eastAsia"/>
                <w:sz w:val="21"/>
                <w:szCs w:val="21"/>
              </w:rPr>
              <w:t>西向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40EF62EC"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3AB2D0AD" w14:textId="77777777" w:rsidR="00A522AE" w:rsidRDefault="00A522AE" w:rsidP="00EA081A">
            <w:pPr>
              <w:pStyle w:val="a7"/>
              <w:spacing w:before="0" w:beforeAutospacing="0" w:after="0" w:afterAutospacing="0"/>
              <w:jc w:val="center"/>
            </w:pPr>
            <w:r>
              <w:rPr>
                <w:rFonts w:hint="eastAsia"/>
              </w:rPr>
              <w:t>0.52</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78FC479F" w14:textId="77777777" w:rsidR="00A522AE" w:rsidRDefault="00A522AE" w:rsidP="00EA081A">
            <w:pPr>
              <w:pStyle w:val="a7"/>
              <w:spacing w:before="0" w:beforeAutospacing="0" w:after="0" w:afterAutospacing="0"/>
              <w:jc w:val="center"/>
            </w:pPr>
            <w:r>
              <w:rPr>
                <w:rFonts w:hint="eastAsia"/>
              </w:rPr>
              <w:t>0.52</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0154A99C"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27FB691D"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15CBC309" w14:textId="77777777" w:rsidTr="00EA081A">
        <w:trPr>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5535409C" w14:textId="77777777" w:rsidR="00A522AE" w:rsidRDefault="00A522AE" w:rsidP="00EA081A"/>
        </w:tc>
        <w:tc>
          <w:tcPr>
            <w:tcW w:w="0" w:type="auto"/>
            <w:vMerge/>
            <w:tcBorders>
              <w:top w:val="single" w:sz="8" w:space="0" w:color="000000"/>
              <w:left w:val="single" w:sz="8" w:space="0" w:color="000000"/>
              <w:bottom w:val="single" w:sz="8" w:space="0" w:color="000000"/>
              <w:right w:val="single" w:sz="8" w:space="0" w:color="000000"/>
            </w:tcBorders>
            <w:vAlign w:val="center"/>
          </w:tcPr>
          <w:p w14:paraId="76FC7A35" w14:textId="77777777" w:rsidR="00A522AE" w:rsidRDefault="00A522AE" w:rsidP="00EA081A"/>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4EE945C7" w14:textId="77777777" w:rsidR="00A522AE" w:rsidRDefault="00A522AE" w:rsidP="00EA081A">
            <w:pPr>
              <w:pStyle w:val="a7"/>
              <w:spacing w:before="0" w:beforeAutospacing="0" w:after="0" w:afterAutospacing="0"/>
              <w:jc w:val="center"/>
            </w:pPr>
            <w:r>
              <w:rPr>
                <w:rFonts w:hint="eastAsia"/>
                <w:sz w:val="21"/>
                <w:szCs w:val="21"/>
              </w:rPr>
              <w:t>北向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6626CD51"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799F7716" w14:textId="77777777" w:rsidR="00A522AE" w:rsidRDefault="00A522AE" w:rsidP="00EA081A">
            <w:pPr>
              <w:pStyle w:val="a7"/>
              <w:spacing w:before="0" w:beforeAutospacing="0" w:after="0" w:afterAutospacing="0"/>
              <w:jc w:val="center"/>
            </w:pPr>
            <w:r>
              <w:rPr>
                <w:rFonts w:hint="eastAsia"/>
              </w:rPr>
              <w:t>0.55</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75A87EF3" w14:textId="77777777" w:rsidR="00A522AE" w:rsidRDefault="00A522AE" w:rsidP="00EA081A">
            <w:pPr>
              <w:pStyle w:val="a7"/>
              <w:spacing w:before="0" w:beforeAutospacing="0" w:after="0" w:afterAutospacing="0"/>
              <w:jc w:val="center"/>
            </w:pPr>
            <w:r>
              <w:rPr>
                <w:rFonts w:hint="eastAsia"/>
              </w:rPr>
              <w:t>0.55</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5C1B2923"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1905FD1B"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4B1067E7" w14:textId="77777777" w:rsidTr="00EA081A">
        <w:trPr>
          <w:trHeight w:val="300"/>
          <w:jc w:val="center"/>
        </w:trPr>
        <w:tc>
          <w:tcPr>
            <w:tcW w:w="2046" w:type="dxa"/>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4505FC06" w14:textId="77777777" w:rsidR="00A522AE" w:rsidRDefault="00A522AE" w:rsidP="00EA081A">
            <w:pPr>
              <w:pStyle w:val="a7"/>
              <w:spacing w:before="0" w:beforeAutospacing="0" w:after="0" w:afterAutospacing="0"/>
              <w:jc w:val="center"/>
            </w:pPr>
            <w:r>
              <w:rPr>
                <w:rFonts w:hint="eastAsia"/>
                <w:sz w:val="21"/>
                <w:szCs w:val="21"/>
              </w:rPr>
              <w:t>屋顶透明部分</w:t>
            </w:r>
          </w:p>
        </w:tc>
        <w:tc>
          <w:tcPr>
            <w:tcW w:w="1541" w:type="dxa"/>
            <w:gridSpan w:val="2"/>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11A23E29" w14:textId="77777777" w:rsidR="00A522AE" w:rsidRDefault="00A522AE" w:rsidP="00EA081A">
            <w:pPr>
              <w:pStyle w:val="a7"/>
              <w:spacing w:before="0" w:beforeAutospacing="0" w:after="0" w:afterAutospacing="0"/>
              <w:jc w:val="center"/>
            </w:pPr>
            <w:r>
              <w:rPr>
                <w:rFonts w:hint="eastAsia"/>
                <w:sz w:val="21"/>
                <w:szCs w:val="21"/>
              </w:rPr>
              <w:t>传热系数</w:t>
            </w:r>
            <w:r>
              <w:rPr>
                <w:rFonts w:ascii="Times New Roman" w:hAnsi="Times New Roman" w:cs="Times New Roman"/>
                <w:sz w:val="21"/>
                <w:szCs w:val="21"/>
              </w:rPr>
              <w:t>K</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1837656B"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203A6807"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7BB5AA2F"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034EBE85"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7EEFA817"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1AA8E063" w14:textId="77777777" w:rsidTr="00EA081A">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4F6EE8E7" w14:textId="77777777" w:rsidR="00A522AE" w:rsidRDefault="00A522AE" w:rsidP="00EA081A"/>
        </w:tc>
        <w:tc>
          <w:tcPr>
            <w:tcW w:w="1541" w:type="dxa"/>
            <w:gridSpan w:val="2"/>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6CE9B38B" w14:textId="77777777" w:rsidR="00A522AE" w:rsidRDefault="00A522AE" w:rsidP="00EA081A">
            <w:pPr>
              <w:pStyle w:val="a7"/>
              <w:spacing w:before="0" w:beforeAutospacing="0" w:after="0" w:afterAutospacing="0"/>
              <w:jc w:val="center"/>
            </w:pPr>
            <w:r>
              <w:rPr>
                <w:rFonts w:hint="eastAsia"/>
                <w:sz w:val="21"/>
                <w:szCs w:val="21"/>
              </w:rPr>
              <w:t>遮阳系数</w:t>
            </w:r>
            <w:r>
              <w:rPr>
                <w:rFonts w:ascii="Times New Roman" w:hAnsi="Times New Roman" w:cs="Times New Roman"/>
                <w:sz w:val="21"/>
                <w:szCs w:val="21"/>
              </w:rPr>
              <w:t>SC</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C99BC3A"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10D6EA18"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1FDF5936"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566E32D3"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5CA0AA0F"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56AA2837" w14:textId="77777777" w:rsidTr="00EA081A">
        <w:trPr>
          <w:trHeight w:val="300"/>
          <w:jc w:val="center"/>
        </w:trPr>
        <w:tc>
          <w:tcPr>
            <w:tcW w:w="204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BB4EEC2" w14:textId="77777777" w:rsidR="00A522AE" w:rsidRDefault="00A522AE" w:rsidP="00EA081A">
            <w:pPr>
              <w:pStyle w:val="a7"/>
              <w:spacing w:before="0" w:beforeAutospacing="0" w:after="0" w:afterAutospacing="0"/>
              <w:jc w:val="center"/>
            </w:pPr>
            <w:r>
              <w:rPr>
                <w:rFonts w:hint="eastAsia"/>
                <w:sz w:val="21"/>
                <w:szCs w:val="21"/>
              </w:rPr>
              <w:t>地面</w:t>
            </w:r>
          </w:p>
        </w:tc>
        <w:tc>
          <w:tcPr>
            <w:tcW w:w="1541" w:type="dxa"/>
            <w:gridSpan w:val="2"/>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47387C8A" w14:textId="77777777" w:rsidR="00A522AE" w:rsidRDefault="00A522AE" w:rsidP="00EA081A">
            <w:pPr>
              <w:pStyle w:val="a7"/>
              <w:spacing w:before="0" w:beforeAutospacing="0" w:after="0" w:afterAutospacing="0"/>
              <w:jc w:val="center"/>
            </w:pPr>
            <w:r>
              <w:rPr>
                <w:rFonts w:hint="eastAsia"/>
                <w:sz w:val="21"/>
                <w:szCs w:val="21"/>
              </w:rPr>
              <w:t>热阻</w:t>
            </w:r>
            <w:r>
              <w:rPr>
                <w:rFonts w:ascii="Times New Roman" w:hAnsi="Times New Roman" w:cs="Times New Roman"/>
                <w:sz w:val="21"/>
                <w:szCs w:val="21"/>
              </w:rPr>
              <w:t>R</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D0EA1D5"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ascii="Times New Roman" w:hAnsi="Times New Roman" w:cs="Times New Roman"/>
                <w:sz w:val="21"/>
                <w:szCs w:val="21"/>
              </w:rPr>
              <w:t>·K)/W</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15635135"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1E2F1627"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0F719CFA"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149FEF40"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1826CC31" w14:textId="77777777" w:rsidTr="00EA081A">
        <w:trPr>
          <w:trHeight w:val="300"/>
          <w:jc w:val="center"/>
        </w:trPr>
        <w:tc>
          <w:tcPr>
            <w:tcW w:w="204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58D5A823" w14:textId="77777777" w:rsidR="00A522AE" w:rsidRDefault="00A522AE" w:rsidP="00EA081A">
            <w:pPr>
              <w:pStyle w:val="a7"/>
              <w:spacing w:before="0" w:beforeAutospacing="0" w:after="0" w:afterAutospacing="0"/>
              <w:jc w:val="center"/>
            </w:pPr>
            <w:r>
              <w:rPr>
                <w:rFonts w:hint="eastAsia"/>
                <w:sz w:val="21"/>
                <w:szCs w:val="21"/>
              </w:rPr>
              <w:t>地下室外墙</w:t>
            </w:r>
          </w:p>
        </w:tc>
        <w:tc>
          <w:tcPr>
            <w:tcW w:w="1541" w:type="dxa"/>
            <w:gridSpan w:val="2"/>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17A01E9C" w14:textId="77777777" w:rsidR="00A522AE" w:rsidRDefault="00A522AE" w:rsidP="00EA081A">
            <w:pPr>
              <w:pStyle w:val="a7"/>
              <w:spacing w:before="0" w:beforeAutospacing="0" w:after="0" w:afterAutospacing="0"/>
              <w:jc w:val="center"/>
            </w:pPr>
            <w:r>
              <w:rPr>
                <w:rFonts w:hint="eastAsia"/>
                <w:sz w:val="21"/>
                <w:szCs w:val="21"/>
              </w:rPr>
              <w:t>热阻</w:t>
            </w:r>
            <w:r>
              <w:rPr>
                <w:rFonts w:ascii="Times New Roman" w:hAnsi="Times New Roman" w:cs="Times New Roman"/>
                <w:sz w:val="21"/>
                <w:szCs w:val="21"/>
              </w:rPr>
              <w:t>R</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tcPr>
          <w:p w14:paraId="74C2FC9E"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ascii="Times New Roman" w:hAnsi="Times New Roman" w:cs="Times New Roman"/>
                <w:sz w:val="21"/>
                <w:szCs w:val="21"/>
              </w:rPr>
              <w:t>·K)/W</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77623135"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0D06A92E"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539504FA"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tcPr>
          <w:p w14:paraId="16ECDEAA"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26A74E1F" w14:textId="77777777" w:rsidTr="00EA081A">
        <w:trPr>
          <w:jc w:val="center"/>
        </w:trPr>
        <w:tc>
          <w:tcPr>
            <w:tcW w:w="2262" w:type="dxa"/>
            <w:tcBorders>
              <w:top w:val="nil"/>
              <w:left w:val="nil"/>
              <w:bottom w:val="nil"/>
              <w:right w:val="nil"/>
            </w:tcBorders>
            <w:vAlign w:val="center"/>
          </w:tcPr>
          <w:p w14:paraId="237442A1" w14:textId="77777777" w:rsidR="00A522AE" w:rsidRDefault="00A522AE" w:rsidP="00EA081A">
            <w:pPr>
              <w:rPr>
                <w:sz w:val="1"/>
              </w:rPr>
            </w:pPr>
          </w:p>
        </w:tc>
        <w:tc>
          <w:tcPr>
            <w:tcW w:w="660" w:type="dxa"/>
            <w:tcBorders>
              <w:top w:val="nil"/>
              <w:left w:val="nil"/>
              <w:bottom w:val="nil"/>
              <w:right w:val="nil"/>
            </w:tcBorders>
            <w:vAlign w:val="center"/>
          </w:tcPr>
          <w:p w14:paraId="3E2CD143" w14:textId="77777777" w:rsidR="00A522AE" w:rsidRDefault="00A522AE" w:rsidP="00EA081A">
            <w:pPr>
              <w:rPr>
                <w:sz w:val="1"/>
              </w:rPr>
            </w:pPr>
          </w:p>
        </w:tc>
        <w:tc>
          <w:tcPr>
            <w:tcW w:w="1097" w:type="dxa"/>
            <w:tcBorders>
              <w:top w:val="nil"/>
              <w:left w:val="nil"/>
              <w:bottom w:val="nil"/>
              <w:right w:val="nil"/>
            </w:tcBorders>
            <w:vAlign w:val="center"/>
          </w:tcPr>
          <w:p w14:paraId="5864C8B6" w14:textId="77777777" w:rsidR="00A522AE" w:rsidRDefault="00A522AE" w:rsidP="00EA081A">
            <w:pPr>
              <w:rPr>
                <w:sz w:val="1"/>
              </w:rPr>
            </w:pPr>
          </w:p>
        </w:tc>
        <w:tc>
          <w:tcPr>
            <w:tcW w:w="1155" w:type="dxa"/>
            <w:tcBorders>
              <w:top w:val="nil"/>
              <w:left w:val="nil"/>
              <w:bottom w:val="nil"/>
              <w:right w:val="nil"/>
            </w:tcBorders>
            <w:vAlign w:val="center"/>
          </w:tcPr>
          <w:p w14:paraId="2D74D200" w14:textId="77777777" w:rsidR="00A522AE" w:rsidRDefault="00A522AE" w:rsidP="00EA081A">
            <w:pPr>
              <w:rPr>
                <w:sz w:val="1"/>
              </w:rPr>
            </w:pPr>
          </w:p>
        </w:tc>
        <w:tc>
          <w:tcPr>
            <w:tcW w:w="777" w:type="dxa"/>
            <w:tcBorders>
              <w:top w:val="nil"/>
              <w:left w:val="nil"/>
              <w:bottom w:val="nil"/>
              <w:right w:val="nil"/>
            </w:tcBorders>
            <w:vAlign w:val="center"/>
          </w:tcPr>
          <w:p w14:paraId="75A90258" w14:textId="77777777" w:rsidR="00A522AE" w:rsidRDefault="00A522AE" w:rsidP="00EA081A">
            <w:pPr>
              <w:rPr>
                <w:sz w:val="1"/>
              </w:rPr>
            </w:pPr>
          </w:p>
        </w:tc>
        <w:tc>
          <w:tcPr>
            <w:tcW w:w="812" w:type="dxa"/>
            <w:tcBorders>
              <w:top w:val="nil"/>
              <w:left w:val="nil"/>
              <w:bottom w:val="nil"/>
              <w:right w:val="nil"/>
            </w:tcBorders>
            <w:vAlign w:val="center"/>
          </w:tcPr>
          <w:p w14:paraId="6FCBDA95" w14:textId="77777777" w:rsidR="00A522AE" w:rsidRDefault="00A522AE" w:rsidP="00EA081A">
            <w:pPr>
              <w:rPr>
                <w:sz w:val="1"/>
              </w:rPr>
            </w:pPr>
          </w:p>
        </w:tc>
        <w:tc>
          <w:tcPr>
            <w:tcW w:w="741" w:type="dxa"/>
            <w:tcBorders>
              <w:top w:val="nil"/>
              <w:left w:val="nil"/>
              <w:bottom w:val="nil"/>
              <w:right w:val="nil"/>
            </w:tcBorders>
            <w:vAlign w:val="center"/>
          </w:tcPr>
          <w:p w14:paraId="7A8D86A1" w14:textId="77777777" w:rsidR="00A522AE" w:rsidRDefault="00A522AE" w:rsidP="00EA081A">
            <w:pPr>
              <w:rPr>
                <w:sz w:val="1"/>
              </w:rPr>
            </w:pPr>
          </w:p>
        </w:tc>
        <w:tc>
          <w:tcPr>
            <w:tcW w:w="901" w:type="dxa"/>
            <w:tcBorders>
              <w:top w:val="nil"/>
              <w:left w:val="nil"/>
              <w:bottom w:val="nil"/>
              <w:right w:val="nil"/>
            </w:tcBorders>
            <w:vAlign w:val="center"/>
          </w:tcPr>
          <w:p w14:paraId="2272BC1C" w14:textId="77777777" w:rsidR="00A522AE" w:rsidRDefault="00A522AE" w:rsidP="00EA081A">
            <w:pPr>
              <w:rPr>
                <w:sz w:val="1"/>
              </w:rPr>
            </w:pPr>
          </w:p>
        </w:tc>
      </w:tr>
    </w:tbl>
    <w:p w14:paraId="7B6CCDD4" w14:textId="77777777" w:rsidR="00A522AE" w:rsidRDefault="00A522AE" w:rsidP="00A522AE">
      <w:pPr>
        <w:pStyle w:val="a7"/>
        <w:spacing w:before="0" w:beforeAutospacing="0" w:after="0" w:afterAutospacing="0"/>
        <w:jc w:val="both"/>
      </w:pPr>
      <w:r>
        <w:rPr>
          <w:rFonts w:hint="eastAsia"/>
          <w:sz w:val="21"/>
          <w:szCs w:val="21"/>
        </w:rPr>
        <w:t>注：参评建筑下的列分类“类型</w:t>
      </w:r>
      <w:r>
        <w:rPr>
          <w:rFonts w:ascii="Calibri" w:hAnsi="Calibri"/>
          <w:sz w:val="21"/>
          <w:szCs w:val="21"/>
        </w:rPr>
        <w:t>I</w:t>
      </w:r>
      <w:r>
        <w:rPr>
          <w:rFonts w:hint="eastAsia"/>
          <w:sz w:val="21"/>
          <w:szCs w:val="21"/>
        </w:rPr>
        <w:t>、类型</w:t>
      </w:r>
      <w:r>
        <w:rPr>
          <w:rFonts w:ascii="Calibri" w:hAnsi="Calibri"/>
          <w:sz w:val="21"/>
          <w:szCs w:val="21"/>
        </w:rPr>
        <w:t>II</w:t>
      </w:r>
      <w:r>
        <w:rPr>
          <w:rFonts w:hint="eastAsia"/>
          <w:sz w:val="21"/>
          <w:szCs w:val="21"/>
        </w:rPr>
        <w:t>”指一栋建筑中存在多种围护结构或一个项目存在多个参评建筑时的区别表示方式。</w:t>
      </w:r>
    </w:p>
    <w:p w14:paraId="182144AA" w14:textId="77777777" w:rsidR="00A522AE" w:rsidRDefault="00A522AE" w:rsidP="00A522AE">
      <w:pPr>
        <w:pStyle w:val="a7"/>
        <w:spacing w:before="0" w:beforeAutospacing="0" w:after="0" w:afterAutospacing="0"/>
      </w:pPr>
      <w:r>
        <w:rPr>
          <w:rFonts w:hint="eastAsia"/>
          <w:sz w:val="21"/>
          <w:szCs w:val="21"/>
        </w:rPr>
        <w:t>或者</w:t>
      </w:r>
    </w:p>
    <w:p w14:paraId="4F53F0F8" w14:textId="77777777" w:rsidR="00A522AE" w:rsidRDefault="00A522AE" w:rsidP="00A522AE">
      <w:pPr>
        <w:pStyle w:val="a7"/>
        <w:spacing w:before="0" w:beforeAutospacing="0" w:after="0" w:afterAutospacing="0"/>
      </w:pPr>
      <w:r>
        <w:rPr>
          <w:rFonts w:hint="eastAsia"/>
          <w:sz w:val="21"/>
          <w:szCs w:val="21"/>
        </w:rPr>
        <w:t>供暖空调全年计算负荷比较：</w:t>
      </w:r>
    </w:p>
    <w:tbl>
      <w:tblPr>
        <w:tblW w:w="8332" w:type="dxa"/>
        <w:jc w:val="center"/>
        <w:tblCellMar>
          <w:left w:w="0" w:type="dxa"/>
          <w:right w:w="0" w:type="dxa"/>
        </w:tblCellMar>
        <w:tblLook w:val="0000" w:firstRow="0" w:lastRow="0" w:firstColumn="0" w:lastColumn="0" w:noHBand="0" w:noVBand="0"/>
      </w:tblPr>
      <w:tblGrid>
        <w:gridCol w:w="2472"/>
        <w:gridCol w:w="1171"/>
        <w:gridCol w:w="2328"/>
        <w:gridCol w:w="2361"/>
      </w:tblGrid>
      <w:tr w:rsidR="00A522AE" w14:paraId="1E166BE8" w14:textId="77777777" w:rsidTr="00EA081A">
        <w:trPr>
          <w:trHeight w:val="285"/>
          <w:jc w:val="center"/>
        </w:trPr>
        <w:tc>
          <w:tcPr>
            <w:tcW w:w="2251" w:type="dxa"/>
            <w:tcBorders>
              <w:top w:val="single" w:sz="8" w:space="0" w:color="000000"/>
              <w:left w:val="single" w:sz="8" w:space="0" w:color="000000"/>
              <w:bottom w:val="single" w:sz="6" w:space="0" w:color="000000"/>
              <w:right w:val="single" w:sz="6" w:space="0" w:color="000000"/>
            </w:tcBorders>
            <w:tcMar>
              <w:top w:w="0" w:type="dxa"/>
              <w:left w:w="98" w:type="dxa"/>
              <w:bottom w:w="0" w:type="dxa"/>
              <w:right w:w="101" w:type="dxa"/>
            </w:tcMar>
            <w:vAlign w:val="center"/>
          </w:tcPr>
          <w:p w14:paraId="6250314F" w14:textId="77777777" w:rsidR="00A522AE" w:rsidRDefault="00A522AE" w:rsidP="00EA081A">
            <w:pPr>
              <w:pStyle w:val="a7"/>
              <w:spacing w:before="0" w:beforeAutospacing="0" w:after="0" w:afterAutospacing="0"/>
              <w:jc w:val="center"/>
            </w:pPr>
            <w:bookmarkStart w:id="5" w:name="_Hlk410304191"/>
            <w:r>
              <w:rPr>
                <w:rFonts w:ascii="Times New Roman" w:hAnsi="Times New Roman" w:cs="Times New Roman"/>
                <w:sz w:val="21"/>
                <w:szCs w:val="21"/>
              </w:rPr>
              <w:t> </w:t>
            </w:r>
            <w:bookmarkEnd w:id="5"/>
          </w:p>
        </w:tc>
        <w:tc>
          <w:tcPr>
            <w:tcW w:w="952" w:type="dxa"/>
            <w:tcBorders>
              <w:top w:val="single" w:sz="8" w:space="0" w:color="000000"/>
              <w:bottom w:val="single" w:sz="6" w:space="0" w:color="000000"/>
              <w:right w:val="single" w:sz="6" w:space="0" w:color="000000"/>
            </w:tcBorders>
            <w:tcMar>
              <w:top w:w="0" w:type="dxa"/>
              <w:left w:w="108" w:type="dxa"/>
              <w:bottom w:w="0" w:type="dxa"/>
              <w:right w:w="101" w:type="dxa"/>
            </w:tcMar>
            <w:vAlign w:val="center"/>
          </w:tcPr>
          <w:p w14:paraId="39808E06" w14:textId="77777777" w:rsidR="00A522AE" w:rsidRDefault="00A522AE" w:rsidP="00EA081A">
            <w:pPr>
              <w:pStyle w:val="a7"/>
              <w:spacing w:before="0" w:beforeAutospacing="0" w:after="0" w:afterAutospacing="0"/>
              <w:jc w:val="center"/>
            </w:pPr>
            <w:r>
              <w:rPr>
                <w:rFonts w:hint="eastAsia"/>
                <w:sz w:val="21"/>
                <w:szCs w:val="21"/>
              </w:rPr>
              <w:t>单位</w:t>
            </w:r>
          </w:p>
        </w:tc>
        <w:tc>
          <w:tcPr>
            <w:tcW w:w="2106" w:type="dxa"/>
            <w:tcBorders>
              <w:top w:val="single" w:sz="8" w:space="0" w:color="000000"/>
              <w:bottom w:val="single" w:sz="6" w:space="0" w:color="000000"/>
              <w:right w:val="single" w:sz="6" w:space="0" w:color="000000"/>
            </w:tcBorders>
            <w:tcMar>
              <w:top w:w="0" w:type="dxa"/>
              <w:left w:w="108" w:type="dxa"/>
              <w:bottom w:w="0" w:type="dxa"/>
              <w:right w:w="101" w:type="dxa"/>
            </w:tcMar>
            <w:vAlign w:val="center"/>
          </w:tcPr>
          <w:p w14:paraId="13D54C5B" w14:textId="77777777" w:rsidR="00A522AE" w:rsidRDefault="00A522AE" w:rsidP="00EA081A">
            <w:pPr>
              <w:pStyle w:val="a7"/>
              <w:spacing w:before="0" w:beforeAutospacing="0" w:after="0" w:afterAutospacing="0"/>
              <w:jc w:val="center"/>
            </w:pPr>
            <w:r>
              <w:rPr>
                <w:rFonts w:hint="eastAsia"/>
                <w:sz w:val="21"/>
                <w:szCs w:val="21"/>
              </w:rPr>
              <w:t>参照建筑（限值）</w:t>
            </w:r>
          </w:p>
        </w:tc>
        <w:tc>
          <w:tcPr>
            <w:tcW w:w="2139" w:type="dxa"/>
            <w:tcBorders>
              <w:top w:val="single" w:sz="8" w:space="0" w:color="000000"/>
              <w:bottom w:val="single" w:sz="6" w:space="0" w:color="000000"/>
              <w:right w:val="single" w:sz="8" w:space="0" w:color="000000"/>
            </w:tcBorders>
            <w:tcMar>
              <w:top w:w="0" w:type="dxa"/>
              <w:left w:w="108" w:type="dxa"/>
              <w:bottom w:w="0" w:type="dxa"/>
              <w:right w:w="98" w:type="dxa"/>
            </w:tcMar>
            <w:vAlign w:val="center"/>
          </w:tcPr>
          <w:p w14:paraId="78DF002B" w14:textId="77777777" w:rsidR="00A522AE" w:rsidRDefault="00A522AE" w:rsidP="00EA081A">
            <w:pPr>
              <w:pStyle w:val="a7"/>
              <w:spacing w:before="0" w:beforeAutospacing="0" w:after="0" w:afterAutospacing="0"/>
              <w:jc w:val="center"/>
            </w:pPr>
            <w:r>
              <w:rPr>
                <w:rFonts w:hint="eastAsia"/>
                <w:sz w:val="21"/>
                <w:szCs w:val="21"/>
              </w:rPr>
              <w:t>实际建筑</w:t>
            </w:r>
          </w:p>
        </w:tc>
      </w:tr>
      <w:tr w:rsidR="00A522AE" w14:paraId="4C95A3BC" w14:textId="77777777" w:rsidTr="00EA081A">
        <w:trPr>
          <w:trHeight w:val="285"/>
          <w:jc w:val="center"/>
        </w:trPr>
        <w:tc>
          <w:tcPr>
            <w:tcW w:w="2251" w:type="dxa"/>
            <w:tcBorders>
              <w:left w:val="single" w:sz="8" w:space="0" w:color="000000"/>
              <w:bottom w:val="single" w:sz="6" w:space="0" w:color="000000"/>
              <w:right w:val="single" w:sz="6" w:space="0" w:color="000000"/>
            </w:tcBorders>
            <w:tcMar>
              <w:top w:w="0" w:type="dxa"/>
              <w:left w:w="98" w:type="dxa"/>
              <w:bottom w:w="0" w:type="dxa"/>
              <w:right w:w="101" w:type="dxa"/>
            </w:tcMar>
            <w:vAlign w:val="center"/>
          </w:tcPr>
          <w:p w14:paraId="5D36678A" w14:textId="77777777" w:rsidR="00A522AE" w:rsidRDefault="00A522AE" w:rsidP="00EA081A">
            <w:pPr>
              <w:pStyle w:val="a7"/>
              <w:spacing w:before="0" w:beforeAutospacing="0" w:after="0" w:afterAutospacing="0"/>
              <w:jc w:val="center"/>
            </w:pPr>
            <w:r>
              <w:rPr>
                <w:rFonts w:hint="eastAsia"/>
                <w:sz w:val="21"/>
                <w:szCs w:val="21"/>
              </w:rPr>
              <w:t>全年采暖负荷</w:t>
            </w:r>
          </w:p>
        </w:tc>
        <w:tc>
          <w:tcPr>
            <w:tcW w:w="952" w:type="dxa"/>
            <w:tcBorders>
              <w:bottom w:val="single" w:sz="6" w:space="0" w:color="000000"/>
              <w:right w:val="single" w:sz="6" w:space="0" w:color="000000"/>
            </w:tcBorders>
            <w:tcMar>
              <w:top w:w="0" w:type="dxa"/>
              <w:left w:w="108" w:type="dxa"/>
              <w:bottom w:w="0" w:type="dxa"/>
              <w:right w:w="101" w:type="dxa"/>
            </w:tcMar>
            <w:vAlign w:val="center"/>
          </w:tcPr>
          <w:p w14:paraId="0B2F052F"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kW</w:t>
            </w:r>
          </w:p>
        </w:tc>
        <w:tc>
          <w:tcPr>
            <w:tcW w:w="2106" w:type="dxa"/>
            <w:tcBorders>
              <w:bottom w:val="single" w:sz="6" w:space="0" w:color="000000"/>
              <w:right w:val="single" w:sz="6" w:space="0" w:color="000000"/>
            </w:tcBorders>
            <w:tcMar>
              <w:top w:w="0" w:type="dxa"/>
              <w:left w:w="108" w:type="dxa"/>
              <w:bottom w:w="0" w:type="dxa"/>
              <w:right w:w="101" w:type="dxa"/>
            </w:tcMar>
          </w:tcPr>
          <w:p w14:paraId="25E68CB4"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2139" w:type="dxa"/>
            <w:tcBorders>
              <w:bottom w:val="single" w:sz="6" w:space="0" w:color="000000"/>
              <w:right w:val="single" w:sz="8" w:space="0" w:color="000000"/>
            </w:tcBorders>
            <w:tcMar>
              <w:top w:w="0" w:type="dxa"/>
              <w:left w:w="108" w:type="dxa"/>
              <w:bottom w:w="0" w:type="dxa"/>
              <w:right w:w="98" w:type="dxa"/>
            </w:tcMar>
          </w:tcPr>
          <w:p w14:paraId="18B0AAD0"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5352CBE5" w14:textId="77777777" w:rsidTr="00EA081A">
        <w:trPr>
          <w:trHeight w:val="285"/>
          <w:jc w:val="center"/>
        </w:trPr>
        <w:tc>
          <w:tcPr>
            <w:tcW w:w="2251" w:type="dxa"/>
            <w:tcBorders>
              <w:left w:val="single" w:sz="8" w:space="0" w:color="000000"/>
              <w:bottom w:val="single" w:sz="6" w:space="0" w:color="000000"/>
              <w:right w:val="single" w:sz="6" w:space="0" w:color="000000"/>
            </w:tcBorders>
            <w:tcMar>
              <w:top w:w="0" w:type="dxa"/>
              <w:left w:w="98" w:type="dxa"/>
              <w:bottom w:w="0" w:type="dxa"/>
              <w:right w:w="101" w:type="dxa"/>
            </w:tcMar>
            <w:vAlign w:val="center"/>
          </w:tcPr>
          <w:p w14:paraId="23B749A7" w14:textId="77777777" w:rsidR="00A522AE" w:rsidRDefault="00A522AE" w:rsidP="00EA081A">
            <w:pPr>
              <w:pStyle w:val="a7"/>
              <w:spacing w:before="0" w:beforeAutospacing="0" w:after="0" w:afterAutospacing="0"/>
              <w:jc w:val="center"/>
            </w:pPr>
            <w:r>
              <w:rPr>
                <w:rFonts w:hint="eastAsia"/>
                <w:sz w:val="21"/>
                <w:szCs w:val="21"/>
              </w:rPr>
              <w:t>全年空调负荷</w:t>
            </w:r>
          </w:p>
        </w:tc>
        <w:tc>
          <w:tcPr>
            <w:tcW w:w="952" w:type="dxa"/>
            <w:tcBorders>
              <w:bottom w:val="single" w:sz="6" w:space="0" w:color="000000"/>
              <w:right w:val="single" w:sz="6" w:space="0" w:color="000000"/>
            </w:tcBorders>
            <w:tcMar>
              <w:top w:w="0" w:type="dxa"/>
              <w:left w:w="108" w:type="dxa"/>
              <w:bottom w:w="0" w:type="dxa"/>
              <w:right w:w="101" w:type="dxa"/>
            </w:tcMar>
            <w:vAlign w:val="center"/>
          </w:tcPr>
          <w:p w14:paraId="499143CA"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kW</w:t>
            </w:r>
          </w:p>
        </w:tc>
        <w:tc>
          <w:tcPr>
            <w:tcW w:w="2106" w:type="dxa"/>
            <w:tcBorders>
              <w:bottom w:val="single" w:sz="6" w:space="0" w:color="000000"/>
              <w:right w:val="single" w:sz="6" w:space="0" w:color="000000"/>
            </w:tcBorders>
            <w:tcMar>
              <w:top w:w="0" w:type="dxa"/>
              <w:left w:w="108" w:type="dxa"/>
              <w:bottom w:w="0" w:type="dxa"/>
              <w:right w:w="101" w:type="dxa"/>
            </w:tcMar>
          </w:tcPr>
          <w:p w14:paraId="64E27818"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2139" w:type="dxa"/>
            <w:tcBorders>
              <w:bottom w:val="single" w:sz="6" w:space="0" w:color="000000"/>
              <w:right w:val="single" w:sz="8" w:space="0" w:color="000000"/>
            </w:tcBorders>
            <w:tcMar>
              <w:top w:w="0" w:type="dxa"/>
              <w:left w:w="108" w:type="dxa"/>
              <w:bottom w:w="0" w:type="dxa"/>
              <w:right w:w="98" w:type="dxa"/>
            </w:tcMar>
          </w:tcPr>
          <w:p w14:paraId="5F261725"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150A3A1C" w14:textId="77777777" w:rsidTr="00EA081A">
        <w:trPr>
          <w:trHeight w:val="285"/>
          <w:jc w:val="center"/>
        </w:trPr>
        <w:tc>
          <w:tcPr>
            <w:tcW w:w="2251" w:type="dxa"/>
            <w:tcBorders>
              <w:left w:val="single" w:sz="8" w:space="0" w:color="000000"/>
              <w:bottom w:val="single" w:sz="6" w:space="0" w:color="000000"/>
              <w:right w:val="single" w:sz="6" w:space="0" w:color="000000"/>
            </w:tcBorders>
            <w:tcMar>
              <w:top w:w="0" w:type="dxa"/>
              <w:left w:w="98" w:type="dxa"/>
              <w:bottom w:w="0" w:type="dxa"/>
              <w:right w:w="101" w:type="dxa"/>
            </w:tcMar>
            <w:vAlign w:val="center"/>
          </w:tcPr>
          <w:p w14:paraId="2A64E7C9" w14:textId="77777777" w:rsidR="00A522AE" w:rsidRDefault="00A522AE" w:rsidP="00EA081A">
            <w:pPr>
              <w:pStyle w:val="a7"/>
              <w:spacing w:before="0" w:beforeAutospacing="0" w:after="0" w:afterAutospacing="0"/>
              <w:jc w:val="center"/>
            </w:pPr>
            <w:r>
              <w:rPr>
                <w:rFonts w:hint="eastAsia"/>
                <w:sz w:val="21"/>
                <w:szCs w:val="21"/>
              </w:rPr>
              <w:t>全年总负荷</w:t>
            </w:r>
          </w:p>
        </w:tc>
        <w:tc>
          <w:tcPr>
            <w:tcW w:w="952" w:type="dxa"/>
            <w:tcBorders>
              <w:bottom w:val="single" w:sz="6" w:space="0" w:color="000000"/>
              <w:right w:val="single" w:sz="6" w:space="0" w:color="000000"/>
            </w:tcBorders>
            <w:tcMar>
              <w:top w:w="0" w:type="dxa"/>
              <w:left w:w="108" w:type="dxa"/>
              <w:bottom w:w="0" w:type="dxa"/>
              <w:right w:w="101" w:type="dxa"/>
            </w:tcMar>
            <w:vAlign w:val="center"/>
          </w:tcPr>
          <w:p w14:paraId="7C1CCA74"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kW</w:t>
            </w:r>
          </w:p>
        </w:tc>
        <w:tc>
          <w:tcPr>
            <w:tcW w:w="2106" w:type="dxa"/>
            <w:tcBorders>
              <w:bottom w:val="single" w:sz="6" w:space="0" w:color="000000"/>
              <w:right w:val="single" w:sz="6" w:space="0" w:color="000000"/>
            </w:tcBorders>
            <w:tcMar>
              <w:top w:w="0" w:type="dxa"/>
              <w:left w:w="108" w:type="dxa"/>
              <w:bottom w:w="0" w:type="dxa"/>
              <w:right w:w="101" w:type="dxa"/>
            </w:tcMar>
          </w:tcPr>
          <w:p w14:paraId="778FCC6F"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c>
          <w:tcPr>
            <w:tcW w:w="2139" w:type="dxa"/>
            <w:tcBorders>
              <w:bottom w:val="single" w:sz="6" w:space="0" w:color="000000"/>
              <w:right w:val="single" w:sz="8" w:space="0" w:color="000000"/>
            </w:tcBorders>
            <w:tcMar>
              <w:top w:w="0" w:type="dxa"/>
              <w:left w:w="108" w:type="dxa"/>
              <w:bottom w:w="0" w:type="dxa"/>
              <w:right w:w="98" w:type="dxa"/>
            </w:tcMar>
          </w:tcPr>
          <w:p w14:paraId="62A2A7BF"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 </w:t>
            </w:r>
          </w:p>
        </w:tc>
      </w:tr>
      <w:tr w:rsidR="00A522AE" w14:paraId="05E4DFCD" w14:textId="77777777" w:rsidTr="00EA081A">
        <w:trPr>
          <w:trHeight w:val="300"/>
          <w:jc w:val="center"/>
        </w:trPr>
        <w:tc>
          <w:tcPr>
            <w:tcW w:w="2251" w:type="dxa"/>
            <w:tcBorders>
              <w:left w:val="single" w:sz="8" w:space="0" w:color="000000"/>
              <w:bottom w:val="single" w:sz="8" w:space="0" w:color="000000"/>
              <w:right w:val="single" w:sz="6" w:space="0" w:color="000000"/>
            </w:tcBorders>
            <w:tcMar>
              <w:top w:w="0" w:type="dxa"/>
              <w:left w:w="98" w:type="dxa"/>
              <w:bottom w:w="0" w:type="dxa"/>
              <w:right w:w="101" w:type="dxa"/>
            </w:tcMar>
            <w:vAlign w:val="center"/>
          </w:tcPr>
          <w:p w14:paraId="4463F0FB" w14:textId="77777777" w:rsidR="00A522AE" w:rsidRDefault="00A522AE" w:rsidP="00EA081A">
            <w:pPr>
              <w:pStyle w:val="a7"/>
              <w:spacing w:before="0" w:beforeAutospacing="0" w:after="0" w:afterAutospacing="0"/>
              <w:jc w:val="center"/>
            </w:pPr>
            <w:r>
              <w:rPr>
                <w:rFonts w:hint="eastAsia"/>
                <w:sz w:val="21"/>
                <w:szCs w:val="21"/>
              </w:rPr>
              <w:t>负荷降低幅度</w:t>
            </w:r>
          </w:p>
        </w:tc>
        <w:tc>
          <w:tcPr>
            <w:tcW w:w="952" w:type="dxa"/>
            <w:tcBorders>
              <w:bottom w:val="single" w:sz="8" w:space="0" w:color="000000"/>
              <w:right w:val="single" w:sz="6" w:space="0" w:color="000000"/>
            </w:tcBorders>
            <w:tcMar>
              <w:top w:w="0" w:type="dxa"/>
              <w:left w:w="108" w:type="dxa"/>
              <w:bottom w:w="0" w:type="dxa"/>
              <w:right w:w="101" w:type="dxa"/>
            </w:tcMar>
            <w:vAlign w:val="center"/>
          </w:tcPr>
          <w:p w14:paraId="4920987C" w14:textId="77777777" w:rsidR="00A522AE" w:rsidRDefault="00A522AE" w:rsidP="00EA081A">
            <w:pPr>
              <w:pStyle w:val="a7"/>
              <w:spacing w:before="0" w:beforeAutospacing="0" w:after="0" w:afterAutospacing="0"/>
              <w:jc w:val="center"/>
            </w:pPr>
            <w:r>
              <w:rPr>
                <w:rFonts w:ascii="Times New Roman" w:hAnsi="Times New Roman" w:cs="Times New Roman"/>
                <w:sz w:val="21"/>
                <w:szCs w:val="21"/>
              </w:rPr>
              <w:t>%</w:t>
            </w:r>
          </w:p>
        </w:tc>
        <w:tc>
          <w:tcPr>
            <w:tcW w:w="4461" w:type="dxa"/>
            <w:gridSpan w:val="2"/>
            <w:tcBorders>
              <w:bottom w:val="single" w:sz="8" w:space="0" w:color="000000"/>
              <w:right w:val="single" w:sz="8" w:space="0" w:color="000000"/>
            </w:tcBorders>
            <w:tcMar>
              <w:top w:w="0" w:type="dxa"/>
              <w:left w:w="108" w:type="dxa"/>
              <w:bottom w:w="0" w:type="dxa"/>
              <w:right w:w="98" w:type="dxa"/>
            </w:tcMar>
            <w:vAlign w:val="center"/>
          </w:tcPr>
          <w:p w14:paraId="0286BBF2" w14:textId="77777777" w:rsidR="00A522AE" w:rsidRDefault="00A522AE" w:rsidP="00EA081A">
            <w:pPr>
              <w:pStyle w:val="a7"/>
              <w:spacing w:before="0" w:beforeAutospacing="0" w:after="0" w:afterAutospacing="0" w:line="288" w:lineRule="auto"/>
              <w:ind w:firstLine="360"/>
              <w:jc w:val="center"/>
            </w:pPr>
            <w:r>
              <w:rPr>
                <w:rFonts w:ascii="Times New Roman" w:hAnsi="Times New Roman" w:cs="Times New Roman"/>
              </w:rPr>
              <w:t> </w:t>
            </w:r>
          </w:p>
        </w:tc>
      </w:tr>
      <w:tr w:rsidR="00A522AE" w14:paraId="7F07EC54" w14:textId="77777777" w:rsidTr="00EA081A">
        <w:trPr>
          <w:jc w:val="center"/>
        </w:trPr>
        <w:tc>
          <w:tcPr>
            <w:tcW w:w="2467" w:type="dxa"/>
            <w:tcBorders>
              <w:top w:val="nil"/>
              <w:left w:val="nil"/>
              <w:bottom w:val="nil"/>
              <w:right w:val="nil"/>
            </w:tcBorders>
            <w:vAlign w:val="center"/>
          </w:tcPr>
          <w:p w14:paraId="386A6762" w14:textId="77777777" w:rsidR="00A522AE" w:rsidRDefault="00A522AE" w:rsidP="00EA081A">
            <w:pPr>
              <w:rPr>
                <w:sz w:val="1"/>
              </w:rPr>
            </w:pPr>
          </w:p>
        </w:tc>
        <w:tc>
          <w:tcPr>
            <w:tcW w:w="1168" w:type="dxa"/>
            <w:tcBorders>
              <w:top w:val="nil"/>
              <w:left w:val="nil"/>
              <w:bottom w:val="nil"/>
              <w:right w:val="nil"/>
            </w:tcBorders>
            <w:vAlign w:val="center"/>
          </w:tcPr>
          <w:p w14:paraId="650CF601" w14:textId="77777777" w:rsidR="00A522AE" w:rsidRDefault="00A522AE" w:rsidP="00EA081A">
            <w:pPr>
              <w:rPr>
                <w:sz w:val="1"/>
              </w:rPr>
            </w:pPr>
          </w:p>
        </w:tc>
        <w:tc>
          <w:tcPr>
            <w:tcW w:w="2322" w:type="dxa"/>
            <w:tcBorders>
              <w:top w:val="nil"/>
              <w:left w:val="nil"/>
              <w:bottom w:val="nil"/>
              <w:right w:val="nil"/>
            </w:tcBorders>
            <w:vAlign w:val="center"/>
          </w:tcPr>
          <w:p w14:paraId="3D4665FF" w14:textId="77777777" w:rsidR="00A522AE" w:rsidRDefault="00A522AE" w:rsidP="00EA081A">
            <w:pPr>
              <w:rPr>
                <w:sz w:val="1"/>
              </w:rPr>
            </w:pPr>
          </w:p>
        </w:tc>
        <w:tc>
          <w:tcPr>
            <w:tcW w:w="2355" w:type="dxa"/>
            <w:tcBorders>
              <w:top w:val="nil"/>
              <w:left w:val="nil"/>
              <w:bottom w:val="nil"/>
              <w:right w:val="nil"/>
            </w:tcBorders>
            <w:vAlign w:val="center"/>
          </w:tcPr>
          <w:p w14:paraId="50C3B51D" w14:textId="77777777" w:rsidR="00A522AE" w:rsidRDefault="00A522AE" w:rsidP="00EA081A">
            <w:pPr>
              <w:rPr>
                <w:sz w:val="1"/>
              </w:rPr>
            </w:pPr>
          </w:p>
        </w:tc>
      </w:tr>
    </w:tbl>
    <w:p w14:paraId="6E0247B3" w14:textId="77777777" w:rsidR="00A522AE" w:rsidRDefault="00A522AE" w:rsidP="00A522AE">
      <w:pPr>
        <w:pStyle w:val="a7"/>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14:paraId="6885A186" w14:textId="77777777" w:rsidR="00A522AE" w:rsidRDefault="00A522AE" w:rsidP="00A522AE">
      <w:pPr>
        <w:pStyle w:val="a7"/>
        <w:spacing w:before="0" w:beforeAutospacing="0" w:after="0" w:afterAutospacing="0"/>
        <w:jc w:val="both"/>
      </w:pPr>
      <w:r>
        <w:rPr>
          <w:rFonts w:hint="eastAsia"/>
          <w:sz w:val="21"/>
          <w:szCs w:val="21"/>
        </w:rPr>
        <w:t>提交材料及要求：</w:t>
      </w:r>
    </w:p>
    <w:p w14:paraId="6992897D" w14:textId="77777777" w:rsidR="00A522AE" w:rsidRDefault="00A522AE" w:rsidP="00A522AE">
      <w:pPr>
        <w:pStyle w:val="a7"/>
        <w:spacing w:before="0" w:beforeAutospacing="0" w:after="0" w:afterAutospacing="0"/>
        <w:jc w:val="both"/>
      </w:pPr>
      <w:r>
        <w:rPr>
          <w:rFonts w:ascii="Times New Roman" w:hAnsi="Times New Roman" w:cs="Times New Roman"/>
          <w:sz w:val="21"/>
          <w:szCs w:val="21"/>
        </w:rPr>
        <w:t>1</w:t>
      </w:r>
      <w:r>
        <w:rPr>
          <w:rFonts w:hint="eastAsia"/>
          <w:sz w:val="21"/>
          <w:szCs w:val="21"/>
        </w:rPr>
        <w:t>）建筑竣工图及设计说明，应包含围护结构竣工详图；</w:t>
      </w:r>
    </w:p>
    <w:p w14:paraId="35B16B42" w14:textId="77777777" w:rsidR="00A522AE" w:rsidRDefault="00A522AE" w:rsidP="00A522AE">
      <w:pPr>
        <w:pStyle w:val="a7"/>
        <w:spacing w:before="0" w:beforeAutospacing="0" w:after="0" w:afterAutospacing="0"/>
        <w:jc w:val="both"/>
      </w:pPr>
      <w:r>
        <w:rPr>
          <w:rFonts w:ascii="Times New Roman" w:hAnsi="Times New Roman" w:cs="Times New Roman"/>
          <w:sz w:val="21"/>
          <w:szCs w:val="21"/>
        </w:rPr>
        <w:t>2</w:t>
      </w:r>
      <w:r>
        <w:rPr>
          <w:rFonts w:hint="eastAsia"/>
          <w:sz w:val="21"/>
          <w:szCs w:val="21"/>
        </w:rPr>
        <w:t>）围护结构热工性能参数表、当地建筑节能审查相关文件、节能工程竣工验收记录；</w:t>
      </w:r>
    </w:p>
    <w:p w14:paraId="726C9D90" w14:textId="77777777" w:rsidR="00A522AE" w:rsidRDefault="00A522AE" w:rsidP="00A522AE">
      <w:pPr>
        <w:pStyle w:val="a7"/>
        <w:spacing w:before="0" w:beforeAutospacing="0" w:after="0" w:afterAutospacing="0"/>
        <w:jc w:val="both"/>
      </w:pPr>
      <w:r>
        <w:rPr>
          <w:rFonts w:ascii="Times New Roman" w:hAnsi="Times New Roman" w:cs="Times New Roman"/>
          <w:sz w:val="21"/>
          <w:szCs w:val="21"/>
        </w:rPr>
        <w:t>3</w:t>
      </w:r>
      <w:r>
        <w:rPr>
          <w:rFonts w:hint="eastAsia"/>
          <w:sz w:val="21"/>
          <w:szCs w:val="21"/>
        </w:rPr>
        <w:t>）供暖空调全年计算负荷分析报告。</w:t>
      </w:r>
    </w:p>
    <w:p w14:paraId="4BE58E4E" w14:textId="77777777" w:rsidR="00A522AE" w:rsidRDefault="00A522AE" w:rsidP="00A522AE">
      <w:pPr>
        <w:pStyle w:val="a7"/>
        <w:spacing w:before="0" w:beforeAutospacing="0" w:after="0" w:afterAutospacing="0" w:line="288" w:lineRule="auto"/>
        <w:jc w:val="both"/>
        <w:rPr>
          <w:sz w:val="21"/>
          <w:szCs w:val="21"/>
        </w:rPr>
      </w:pPr>
      <w:r>
        <w:rPr>
          <w:rFonts w:ascii="Times New Roman" w:hAnsi="Times New Roman" w:cs="Times New Roman"/>
          <w:sz w:val="21"/>
          <w:szCs w:val="21"/>
        </w:rPr>
        <w:t> </w:t>
      </w:r>
    </w:p>
    <w:p w14:paraId="40911CE1" w14:textId="77777777" w:rsidR="00A522AE" w:rsidRDefault="00A522AE" w:rsidP="00A522AE">
      <w:pPr>
        <w:pStyle w:val="a7"/>
        <w:spacing w:before="0" w:beforeAutospacing="0" w:after="0" w:afterAutospacing="0"/>
        <w:jc w:val="both"/>
      </w:pPr>
      <w:r>
        <w:rPr>
          <w:rFonts w:hint="eastAsia"/>
          <w:sz w:val="21"/>
          <w:szCs w:val="21"/>
        </w:rPr>
        <w:t>实际提交材料：</w:t>
      </w:r>
    </w:p>
    <w:tbl>
      <w:tblPr>
        <w:tblW w:w="0" w:type="auto"/>
        <w:jc w:val="center"/>
        <w:tblCellMar>
          <w:left w:w="0" w:type="dxa"/>
          <w:right w:w="0" w:type="dxa"/>
        </w:tblCellMar>
        <w:tblLook w:val="0000" w:firstRow="0" w:lastRow="0" w:firstColumn="0" w:lastColumn="0" w:noHBand="0" w:noVBand="0"/>
      </w:tblPr>
      <w:tblGrid>
        <w:gridCol w:w="8290"/>
      </w:tblGrid>
      <w:tr w:rsidR="00A522AE" w14:paraId="1B00D605" w14:textId="77777777" w:rsidTr="00EA081A">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1A0DB5B6" w14:textId="77777777" w:rsidR="00A522AE" w:rsidRDefault="00A522AE" w:rsidP="00EA081A">
            <w:pPr>
              <w:pStyle w:val="a7"/>
              <w:spacing w:before="0" w:beforeAutospacing="0" w:after="0" w:afterAutospacing="0"/>
            </w:pPr>
            <w:r>
              <w:rPr>
                <w:rStyle w:val="sciencebox"/>
                <w:rFonts w:ascii="Times New Roman" w:hAnsi="Times New Roman" w:cs="Times New Roman" w:hint="eastAsia"/>
                <w:sz w:val="20"/>
                <w:szCs w:val="20"/>
              </w:rPr>
              <w:t>5.</w:t>
            </w:r>
            <w:r>
              <w:rPr>
                <w:rStyle w:val="sciencebox"/>
                <w:rFonts w:ascii="Times New Roman" w:hAnsi="Times New Roman" w:cs="Times New Roman" w:hint="eastAsia"/>
                <w:sz w:val="20"/>
                <w:szCs w:val="20"/>
              </w:rPr>
              <w:t>分析报告</w:t>
            </w:r>
            <w:r>
              <w:rPr>
                <w:rStyle w:val="sciencebox"/>
                <w:rFonts w:ascii="Times New Roman" w:hAnsi="Times New Roman" w:cs="Times New Roman" w:hint="eastAsia"/>
                <w:sz w:val="20"/>
                <w:szCs w:val="20"/>
              </w:rPr>
              <w:t>/</w:t>
            </w:r>
            <w:r>
              <w:rPr>
                <w:rStyle w:val="sciencebox"/>
                <w:rFonts w:ascii="Times New Roman" w:hAnsi="Times New Roman" w:cs="Times New Roman" w:hint="eastAsia"/>
                <w:sz w:val="20"/>
                <w:szCs w:val="20"/>
              </w:rPr>
              <w:t>改造后</w:t>
            </w:r>
            <w:r>
              <w:rPr>
                <w:rStyle w:val="sciencebox"/>
                <w:rFonts w:ascii="Times New Roman" w:hAnsi="Times New Roman" w:cs="Times New Roman" w:hint="eastAsia"/>
                <w:sz w:val="20"/>
                <w:szCs w:val="20"/>
              </w:rPr>
              <w:t>/</w:t>
            </w:r>
            <w:r>
              <w:rPr>
                <w:rStyle w:val="sciencebox"/>
                <w:rFonts w:ascii="Times New Roman" w:hAnsi="Times New Roman" w:cs="Times New Roman" w:hint="eastAsia"/>
                <w:sz w:val="20"/>
                <w:szCs w:val="20"/>
              </w:rPr>
              <w:t>能耗报告</w:t>
            </w:r>
            <w:r>
              <w:rPr>
                <w:rStyle w:val="sciencebox"/>
                <w:rFonts w:ascii="Times New Roman" w:hAnsi="Times New Roman" w:cs="Times New Roman" w:hint="eastAsia"/>
                <w:sz w:val="20"/>
                <w:szCs w:val="20"/>
              </w:rPr>
              <w:t>/</w:t>
            </w:r>
            <w:r>
              <w:rPr>
                <w:rStyle w:val="sciencebox"/>
                <w:rFonts w:ascii="Times New Roman" w:hAnsi="Times New Roman" w:cs="Times New Roman"/>
                <w:sz w:val="20"/>
                <w:szCs w:val="20"/>
              </w:rPr>
              <w:t xml:space="preserve"> </w:t>
            </w:r>
            <w:r>
              <w:rPr>
                <w:rStyle w:val="sciencebox"/>
                <w:rFonts w:ascii="Times New Roman" w:hAnsi="Times New Roman" w:cs="Times New Roman" w:hint="eastAsia"/>
                <w:sz w:val="20"/>
                <w:szCs w:val="20"/>
              </w:rPr>
              <w:t>建筑能效测评报告书</w:t>
            </w:r>
            <w:r>
              <w:rPr>
                <w:rStyle w:val="sciencebox"/>
                <w:rFonts w:ascii="Times New Roman" w:hAnsi="Times New Roman" w:cs="Times New Roman"/>
                <w:sz w:val="20"/>
                <w:szCs w:val="20"/>
              </w:rPr>
              <w:t>.docx</w:t>
            </w:r>
            <w:r>
              <w:rPr>
                <w:rStyle w:val="sciencebox"/>
                <w:rFonts w:ascii="Times New Roman" w:hAnsi="Times New Roman" w:cs="Times New Roman" w:hint="eastAsia"/>
                <w:sz w:val="20"/>
                <w:szCs w:val="20"/>
              </w:rPr>
              <w:t>-</w:t>
            </w:r>
            <w:r>
              <w:rPr>
                <w:rStyle w:val="sciencebox"/>
                <w:rFonts w:ascii="Times New Roman" w:hAnsi="Times New Roman" w:cs="Times New Roman" w:hint="eastAsia"/>
                <w:sz w:val="20"/>
                <w:szCs w:val="20"/>
              </w:rPr>
              <w:t>庆祥里</w:t>
            </w:r>
            <w:r>
              <w:rPr>
                <w:rStyle w:val="sciencebox"/>
                <w:rFonts w:ascii="Times New Roman" w:hAnsi="Times New Roman" w:cs="Times New Roman"/>
                <w:sz w:val="20"/>
                <w:szCs w:val="20"/>
              </w:rPr>
              <w:t>绿色住宅改造</w:t>
            </w:r>
          </w:p>
        </w:tc>
      </w:tr>
    </w:tbl>
    <w:p w14:paraId="04AF014B" w14:textId="5F06441F" w:rsidR="009D4724" w:rsidRPr="00074EF5" w:rsidRDefault="00A522AE" w:rsidP="00A522AE">
      <w:pPr>
        <w:pStyle w:val="a7"/>
        <w:spacing w:before="0" w:beforeAutospacing="0" w:after="0" w:afterAutospacing="0"/>
        <w:jc w:val="both"/>
      </w:pPr>
      <w:r>
        <w:rPr>
          <w:rFonts w:ascii="Calibri" w:hAnsi="Calibri"/>
          <w:sz w:val="21"/>
          <w:szCs w:val="21"/>
        </w:rPr>
        <w:t> </w:t>
      </w:r>
    </w:p>
    <w:sectPr w:rsidR="009D4724" w:rsidRPr="00074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777BA" w14:textId="77777777" w:rsidR="00650652" w:rsidRDefault="00650652" w:rsidP="00787158">
      <w:r>
        <w:separator/>
      </w:r>
    </w:p>
  </w:endnote>
  <w:endnote w:type="continuationSeparator" w:id="0">
    <w:p w14:paraId="59BD69DA" w14:textId="77777777" w:rsidR="00650652" w:rsidRDefault="00650652" w:rsidP="0078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544AD" w14:textId="77777777" w:rsidR="00650652" w:rsidRDefault="00650652" w:rsidP="00787158">
      <w:r>
        <w:separator/>
      </w:r>
    </w:p>
  </w:footnote>
  <w:footnote w:type="continuationSeparator" w:id="0">
    <w:p w14:paraId="20565F58" w14:textId="77777777" w:rsidR="00650652" w:rsidRDefault="00650652" w:rsidP="00787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20"/>
    <w:rsid w:val="00074EF5"/>
    <w:rsid w:val="003626C3"/>
    <w:rsid w:val="00626EE7"/>
    <w:rsid w:val="00650652"/>
    <w:rsid w:val="00787158"/>
    <w:rsid w:val="009D4724"/>
    <w:rsid w:val="00A522AE"/>
    <w:rsid w:val="00D02020"/>
    <w:rsid w:val="00FA3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24494"/>
  <w15:chartTrackingRefBased/>
  <w15:docId w15:val="{7B88656F-3EEA-4FF2-A2C4-B6C139A9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158"/>
    <w:rPr>
      <w:rFonts w:ascii="宋体" w:eastAsia="宋体" w:hAnsi="宋体" w:cs="宋体"/>
      <w:kern w:val="0"/>
      <w:sz w:val="24"/>
      <w:szCs w:val="24"/>
    </w:rPr>
  </w:style>
  <w:style w:type="paragraph" w:styleId="4">
    <w:name w:val="heading 4"/>
    <w:basedOn w:val="a"/>
    <w:link w:val="40"/>
    <w:uiPriority w:val="9"/>
    <w:qFormat/>
    <w:rsid w:val="00787158"/>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158"/>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787158"/>
    <w:rPr>
      <w:sz w:val="18"/>
      <w:szCs w:val="18"/>
    </w:rPr>
  </w:style>
  <w:style w:type="paragraph" w:styleId="a5">
    <w:name w:val="footer"/>
    <w:basedOn w:val="a"/>
    <w:link w:val="a6"/>
    <w:uiPriority w:val="99"/>
    <w:unhideWhenUsed/>
    <w:rsid w:val="00787158"/>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787158"/>
    <w:rPr>
      <w:sz w:val="18"/>
      <w:szCs w:val="18"/>
    </w:rPr>
  </w:style>
  <w:style w:type="character" w:customStyle="1" w:styleId="40">
    <w:name w:val="标题 4 字符"/>
    <w:basedOn w:val="a0"/>
    <w:link w:val="4"/>
    <w:uiPriority w:val="9"/>
    <w:rsid w:val="00787158"/>
    <w:rPr>
      <w:rFonts w:ascii="宋体" w:eastAsia="宋体" w:hAnsi="宋体" w:cs="宋体"/>
      <w:b/>
      <w:bCs/>
      <w:kern w:val="0"/>
      <w:sz w:val="24"/>
      <w:szCs w:val="24"/>
    </w:rPr>
  </w:style>
  <w:style w:type="paragraph" w:styleId="a7">
    <w:name w:val="Normal (Web)"/>
    <w:basedOn w:val="a"/>
    <w:uiPriority w:val="99"/>
    <w:unhideWhenUsed/>
    <w:rsid w:val="00787158"/>
    <w:pPr>
      <w:spacing w:before="100" w:beforeAutospacing="1" w:after="100" w:afterAutospacing="1"/>
    </w:pPr>
  </w:style>
  <w:style w:type="character" w:customStyle="1" w:styleId="changecolor">
    <w:name w:val="change_color"/>
    <w:rsid w:val="00787158"/>
  </w:style>
  <w:style w:type="character" w:customStyle="1" w:styleId="sciencebox">
    <w:name w:val="sciencebox"/>
    <w:rsid w:val="00A52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zhengjy</dc:creator>
  <cp:keywords/>
  <dc:description/>
  <cp:lastModifiedBy>zhengjy</cp:lastModifiedBy>
  <cp:revision>4</cp:revision>
  <dcterms:created xsi:type="dcterms:W3CDTF">2021-03-09T11:57:00Z</dcterms:created>
  <dcterms:modified xsi:type="dcterms:W3CDTF">2021-03-09T12:06:00Z</dcterms:modified>
</cp:coreProperties>
</file>