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B1" w:rsidRDefault="00367AB1" w:rsidP="00367AB1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9.2.9 </w:t>
      </w:r>
      <w:r>
        <w:rPr>
          <w:rFonts w:hint="eastAsia"/>
        </w:rPr>
        <w:t>采用建设工程质量潜在缺陷保险产品。（</w:t>
      </w:r>
      <w:r>
        <w:rPr>
          <w:rFonts w:ascii="Times New Roman" w:hAnsi="Times New Roman" w:cs="Times New Roman"/>
        </w:rPr>
        <w:t>20</w:t>
      </w:r>
      <w:r>
        <w:rPr>
          <w:rFonts w:hint="eastAsia"/>
        </w:rPr>
        <w:t>分）</w:t>
      </w:r>
    </w:p>
    <w:p w:rsidR="00367AB1" w:rsidRDefault="00367AB1" w:rsidP="00367AB1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469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46"/>
        <w:gridCol w:w="1532"/>
        <w:gridCol w:w="1299"/>
      </w:tblGrid>
      <w:tr w:rsidR="00367AB1" w:rsidTr="006D6EE5">
        <w:trPr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367AB1" w:rsidTr="006D6EE5">
        <w:trPr>
          <w:trHeight w:val="237"/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保险承保范围包括地基基础工程、主体结构工程、屋面防水工程和其他土建工程的质量问题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</w:t>
            </w:r>
          </w:p>
        </w:tc>
      </w:tr>
      <w:tr w:rsidR="00367AB1" w:rsidTr="006D6EE5">
        <w:trPr>
          <w:trHeight w:val="237"/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保险承保范围包括装修工程、电气管线、上下水管线的安装工程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供热、供冷系统工程的质量问题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367AB1" w:rsidTr="006D6EE5">
        <w:trPr>
          <w:trHeight w:val="23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367AB1" w:rsidRDefault="00367AB1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20</w:t>
            </w:r>
          </w:p>
        </w:tc>
      </w:tr>
      <w:tr w:rsidR="00367AB1" w:rsidTr="006D6EE5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AB1" w:rsidRDefault="00367AB1" w:rsidP="006D6EE5">
            <w:pPr>
              <w:rPr>
                <w:sz w:val="1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AB1" w:rsidRDefault="00367AB1" w:rsidP="006D6EE5">
            <w:pPr>
              <w:rPr>
                <w:sz w:val="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AB1" w:rsidRDefault="00367AB1" w:rsidP="006D6EE5">
            <w:pPr>
              <w:rPr>
                <w:sz w:val="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AB1" w:rsidRDefault="00367AB1" w:rsidP="006D6EE5">
            <w:pPr>
              <w:rPr>
                <w:sz w:val="1"/>
              </w:rPr>
            </w:pPr>
          </w:p>
        </w:tc>
      </w:tr>
    </w:tbl>
    <w:p w:rsidR="00367AB1" w:rsidRDefault="00367AB1" w:rsidP="00367AB1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:rsidR="00367AB1" w:rsidRDefault="00367AB1" w:rsidP="00367AB1">
      <w:pPr>
        <w:pStyle w:val="a3"/>
        <w:spacing w:before="0" w:beforeAutospacing="0" w:after="0" w:afterAutospacing="0" w:line="288" w:lineRule="auto"/>
        <w:ind w:firstLine="100"/>
        <w:rPr>
          <w:sz w:val="21"/>
          <w:szCs w:val="21"/>
        </w:rPr>
      </w:pPr>
      <w:r>
        <w:rPr>
          <w:rFonts w:hint="eastAsia"/>
          <w:sz w:val="21"/>
          <w:szCs w:val="21"/>
        </w:rPr>
        <w:t>建设工程质量潜在缺陷保险（IDI）的承保范围包括：</w:t>
      </w:r>
    </w:p>
    <w:p w:rsidR="00367AB1" w:rsidRDefault="00367AB1" w:rsidP="00367AB1">
      <w:pPr>
        <w:pStyle w:val="a3"/>
        <w:spacing w:before="0" w:beforeAutospacing="0" w:after="0" w:afterAutospacing="0" w:line="288" w:lineRule="auto"/>
        <w:ind w:firstLine="100"/>
        <w:rPr>
          <w:sz w:val="28"/>
          <w:szCs w:val="28"/>
        </w:rPr>
      </w:pPr>
      <w:r>
        <w:rPr>
          <w:rStyle w:val="changecolor"/>
          <w:rFonts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地基基础工程、</w:t>
      </w:r>
      <w:r>
        <w:rPr>
          <w:rStyle w:val="changecolor"/>
          <w:rFonts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主体结构工程、</w:t>
      </w:r>
      <w:r>
        <w:rPr>
          <w:rStyle w:val="changecolor"/>
          <w:rFonts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屋面防水工程、</w:t>
      </w:r>
      <w:r>
        <w:rPr>
          <w:rStyle w:val="changecolor"/>
          <w:rFonts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其他土建工程</w:t>
      </w:r>
      <w:r>
        <w:rPr>
          <w:rFonts w:hint="eastAsia"/>
          <w:sz w:val="21"/>
          <w:szCs w:val="21"/>
          <w:u w:val="single"/>
        </w:rPr>
        <w:t xml:space="preserve">            </w:t>
      </w:r>
    </w:p>
    <w:p w:rsidR="00367AB1" w:rsidRDefault="00367AB1" w:rsidP="00367AB1">
      <w:pPr>
        <w:pStyle w:val="a3"/>
        <w:spacing w:before="0" w:beforeAutospacing="0" w:after="0" w:afterAutospacing="0" w:line="288" w:lineRule="auto"/>
        <w:ind w:firstLine="100"/>
        <w:rPr>
          <w:sz w:val="28"/>
          <w:szCs w:val="28"/>
        </w:rPr>
      </w:pPr>
      <w:r>
        <w:rPr>
          <w:rStyle w:val="changecolor"/>
          <w:rFonts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装修工程、</w:t>
      </w:r>
      <w:r>
        <w:rPr>
          <w:rStyle w:val="changecolor"/>
          <w:rFonts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电气管线、</w:t>
      </w:r>
      <w:r>
        <w:rPr>
          <w:rStyle w:val="changecolor"/>
          <w:rFonts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上下水管线的安装工程、</w:t>
      </w:r>
      <w:r>
        <w:rPr>
          <w:rStyle w:val="changecolor"/>
          <w:rFonts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供热、供冷系统工程的质量问题</w:t>
      </w:r>
    </w:p>
    <w:p w:rsidR="00367AB1" w:rsidRDefault="00367AB1" w:rsidP="00367AB1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请简要说明建设工程质量潜在缺陷保险（IDI）的主要条款、保费、保额。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367AB1" w:rsidTr="006D6EE5">
        <w:trPr>
          <w:trHeight w:val="2634"/>
          <w:jc w:val="center"/>
        </w:trPr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67AB1" w:rsidRDefault="00367AB1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</w:tbl>
    <w:p w:rsidR="00367AB1" w:rsidRDefault="00367AB1" w:rsidP="00367AB1">
      <w:pPr>
        <w:pStyle w:val="a3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:rsidR="00367AB1" w:rsidRDefault="00367AB1" w:rsidP="00367AB1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:rsidR="00367AB1" w:rsidRDefault="00367AB1" w:rsidP="00367AB1">
      <w:pPr>
        <w:pStyle w:val="a3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1）建设工程质量保险产品保单。</w:t>
      </w:r>
    </w:p>
    <w:p w:rsidR="00367AB1" w:rsidRDefault="00367AB1" w:rsidP="00367AB1">
      <w:pPr>
        <w:pStyle w:val="a3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367AB1" w:rsidRDefault="00367AB1" w:rsidP="00367AB1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367AB1" w:rsidTr="006D6EE5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67AB1" w:rsidRDefault="00367AB1" w:rsidP="006D6EE5"/>
        </w:tc>
      </w:tr>
    </w:tbl>
    <w:p w:rsidR="00367AB1" w:rsidRDefault="00367AB1" w:rsidP="00367AB1">
      <w:pPr>
        <w:pStyle w:val="a3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:rsidR="00C05D9A" w:rsidRPr="00367AB1" w:rsidRDefault="002F6FD3" w:rsidP="00367AB1">
      <w:bookmarkStart w:id="0" w:name="_GoBack"/>
      <w:bookmarkEnd w:id="0"/>
    </w:p>
    <w:sectPr w:rsidR="00C05D9A" w:rsidRPr="0036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D3" w:rsidRDefault="002F6FD3" w:rsidP="00435083">
      <w:r>
        <w:separator/>
      </w:r>
    </w:p>
  </w:endnote>
  <w:endnote w:type="continuationSeparator" w:id="0">
    <w:p w:rsidR="002F6FD3" w:rsidRDefault="002F6FD3" w:rsidP="0043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D3" w:rsidRDefault="002F6FD3" w:rsidP="00435083">
      <w:r>
        <w:separator/>
      </w:r>
    </w:p>
  </w:footnote>
  <w:footnote w:type="continuationSeparator" w:id="0">
    <w:p w:rsidR="002F6FD3" w:rsidRDefault="002F6FD3" w:rsidP="0043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F"/>
    <w:rsid w:val="0015156F"/>
    <w:rsid w:val="001D569F"/>
    <w:rsid w:val="001F2452"/>
    <w:rsid w:val="002F6FD3"/>
    <w:rsid w:val="00367AB1"/>
    <w:rsid w:val="00401A75"/>
    <w:rsid w:val="00435083"/>
    <w:rsid w:val="0044186B"/>
    <w:rsid w:val="004D5D64"/>
    <w:rsid w:val="005028DA"/>
    <w:rsid w:val="0054524D"/>
    <w:rsid w:val="00574D45"/>
    <w:rsid w:val="00616DDD"/>
    <w:rsid w:val="007D3D4E"/>
    <w:rsid w:val="00815B12"/>
    <w:rsid w:val="00864CC8"/>
    <w:rsid w:val="008A19AE"/>
    <w:rsid w:val="00975342"/>
    <w:rsid w:val="00A51A93"/>
    <w:rsid w:val="00A764AE"/>
    <w:rsid w:val="00AE0B1A"/>
    <w:rsid w:val="00B34F24"/>
    <w:rsid w:val="00BA3E9B"/>
    <w:rsid w:val="00C3481F"/>
    <w:rsid w:val="00CD5312"/>
    <w:rsid w:val="00D32DD7"/>
    <w:rsid w:val="00D953F8"/>
    <w:rsid w:val="00DB34C0"/>
    <w:rsid w:val="00DF163D"/>
    <w:rsid w:val="00E07D9A"/>
    <w:rsid w:val="00EA692E"/>
    <w:rsid w:val="00F4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09112"/>
  <w15:chartTrackingRefBased/>
  <w15:docId w15:val="{B65D9B11-E262-49E3-BC6C-52BD932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69F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D56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D56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ngecolor">
    <w:name w:val="change_color"/>
    <w:rsid w:val="001D569F"/>
  </w:style>
  <w:style w:type="paragraph" w:styleId="a3">
    <w:name w:val="Normal (Web)"/>
    <w:basedOn w:val="a"/>
    <w:uiPriority w:val="99"/>
    <w:unhideWhenUsed/>
    <w:rsid w:val="001D56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3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5083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50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5083"/>
    <w:rPr>
      <w:rFonts w:ascii="宋体" w:eastAsia="宋体" w:hAnsi="宋体" w:cs="宋体"/>
      <w:kern w:val="0"/>
      <w:sz w:val="18"/>
      <w:szCs w:val="18"/>
    </w:rPr>
  </w:style>
  <w:style w:type="character" w:customStyle="1" w:styleId="sciencebox">
    <w:name w:val="sciencebox"/>
    <w:basedOn w:val="a0"/>
    <w:rsid w:val="00DB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359509583@qq.com</dc:creator>
  <cp:keywords/>
  <dc:description/>
  <cp:lastModifiedBy>359509583@qq.com</cp:lastModifiedBy>
  <cp:revision>30</cp:revision>
  <dcterms:created xsi:type="dcterms:W3CDTF">2021-03-09T09:30:00Z</dcterms:created>
  <dcterms:modified xsi:type="dcterms:W3CDTF">2021-03-09T12:48:00Z</dcterms:modified>
</cp:coreProperties>
</file>