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22E14" w:rsidRPr="00510D86" w:rsidRDefault="00231EB7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43ED5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1836E7" w:rsidRDefault="00043ED5" w:rsidP="005A4BEF">
            <w:pPr>
              <w:rPr>
                <w:szCs w:val="21"/>
              </w:rPr>
            </w:pPr>
            <w:r>
              <w:rPr>
                <w:color w:val="000000"/>
              </w:rPr>
              <w:t>走廊畅通，疏散通道内无障碍物</w:t>
            </w:r>
            <w:r>
              <w:rPr>
                <w:color w:val="000000"/>
              </w:rPr>
              <w:t> ​</w:t>
            </w:r>
            <w:r>
              <w:rPr>
                <w:color w:val="000000"/>
              </w:rPr>
              <w:br/>
              <w:t>​</w:t>
            </w:r>
            <w:r>
              <w:rPr>
                <w:color w:val="000000"/>
              </w:rPr>
              <w:br/>
              <w:t>​</w:t>
            </w:r>
            <w:r>
              <w:rPr>
                <w:color w:val="000000"/>
              </w:rPr>
              <w:t>日常诊疗状态时</w:t>
            </w:r>
            <w:r>
              <w:rPr>
                <w:color w:val="000000"/>
              </w:rPr>
              <w:t>​</w:t>
            </w:r>
            <w:r>
              <w:rPr>
                <w:color w:val="000000"/>
              </w:rPr>
              <w:t>，作为普通就诊的体检中心</w:t>
            </w:r>
            <w:r>
              <w:rPr>
                <w:color w:val="000000"/>
              </w:rPr>
              <w:t>·</w:t>
            </w:r>
            <w:r>
              <w:rPr>
                <w:color w:val="000000"/>
              </w:rPr>
              <w:t>行其置于建筑后方，远离城市街</w:t>
            </w:r>
            <w:r>
              <w:rPr>
                <w:color w:val="000000"/>
              </w:rPr>
              <w:t>​</w:t>
            </w:r>
            <w:r>
              <w:rPr>
                <w:color w:val="000000"/>
              </w:rPr>
              <w:t>道，保证其私密性和功能完整性。</w:t>
            </w:r>
            <w:r>
              <w:rPr>
                <w:color w:val="000000"/>
              </w:rPr>
              <w:br/>
              <w:t>​</w:t>
            </w:r>
            <w:r>
              <w:rPr>
                <w:color w:val="000000"/>
              </w:rPr>
              <w:br/>
              <w:t>​​</w:t>
            </w:r>
            <w:r>
              <w:rPr>
                <w:color w:val="000000"/>
              </w:rPr>
              <w:t>疫情防控状态时将其独立与建筑主体功能，将人群引至后方进行发热检查等。设置缓冲区、隔离区、杀菌系统等，形成防护隔断。</w:t>
            </w:r>
            <w:r>
              <w:rPr>
                <w:color w:val="000000"/>
              </w:rPr>
              <w:t>​</w:t>
            </w:r>
          </w:p>
        </w:tc>
      </w:tr>
    </w:tbl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043ED5" w:rsidRDefault="00043ED5" w:rsidP="00043ED5">
            <w:pPr>
              <w:pStyle w:val="a8"/>
              <w:jc w:val="both"/>
              <w:rPr>
                <w:rFonts w:ascii="Tahoma" w:hAnsi="Tahoma" w:cs="Tahoma"/>
              </w:rPr>
            </w:pP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紧急疏散、应急救护相关管理制度：</w:t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运行</w:t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图片</w:t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1.jpg</w:t>
            </w:r>
          </w:p>
          <w:p w:rsidR="00222E14" w:rsidRPr="00043ED5" w:rsidRDefault="00222E14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B7" w:rsidRDefault="00231EB7" w:rsidP="00222E14">
      <w:r>
        <w:separator/>
      </w:r>
    </w:p>
  </w:endnote>
  <w:endnote w:type="continuationSeparator" w:id="0">
    <w:p w:rsidR="00231EB7" w:rsidRDefault="00231EB7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B7" w:rsidRDefault="00231EB7" w:rsidP="00222E14">
      <w:r>
        <w:separator/>
      </w:r>
    </w:p>
  </w:footnote>
  <w:footnote w:type="continuationSeparator" w:id="0">
    <w:p w:rsidR="00231EB7" w:rsidRDefault="00231EB7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D5"/>
    <w:rsid w:val="00043ED5"/>
    <w:rsid w:val="00074A38"/>
    <w:rsid w:val="001836E7"/>
    <w:rsid w:val="00222E14"/>
    <w:rsid w:val="00231EB7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E14"/>
    <w:rPr>
      <w:sz w:val="18"/>
      <w:szCs w:val="18"/>
    </w:rPr>
  </w:style>
  <w:style w:type="character" w:customStyle="1" w:styleId="4Char">
    <w:name w:val="标题 4 Char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6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6">
    <w:name w:val="Table Grid"/>
    <w:basedOn w:val="a1"/>
    <w:uiPriority w:val="39"/>
    <w:rsid w:val="00222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43E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ED5"/>
    <w:rPr>
      <w:sz w:val="18"/>
      <w:szCs w:val="18"/>
    </w:rPr>
  </w:style>
  <w:style w:type="paragraph" w:styleId="a8">
    <w:name w:val="Normal (Web)"/>
    <w:basedOn w:val="a"/>
    <w:uiPriority w:val="99"/>
    <w:unhideWhenUsed/>
    <w:rsid w:val="00043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ciencebox">
    <w:name w:val="sciencebox"/>
    <w:basedOn w:val="a0"/>
    <w:rsid w:val="00043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E14"/>
    <w:rPr>
      <w:sz w:val="18"/>
      <w:szCs w:val="18"/>
    </w:rPr>
  </w:style>
  <w:style w:type="character" w:customStyle="1" w:styleId="4Char">
    <w:name w:val="标题 4 Char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6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6">
    <w:name w:val="Table Grid"/>
    <w:basedOn w:val="a1"/>
    <w:uiPriority w:val="39"/>
    <w:rsid w:val="00222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43E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ED5"/>
    <w:rPr>
      <w:sz w:val="18"/>
      <w:szCs w:val="18"/>
    </w:rPr>
  </w:style>
  <w:style w:type="paragraph" w:styleId="a8">
    <w:name w:val="Normal (Web)"/>
    <w:basedOn w:val="a"/>
    <w:uiPriority w:val="99"/>
    <w:unhideWhenUsed/>
    <w:rsid w:val="00043E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ciencebox">
    <w:name w:val="sciencebox"/>
    <w:basedOn w:val="a0"/>
    <w:rsid w:val="0004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AMAN</cp:lastModifiedBy>
  <cp:revision>5</cp:revision>
  <dcterms:created xsi:type="dcterms:W3CDTF">2019-07-12T07:40:00Z</dcterms:created>
  <dcterms:modified xsi:type="dcterms:W3CDTF">2021-03-03T07:15:00Z</dcterms:modified>
</cp:coreProperties>
</file>