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科研绿站——问题导向下的湖南某高校研究所更新改造设计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湖南工业大学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参与单位名称：湖南工业大学建筑设计研究院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咨询单位名称：湖南工业大学建筑设计研究院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总得分：Q=（Q0+Q1+Q2+Q3+Q4+Q5+QA）/10=85.5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0735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