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684" w:rsidRDefault="00FC1684" w:rsidP="00FC1684">
      <w:pPr>
        <w:spacing w:line="180" w:lineRule="atLeast"/>
        <w:rPr>
          <w:rFonts w:ascii="宋体" w:hAnsi="宋体"/>
          <w:b/>
          <w:bCs/>
          <w:sz w:val="32"/>
          <w:szCs w:val="32"/>
        </w:rPr>
      </w:pPr>
      <w:bookmarkStart w:id="0" w:name="_GoBack"/>
      <w:bookmarkEnd w:id="0"/>
    </w:p>
    <w:p w:rsidR="00FC1684" w:rsidRDefault="00FC1684" w:rsidP="00FC1684">
      <w:pPr>
        <w:widowControl w:val="0"/>
        <w:spacing w:afterLines="100" w:after="312" w:line="240" w:lineRule="auto"/>
        <w:rPr>
          <w:rFonts w:ascii="宋体" w:hAnsi="宋体"/>
          <w:b/>
          <w:bCs/>
          <w:kern w:val="2"/>
          <w:sz w:val="30"/>
          <w:szCs w:val="24"/>
          <w:lang w:val="en-US"/>
        </w:rPr>
      </w:pPr>
    </w:p>
    <w:p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rsidR="00FC1684" w:rsidRPr="00C528B2" w:rsidRDefault="00FC1684" w:rsidP="00FC1684">
      <w:pPr>
        <w:spacing w:line="180" w:lineRule="atLeast"/>
        <w:jc w:val="center"/>
        <w:rPr>
          <w:rFonts w:ascii="宋体" w:hAnsi="宋体"/>
          <w:b/>
          <w:bCs/>
          <w:sz w:val="21"/>
          <w:szCs w:val="21"/>
        </w:rPr>
      </w:pPr>
    </w:p>
    <w:p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rsidTr="0051229F">
        <w:trPr>
          <w:jc w:val="center"/>
        </w:trPr>
        <w:tc>
          <w:tcPr>
            <w:tcW w:w="1800" w:type="dxa"/>
            <w:tcBorders>
              <w:top w:val="single" w:sz="12" w:space="0" w:color="auto"/>
              <w:bottom w:val="single" w:sz="6" w:space="0" w:color="auto"/>
            </w:tcBorders>
            <w:shd w:val="clear" w:color="auto" w:fill="E6E6E6"/>
          </w:tcPr>
          <w:p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FC1684" w:rsidRPr="00D40158" w:rsidRDefault="00FC1684" w:rsidP="00036F88">
            <w:pPr>
              <w:pStyle w:val="a6"/>
              <w:tabs>
                <w:tab w:val="clear" w:pos="4153"/>
                <w:tab w:val="clear" w:pos="8306"/>
              </w:tabs>
              <w:snapToGrid/>
              <w:jc w:val="both"/>
              <w:rPr>
                <w:rFonts w:ascii="宋体" w:hAnsi="宋体"/>
                <w:sz w:val="21"/>
                <w:szCs w:val="21"/>
              </w:rPr>
            </w:pPr>
            <w:bookmarkStart w:id="1" w:name="工程名称"/>
            <w:r>
              <w:t>原有餐厅</w:t>
            </w:r>
            <w:bookmarkEnd w:id="1"/>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rsidR="00FC1684" w:rsidRPr="00D40158" w:rsidRDefault="00FC1684" w:rsidP="00036F88">
            <w:pPr>
              <w:jc w:val="both"/>
              <w:rPr>
                <w:rFonts w:ascii="宋体" w:hAnsi="宋体"/>
                <w:sz w:val="21"/>
                <w:szCs w:val="21"/>
              </w:rPr>
            </w:pPr>
            <w:bookmarkStart w:id="2" w:name="工程地点"/>
            <w:r>
              <w:rPr>
                <w:rFonts w:ascii="宋体" w:hAnsi="宋体" w:hint="eastAsia"/>
                <w:sz w:val="21"/>
                <w:szCs w:val="21"/>
              </w:rPr>
              <w:t>郑州</w:t>
            </w:r>
            <w:bookmarkEnd w:id="2"/>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rsidR="00FC1684" w:rsidRPr="00D40158" w:rsidRDefault="00FC1684" w:rsidP="00036F88">
            <w:pPr>
              <w:jc w:val="both"/>
              <w:rPr>
                <w:rFonts w:ascii="宋体" w:hAnsi="宋体"/>
                <w:sz w:val="21"/>
                <w:szCs w:val="21"/>
              </w:rPr>
            </w:pPr>
            <w:bookmarkStart w:id="3" w:name="设计编号"/>
            <w:bookmarkEnd w:id="3"/>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rsidR="00FC1684" w:rsidRPr="00D40158" w:rsidRDefault="00FC1684" w:rsidP="00036F88">
            <w:pPr>
              <w:rPr>
                <w:rFonts w:ascii="宋体" w:hAnsi="宋体"/>
                <w:sz w:val="21"/>
                <w:szCs w:val="21"/>
              </w:rPr>
            </w:pPr>
            <w:bookmarkStart w:id="4" w:name="建设单位"/>
            <w:bookmarkEnd w:id="4"/>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rsidR="00FC1684" w:rsidRPr="00D40158" w:rsidRDefault="00FC1684" w:rsidP="00036F88">
            <w:pPr>
              <w:rPr>
                <w:rFonts w:ascii="宋体" w:hAnsi="宋体"/>
                <w:sz w:val="21"/>
                <w:szCs w:val="21"/>
              </w:rPr>
            </w:pPr>
            <w:bookmarkStart w:id="5" w:name="设计单位"/>
            <w:bookmarkEnd w:id="5"/>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12"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rsidR="00FC1684" w:rsidRPr="00D40158" w:rsidRDefault="00FC1684" w:rsidP="00036F88">
            <w:pPr>
              <w:rPr>
                <w:rFonts w:ascii="宋体" w:hAnsi="宋体"/>
                <w:sz w:val="21"/>
                <w:szCs w:val="21"/>
              </w:rPr>
            </w:pPr>
            <w:bookmarkStart w:id="6" w:name="设计日期"/>
            <w:bookmarkEnd w:id="6"/>
          </w:p>
        </w:tc>
      </w:tr>
    </w:tbl>
    <w:p w:rsidR="00FC1684" w:rsidRDefault="00FC1684" w:rsidP="00FC1684">
      <w:pPr>
        <w:spacing w:line="240" w:lineRule="auto"/>
        <w:rPr>
          <w:rFonts w:ascii="宋体" w:hAnsi="宋体"/>
          <w:lang w:val="en-US"/>
        </w:rPr>
      </w:pPr>
    </w:p>
    <w:p w:rsidR="00FC1684" w:rsidRDefault="00FC1684" w:rsidP="00FC1684">
      <w:pPr>
        <w:spacing w:line="240" w:lineRule="auto"/>
        <w:jc w:val="center"/>
        <w:rPr>
          <w:rFonts w:ascii="宋体" w:hAnsi="宋体"/>
          <w:b/>
          <w:bCs/>
          <w:sz w:val="30"/>
          <w:szCs w:val="32"/>
        </w:rPr>
      </w:pPr>
      <w:bookmarkStart w:id="7" w:name="二维码"/>
      <w:bookmarkEnd w:id="7"/>
      <w:r>
        <w:rPr>
          <w:noProof/>
          <w:lang w:val="en-US"/>
        </w:rPr>
        <w:drawing>
          <wp:inline distT="0" distB="0" distL="0" distR="0">
            <wp:extent cx="1628946" cy="1628946"/>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rsidTr="00036F88">
        <w:trPr>
          <w:cantSplit/>
          <w:trHeight w:hRule="exact" w:val="340"/>
        </w:trPr>
        <w:tc>
          <w:tcPr>
            <w:tcW w:w="1800" w:type="dxa"/>
            <w:shd w:val="clear" w:color="auto" w:fill="E6E6E6"/>
            <w:vAlign w:val="center"/>
          </w:tcPr>
          <w:p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FC1684" w:rsidRPr="00D40158" w:rsidRDefault="00FC1684" w:rsidP="00FF70E7">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8" w:name="采用软件"/>
            <w:r>
              <w:rPr>
                <w:rFonts w:ascii="宋体" w:hAnsi="宋体" w:hint="eastAsia"/>
              </w:rPr>
              <w:t>建筑通风Vent2020</w:t>
            </w:r>
            <w:bookmarkEnd w:id="8"/>
            <w:r w:rsidR="00FF70E7">
              <w:rPr>
                <w:rFonts w:ascii="宋体" w:hAnsi="宋体"/>
              </w:rPr>
              <w:t>20</w:t>
            </w:r>
          </w:p>
        </w:tc>
      </w:tr>
      <w:tr w:rsidR="00FC1684" w:rsidRPr="00D40158" w:rsidTr="00036F88">
        <w:trPr>
          <w:cantSplit/>
          <w:trHeight w:hRule="exact" w:val="340"/>
        </w:trPr>
        <w:tc>
          <w:tcPr>
            <w:tcW w:w="1800" w:type="dxa"/>
            <w:tcBorders>
              <w:bottom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FC1684" w:rsidRPr="00D40158" w:rsidRDefault="00FC1684" w:rsidP="00036F88">
            <w:pPr>
              <w:jc w:val="both"/>
              <w:rPr>
                <w:rFonts w:ascii="宋体" w:hAnsi="宋体"/>
                <w:szCs w:val="18"/>
              </w:rPr>
            </w:pPr>
            <w:bookmarkStart w:id="9" w:name="软件版本"/>
            <w:r>
              <w:rPr>
                <w:rFonts w:ascii="宋体" w:hAnsi="宋体"/>
                <w:szCs w:val="18"/>
              </w:rPr>
              <w:t>20200606</w:t>
            </w:r>
            <w:bookmarkEnd w:id="9"/>
          </w:p>
        </w:tc>
      </w:tr>
      <w:tr w:rsidR="00FC1684" w:rsidRPr="00D40158"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FC1684" w:rsidRPr="00D40158" w:rsidRDefault="00FC1684" w:rsidP="00036F88">
            <w:pPr>
              <w:jc w:val="both"/>
              <w:rPr>
                <w:rFonts w:ascii="宋体" w:hAnsi="宋体"/>
                <w:szCs w:val="18"/>
              </w:rPr>
            </w:pPr>
            <w:bookmarkStart w:id="10" w:name="加密锁号"/>
            <w:r>
              <w:t>T18568762968</w:t>
            </w:r>
            <w:bookmarkEnd w:id="10"/>
          </w:p>
        </w:tc>
      </w:tr>
    </w:tbl>
    <w:p w:rsidR="00FC1684" w:rsidRDefault="00FC1684" w:rsidP="00FC1684">
      <w:pPr>
        <w:spacing w:line="1000" w:lineRule="exact"/>
        <w:jc w:val="center"/>
      </w:pPr>
    </w:p>
    <w:p w:rsidR="00FC1684" w:rsidRDefault="00FC1684" w:rsidP="00FC1684">
      <w:pPr>
        <w:pStyle w:val="1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rsidR="00FC1684" w:rsidRPr="005E5F93" w:rsidRDefault="00FC1684" w:rsidP="00FC1684">
      <w:pPr>
        <w:pStyle w:val="1"/>
      </w:pPr>
      <w:bookmarkStart w:id="11" w:name="_Toc420309360"/>
      <w:bookmarkStart w:id="12" w:name="_Toc420663548"/>
      <w:r w:rsidRPr="005E5F93">
        <w:rPr>
          <w:rFonts w:hint="eastAsia"/>
        </w:rPr>
        <w:lastRenderedPageBreak/>
        <w:t>建筑概况</w:t>
      </w:r>
      <w:bookmarkEnd w:id="11"/>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01"/>
        <w:gridCol w:w="6348"/>
      </w:tblGrid>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rsidR="00FC1684" w:rsidRPr="00FF2243" w:rsidRDefault="00FC1684" w:rsidP="00036F88">
            <w:pPr>
              <w:pStyle w:val="a0"/>
              <w:ind w:firstLineChars="0" w:firstLine="0"/>
              <w:rPr>
                <w:rFonts w:ascii="宋体" w:hAnsi="宋体"/>
                <w:lang w:val="en-US"/>
              </w:rPr>
            </w:pPr>
            <w:bookmarkStart w:id="13" w:name="工程名称2"/>
            <w:r>
              <w:t>原有餐厅</w:t>
            </w:r>
            <w:bookmarkEnd w:id="13"/>
          </w:p>
        </w:tc>
      </w:tr>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rsidR="00FC1684" w:rsidRPr="00FF2243" w:rsidRDefault="00FC1684" w:rsidP="00036F88">
            <w:pPr>
              <w:pStyle w:val="a0"/>
              <w:ind w:firstLineChars="0" w:firstLine="0"/>
              <w:rPr>
                <w:rFonts w:ascii="宋体" w:hAnsi="宋体"/>
                <w:lang w:val="en-US"/>
              </w:rPr>
            </w:pPr>
            <w:bookmarkStart w:id="14" w:name="工程地点2"/>
            <w:r>
              <w:rPr>
                <w:rFonts w:ascii="宋体" w:hAnsi="宋体" w:hint="eastAsia"/>
              </w:rPr>
              <w:t>郑州</w:t>
            </w:r>
            <w:bookmarkEnd w:id="14"/>
          </w:p>
        </w:tc>
      </w:tr>
    </w:tbl>
    <w:p w:rsidR="00FC1684" w:rsidRDefault="00FC1684" w:rsidP="00FC1684">
      <w:pPr>
        <w:pStyle w:val="a0"/>
        <w:ind w:firstLine="420"/>
      </w:pPr>
      <w:bookmarkStart w:id="15" w:name="项目概况"/>
      <w:bookmarkStart w:id="16" w:name="_Toc420309361"/>
      <w:bookmarkStart w:id="17" w:name="_Toc420663549"/>
      <w:bookmarkEnd w:id="15"/>
    </w:p>
    <w:p w:rsidR="00FC1684" w:rsidRDefault="00FC1684" w:rsidP="00FC1684">
      <w:pPr>
        <w:pStyle w:val="1"/>
      </w:pPr>
      <w:bookmarkStart w:id="18" w:name="TitleFormat"/>
      <w:r>
        <w:rPr>
          <w:rFonts w:hint="eastAsia"/>
        </w:rPr>
        <w:t>计算依据</w:t>
      </w:r>
      <w:bookmarkEnd w:id="16"/>
      <w:bookmarkEnd w:id="17"/>
    </w:p>
    <w:p w:rsidR="00FC1684" w:rsidRDefault="00FC1684" w:rsidP="00FC1684">
      <w:pPr>
        <w:widowControl w:val="0"/>
        <w:spacing w:line="240" w:lineRule="auto"/>
        <w:jc w:val="both"/>
        <w:rPr>
          <w:kern w:val="2"/>
          <w:sz w:val="21"/>
          <w:szCs w:val="24"/>
          <w:lang w:val="en-US"/>
        </w:rPr>
      </w:pPr>
      <w:bookmarkStart w:id="19" w:name="计算依据"/>
      <w:bookmarkEnd w:id="18"/>
      <w:bookmarkEnd w:id="19"/>
      <w:r>
        <w:rPr>
          <w:rFonts w:hint="eastAsia"/>
          <w:kern w:val="2"/>
          <w:sz w:val="21"/>
          <w:szCs w:val="24"/>
          <w:lang w:val="en-US"/>
        </w:rPr>
        <w:t xml:space="preserve">1. </w:t>
      </w:r>
      <w:r>
        <w:rPr>
          <w:rFonts w:hint="eastAsia"/>
          <w:kern w:val="2"/>
          <w:sz w:val="21"/>
          <w:szCs w:val="24"/>
          <w:lang w:val="en-US"/>
        </w:rPr>
        <w:t>《绿色建筑评价标准》</w:t>
      </w:r>
      <w:r w:rsidRPr="00D37E81">
        <w:rPr>
          <w:rFonts w:hint="eastAsia"/>
          <w:kern w:val="2"/>
          <w:sz w:val="21"/>
          <w:szCs w:val="24"/>
          <w:lang w:val="en-US"/>
        </w:rPr>
        <w:t>GB/T50378</w:t>
      </w:r>
      <w:r w:rsidR="00F138C8">
        <w:rPr>
          <w:rFonts w:hint="eastAsia"/>
          <w:lang w:val="en-US"/>
        </w:rPr>
        <w:t>—</w:t>
      </w:r>
      <w:r w:rsidR="002A6472">
        <w:rPr>
          <w:kern w:val="2"/>
          <w:sz w:val="21"/>
          <w:szCs w:val="24"/>
          <w:lang w:val="en-US"/>
        </w:rPr>
        <w:t>2019</w:t>
      </w:r>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r>
        <w:t>原有餐厅</w:t>
      </w:r>
      <w:bookmarkEnd w:id="20"/>
      <w:r>
        <w:rPr>
          <w:rFonts w:hint="eastAsia"/>
          <w:kern w:val="2"/>
          <w:sz w:val="21"/>
          <w:szCs w:val="24"/>
          <w:lang w:val="en-US"/>
        </w:rPr>
        <w:t>相关建筑图纸</w:t>
      </w:r>
    </w:p>
    <w:p w:rsidR="00FC1684" w:rsidRDefault="00460AA8" w:rsidP="00FC1684">
      <w:pPr>
        <w:pStyle w:val="1"/>
        <w:rPr>
          <w:kern w:val="2"/>
        </w:rPr>
      </w:pPr>
      <w:bookmarkStart w:id="21" w:name="_Toc420663550"/>
      <w:r>
        <w:rPr>
          <w:rFonts w:hint="eastAsia"/>
          <w:kern w:val="2"/>
        </w:rPr>
        <w:t>参考</w:t>
      </w:r>
      <w:r>
        <w:rPr>
          <w:kern w:val="2"/>
        </w:rPr>
        <w:t>标准</w:t>
      </w:r>
      <w:bookmarkEnd w:id="21"/>
    </w:p>
    <w:p w:rsidR="00460AA8" w:rsidRPr="00460AA8" w:rsidRDefault="00460AA8" w:rsidP="00460AA8">
      <w:pPr>
        <w:pStyle w:val="a0"/>
        <w:ind w:firstLine="420"/>
        <w:rPr>
          <w:kern w:val="2"/>
          <w:szCs w:val="24"/>
          <w:lang w:val="en-US"/>
        </w:rPr>
      </w:pPr>
      <w:bookmarkStart w:id="22" w:name="_Toc420663551"/>
      <w:r w:rsidRPr="00460AA8">
        <w:rPr>
          <w:rFonts w:hint="eastAsia"/>
          <w:kern w:val="2"/>
          <w:szCs w:val="24"/>
          <w:lang w:val="en-US"/>
        </w:rPr>
        <w:t>《绿色建筑评价标准》</w:t>
      </w:r>
      <w:r w:rsidRPr="00460AA8">
        <w:rPr>
          <w:rFonts w:hint="eastAsia"/>
          <w:kern w:val="2"/>
          <w:szCs w:val="24"/>
          <w:lang w:val="en-US"/>
        </w:rPr>
        <w:t>GB/T50378</w:t>
      </w:r>
      <w:r w:rsidR="00F138C8">
        <w:rPr>
          <w:rFonts w:hint="eastAsia"/>
          <w:lang w:val="en-US"/>
        </w:rPr>
        <w:t>—</w:t>
      </w:r>
      <w:r w:rsidR="002A6472">
        <w:rPr>
          <w:kern w:val="2"/>
          <w:szCs w:val="24"/>
          <w:lang w:val="en-US"/>
        </w:rPr>
        <w:t>2019</w:t>
      </w:r>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3" w:name="OLE_LINK3"/>
      <w:bookmarkStart w:id="24"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3"/>
          <w:bookmarkEnd w:id="24"/>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rsidR="00FC1684" w:rsidRPr="00E800D9" w:rsidRDefault="00FC1684" w:rsidP="00FC1684">
      <w:pPr>
        <w:pStyle w:val="1"/>
        <w:rPr>
          <w:kern w:val="2"/>
        </w:rPr>
      </w:pPr>
      <w:r>
        <w:rPr>
          <w:rFonts w:hint="eastAsia"/>
          <w:kern w:val="2"/>
        </w:rPr>
        <w:t>计算</w:t>
      </w:r>
      <w:bookmarkEnd w:id="22"/>
      <w:r>
        <w:rPr>
          <w:rFonts w:hint="eastAsia"/>
          <w:kern w:val="2"/>
        </w:rPr>
        <w:t>方法</w:t>
      </w:r>
    </w:p>
    <w:p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rsidR="009727E4" w:rsidRPr="00854159" w:rsidRDefault="003A3E2C"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rsidR="009727E4" w:rsidRPr="00854159" w:rsidRDefault="009727E4" w:rsidP="009727E4">
      <w:pPr>
        <w:pStyle w:val="a0"/>
        <w:ind w:firstLineChars="250" w:firstLine="525"/>
        <w:rPr>
          <w:lang w:val="en-US"/>
        </w:rPr>
      </w:pP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rsidR="00FC1684" w:rsidRDefault="00FC1684" w:rsidP="00FC1684">
      <w:pPr>
        <w:pStyle w:val="1"/>
        <w:rPr>
          <w:kern w:val="2"/>
        </w:rPr>
      </w:pPr>
      <w:r>
        <w:rPr>
          <w:rFonts w:hint="eastAsia"/>
          <w:kern w:val="2"/>
        </w:rPr>
        <w:t>换气次数</w:t>
      </w:r>
      <w:r>
        <w:rPr>
          <w:kern w:val="2"/>
        </w:rPr>
        <w:t>计算表</w:t>
      </w:r>
    </w:p>
    <w:p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961"/>
        <w:gridCol w:w="3287"/>
        <w:gridCol w:w="2465"/>
      </w:tblGrid>
      <w:tr w:rsidR="00FC1684" w:rsidRPr="007B124C"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rsidR="00FC1684" w:rsidRPr="007B124C" w:rsidRDefault="00FC1684" w:rsidP="00036F88">
            <w:pPr>
              <w:widowControl w:val="0"/>
              <w:spacing w:line="240" w:lineRule="auto"/>
              <w:jc w:val="center"/>
              <w:rPr>
                <w:kern w:val="2"/>
                <w:sz w:val="21"/>
                <w:szCs w:val="24"/>
                <w:lang w:val="en-US"/>
              </w:rPr>
            </w:pPr>
            <w:bookmarkStart w:id="25"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6" w:name="面积分子"/>
            <w:r w:rsidRPr="007B124C">
              <w:rPr>
                <w:rFonts w:hint="eastAsia"/>
                <w:kern w:val="2"/>
                <w:sz w:val="21"/>
                <w:szCs w:val="24"/>
                <w:lang w:val="en-US"/>
              </w:rPr>
              <w:t>2380.47</w:t>
            </w:r>
            <w:bookmarkEnd w:id="26"/>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7" w:name="面积分母"/>
            <w:r w:rsidRPr="007B124C">
              <w:rPr>
                <w:rFonts w:hint="eastAsia"/>
                <w:kern w:val="2"/>
                <w:sz w:val="21"/>
                <w:szCs w:val="24"/>
                <w:lang w:val="en-US"/>
              </w:rPr>
              <w:t>2380.47</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8" w:name="面积比"/>
            <w:r w:rsidRPr="007B124C">
              <w:rPr>
                <w:rFonts w:hint="eastAsia"/>
                <w:kern w:val="2"/>
                <w:sz w:val="21"/>
                <w:szCs w:val="24"/>
                <w:lang w:val="en-US"/>
              </w:rPr>
              <w:t>100.00</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5"/>
    </w:tbl>
    <w:p w:rsidR="000C7D8C" w:rsidRDefault="000C7D8C" w:rsidP="000C7D8C">
      <w:pPr>
        <w:pStyle w:val="a0"/>
        <w:ind w:firstLineChars="250" w:firstLine="525"/>
        <w:rPr>
          <w:kern w:val="2"/>
        </w:rPr>
      </w:pPr>
    </w:p>
    <w:p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rsidR="000C7D8C" w:rsidRPr="005203E4" w:rsidRDefault="000C7D8C" w:rsidP="00063EF1">
            <w:pPr>
              <w:spacing w:line="240" w:lineRule="auto"/>
              <w:rPr>
                <w:rFonts w:ascii="宋体" w:hAnsi="宋体" w:cs="宋体"/>
                <w:color w:val="000000"/>
                <w:szCs w:val="18"/>
                <w:lang w:val="en-US"/>
              </w:rPr>
            </w:pPr>
            <w:bookmarkStart w:id="29" w:name="房间表"/>
            <w:r>
              <w:rPr>
                <w:rFonts w:ascii="宋体" w:hAnsi="宋体" w:cs="宋体" w:hint="eastAsia"/>
                <w:color w:val="000000"/>
                <w:szCs w:val="18"/>
                <w:lang w:val="en-US"/>
              </w:rPr>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7B2CC6">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7B2CC6">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户:1-B</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3332.66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793.49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7B2CC6">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1001[宾馆-3星级餐厅]</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3332.66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793.49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21.74</w:t>
            </w:r>
          </w:p>
        </w:tc>
      </w:tr>
      <w:tr w:rsidR="007B2CC6">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户:1-K</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107.14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7B2CC6">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7B2CC6">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户:1-C</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3332.66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793.49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7B2CC6">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2001[宾馆-3星级餐厅]</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3332.66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793.49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22.59</w:t>
            </w:r>
          </w:p>
        </w:tc>
      </w:tr>
      <w:tr w:rsidR="007B2CC6">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户:1-I</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496.23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118.15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7B2CC6">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户:1-J</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371.41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88.43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7B2CC6">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7B2CC6">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户:1-D</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3332.66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793.49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7B2CC6">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3001[宾馆-3星级餐厅]</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3332.66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793.49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27.55</w:t>
            </w:r>
          </w:p>
        </w:tc>
      </w:tr>
      <w:tr w:rsidR="007B2CC6">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户:1-G</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405.76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96.61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7B2CC6">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户:1-H</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280.98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66.90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0C7D8C" w:rsidRPr="005203E4"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bookmarkEnd w:id="29"/>
    </w:tbl>
    <w:p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rsidR="000C7D8C" w:rsidRDefault="000C7D8C" w:rsidP="000C7D8C">
      <w:pPr>
        <w:pStyle w:val="a0"/>
        <w:ind w:firstLineChars="0" w:firstLine="0"/>
        <w:rPr>
          <w:kern w:val="2"/>
        </w:rPr>
      </w:pPr>
    </w:p>
    <w:p w:rsidR="00FC1684" w:rsidRPr="00811EC1" w:rsidRDefault="00FC1684" w:rsidP="00FC1684">
      <w:pPr>
        <w:pStyle w:val="1"/>
        <w:rPr>
          <w:kern w:val="2"/>
        </w:rPr>
      </w:pPr>
      <w:r>
        <w:rPr>
          <w:rFonts w:hint="eastAsia"/>
          <w:kern w:val="2"/>
        </w:rPr>
        <w:t>结论</w:t>
      </w:r>
    </w:p>
    <w:p w:rsidR="00FC1684" w:rsidRPr="00227642" w:rsidRDefault="00FC1684" w:rsidP="00FC1684">
      <w:pPr>
        <w:pStyle w:val="a0"/>
        <w:ind w:left="360" w:firstLineChars="0" w:firstLine="0"/>
        <w:rPr>
          <w:kern w:val="2"/>
          <w:szCs w:val="24"/>
          <w:lang w:val="en-US"/>
        </w:rPr>
      </w:pPr>
      <w:bookmarkStart w:id="30" w:name="工程名称5"/>
      <w:bookmarkStart w:id="31" w:name="总结论"/>
      <w:bookmarkEnd w:id="30"/>
      <w:r>
        <w:rPr>
          <w:rFonts w:hint="eastAsia"/>
          <w:kern w:val="2"/>
          <w:szCs w:val="24"/>
          <w:lang w:val="en-US"/>
        </w:rPr>
        <w:t>该建筑</w:t>
      </w:r>
      <w:r>
        <w:rPr>
          <w:rFonts w:hint="eastAsia"/>
        </w:rPr>
        <w:t>主要功能房间</w:t>
      </w:r>
      <w:bookmarkStart w:id="32" w:name="最小比例值"/>
      <w:r>
        <w:rPr>
          <w:rFonts w:hint="eastAsia"/>
          <w:kern w:val="2"/>
          <w:szCs w:val="24"/>
          <w:lang w:val="en-US"/>
        </w:rPr>
        <w:t>换气次数</w:t>
      </w:r>
      <w:bookmarkEnd w:id="32"/>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3" w:name="面积比2"/>
      <w:r w:rsidRPr="007B124C">
        <w:rPr>
          <w:rFonts w:hint="eastAsia"/>
          <w:kern w:val="2"/>
          <w:szCs w:val="24"/>
          <w:lang w:val="en-US"/>
        </w:rPr>
        <w:t>100.00</w:t>
      </w:r>
      <w:bookmarkEnd w:id="33"/>
      <w:r>
        <w:rPr>
          <w:kern w:val="2"/>
          <w:szCs w:val="24"/>
          <w:lang w:val="en-US"/>
        </w:rPr>
        <w:t>%</w:t>
      </w:r>
      <w:r>
        <w:rPr>
          <w:rFonts w:hint="eastAsia"/>
          <w:kern w:val="2"/>
          <w:szCs w:val="24"/>
          <w:lang w:val="en-US"/>
        </w:rPr>
        <w:t>，</w:t>
      </w:r>
      <w:bookmarkEnd w:id="31"/>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4" w:name="得分"/>
      <w:r>
        <w:rPr>
          <w:rFonts w:hint="eastAsia"/>
          <w:kern w:val="2"/>
          <w:szCs w:val="24"/>
          <w:lang w:val="en-US"/>
        </w:rPr>
        <w:t>8</w:t>
      </w:r>
      <w:bookmarkEnd w:id="34"/>
      <w:r>
        <w:rPr>
          <w:rFonts w:hint="eastAsia"/>
          <w:kern w:val="2"/>
          <w:szCs w:val="24"/>
          <w:lang w:val="en-US"/>
        </w:rPr>
        <w:t>分。</w:t>
      </w:r>
    </w:p>
    <w:p w:rsidR="006B226B" w:rsidRDefault="006B226B">
      <w:pPr>
        <w:rPr>
          <w:lang w:val="en-US"/>
        </w:rPr>
      </w:pPr>
    </w:p>
    <w:p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E2C" w:rsidRDefault="003A3E2C">
      <w:pPr>
        <w:spacing w:line="240" w:lineRule="auto"/>
      </w:pPr>
      <w:r>
        <w:separator/>
      </w:r>
    </w:p>
  </w:endnote>
  <w:endnote w:type="continuationSeparator" w:id="0">
    <w:p w:rsidR="003A3E2C" w:rsidRDefault="003A3E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rsidTr="00E32112">
      <w:tc>
        <w:tcPr>
          <w:tcW w:w="3020" w:type="dxa"/>
        </w:tcPr>
        <w:p w:rsidR="00D116EB" w:rsidRPr="00F5023B" w:rsidRDefault="003A3E2C"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rsidR="00D116EB" w:rsidRPr="00F5023B" w:rsidRDefault="003A3E2C"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AE58A6">
                <w:rPr>
                  <w:rFonts w:asciiTheme="minorEastAsia" w:eastAsiaTheme="minorEastAsia" w:hAnsiTheme="minorEastAsia"/>
                  <w:bCs/>
                  <w:noProof/>
                  <w:sz w:val="20"/>
                  <w:szCs w:val="21"/>
                </w:rPr>
                <w:t>2</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AE58A6">
                <w:rPr>
                  <w:rFonts w:asciiTheme="minorEastAsia" w:eastAsiaTheme="minorEastAsia" w:hAnsiTheme="minorEastAsia"/>
                  <w:bCs/>
                  <w:noProof/>
                  <w:sz w:val="20"/>
                  <w:szCs w:val="21"/>
                </w:rPr>
                <w:t>4</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rsidR="00D116EB" w:rsidRPr="00F5023B" w:rsidRDefault="00D116EB" w:rsidP="000B33ED">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20</w:t>
          </w:r>
        </w:p>
      </w:tc>
    </w:tr>
  </w:tbl>
  <w:p w:rsidR="00D116EB" w:rsidRDefault="00D116E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E2C" w:rsidRDefault="003A3E2C">
      <w:pPr>
        <w:spacing w:line="240" w:lineRule="auto"/>
      </w:pPr>
      <w:r>
        <w:separator/>
      </w:r>
    </w:p>
  </w:footnote>
  <w:footnote w:type="continuationSeparator" w:id="0">
    <w:p w:rsidR="003A3E2C" w:rsidRDefault="003A3E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6E4" w:rsidRPr="004946E4" w:rsidRDefault="004946E4" w:rsidP="004946E4">
    <w:pPr>
      <w:pStyle w:val="a4"/>
      <w:spacing w:line="240" w:lineRule="atLeast"/>
      <w:jc w:val="left"/>
      <w:rPr>
        <w:noProof/>
        <w:lang w:val="en-US"/>
      </w:rPr>
    </w:pPr>
    <w:r>
      <w:rPr>
        <w:noProof/>
        <w:lang w:val="en-US"/>
      </w:rPr>
      <w:drawing>
        <wp:inline distT="0" distB="0" distL="0" distR="0" wp14:anchorId="6C4608CB" wp14:editId="55CC4051">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8A6"/>
    <w:rsid w:val="00000C1C"/>
    <w:rsid w:val="00032830"/>
    <w:rsid w:val="00036F88"/>
    <w:rsid w:val="00063EF1"/>
    <w:rsid w:val="000A23A3"/>
    <w:rsid w:val="000B33ED"/>
    <w:rsid w:val="000C30C7"/>
    <w:rsid w:val="000C7D8C"/>
    <w:rsid w:val="0010146B"/>
    <w:rsid w:val="0014719B"/>
    <w:rsid w:val="00167687"/>
    <w:rsid w:val="001C3C21"/>
    <w:rsid w:val="001D7D45"/>
    <w:rsid w:val="001E25A9"/>
    <w:rsid w:val="002402D4"/>
    <w:rsid w:val="00256F52"/>
    <w:rsid w:val="00265BA5"/>
    <w:rsid w:val="002945D5"/>
    <w:rsid w:val="002A6472"/>
    <w:rsid w:val="002D486B"/>
    <w:rsid w:val="0038057B"/>
    <w:rsid w:val="003A3E2C"/>
    <w:rsid w:val="00431D13"/>
    <w:rsid w:val="004513F7"/>
    <w:rsid w:val="00457EFE"/>
    <w:rsid w:val="00460AA8"/>
    <w:rsid w:val="004946E4"/>
    <w:rsid w:val="0051229F"/>
    <w:rsid w:val="005920CA"/>
    <w:rsid w:val="005F5C93"/>
    <w:rsid w:val="005F6099"/>
    <w:rsid w:val="00646B82"/>
    <w:rsid w:val="00694BF6"/>
    <w:rsid w:val="006B226B"/>
    <w:rsid w:val="006D5658"/>
    <w:rsid w:val="007109AF"/>
    <w:rsid w:val="0071743A"/>
    <w:rsid w:val="00717EFF"/>
    <w:rsid w:val="00772B34"/>
    <w:rsid w:val="007B2CC6"/>
    <w:rsid w:val="00927560"/>
    <w:rsid w:val="009727E4"/>
    <w:rsid w:val="009A4679"/>
    <w:rsid w:val="009F7F00"/>
    <w:rsid w:val="00A37C21"/>
    <w:rsid w:val="00A87B3B"/>
    <w:rsid w:val="00AC7365"/>
    <w:rsid w:val="00AE58A6"/>
    <w:rsid w:val="00B35FE6"/>
    <w:rsid w:val="00B75415"/>
    <w:rsid w:val="00BA40F1"/>
    <w:rsid w:val="00BB00D4"/>
    <w:rsid w:val="00BB06E3"/>
    <w:rsid w:val="00C9229B"/>
    <w:rsid w:val="00CF1333"/>
    <w:rsid w:val="00D116EB"/>
    <w:rsid w:val="00D160E9"/>
    <w:rsid w:val="00D25428"/>
    <w:rsid w:val="00D2798E"/>
    <w:rsid w:val="00D776D5"/>
    <w:rsid w:val="00DC1940"/>
    <w:rsid w:val="00DC1ED2"/>
    <w:rsid w:val="00E513D4"/>
    <w:rsid w:val="00F138C8"/>
    <w:rsid w:val="00F31AAA"/>
    <w:rsid w:val="00F7186B"/>
    <w:rsid w:val="00F74333"/>
    <w:rsid w:val="00FC1684"/>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DED92D-7A92-4F1F-A492-B743CFE0B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1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7BC9D-AE04-439F-9664-E12692B97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1</TotalTime>
  <Pages>4</Pages>
  <Words>216</Words>
  <Characters>1236</Characters>
  <Application>Microsoft Office Word</Application>
  <DocSecurity>0</DocSecurity>
  <Lines>10</Lines>
  <Paragraphs>2</Paragraphs>
  <ScaleCrop>false</ScaleCrop>
  <Company>Microsoft</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Martin</dc:creator>
  <cp:keywords/>
  <dc:description/>
  <cp:lastModifiedBy>Martin</cp:lastModifiedBy>
  <cp:revision>1</cp:revision>
  <dcterms:created xsi:type="dcterms:W3CDTF">2021-01-03T10:04:00Z</dcterms:created>
  <dcterms:modified xsi:type="dcterms:W3CDTF">2021-01-03T10:05:00Z</dcterms:modified>
</cp:coreProperties>
</file>