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GoBack"/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2" w:name="建筑类别"/>
      <w:bookmarkEnd w:id="2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3" w:name="主被动建筑类型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广西</w:t>
            </w:r>
            <w:r>
              <w:t>-</w:t>
            </w:r>
            <w:r>
              <w:t>贺州</w:t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2020年12月20日</w:t>
              </w:r>
            </w:smartTag>
            <w:bookmarkEnd w:id="9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BECS2020</w:t>
            </w:r>
            <w:bookmarkEnd w:id="11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2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T18627869602</w:t>
            </w:r>
            <w:bookmarkEnd w:id="13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D40158" w:rsidRDefault="00D40158" w:rsidP="00D40158">
      <w:pPr>
        <w:pStyle w:val="10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4" w:name="目录"/>
      <w:r w:rsidRPr="00EE131A">
        <w:rPr>
          <w:rStyle w:val="a6"/>
        </w:rPr>
        <w:fldChar w:fldCharType="begin"/>
      </w:r>
      <w:r w:rsidRPr="00EE131A">
        <w:rPr>
          <w:rStyle w:val="a6"/>
        </w:rPr>
        <w:instrText xml:space="preserve"> </w:instrText>
      </w:r>
      <w:r>
        <w:instrText>HYPERLINK \l "_Toc316568035"</w:instrText>
      </w:r>
      <w:r w:rsidRPr="00EE131A">
        <w:rPr>
          <w:rStyle w:val="a6"/>
        </w:rPr>
        <w:instrText xml:space="preserve"> </w:instrText>
      </w:r>
      <w:r w:rsidRPr="00EE131A">
        <w:rPr>
          <w:rStyle w:val="a6"/>
        </w:rPr>
        <w:fldChar w:fldCharType="separate"/>
      </w:r>
      <w:r w:rsidRPr="00EE131A">
        <w:rPr>
          <w:rStyle w:val="a6"/>
          <w:rFonts w:ascii="宋体" w:hAnsi="宋体"/>
        </w:rPr>
        <w:t>1</w:t>
      </w:r>
      <w:r>
        <w:rPr>
          <w:b w:val="0"/>
          <w:bCs w:val="0"/>
        </w:rPr>
        <w:tab/>
      </w:r>
      <w:r w:rsidRPr="00EE131A">
        <w:rPr>
          <w:rStyle w:val="a6"/>
          <w:rFonts w:ascii="宋体" w:hAnsi="宋体" w:hint="eastAsia"/>
        </w:rPr>
        <w:t>建筑概况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_Toc316568035 \h </w:instrText>
      </w:r>
      <w:r>
        <w:rPr>
          <w:webHidden/>
        </w:rPr>
      </w:r>
      <w:r>
        <w:rPr>
          <w:webHidden/>
        </w:rPr>
        <w:fldChar w:fldCharType="separate"/>
      </w:r>
      <w:r w:rsidR="003D5543">
        <w:rPr>
          <w:webHidden/>
        </w:rPr>
        <w:t>3</w:t>
      </w:r>
      <w:r>
        <w:rPr>
          <w:webHidden/>
        </w:rPr>
        <w:fldChar w:fldCharType="end"/>
      </w:r>
      <w:r w:rsidRPr="00EE131A">
        <w:rPr>
          <w:rStyle w:val="a6"/>
        </w:rPr>
        <w:fldChar w:fldCharType="end"/>
      </w:r>
    </w:p>
    <w:p w:rsidR="00D40158" w:rsidRDefault="00E15C27" w:rsidP="00D40158">
      <w:pPr>
        <w:pStyle w:val="10"/>
        <w:rPr>
          <w:b w:val="0"/>
          <w:bCs w:val="0"/>
        </w:rPr>
      </w:pPr>
      <w:hyperlink w:anchor="_Toc316568036" w:history="1">
        <w:r w:rsidR="00D40158" w:rsidRPr="00EE131A">
          <w:rPr>
            <w:rStyle w:val="a6"/>
          </w:rPr>
          <w:t>2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设计依据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3D5543">
          <w:rPr>
            <w:webHidden/>
          </w:rPr>
          <w:t>3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10"/>
        <w:rPr>
          <w:b w:val="0"/>
          <w:bCs w:val="0"/>
        </w:rPr>
      </w:pPr>
      <w:hyperlink w:anchor="_Toc316568037" w:history="1">
        <w:r w:rsidR="00D40158" w:rsidRPr="00EE131A">
          <w:rPr>
            <w:rStyle w:val="a6"/>
          </w:rPr>
          <w:t>3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规定性指标检查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_Toc316568037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 w:val="0"/>
            <w:bCs w:val="0"/>
            <w:webHidden/>
          </w:rPr>
          <w:t>错误</w:t>
        </w:r>
        <w:r w:rsidR="003D5543">
          <w:rPr>
            <w:rFonts w:hint="eastAsia"/>
            <w:b w:val="0"/>
            <w:bCs w:val="0"/>
            <w:webHidden/>
          </w:rPr>
          <w:t>!</w:t>
        </w:r>
        <w:r w:rsidR="003D5543">
          <w:rPr>
            <w:rFonts w:hint="eastAsia"/>
            <w:b w:val="0"/>
            <w:bCs w:val="0"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38" w:history="1">
        <w:r w:rsidR="00D40158" w:rsidRPr="00EE131A">
          <w:rPr>
            <w:rStyle w:val="a6"/>
            <w:lang w:val="en-GB"/>
          </w:rPr>
          <w:t>3.1</w:t>
        </w:r>
        <w:r w:rsidR="00D40158">
          <w:tab/>
        </w:r>
        <w:r w:rsidR="00D40158" w:rsidRPr="00EE131A">
          <w:rPr>
            <w:rStyle w:val="a6"/>
            <w:rFonts w:hint="eastAsia"/>
          </w:rPr>
          <w:t>体形系数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_Toc316568038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39" w:history="1">
        <w:r w:rsidR="00D40158" w:rsidRPr="00EE131A">
          <w:rPr>
            <w:rStyle w:val="a6"/>
            <w:lang w:val="en-GB"/>
          </w:rPr>
          <w:t>3.2</w:t>
        </w:r>
        <w:r w:rsidR="00D40158">
          <w:tab/>
        </w:r>
        <w:r w:rsidR="00D40158" w:rsidRPr="00EE131A">
          <w:rPr>
            <w:rStyle w:val="a6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_Toc316568039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40" w:history="1">
        <w:r w:rsidR="00D40158" w:rsidRPr="00EE131A">
          <w:rPr>
            <w:rStyle w:val="a6"/>
            <w:lang w:val="en-GB"/>
          </w:rPr>
          <w:t>3.3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_Toc316568040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41" w:history="1">
        <w:r w:rsidR="00D40158" w:rsidRPr="00EE131A">
          <w:rPr>
            <w:rStyle w:val="a6"/>
            <w:lang w:val="en-GB"/>
          </w:rPr>
          <w:t>3.3.1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_Toc316568041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42" w:history="1">
        <w:r w:rsidR="00D40158" w:rsidRPr="00EE131A">
          <w:rPr>
            <w:rStyle w:val="a6"/>
            <w:lang w:val="en-GB"/>
          </w:rPr>
          <w:t>3.3.2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屋顶构造二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_Toc316568042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43" w:history="1">
        <w:r w:rsidR="00D40158" w:rsidRPr="00EE131A">
          <w:rPr>
            <w:rStyle w:val="a6"/>
            <w:lang w:val="en-GB"/>
          </w:rPr>
          <w:t>3.3.3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_Toc316568043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44" w:history="1">
        <w:r w:rsidR="00D40158" w:rsidRPr="00EE131A">
          <w:rPr>
            <w:rStyle w:val="a6"/>
            <w:lang w:val="en-GB"/>
          </w:rPr>
          <w:t>3.3.4</w:t>
        </w:r>
        <w:r w:rsidR="00D40158">
          <w:tab/>
        </w:r>
        <w:r w:rsidR="00D40158" w:rsidRPr="00EE131A">
          <w:rPr>
            <w:rStyle w:val="a6"/>
            <w:rFonts w:hint="eastAsia"/>
          </w:rPr>
          <w:t>屋顶平均热工性能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_Toc316568044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45" w:history="1">
        <w:r w:rsidR="00D40158" w:rsidRPr="00EE131A">
          <w:rPr>
            <w:rStyle w:val="a6"/>
            <w:lang w:val="en-GB"/>
          </w:rPr>
          <w:t>3.4</w:t>
        </w:r>
        <w:r w:rsidR="00D40158">
          <w:tab/>
        </w:r>
        <w:r w:rsidR="00D40158" w:rsidRPr="00EE131A">
          <w:rPr>
            <w:rStyle w:val="a6"/>
            <w:rFonts w:hint="eastAsia"/>
          </w:rPr>
          <w:t>外墙构造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_Toc316568045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46" w:history="1">
        <w:r w:rsidR="00D40158" w:rsidRPr="00EE131A">
          <w:rPr>
            <w:rStyle w:val="a6"/>
            <w:lang w:val="en-GB"/>
          </w:rPr>
          <w:t>3.4.1</w:t>
        </w:r>
        <w:r w:rsidR="00D40158">
          <w:tab/>
        </w:r>
        <w:r w:rsidR="00D40158" w:rsidRPr="00EE131A">
          <w:rPr>
            <w:rStyle w:val="a6"/>
            <w:rFonts w:hint="eastAsia"/>
          </w:rPr>
          <w:t>外墙相关构造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_Toc316568046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47" w:history="1">
        <w:r w:rsidR="00D40158" w:rsidRPr="00EE131A">
          <w:rPr>
            <w:rStyle w:val="a6"/>
            <w:lang w:val="en-GB"/>
          </w:rPr>
          <w:t>3.4.2</w:t>
        </w:r>
        <w:r w:rsidR="00D40158">
          <w:tab/>
        </w:r>
        <w:r w:rsidR="00D40158" w:rsidRPr="00EE131A">
          <w:rPr>
            <w:rStyle w:val="a6"/>
            <w:rFonts w:hint="eastAsia"/>
          </w:rPr>
          <w:t>外墙平均传热系数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_Toc316568047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48" w:history="1">
        <w:r w:rsidR="00D40158" w:rsidRPr="00EE131A">
          <w:rPr>
            <w:rStyle w:val="a6"/>
            <w:lang w:val="en-GB"/>
          </w:rPr>
          <w:t>3.5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_Toc316568048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49" w:history="1">
        <w:r w:rsidR="00D40158" w:rsidRPr="00EE131A">
          <w:rPr>
            <w:rStyle w:val="a6"/>
            <w:lang w:val="en-GB"/>
          </w:rPr>
          <w:t>3.5.1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_Toc316568049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50" w:history="1">
        <w:r w:rsidR="00D40158" w:rsidRPr="00EE131A">
          <w:rPr>
            <w:rStyle w:val="a6"/>
            <w:lang w:val="en-GB"/>
          </w:rPr>
          <w:t>3.5.2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_Toc316568050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51" w:history="1">
        <w:r w:rsidR="00D40158" w:rsidRPr="00EE131A">
          <w:rPr>
            <w:rStyle w:val="a6"/>
            <w:lang w:val="en-GB"/>
          </w:rPr>
          <w:t>3.5.3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_Toc316568051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52" w:history="1">
        <w:r w:rsidR="00D40158" w:rsidRPr="00EE131A">
          <w:rPr>
            <w:rStyle w:val="a6"/>
            <w:lang w:val="en-GB"/>
          </w:rPr>
          <w:t>3.6</w:t>
        </w:r>
        <w:r w:rsidR="00D40158">
          <w:tab/>
        </w:r>
        <w:r w:rsidR="00D40158" w:rsidRPr="00EE131A">
          <w:rPr>
            <w:rStyle w:val="a6"/>
            <w:rFonts w:hint="eastAsia"/>
          </w:rPr>
          <w:t>非采暖地下室顶板构造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_Toc316568052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53" w:history="1">
        <w:r w:rsidR="00D40158" w:rsidRPr="00EE131A">
          <w:rPr>
            <w:rStyle w:val="a6"/>
            <w:lang w:val="en-GB"/>
          </w:rPr>
          <w:t>3.6.1</w:t>
        </w:r>
        <w:r w:rsidR="00D40158">
          <w:tab/>
        </w:r>
        <w:r w:rsidR="00D40158" w:rsidRPr="00EE131A">
          <w:rPr>
            <w:rStyle w:val="a6"/>
            <w:rFonts w:hint="eastAsia"/>
          </w:rPr>
          <w:t>顶板构造一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_Toc316568053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54" w:history="1">
        <w:r w:rsidR="00D40158" w:rsidRPr="00EE131A">
          <w:rPr>
            <w:rStyle w:val="a6"/>
            <w:lang w:val="en-GB"/>
          </w:rPr>
          <w:t>3.6.2</w:t>
        </w:r>
        <w:r w:rsidR="00D40158">
          <w:tab/>
        </w:r>
        <w:r w:rsidR="00D40158" w:rsidRPr="00EE131A">
          <w:rPr>
            <w:rStyle w:val="a6"/>
            <w:rFonts w:hint="eastAsia"/>
          </w:rPr>
          <w:t>顶板构造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_Toc316568054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55" w:history="1">
        <w:r w:rsidR="00D40158" w:rsidRPr="00EE131A">
          <w:rPr>
            <w:rStyle w:val="a6"/>
            <w:lang w:val="en-GB"/>
          </w:rPr>
          <w:t>3.6.3</w:t>
        </w:r>
        <w:r w:rsidR="00D40158">
          <w:tab/>
        </w:r>
        <w:r w:rsidR="00D40158" w:rsidRPr="00EE131A">
          <w:rPr>
            <w:rStyle w:val="a6"/>
            <w:rFonts w:hint="eastAsia"/>
          </w:rPr>
          <w:t>非采暖地下室顶板平均热工性能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_Toc316568055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56" w:history="1">
        <w:r w:rsidR="00D40158" w:rsidRPr="00EE131A">
          <w:rPr>
            <w:rStyle w:val="a6"/>
            <w:lang w:val="en-GB"/>
          </w:rPr>
          <w:t>3.7</w:t>
        </w:r>
        <w:r w:rsidR="00D40158">
          <w:tab/>
        </w:r>
        <w:r w:rsidR="00D40158" w:rsidRPr="00EE131A">
          <w:rPr>
            <w:rStyle w:val="a6"/>
            <w:rFonts w:hint="eastAsia"/>
          </w:rPr>
          <w:t>分隔采暖与非采暖空间的隔墙构造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_Toc316568056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57" w:history="1">
        <w:r w:rsidR="00D40158" w:rsidRPr="00EE131A">
          <w:rPr>
            <w:rStyle w:val="a6"/>
            <w:lang w:val="en-GB"/>
          </w:rPr>
          <w:t>3.7.1</w:t>
        </w:r>
        <w:r w:rsidR="00D40158">
          <w:tab/>
        </w:r>
        <w:r w:rsidR="00D40158" w:rsidRPr="00EE131A">
          <w:rPr>
            <w:rStyle w:val="a6"/>
            <w:rFonts w:hint="eastAsia"/>
          </w:rPr>
          <w:t>隔墙构造一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_Toc316568057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58" w:history="1">
        <w:r w:rsidR="00D40158" w:rsidRPr="00EE131A">
          <w:rPr>
            <w:rStyle w:val="a6"/>
            <w:lang w:val="en-GB"/>
          </w:rPr>
          <w:t>3.7.2</w:t>
        </w:r>
        <w:r w:rsidR="00D40158">
          <w:tab/>
        </w:r>
        <w:r w:rsidR="00D40158" w:rsidRPr="00EE131A">
          <w:rPr>
            <w:rStyle w:val="a6"/>
            <w:rFonts w:hint="eastAsia"/>
          </w:rPr>
          <w:t>隔墙构造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_Toc316568058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59" w:history="1">
        <w:r w:rsidR="00D40158" w:rsidRPr="00EE131A">
          <w:rPr>
            <w:rStyle w:val="a6"/>
            <w:lang w:val="en-GB"/>
          </w:rPr>
          <w:t>3.7.3</w:t>
        </w:r>
        <w:r w:rsidR="00D40158">
          <w:tab/>
        </w:r>
        <w:r w:rsidR="00D40158" w:rsidRPr="00EE131A">
          <w:rPr>
            <w:rStyle w:val="a6"/>
            <w:rFonts w:hint="eastAsia"/>
          </w:rPr>
          <w:t>分隔采暖与非采暖空间的隔墙平均热工性能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_Toc316568059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60" w:history="1">
        <w:r w:rsidR="00D40158" w:rsidRPr="00EE131A">
          <w:rPr>
            <w:rStyle w:val="a6"/>
            <w:lang w:val="en-GB"/>
          </w:rPr>
          <w:t>3.8</w:t>
        </w:r>
        <w:r w:rsidR="00D40158">
          <w:tab/>
        </w:r>
        <w:r w:rsidR="00D40158" w:rsidRPr="00EE131A">
          <w:rPr>
            <w:rStyle w:val="a6"/>
            <w:rFonts w:hint="eastAsia"/>
          </w:rPr>
          <w:t>分隔采暖与非采暖空间的户门构造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_Toc316568060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61" w:history="1">
        <w:r w:rsidR="00D40158" w:rsidRPr="00EE131A">
          <w:rPr>
            <w:rStyle w:val="a6"/>
            <w:lang w:val="en-GB"/>
          </w:rPr>
          <w:t>3.9</w:t>
        </w:r>
        <w:r w:rsidR="00D40158">
          <w:tab/>
        </w:r>
        <w:r w:rsidR="00D40158" w:rsidRPr="00EE131A">
          <w:rPr>
            <w:rStyle w:val="a6"/>
            <w:rFonts w:hint="eastAsia"/>
          </w:rPr>
          <w:t>阳台门下部芯板构造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_Toc316568061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62" w:history="1">
        <w:r w:rsidR="00D40158" w:rsidRPr="00EE131A">
          <w:rPr>
            <w:rStyle w:val="a6"/>
            <w:lang w:val="en-GB"/>
          </w:rPr>
          <w:t>3.10</w:t>
        </w:r>
        <w:r w:rsidR="00D40158">
          <w:tab/>
        </w:r>
        <w:r w:rsidR="00D40158" w:rsidRPr="00EE131A">
          <w:rPr>
            <w:rStyle w:val="a6"/>
            <w:rFonts w:hint="eastAsia"/>
          </w:rPr>
          <w:t>外窗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_Toc316568062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63" w:history="1">
        <w:r w:rsidR="00D40158" w:rsidRPr="00EE131A">
          <w:rPr>
            <w:rStyle w:val="a6"/>
            <w:lang w:val="en-GB"/>
          </w:rPr>
          <w:t>3.11</w:t>
        </w:r>
        <w:r w:rsidR="00D40158">
          <w:tab/>
        </w:r>
        <w:r w:rsidR="00D40158" w:rsidRPr="00EE131A">
          <w:rPr>
            <w:rStyle w:val="a6"/>
            <w:rFonts w:hint="eastAsia"/>
          </w:rPr>
          <w:t>凸窗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_Toc316568063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64" w:history="1">
        <w:r w:rsidR="00D40158" w:rsidRPr="00EE131A">
          <w:rPr>
            <w:rStyle w:val="a6"/>
            <w:lang w:val="en-GB"/>
          </w:rPr>
          <w:t>3.11.1</w:t>
        </w:r>
        <w:r w:rsidR="00D40158">
          <w:tab/>
        </w:r>
        <w:r w:rsidR="00D40158" w:rsidRPr="00EE131A">
          <w:rPr>
            <w:rStyle w:val="a6"/>
            <w:rFonts w:hint="eastAsia"/>
          </w:rPr>
          <w:t>凸窗顶板构造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_Toc316568064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65" w:history="1">
        <w:r w:rsidR="00D40158" w:rsidRPr="00EE131A">
          <w:rPr>
            <w:rStyle w:val="a6"/>
            <w:lang w:val="en-GB"/>
          </w:rPr>
          <w:t>3.11.2</w:t>
        </w:r>
        <w:r w:rsidR="00D40158">
          <w:tab/>
        </w:r>
        <w:r w:rsidR="00D40158" w:rsidRPr="00EE131A">
          <w:rPr>
            <w:rStyle w:val="a6"/>
            <w:rFonts w:hint="eastAsia"/>
          </w:rPr>
          <w:t>凸窗侧板构造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_Toc316568065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66" w:history="1">
        <w:r w:rsidR="00D40158" w:rsidRPr="00EE131A">
          <w:rPr>
            <w:rStyle w:val="a6"/>
            <w:lang w:val="en-GB"/>
          </w:rPr>
          <w:t>3.11.3</w:t>
        </w:r>
        <w:r w:rsidR="00D40158">
          <w:tab/>
        </w:r>
        <w:r w:rsidR="00D40158" w:rsidRPr="00EE131A">
          <w:rPr>
            <w:rStyle w:val="a6"/>
            <w:rFonts w:hint="eastAsia"/>
          </w:rPr>
          <w:t>凸窗底板构造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_Toc316568066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67" w:history="1">
        <w:r w:rsidR="00D40158" w:rsidRPr="00EE131A">
          <w:rPr>
            <w:rStyle w:val="a6"/>
            <w:lang w:val="en-GB"/>
          </w:rPr>
          <w:t>3.11.4</w:t>
        </w:r>
        <w:r w:rsidR="00D40158">
          <w:tab/>
        </w:r>
        <w:r w:rsidR="00D40158" w:rsidRPr="00EE131A">
          <w:rPr>
            <w:rStyle w:val="a6"/>
            <w:rFonts w:hint="eastAsia"/>
          </w:rPr>
          <w:t>凸窗透明部分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_Toc316568067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68" w:history="1">
        <w:r w:rsidR="00D40158" w:rsidRPr="00EE131A">
          <w:rPr>
            <w:rStyle w:val="a6"/>
            <w:lang w:val="en-GB"/>
          </w:rPr>
          <w:t>3.12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不采暖封闭阳台相关指标和构造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_Toc316568068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69" w:history="1">
        <w:r w:rsidR="00D40158" w:rsidRPr="00EE131A">
          <w:rPr>
            <w:rStyle w:val="a6"/>
            <w:lang w:val="en-GB"/>
          </w:rPr>
          <w:t>3.12.1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不采暖封闭阳台与室内的隔墙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_Toc316568069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70" w:history="1">
        <w:r w:rsidR="00D40158" w:rsidRPr="00EE131A">
          <w:rPr>
            <w:rStyle w:val="a6"/>
            <w:lang w:val="en-GB"/>
          </w:rPr>
          <w:t>3.12.2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不采暖封闭阳台与室内隔墙的门窗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_Toc316568070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71" w:history="1">
        <w:r w:rsidR="00D40158" w:rsidRPr="00EE131A">
          <w:rPr>
            <w:rStyle w:val="a6"/>
            <w:lang w:val="en-GB"/>
          </w:rPr>
          <w:t>3.12.3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不采暖封闭阳台隔墙窗墙面积比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_Toc316568071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72" w:history="1">
        <w:r w:rsidR="00D40158" w:rsidRPr="00EE131A">
          <w:rPr>
            <w:rStyle w:val="a6"/>
            <w:lang w:val="en-GB"/>
          </w:rPr>
          <w:t>3.12.4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不采暖封闭阳台外部墙板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_Toc316568072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73" w:history="1">
        <w:r w:rsidR="00D40158" w:rsidRPr="00EE131A">
          <w:rPr>
            <w:rStyle w:val="a6"/>
            <w:lang w:val="en-GB"/>
          </w:rPr>
          <w:t>3.12.5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不采暖封闭阳台上部顶板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_Toc316568073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74" w:history="1">
        <w:r w:rsidR="00D40158" w:rsidRPr="00EE131A">
          <w:rPr>
            <w:rStyle w:val="a6"/>
            <w:lang w:val="en-GB"/>
          </w:rPr>
          <w:t>3.12.6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不采暖封闭阳台底板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_Toc316568074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75" w:history="1">
        <w:r w:rsidR="00D40158" w:rsidRPr="00EE131A">
          <w:rPr>
            <w:rStyle w:val="a6"/>
            <w:lang w:val="en-GB"/>
          </w:rPr>
          <w:t>3.12.7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不采暖封闭阳台地面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_Toc316568075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76" w:history="1">
        <w:r w:rsidR="00D40158" w:rsidRPr="00EE131A">
          <w:rPr>
            <w:rStyle w:val="a6"/>
            <w:lang w:val="en-GB"/>
          </w:rPr>
          <w:t>3.12.8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不采暖封闭阳台外窗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_Toc316568076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77" w:history="1">
        <w:r w:rsidR="00D40158" w:rsidRPr="00EE131A">
          <w:rPr>
            <w:rStyle w:val="a6"/>
            <w:lang w:val="en-GB"/>
          </w:rPr>
          <w:t>3.12.9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不采暖封闭阳台外墙开间窗墙面积比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_Toc316568077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78" w:history="1">
        <w:r w:rsidR="00D40158" w:rsidRPr="00EE131A">
          <w:rPr>
            <w:rStyle w:val="a6"/>
            <w:lang w:val="en-GB"/>
          </w:rPr>
          <w:t>3.13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_Toc316568078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79" w:history="1">
        <w:r w:rsidR="00D40158" w:rsidRPr="00EE131A">
          <w:rPr>
            <w:rStyle w:val="a6"/>
            <w:lang w:val="en-GB"/>
          </w:rPr>
          <w:t>3.13.1</w:t>
        </w:r>
        <w:r w:rsidR="00D40158">
          <w:tab/>
        </w:r>
        <w:r w:rsidR="00D40158" w:rsidRPr="00EE131A">
          <w:rPr>
            <w:rStyle w:val="a6"/>
            <w:rFonts w:hint="eastAsia"/>
          </w:rPr>
          <w:t>典型周边地面分类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_Toc316568079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80" w:history="1">
        <w:r w:rsidR="00D40158" w:rsidRPr="00EE131A">
          <w:rPr>
            <w:rStyle w:val="a6"/>
            <w:lang w:val="en-GB"/>
          </w:rPr>
          <w:t>3.13.2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_Toc316568080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81" w:history="1">
        <w:r w:rsidR="00D40158" w:rsidRPr="00EE131A">
          <w:rPr>
            <w:rStyle w:val="a6"/>
            <w:lang w:val="en-GB"/>
          </w:rPr>
          <w:t>3.13.3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_Toc316568081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82" w:history="1">
        <w:r w:rsidR="00D40158" w:rsidRPr="00EE131A">
          <w:rPr>
            <w:rStyle w:val="a6"/>
            <w:lang w:val="en-GB"/>
          </w:rPr>
          <w:t>3.14</w:t>
        </w:r>
        <w:r w:rsidR="00D40158">
          <w:tab/>
        </w:r>
        <w:r w:rsidR="00D40158" w:rsidRPr="00EE131A">
          <w:rPr>
            <w:rStyle w:val="a6"/>
            <w:rFonts w:hint="eastAsia"/>
          </w:rPr>
          <w:t>地下室外墙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_Toc316568082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83" w:history="1">
        <w:r w:rsidR="00D40158" w:rsidRPr="00EE131A">
          <w:rPr>
            <w:rStyle w:val="a6"/>
            <w:lang w:val="en-GB"/>
          </w:rPr>
          <w:t>3.14.1</w:t>
        </w:r>
        <w:r w:rsidR="00D40158">
          <w:tab/>
        </w:r>
        <w:r w:rsidR="00D40158" w:rsidRPr="00EE131A">
          <w:rPr>
            <w:rStyle w:val="a6"/>
            <w:rFonts w:hint="eastAsia"/>
          </w:rPr>
          <w:t>地下墙相关构造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_Toc316568083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84" w:history="1">
        <w:r w:rsidR="00D40158" w:rsidRPr="00EE131A">
          <w:rPr>
            <w:rStyle w:val="a6"/>
            <w:lang w:val="en-GB"/>
          </w:rPr>
          <w:t>3.14.2</w:t>
        </w:r>
        <w:r w:rsidR="00D40158">
          <w:tab/>
        </w:r>
        <w:r w:rsidR="00D40158" w:rsidRPr="00EE131A">
          <w:rPr>
            <w:rStyle w:val="a6"/>
            <w:rFonts w:hint="eastAsia"/>
          </w:rPr>
          <w:t>地下墙平均热工性能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_Toc316568084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85" w:history="1">
        <w:r w:rsidR="00D40158" w:rsidRPr="00EE131A">
          <w:rPr>
            <w:rStyle w:val="a6"/>
            <w:lang w:val="en-GB"/>
          </w:rPr>
          <w:t>3.15</w:t>
        </w:r>
        <w:r w:rsidR="00D40158">
          <w:tab/>
        </w:r>
        <w:r w:rsidR="00D40158" w:rsidRPr="00EE131A">
          <w:rPr>
            <w:rStyle w:val="a6"/>
            <w:rFonts w:hint="eastAsia"/>
          </w:rPr>
          <w:t>外窗（包括敞开式阳台外门窗）气密性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_Toc316568085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86" w:history="1">
        <w:r w:rsidR="00D40158" w:rsidRPr="00EE131A">
          <w:rPr>
            <w:rStyle w:val="a6"/>
            <w:lang w:val="en-GB"/>
          </w:rPr>
          <w:t>3.16</w:t>
        </w:r>
        <w:r w:rsidR="00D40158">
          <w:tab/>
        </w:r>
        <w:r w:rsidR="00D40158" w:rsidRPr="00EE131A">
          <w:rPr>
            <w:rStyle w:val="a6"/>
            <w:rFonts w:hint="eastAsia"/>
          </w:rPr>
          <w:t>规定性指标检查结论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_Toc316568086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10"/>
        <w:rPr>
          <w:b w:val="0"/>
          <w:bCs w:val="0"/>
        </w:rPr>
      </w:pPr>
      <w:hyperlink w:anchor="_Toc316568087" w:history="1">
        <w:r w:rsidR="00D40158" w:rsidRPr="00EE131A">
          <w:rPr>
            <w:rStyle w:val="a6"/>
          </w:rPr>
          <w:t>4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热工性能权衡判断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_Toc316568087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 w:val="0"/>
            <w:bCs w:val="0"/>
            <w:webHidden/>
          </w:rPr>
          <w:t>错误</w:t>
        </w:r>
        <w:r w:rsidR="003D5543">
          <w:rPr>
            <w:rFonts w:hint="eastAsia"/>
            <w:b w:val="0"/>
            <w:bCs w:val="0"/>
            <w:webHidden/>
          </w:rPr>
          <w:t>!</w:t>
        </w:r>
        <w:r w:rsidR="003D5543">
          <w:rPr>
            <w:rFonts w:hint="eastAsia"/>
            <w:b w:val="0"/>
            <w:bCs w:val="0"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88" w:history="1">
        <w:r w:rsidR="00D40158" w:rsidRPr="00EE131A">
          <w:rPr>
            <w:rStyle w:val="a6"/>
            <w:lang w:val="en-GB"/>
          </w:rPr>
          <w:t>4.1</w:t>
        </w:r>
        <w:r w:rsidR="00D40158">
          <w:tab/>
        </w:r>
        <w:r w:rsidR="00D40158" w:rsidRPr="00EE131A">
          <w:rPr>
            <w:rStyle w:val="a6"/>
            <w:rFonts w:hint="eastAsia"/>
          </w:rPr>
          <w:t>说明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_Toc316568088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89" w:history="1">
        <w:r w:rsidR="00D40158" w:rsidRPr="00EE131A">
          <w:rPr>
            <w:rStyle w:val="a6"/>
            <w:lang w:val="en-GB"/>
          </w:rPr>
          <w:t>4.2</w:t>
        </w:r>
        <w:r w:rsidR="00D40158">
          <w:tab/>
        </w:r>
        <w:r w:rsidR="00D40158" w:rsidRPr="00EE131A">
          <w:rPr>
            <w:rStyle w:val="a6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_Toc316568089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90" w:history="1">
        <w:r w:rsidR="00D40158" w:rsidRPr="00EE131A">
          <w:rPr>
            <w:rStyle w:val="a6"/>
            <w:lang w:val="en-GB"/>
          </w:rPr>
          <w:t>4.3</w:t>
        </w:r>
        <w:r w:rsidR="00D40158">
          <w:tab/>
        </w:r>
        <w:r w:rsidR="00D40158" w:rsidRPr="00EE131A">
          <w:rPr>
            <w:rStyle w:val="a6"/>
            <w:rFonts w:hint="eastAsia"/>
          </w:rPr>
          <w:t>外墙平均传热系数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_Toc316568090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91" w:history="1">
        <w:r w:rsidR="00D40158" w:rsidRPr="00EE131A">
          <w:rPr>
            <w:rStyle w:val="a6"/>
            <w:lang w:val="en-GB"/>
          </w:rPr>
          <w:t>4.4</w:t>
        </w:r>
        <w:r w:rsidR="00D40158">
          <w:tab/>
        </w:r>
        <w:r w:rsidR="00D40158" w:rsidRPr="00EE131A">
          <w:rPr>
            <w:rStyle w:val="a6"/>
            <w:rFonts w:hint="eastAsia"/>
          </w:rPr>
          <w:t>封闭阳台内隔墙、门、窗的平均传热系数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_Toc316568091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92" w:history="1">
        <w:r w:rsidR="00D40158" w:rsidRPr="00EE131A">
          <w:rPr>
            <w:rStyle w:val="a6"/>
            <w:lang w:val="en-GB"/>
          </w:rPr>
          <w:t>4.5</w:t>
        </w:r>
        <w:r w:rsidR="00D40158">
          <w:tab/>
        </w:r>
        <w:r w:rsidR="00D40158" w:rsidRPr="00EE131A">
          <w:rPr>
            <w:rStyle w:val="a6"/>
            <w:rFonts w:hint="eastAsia"/>
          </w:rPr>
          <w:t>地面平均传热系数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_Toc316568092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93" w:history="1">
        <w:r w:rsidR="00D40158" w:rsidRPr="00EE131A">
          <w:rPr>
            <w:rStyle w:val="a6"/>
            <w:lang w:val="en-GB"/>
          </w:rPr>
          <w:t>4.5.1</w:t>
        </w:r>
        <w:r w:rsidR="00D40158">
          <w:tab/>
        </w:r>
        <w:r w:rsidR="00D40158" w:rsidRPr="00EE131A">
          <w:rPr>
            <w:rStyle w:val="a6"/>
            <w:rFonts w:hint="eastAsia"/>
          </w:rPr>
          <w:t>典型地面分类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_Toc316568093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94" w:history="1">
        <w:r w:rsidR="00D40158" w:rsidRPr="00EE131A">
          <w:rPr>
            <w:rStyle w:val="a6"/>
            <w:lang w:val="en-GB"/>
          </w:rPr>
          <w:t>4.5.2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_Toc316568094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E81ACD">
      <w:pPr>
        <w:pStyle w:val="30"/>
      </w:pPr>
      <w:hyperlink w:anchor="_Toc316568095" w:history="1">
        <w:r w:rsidR="00D40158" w:rsidRPr="00EE131A">
          <w:rPr>
            <w:rStyle w:val="a6"/>
            <w:lang w:val="en-GB"/>
          </w:rPr>
          <w:t>4.5.3</w:t>
        </w:r>
        <w:r w:rsidR="00D40158">
          <w:tab/>
        </w:r>
        <w:r w:rsidR="00D40158" w:rsidRPr="00EE131A">
          <w:rPr>
            <w:rStyle w:val="a6"/>
            <w:rFonts w:hint="eastAsia"/>
          </w:rPr>
          <w:t>非周边地面构造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_Toc316568095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96" w:history="1">
        <w:r w:rsidR="00D40158" w:rsidRPr="00EE131A">
          <w:rPr>
            <w:rStyle w:val="a6"/>
            <w:lang w:val="en-GB"/>
          </w:rPr>
          <w:t>4.6</w:t>
        </w:r>
        <w:r w:rsidR="00D40158">
          <w:tab/>
        </w:r>
        <w:r w:rsidR="00D40158" w:rsidRPr="00EE131A">
          <w:rPr>
            <w:rStyle w:val="a6"/>
            <w:rFonts w:hint="eastAsia"/>
          </w:rPr>
          <w:t>建筑总耗热量计算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_Toc316568096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D40158" w:rsidRDefault="00E15C27" w:rsidP="00D40158">
      <w:pPr>
        <w:pStyle w:val="20"/>
      </w:pPr>
      <w:hyperlink w:anchor="_Toc316568097" w:history="1">
        <w:r w:rsidR="00D40158" w:rsidRPr="00EE131A">
          <w:rPr>
            <w:rStyle w:val="a6"/>
            <w:lang w:val="en-GB"/>
          </w:rPr>
          <w:t>4.7</w:t>
        </w:r>
        <w:r w:rsidR="00D40158">
          <w:tab/>
        </w:r>
        <w:r w:rsidR="00D40158" w:rsidRPr="00EE131A">
          <w:rPr>
            <w:rStyle w:val="a6"/>
            <w:rFonts w:hint="eastAsia"/>
          </w:rPr>
          <w:t>热工性能权衡判断结论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_Toc316568097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/>
            <w:bCs/>
            <w:webHidden/>
          </w:rPr>
          <w:t>错误</w:t>
        </w:r>
        <w:r w:rsidR="003D5543">
          <w:rPr>
            <w:rFonts w:hint="eastAsia"/>
            <w:b/>
            <w:bCs/>
            <w:webHidden/>
          </w:rPr>
          <w:t>!</w:t>
        </w:r>
        <w:r w:rsidR="003D5543">
          <w:rPr>
            <w:rFonts w:hint="eastAsia"/>
            <w:b/>
            <w:bCs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</w:p>
    <w:p w:rsidR="00AA47FE" w:rsidRDefault="00E15C27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hyperlink w:anchor="_Toc316568098" w:history="1">
        <w:r w:rsidR="00D40158" w:rsidRPr="00EE131A">
          <w:rPr>
            <w:rStyle w:val="a6"/>
          </w:rPr>
          <w:t>5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附表</w:t>
        </w:r>
        <w:r w:rsidR="00D40158" w:rsidRPr="00EE131A">
          <w:rPr>
            <w:rStyle w:val="a6"/>
          </w:rPr>
          <w:t xml:space="preserve"> </w:t>
        </w:r>
        <w:r w:rsidR="00D40158" w:rsidRPr="00EE131A">
          <w:rPr>
            <w:rStyle w:val="a6"/>
            <w:rFonts w:hint="eastAsia"/>
          </w:rPr>
          <w:t>耗热量计算详表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_Toc316568098 \h </w:instrText>
        </w:r>
        <w:r w:rsidR="00D40158">
          <w:rPr>
            <w:webHidden/>
          </w:rPr>
          <w:fldChar w:fldCharType="separate"/>
        </w:r>
        <w:r w:rsidR="003D5543">
          <w:rPr>
            <w:rFonts w:hint="eastAsia"/>
            <w:b w:val="0"/>
            <w:bCs w:val="0"/>
            <w:webHidden/>
          </w:rPr>
          <w:t>错误</w:t>
        </w:r>
        <w:r w:rsidR="003D5543">
          <w:rPr>
            <w:rFonts w:hint="eastAsia"/>
            <w:b w:val="0"/>
            <w:bCs w:val="0"/>
            <w:webHidden/>
          </w:rPr>
          <w:t>!</w:t>
        </w:r>
        <w:r w:rsidR="003D5543">
          <w:rPr>
            <w:rFonts w:hint="eastAsia"/>
            <w:b w:val="0"/>
            <w:bCs w:val="0"/>
            <w:webHidden/>
          </w:rPr>
          <w:t>未定义书签。</w:t>
        </w:r>
        <w:r w:rsidR="00D40158">
          <w:rPr>
            <w:webHidden/>
          </w:rPr>
          <w:fldChar w:fldCharType="end"/>
        </w:r>
      </w:hyperlink>
      <w:bookmarkEnd w:id="14"/>
      <w:r w:rsidR="00D40158"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5" w:name="_Toc316568035"/>
      <w:r w:rsidRPr="005E5F93">
        <w:rPr>
          <w:rFonts w:hint="eastAsia"/>
        </w:rPr>
        <w:t>建筑概况</w:t>
      </w:r>
      <w:bookmarkEnd w:id="15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名称"/>
            <w:r>
              <w:t>新建项目</w:t>
            </w:r>
            <w:bookmarkEnd w:id="1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工程地点"/>
            <w:r>
              <w:t>广西</w:t>
            </w:r>
            <w:r>
              <w:t>-</w:t>
            </w:r>
            <w:r>
              <w:t>贺州</w:t>
            </w:r>
            <w:bookmarkEnd w:id="18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9" w:name="纬度"/>
            <w:r w:rsidRPr="00FF2243">
              <w:rPr>
                <w:rFonts w:ascii="宋体" w:hAnsi="宋体" w:hint="eastAsia"/>
                <w:lang w:val="en-US"/>
              </w:rPr>
              <w:t>24.70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20" w:name="经度"/>
            <w:r w:rsidRPr="00FF2243">
              <w:rPr>
                <w:rFonts w:ascii="宋体" w:hAnsi="宋体" w:hint="eastAsia"/>
                <w:lang w:val="en-US"/>
              </w:rPr>
              <w:t>108.10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1030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13.0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3382.41</w:t>
            </w:r>
            <w:bookmarkEnd w:id="26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1528.34</w:t>
            </w:r>
            <w:bookmarkEnd w:id="27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:rsidR="00D40158" w:rsidRDefault="00D40158" w:rsidP="00D40158">
      <w:pPr>
        <w:pStyle w:val="1"/>
      </w:pPr>
      <w:bookmarkStart w:id="32" w:name="_Toc316568036"/>
      <w:bookmarkStart w:id="33" w:name="TitleFormat"/>
      <w:bookmarkEnd w:id="16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3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《广西壮族自治区居住建筑节能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设计标准》</w:t>
      </w:r>
      <w:r>
        <w:rPr>
          <w:kern w:val="2"/>
          <w:szCs w:val="24"/>
          <w:lang w:val="en-US"/>
        </w:rPr>
        <w:t>DBJ/T45-095-2019</w:t>
      </w:r>
    </w:p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 31433</w:t>
      </w:r>
    </w:p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《建筑反射隔热涂料应用技术规程》</w:t>
      </w:r>
      <w:r>
        <w:rPr>
          <w:kern w:val="2"/>
          <w:szCs w:val="24"/>
          <w:lang w:val="en-US"/>
        </w:rPr>
        <w:t>JGJ/T 359</w:t>
      </w:r>
    </w:p>
    <w:p w:rsidR="00220D6B" w:rsidRDefault="00E15C27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20D6B">
        <w:tc>
          <w:tcPr>
            <w:tcW w:w="2196" w:type="dxa"/>
            <w:vMerge w:val="restart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备注</w:t>
            </w:r>
          </w:p>
        </w:tc>
      </w:tr>
      <w:tr w:rsidR="00220D6B">
        <w:tc>
          <w:tcPr>
            <w:tcW w:w="2196" w:type="dxa"/>
            <w:vMerge/>
            <w:shd w:val="clear" w:color="auto" w:fill="E6E6E6"/>
            <w:vAlign w:val="center"/>
          </w:tcPr>
          <w:p w:rsidR="00220D6B" w:rsidRDefault="00220D6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220D6B" w:rsidRDefault="00220D6B">
            <w:pPr>
              <w:jc w:val="center"/>
            </w:pP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水泥砂浆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1800.0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1050.0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0.0210</w:t>
            </w:r>
          </w:p>
        </w:tc>
        <w:tc>
          <w:tcPr>
            <w:tcW w:w="1516" w:type="dxa"/>
            <w:vAlign w:val="center"/>
          </w:tcPr>
          <w:p w:rsidR="00220D6B" w:rsidRDefault="00E15C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石灰砂浆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0.810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10.070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1600.0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1050.0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0.0443</w:t>
            </w:r>
          </w:p>
        </w:tc>
        <w:tc>
          <w:tcPr>
            <w:tcW w:w="1516" w:type="dxa"/>
            <w:vAlign w:val="center"/>
          </w:tcPr>
          <w:p w:rsidR="00220D6B" w:rsidRDefault="00E15C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钢筋混凝土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1.740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17.200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2500.0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920.0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0.0158</w:t>
            </w:r>
          </w:p>
        </w:tc>
        <w:tc>
          <w:tcPr>
            <w:tcW w:w="1516" w:type="dxa"/>
            <w:vAlign w:val="center"/>
          </w:tcPr>
          <w:p w:rsidR="00220D6B" w:rsidRDefault="00E15C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0.030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0.340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35.0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1380.0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0.0000</w:t>
            </w:r>
          </w:p>
        </w:tc>
        <w:tc>
          <w:tcPr>
            <w:tcW w:w="1516" w:type="dxa"/>
            <w:vAlign w:val="center"/>
          </w:tcPr>
          <w:p w:rsidR="00220D6B" w:rsidRDefault="00E15C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0.750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7.490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1450.0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709.4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0.0000</w:t>
            </w:r>
          </w:p>
        </w:tc>
        <w:tc>
          <w:tcPr>
            <w:tcW w:w="1516" w:type="dxa"/>
            <w:vAlign w:val="center"/>
          </w:tcPr>
          <w:p w:rsidR="00220D6B" w:rsidRDefault="00220D6B">
            <w:pPr>
              <w:rPr>
                <w:sz w:val="18"/>
                <w:szCs w:val="18"/>
              </w:rPr>
            </w:pP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加气混凝土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0.190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2.810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500.0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1143.0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0.0052</w:t>
            </w:r>
          </w:p>
        </w:tc>
        <w:tc>
          <w:tcPr>
            <w:tcW w:w="1516" w:type="dxa"/>
            <w:vAlign w:val="center"/>
          </w:tcPr>
          <w:p w:rsidR="00220D6B" w:rsidRDefault="00220D6B">
            <w:pPr>
              <w:rPr>
                <w:sz w:val="18"/>
                <w:szCs w:val="18"/>
              </w:rPr>
            </w:pP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水泥砂浆找平层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1800.0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1062.0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0.0040</w:t>
            </w:r>
          </w:p>
        </w:tc>
        <w:tc>
          <w:tcPr>
            <w:tcW w:w="1516" w:type="dxa"/>
            <w:vAlign w:val="center"/>
          </w:tcPr>
          <w:p w:rsidR="00220D6B" w:rsidRDefault="00220D6B">
            <w:pPr>
              <w:rPr>
                <w:sz w:val="18"/>
                <w:szCs w:val="18"/>
              </w:rPr>
            </w:pP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钢筋砼结构层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1.740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17.198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2500.0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935.0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0.0230</w:t>
            </w:r>
          </w:p>
        </w:tc>
        <w:tc>
          <w:tcPr>
            <w:tcW w:w="1516" w:type="dxa"/>
            <w:vAlign w:val="center"/>
          </w:tcPr>
          <w:p w:rsidR="00220D6B" w:rsidRDefault="00220D6B">
            <w:pPr>
              <w:rPr>
                <w:sz w:val="18"/>
                <w:szCs w:val="18"/>
              </w:rPr>
            </w:pP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0.810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10.070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1600.0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1076.0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0.0080</w:t>
            </w:r>
          </w:p>
        </w:tc>
        <w:tc>
          <w:tcPr>
            <w:tcW w:w="1516" w:type="dxa"/>
            <w:vAlign w:val="center"/>
          </w:tcPr>
          <w:p w:rsidR="00220D6B" w:rsidRDefault="00220D6B">
            <w:pPr>
              <w:rPr>
                <w:sz w:val="18"/>
                <w:szCs w:val="18"/>
              </w:rPr>
            </w:pP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聚合物砂浆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0.870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10.627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1700.0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1050.0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0.0100</w:t>
            </w:r>
          </w:p>
        </w:tc>
        <w:tc>
          <w:tcPr>
            <w:tcW w:w="1516" w:type="dxa"/>
            <w:vAlign w:val="center"/>
          </w:tcPr>
          <w:p w:rsidR="00220D6B" w:rsidRDefault="00220D6B">
            <w:pPr>
              <w:rPr>
                <w:sz w:val="18"/>
                <w:szCs w:val="18"/>
              </w:rPr>
            </w:pP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绝热挤塑聚苯乙烯板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0.030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0.360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40.0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1488.0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0.0013</w:t>
            </w:r>
          </w:p>
        </w:tc>
        <w:tc>
          <w:tcPr>
            <w:tcW w:w="1516" w:type="dxa"/>
            <w:vAlign w:val="center"/>
          </w:tcPr>
          <w:p w:rsidR="00220D6B" w:rsidRDefault="00220D6B">
            <w:pPr>
              <w:rPr>
                <w:sz w:val="18"/>
                <w:szCs w:val="18"/>
              </w:rPr>
            </w:pP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1.740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17.200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2500.0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935.0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0.0158</w:t>
            </w:r>
          </w:p>
        </w:tc>
        <w:tc>
          <w:tcPr>
            <w:tcW w:w="1516" w:type="dxa"/>
            <w:vAlign w:val="center"/>
          </w:tcPr>
          <w:p w:rsidR="00220D6B" w:rsidRDefault="00220D6B">
            <w:pPr>
              <w:rPr>
                <w:sz w:val="18"/>
                <w:szCs w:val="18"/>
              </w:rPr>
            </w:pPr>
          </w:p>
        </w:tc>
      </w:tr>
      <w:tr w:rsidR="00220D6B">
        <w:tc>
          <w:tcPr>
            <w:tcW w:w="2196" w:type="dxa"/>
            <w:shd w:val="clear" w:color="auto" w:fill="E6E6E6"/>
            <w:vAlign w:val="center"/>
          </w:tcPr>
          <w:p w:rsidR="00220D6B" w:rsidRDefault="00E15C27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30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1800.0</w:t>
            </w:r>
          </w:p>
        </w:tc>
        <w:tc>
          <w:tcPr>
            <w:tcW w:w="1018" w:type="dxa"/>
            <w:vAlign w:val="center"/>
          </w:tcPr>
          <w:p w:rsidR="00220D6B" w:rsidRDefault="00E15C27">
            <w:r>
              <w:t>1062.0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0.0430</w:t>
            </w:r>
          </w:p>
        </w:tc>
        <w:tc>
          <w:tcPr>
            <w:tcW w:w="1516" w:type="dxa"/>
            <w:vAlign w:val="center"/>
          </w:tcPr>
          <w:p w:rsidR="00220D6B" w:rsidRDefault="00220D6B">
            <w:pPr>
              <w:rPr>
                <w:sz w:val="18"/>
                <w:szCs w:val="18"/>
              </w:rPr>
            </w:pPr>
          </w:p>
        </w:tc>
      </w:tr>
    </w:tbl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20D6B">
        <w:tc>
          <w:tcPr>
            <w:tcW w:w="2513" w:type="dxa"/>
            <w:shd w:val="clear" w:color="auto" w:fill="E6E6E6"/>
            <w:vAlign w:val="center"/>
          </w:tcPr>
          <w:p w:rsidR="00220D6B" w:rsidRDefault="00E15C27">
            <w:r>
              <w:t>外表面积</w:t>
            </w:r>
          </w:p>
        </w:tc>
        <w:tc>
          <w:tcPr>
            <w:tcW w:w="6820" w:type="dxa"/>
            <w:vAlign w:val="center"/>
          </w:tcPr>
          <w:p w:rsidR="00220D6B" w:rsidRDefault="00E15C27">
            <w:r>
              <w:t>1528.34</w:t>
            </w:r>
          </w:p>
        </w:tc>
      </w:tr>
      <w:tr w:rsidR="00220D6B">
        <w:tc>
          <w:tcPr>
            <w:tcW w:w="2513" w:type="dxa"/>
            <w:shd w:val="clear" w:color="auto" w:fill="E6E6E6"/>
            <w:vAlign w:val="center"/>
          </w:tcPr>
          <w:p w:rsidR="00220D6B" w:rsidRDefault="00E15C27">
            <w:r>
              <w:t>建筑体积</w:t>
            </w:r>
          </w:p>
        </w:tc>
        <w:tc>
          <w:tcPr>
            <w:tcW w:w="6820" w:type="dxa"/>
            <w:vAlign w:val="center"/>
          </w:tcPr>
          <w:p w:rsidR="00220D6B" w:rsidRDefault="00E15C27">
            <w:r>
              <w:t>3382.41</w:t>
            </w:r>
          </w:p>
        </w:tc>
      </w:tr>
      <w:tr w:rsidR="00220D6B">
        <w:tc>
          <w:tcPr>
            <w:tcW w:w="2513" w:type="dxa"/>
            <w:shd w:val="clear" w:color="auto" w:fill="E6E6E6"/>
            <w:vAlign w:val="center"/>
          </w:tcPr>
          <w:p w:rsidR="00220D6B" w:rsidRDefault="00E15C27">
            <w:r>
              <w:t>体形系数</w:t>
            </w:r>
          </w:p>
        </w:tc>
        <w:tc>
          <w:tcPr>
            <w:tcW w:w="6820" w:type="dxa"/>
            <w:vAlign w:val="center"/>
          </w:tcPr>
          <w:p w:rsidR="00220D6B" w:rsidRDefault="00E15C27">
            <w:r>
              <w:t>0.45</w:t>
            </w:r>
          </w:p>
        </w:tc>
      </w:tr>
      <w:tr w:rsidR="00220D6B">
        <w:tc>
          <w:tcPr>
            <w:tcW w:w="2513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6820" w:type="dxa"/>
            <w:vAlign w:val="center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5.1.3</w:t>
            </w:r>
            <w:r>
              <w:t>条</w:t>
            </w:r>
          </w:p>
        </w:tc>
      </w:tr>
      <w:tr w:rsidR="00220D6B">
        <w:tc>
          <w:tcPr>
            <w:tcW w:w="2513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6820" w:type="dxa"/>
            <w:vAlign w:val="center"/>
          </w:tcPr>
          <w:p w:rsidR="00220D6B" w:rsidRDefault="00E15C27">
            <w:r>
              <w:t>体形系数宜符合表</w:t>
            </w:r>
            <w:r>
              <w:t>5.1.3</w:t>
            </w:r>
            <w:r>
              <w:t>的规定</w:t>
            </w:r>
            <w:r>
              <w:t>(s≤0.40)</w:t>
            </w:r>
          </w:p>
        </w:tc>
      </w:tr>
      <w:tr w:rsidR="00220D6B">
        <w:tc>
          <w:tcPr>
            <w:tcW w:w="2513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6820" w:type="dxa"/>
            <w:vAlign w:val="center"/>
          </w:tcPr>
          <w:p w:rsidR="00220D6B" w:rsidRDefault="00E15C27">
            <w:r>
              <w:rPr>
                <w:color w:val="FF0000"/>
              </w:rPr>
              <w:t>不满足</w:t>
            </w:r>
          </w:p>
        </w:tc>
      </w:tr>
    </w:tbl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窗墙面积比</w:t>
      </w:r>
    </w:p>
    <w:p w:rsidR="00220D6B" w:rsidRDefault="00E15C27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窗墙面积比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220D6B">
        <w:tc>
          <w:tcPr>
            <w:tcW w:w="140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结论</w:t>
            </w:r>
          </w:p>
        </w:tc>
      </w:tr>
      <w:tr w:rsidR="00220D6B">
        <w:tc>
          <w:tcPr>
            <w:tcW w:w="1409" w:type="dxa"/>
            <w:shd w:val="clear" w:color="auto" w:fill="E6E6E6"/>
            <w:vAlign w:val="center"/>
          </w:tcPr>
          <w:p w:rsidR="00220D6B" w:rsidRDefault="00E15C27">
            <w:r>
              <w:t>南向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53.46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295.00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0.18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0.45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409" w:type="dxa"/>
            <w:shd w:val="clear" w:color="auto" w:fill="E6E6E6"/>
            <w:vAlign w:val="center"/>
          </w:tcPr>
          <w:p w:rsidR="00220D6B" w:rsidRDefault="00E15C27">
            <w:r>
              <w:t>北向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53.46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275.80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0.19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0.40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409" w:type="dxa"/>
            <w:shd w:val="clear" w:color="auto" w:fill="E6E6E6"/>
            <w:vAlign w:val="center"/>
          </w:tcPr>
          <w:p w:rsidR="00220D6B" w:rsidRDefault="00E15C27">
            <w:r>
              <w:t>东向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82.08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277.00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0.30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0.35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409" w:type="dxa"/>
            <w:shd w:val="clear" w:color="auto" w:fill="E6E6E6"/>
            <w:vAlign w:val="center"/>
          </w:tcPr>
          <w:p w:rsidR="00220D6B" w:rsidRDefault="00E15C27">
            <w:r>
              <w:t>西向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75.78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283.75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0.27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0.35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409" w:type="dxa"/>
            <w:shd w:val="clear" w:color="auto" w:fill="E6E6E6"/>
            <w:vAlign w:val="center"/>
          </w:tcPr>
          <w:p w:rsidR="00220D6B" w:rsidRDefault="00E15C27">
            <w:r>
              <w:t>平均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264.78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1131.55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0.23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1584" w:type="dxa"/>
            <w:vAlign w:val="center"/>
          </w:tcPr>
          <w:p w:rsidR="00220D6B" w:rsidRDefault="00E15C27">
            <w:r>
              <w:t>－</w:t>
            </w:r>
          </w:p>
        </w:tc>
      </w:tr>
      <w:tr w:rsidR="00220D6B">
        <w:tc>
          <w:tcPr>
            <w:tcW w:w="2993" w:type="dxa"/>
            <w:gridSpan w:val="2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:rsidR="00220D6B" w:rsidRDefault="00E15C27">
            <w:r>
              <w:t>《广西居住建筑节能设计标准》</w:t>
            </w:r>
            <w:r>
              <w:t>(DBJ45/029-2016)</w:t>
            </w:r>
            <w:r>
              <w:t>第</w:t>
            </w:r>
            <w:r>
              <w:t>5.3.1</w:t>
            </w:r>
            <w:r>
              <w:t>条</w:t>
            </w:r>
          </w:p>
        </w:tc>
      </w:tr>
      <w:tr w:rsidR="00220D6B">
        <w:tc>
          <w:tcPr>
            <w:tcW w:w="2993" w:type="dxa"/>
            <w:gridSpan w:val="2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220D6B" w:rsidRDefault="00E15C27">
            <w:r>
              <w:t>各朝向窗墙比不超过限值</w:t>
            </w:r>
          </w:p>
        </w:tc>
      </w:tr>
      <w:tr w:rsidR="00220D6B">
        <w:tc>
          <w:tcPr>
            <w:tcW w:w="2993" w:type="dxa"/>
            <w:gridSpan w:val="2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220D6B" w:rsidRDefault="00E15C27">
            <w:r>
              <w:t>满足</w:t>
            </w:r>
          </w:p>
        </w:tc>
      </w:tr>
    </w:tbl>
    <w:p w:rsidR="00220D6B" w:rsidRDefault="00E15C27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220D6B">
        <w:tc>
          <w:tcPr>
            <w:tcW w:w="116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220D6B">
        <w:tc>
          <w:tcPr>
            <w:tcW w:w="1160" w:type="dxa"/>
            <w:vMerge w:val="restart"/>
            <w:vAlign w:val="center"/>
          </w:tcPr>
          <w:p w:rsidR="00220D6B" w:rsidRDefault="00E15C27">
            <w:r>
              <w:lastRenderedPageBreak/>
              <w:t>南向</w:t>
            </w:r>
            <w:r>
              <w:br/>
              <w:t>53.46</w:t>
            </w:r>
          </w:p>
        </w:tc>
        <w:tc>
          <w:tcPr>
            <w:tcW w:w="1562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1.50×1.80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2.70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8.10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C1818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1.80×1.80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3.24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6.48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C2418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2.40×1.80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1~4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9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4.32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38.88</w:t>
            </w:r>
          </w:p>
        </w:tc>
      </w:tr>
      <w:tr w:rsidR="00220D6B">
        <w:tc>
          <w:tcPr>
            <w:tcW w:w="1160" w:type="dxa"/>
            <w:vMerge w:val="restart"/>
            <w:vAlign w:val="center"/>
          </w:tcPr>
          <w:p w:rsidR="00220D6B" w:rsidRDefault="00E15C27">
            <w:r>
              <w:t>北向</w:t>
            </w:r>
            <w:r>
              <w:br/>
              <w:t>53.46</w:t>
            </w:r>
          </w:p>
        </w:tc>
        <w:tc>
          <w:tcPr>
            <w:tcW w:w="1562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1.50×1.80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2.70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8.10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C2118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2.10×1.80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2~3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3.78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15.12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C2418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2.40×1.80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1~4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4.32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30.24</w:t>
            </w:r>
          </w:p>
        </w:tc>
      </w:tr>
      <w:tr w:rsidR="00220D6B">
        <w:tc>
          <w:tcPr>
            <w:tcW w:w="1160" w:type="dxa"/>
            <w:vMerge w:val="restart"/>
            <w:vAlign w:val="center"/>
          </w:tcPr>
          <w:p w:rsidR="00220D6B" w:rsidRDefault="00E15C27">
            <w:r>
              <w:t>东向</w:t>
            </w:r>
            <w:r>
              <w:br/>
              <w:t>82.08</w:t>
            </w:r>
          </w:p>
        </w:tc>
        <w:tc>
          <w:tcPr>
            <w:tcW w:w="1562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1.50×1.80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2.70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18.90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C1815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1.80×1.50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2~3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2.70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10.80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C1818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1.80×1.80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8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3.24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25.92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C2118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2.10×1.80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3.78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26.46</w:t>
            </w:r>
          </w:p>
        </w:tc>
      </w:tr>
      <w:tr w:rsidR="00220D6B">
        <w:tc>
          <w:tcPr>
            <w:tcW w:w="1160" w:type="dxa"/>
            <w:vMerge w:val="restart"/>
            <w:vAlign w:val="center"/>
          </w:tcPr>
          <w:p w:rsidR="00220D6B" w:rsidRDefault="00E15C27">
            <w:r>
              <w:t>西向</w:t>
            </w:r>
            <w:r>
              <w:br/>
              <w:t>75.78</w:t>
            </w:r>
          </w:p>
        </w:tc>
        <w:tc>
          <w:tcPr>
            <w:tcW w:w="1562" w:type="dxa"/>
            <w:vAlign w:val="center"/>
          </w:tcPr>
          <w:p w:rsidR="00220D6B" w:rsidRDefault="00E15C27">
            <w:r>
              <w:t>C1018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1.00×1.80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1.80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1.80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C1218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1.20×1.80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6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2.16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12.96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1.50×1.80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15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2.70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40.50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C2718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2.70×1.80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4.86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9.72</w:t>
            </w:r>
          </w:p>
        </w:tc>
      </w:tr>
      <w:tr w:rsidR="00220D6B">
        <w:tc>
          <w:tcPr>
            <w:tcW w:w="1160" w:type="dxa"/>
            <w:vMerge/>
            <w:vAlign w:val="center"/>
          </w:tcPr>
          <w:p w:rsidR="00220D6B" w:rsidRDefault="00220D6B"/>
        </w:tc>
        <w:tc>
          <w:tcPr>
            <w:tcW w:w="1562" w:type="dxa"/>
            <w:vAlign w:val="center"/>
          </w:tcPr>
          <w:p w:rsidR="00220D6B" w:rsidRDefault="00E15C27">
            <w:r>
              <w:t>C3615</w:t>
            </w:r>
          </w:p>
        </w:tc>
        <w:tc>
          <w:tcPr>
            <w:tcW w:w="1386" w:type="dxa"/>
            <w:vAlign w:val="center"/>
          </w:tcPr>
          <w:p w:rsidR="00220D6B" w:rsidRDefault="00E15C27">
            <w:r>
              <w:t>3.60×1.50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2~3</w:t>
            </w:r>
          </w:p>
        </w:tc>
        <w:tc>
          <w:tcPr>
            <w:tcW w:w="1171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5.40</w:t>
            </w:r>
          </w:p>
        </w:tc>
        <w:tc>
          <w:tcPr>
            <w:tcW w:w="1262" w:type="dxa"/>
            <w:vAlign w:val="center"/>
          </w:tcPr>
          <w:p w:rsidR="00220D6B" w:rsidRDefault="00E15C27">
            <w:r>
              <w:t>10.80</w:t>
            </w:r>
          </w:p>
        </w:tc>
      </w:tr>
    </w:tbl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屋顶构造</w:t>
      </w:r>
    </w:p>
    <w:p w:rsidR="00220D6B" w:rsidRDefault="00E15C27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0D6B">
        <w:tc>
          <w:tcPr>
            <w:tcW w:w="3345" w:type="dxa"/>
            <w:vMerge w:val="restart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热惰性指标</w:t>
            </w:r>
          </w:p>
        </w:tc>
      </w:tr>
      <w:tr w:rsidR="00220D6B">
        <w:tc>
          <w:tcPr>
            <w:tcW w:w="3345" w:type="dxa"/>
            <w:vMerge/>
            <w:shd w:val="clear" w:color="auto" w:fill="E6E6E6"/>
            <w:vAlign w:val="center"/>
          </w:tcPr>
          <w:p w:rsidR="00220D6B" w:rsidRDefault="00220D6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D=R*S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加气混凝土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346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0.190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2.810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1.25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1.457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5.117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水泥砂浆找平层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0.022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0.245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钢筋砼结构层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110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1.740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17.198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0.063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1.087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25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0.810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10.070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0.031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0.311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501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1.572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6.760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220D6B" w:rsidRDefault="00E15C2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220D6B" w:rsidRDefault="00E15C27">
            <w:pPr>
              <w:jc w:val="center"/>
            </w:pPr>
            <w:r>
              <w:t>0.58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数据来源</w:t>
            </w:r>
          </w:p>
        </w:tc>
        <w:tc>
          <w:tcPr>
            <w:tcW w:w="5985" w:type="dxa"/>
            <w:gridSpan w:val="6"/>
          </w:tcPr>
          <w:p w:rsidR="00220D6B" w:rsidRDefault="00E15C27">
            <w:pPr>
              <w:jc w:val="center"/>
            </w:pPr>
            <w:r>
              <w:t>广西居住规范</w:t>
            </w:r>
            <w:r>
              <w:t>30</w:t>
            </w:r>
            <w:r>
              <w:t>页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5985" w:type="dxa"/>
            <w:gridSpan w:val="6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5985" w:type="dxa"/>
            <w:gridSpan w:val="6"/>
          </w:tcPr>
          <w:p w:rsidR="00220D6B" w:rsidRDefault="00E15C27">
            <w:r>
              <w:t>K</w:t>
            </w:r>
            <w:r>
              <w:t>应满足表</w:t>
            </w:r>
            <w:r>
              <w:t>5.2.1</w:t>
            </w:r>
            <w:r>
              <w:t>的规定</w:t>
            </w:r>
            <w:r>
              <w:t>(K≤0.60)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5985" w:type="dxa"/>
            <w:gridSpan w:val="6"/>
          </w:tcPr>
          <w:p w:rsidR="00220D6B" w:rsidRDefault="00E15C27">
            <w:r>
              <w:t>满足</w:t>
            </w:r>
          </w:p>
        </w:tc>
      </w:tr>
    </w:tbl>
    <w:p w:rsidR="00220D6B" w:rsidRDefault="00220D6B">
      <w:pPr>
        <w:widowControl w:val="0"/>
        <w:jc w:val="both"/>
        <w:rPr>
          <w:kern w:val="2"/>
          <w:szCs w:val="24"/>
          <w:lang w:val="en-US"/>
        </w:rPr>
      </w:pPr>
    </w:p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外墙构造</w:t>
      </w:r>
    </w:p>
    <w:p w:rsidR="00220D6B" w:rsidRDefault="00E15C27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 w:rsidR="00220D6B" w:rsidRDefault="00E15C27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0D6B">
        <w:tc>
          <w:tcPr>
            <w:tcW w:w="3345" w:type="dxa"/>
            <w:vMerge w:val="restart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热惰性指标</w:t>
            </w:r>
          </w:p>
        </w:tc>
      </w:tr>
      <w:tr w:rsidR="00220D6B">
        <w:tc>
          <w:tcPr>
            <w:tcW w:w="3345" w:type="dxa"/>
            <w:vMerge/>
            <w:shd w:val="clear" w:color="auto" w:fill="E6E6E6"/>
            <w:vAlign w:val="center"/>
          </w:tcPr>
          <w:p w:rsidR="00220D6B" w:rsidRDefault="00220D6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D=R*S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聚合物砂浆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6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0.870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10.627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0.007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0.073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绝热挤塑聚苯乙烯板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0.360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0.833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0.360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聚合物砂浆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0.870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10.627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0.003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0.037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水泥砂浆找平层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0.022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0.245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1.740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17.200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0.115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1.977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0.022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0.245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279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1.002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2.936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220D6B" w:rsidRDefault="00E15C2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220D6B" w:rsidRDefault="00E15C27">
            <w:pPr>
              <w:jc w:val="center"/>
            </w:pPr>
            <w:r>
              <w:t>0.87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数据来源</w:t>
            </w:r>
          </w:p>
        </w:tc>
        <w:tc>
          <w:tcPr>
            <w:tcW w:w="5985" w:type="dxa"/>
            <w:gridSpan w:val="6"/>
          </w:tcPr>
          <w:p w:rsidR="00220D6B" w:rsidRDefault="00E15C27">
            <w:pPr>
              <w:jc w:val="center"/>
            </w:pPr>
            <w:r>
              <w:t>广西居住规范</w:t>
            </w:r>
            <w:r>
              <w:t>33</w:t>
            </w:r>
            <w:r>
              <w:t>页</w:t>
            </w:r>
          </w:p>
        </w:tc>
      </w:tr>
    </w:tbl>
    <w:p w:rsidR="00220D6B" w:rsidRDefault="00E15C27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太阳辐射吸收系数</w:t>
            </w:r>
          </w:p>
        </w:tc>
      </w:tr>
      <w:tr w:rsidR="00220D6B">
        <w:tc>
          <w:tcPr>
            <w:tcW w:w="2948" w:type="dxa"/>
            <w:vAlign w:val="center"/>
          </w:tcPr>
          <w:p w:rsidR="00220D6B" w:rsidRDefault="00E15C27">
            <w:r>
              <w:t>外墙构造一</w:t>
            </w:r>
          </w:p>
        </w:tc>
        <w:tc>
          <w:tcPr>
            <w:tcW w:w="1120" w:type="dxa"/>
            <w:vAlign w:val="center"/>
          </w:tcPr>
          <w:p w:rsidR="00220D6B" w:rsidRDefault="00E15C27">
            <w:r>
              <w:t>主墙体</w:t>
            </w:r>
          </w:p>
        </w:tc>
        <w:tc>
          <w:tcPr>
            <w:tcW w:w="990" w:type="dxa"/>
            <w:vAlign w:val="center"/>
          </w:tcPr>
          <w:p w:rsidR="00220D6B" w:rsidRDefault="00E15C27">
            <w:r>
              <w:t>241.54</w:t>
            </w:r>
          </w:p>
        </w:tc>
        <w:tc>
          <w:tcPr>
            <w:tcW w:w="950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0.87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2.94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0.75</w:t>
            </w:r>
          </w:p>
        </w:tc>
      </w:tr>
    </w:tbl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太阳辐射吸收系数</w:t>
            </w:r>
          </w:p>
        </w:tc>
      </w:tr>
      <w:tr w:rsidR="00220D6B">
        <w:tc>
          <w:tcPr>
            <w:tcW w:w="2948" w:type="dxa"/>
            <w:vAlign w:val="center"/>
          </w:tcPr>
          <w:p w:rsidR="00220D6B" w:rsidRDefault="00E15C27">
            <w:r>
              <w:t>外墙构造一</w:t>
            </w:r>
          </w:p>
        </w:tc>
        <w:tc>
          <w:tcPr>
            <w:tcW w:w="1120" w:type="dxa"/>
            <w:vAlign w:val="center"/>
          </w:tcPr>
          <w:p w:rsidR="00220D6B" w:rsidRDefault="00E15C27">
            <w:r>
              <w:t>主墙体</w:t>
            </w:r>
          </w:p>
        </w:tc>
        <w:tc>
          <w:tcPr>
            <w:tcW w:w="990" w:type="dxa"/>
            <w:vAlign w:val="center"/>
          </w:tcPr>
          <w:p w:rsidR="00220D6B" w:rsidRDefault="00E15C27">
            <w:r>
              <w:t>222.34</w:t>
            </w:r>
          </w:p>
        </w:tc>
        <w:tc>
          <w:tcPr>
            <w:tcW w:w="950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0.87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2.94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0.75</w:t>
            </w:r>
          </w:p>
        </w:tc>
      </w:tr>
    </w:tbl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太阳辐射吸收系数</w:t>
            </w:r>
          </w:p>
        </w:tc>
      </w:tr>
      <w:tr w:rsidR="00220D6B">
        <w:tc>
          <w:tcPr>
            <w:tcW w:w="2948" w:type="dxa"/>
            <w:vAlign w:val="center"/>
          </w:tcPr>
          <w:p w:rsidR="00220D6B" w:rsidRDefault="00E15C27">
            <w:r>
              <w:t>外墙构造一</w:t>
            </w:r>
          </w:p>
        </w:tc>
        <w:tc>
          <w:tcPr>
            <w:tcW w:w="1120" w:type="dxa"/>
            <w:vAlign w:val="center"/>
          </w:tcPr>
          <w:p w:rsidR="00220D6B" w:rsidRDefault="00E15C27">
            <w:r>
              <w:t>主墙体</w:t>
            </w:r>
          </w:p>
        </w:tc>
        <w:tc>
          <w:tcPr>
            <w:tcW w:w="990" w:type="dxa"/>
            <w:vAlign w:val="center"/>
          </w:tcPr>
          <w:p w:rsidR="00220D6B" w:rsidRDefault="00E15C27">
            <w:r>
              <w:t>171.75</w:t>
            </w:r>
          </w:p>
        </w:tc>
        <w:tc>
          <w:tcPr>
            <w:tcW w:w="950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0.87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2.94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0.75</w:t>
            </w:r>
          </w:p>
        </w:tc>
      </w:tr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6381" w:type="dxa"/>
            <w:gridSpan w:val="6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6381" w:type="dxa"/>
            <w:gridSpan w:val="6"/>
          </w:tcPr>
          <w:p w:rsidR="00220D6B" w:rsidRDefault="00E15C27">
            <w:r>
              <w:t>K</w:t>
            </w:r>
            <w:r>
              <w:t>应满足表</w:t>
            </w:r>
            <w:r>
              <w:t>5.2.1</w:t>
            </w:r>
            <w:r>
              <w:t>的规定</w:t>
            </w:r>
            <w:r>
              <w:t>(KE≤1.00)</w:t>
            </w:r>
          </w:p>
        </w:tc>
      </w:tr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6381" w:type="dxa"/>
            <w:gridSpan w:val="6"/>
          </w:tcPr>
          <w:p w:rsidR="00220D6B" w:rsidRDefault="00E15C27">
            <w:r>
              <w:t>满足</w:t>
            </w:r>
          </w:p>
        </w:tc>
      </w:tr>
    </w:tbl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太阳辐射吸收系数</w:t>
            </w:r>
          </w:p>
        </w:tc>
      </w:tr>
      <w:tr w:rsidR="00220D6B">
        <w:tc>
          <w:tcPr>
            <w:tcW w:w="2948" w:type="dxa"/>
            <w:vAlign w:val="center"/>
          </w:tcPr>
          <w:p w:rsidR="00220D6B" w:rsidRDefault="00E15C27">
            <w:r>
              <w:t>外墙构造一</w:t>
            </w:r>
          </w:p>
        </w:tc>
        <w:tc>
          <w:tcPr>
            <w:tcW w:w="1120" w:type="dxa"/>
            <w:vAlign w:val="center"/>
          </w:tcPr>
          <w:p w:rsidR="00220D6B" w:rsidRDefault="00E15C27">
            <w:r>
              <w:t>主墙体</w:t>
            </w:r>
          </w:p>
        </w:tc>
        <w:tc>
          <w:tcPr>
            <w:tcW w:w="990" w:type="dxa"/>
            <w:vAlign w:val="center"/>
          </w:tcPr>
          <w:p w:rsidR="00220D6B" w:rsidRDefault="00E15C27">
            <w:r>
              <w:t>206.08</w:t>
            </w:r>
          </w:p>
        </w:tc>
        <w:tc>
          <w:tcPr>
            <w:tcW w:w="950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0.87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2.94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0.75</w:t>
            </w:r>
          </w:p>
        </w:tc>
      </w:tr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6381" w:type="dxa"/>
            <w:gridSpan w:val="6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6381" w:type="dxa"/>
            <w:gridSpan w:val="6"/>
          </w:tcPr>
          <w:p w:rsidR="00220D6B" w:rsidRDefault="00E15C27">
            <w:r>
              <w:t>K</w:t>
            </w:r>
            <w:r>
              <w:t>应满足表</w:t>
            </w:r>
            <w:r>
              <w:t>5.2.1</w:t>
            </w:r>
            <w:r>
              <w:t>的规定</w:t>
            </w:r>
            <w:r>
              <w:t>(KW≤1.00)</w:t>
            </w:r>
          </w:p>
        </w:tc>
      </w:tr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6381" w:type="dxa"/>
            <w:gridSpan w:val="6"/>
          </w:tcPr>
          <w:p w:rsidR="00220D6B" w:rsidRDefault="00E15C27">
            <w:r>
              <w:t>满足</w:t>
            </w:r>
          </w:p>
        </w:tc>
      </w:tr>
    </w:tbl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太阳辐射吸收系数</w:t>
            </w:r>
          </w:p>
        </w:tc>
      </w:tr>
      <w:tr w:rsidR="00220D6B">
        <w:tc>
          <w:tcPr>
            <w:tcW w:w="2948" w:type="dxa"/>
            <w:vAlign w:val="center"/>
          </w:tcPr>
          <w:p w:rsidR="00220D6B" w:rsidRDefault="00E15C27">
            <w:r>
              <w:t>外墙构造一</w:t>
            </w:r>
          </w:p>
        </w:tc>
        <w:tc>
          <w:tcPr>
            <w:tcW w:w="1120" w:type="dxa"/>
            <w:vAlign w:val="center"/>
          </w:tcPr>
          <w:p w:rsidR="00220D6B" w:rsidRDefault="00E15C27">
            <w:r>
              <w:t>主墙体</w:t>
            </w:r>
          </w:p>
        </w:tc>
        <w:tc>
          <w:tcPr>
            <w:tcW w:w="990" w:type="dxa"/>
            <w:vAlign w:val="center"/>
          </w:tcPr>
          <w:p w:rsidR="00220D6B" w:rsidRDefault="00E15C27">
            <w:r>
              <w:t>841.71</w:t>
            </w:r>
          </w:p>
        </w:tc>
        <w:tc>
          <w:tcPr>
            <w:tcW w:w="950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0.87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2.94</w:t>
            </w:r>
          </w:p>
        </w:tc>
        <w:tc>
          <w:tcPr>
            <w:tcW w:w="1107" w:type="dxa"/>
            <w:vAlign w:val="center"/>
          </w:tcPr>
          <w:p w:rsidR="00220D6B" w:rsidRDefault="00E15C27">
            <w:r>
              <w:t>0.75</w:t>
            </w:r>
          </w:p>
        </w:tc>
      </w:tr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6381" w:type="dxa"/>
            <w:gridSpan w:val="6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6381" w:type="dxa"/>
            <w:gridSpan w:val="6"/>
          </w:tcPr>
          <w:p w:rsidR="00220D6B" w:rsidRDefault="00E15C27">
            <w:r>
              <w:t>K</w:t>
            </w:r>
            <w:r>
              <w:t>应满足表</w:t>
            </w:r>
            <w:r>
              <w:t>5.2.1</w:t>
            </w:r>
            <w:r>
              <w:t>的规定</w:t>
            </w:r>
            <w:r>
              <w:t>(K≤1.00)</w:t>
            </w:r>
          </w:p>
        </w:tc>
      </w:tr>
      <w:tr w:rsidR="00220D6B">
        <w:tc>
          <w:tcPr>
            <w:tcW w:w="2948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6381" w:type="dxa"/>
            <w:gridSpan w:val="6"/>
          </w:tcPr>
          <w:p w:rsidR="00220D6B" w:rsidRDefault="00E15C27">
            <w:r>
              <w:t>满足</w:t>
            </w:r>
          </w:p>
        </w:tc>
      </w:tr>
    </w:tbl>
    <w:p w:rsidR="00220D6B" w:rsidRDefault="00220D6B">
      <w:pPr>
        <w:widowControl w:val="0"/>
        <w:jc w:val="both"/>
        <w:rPr>
          <w:kern w:val="2"/>
          <w:szCs w:val="24"/>
          <w:lang w:val="en-US"/>
        </w:rPr>
      </w:pPr>
    </w:p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架空或外挑楼板</w:t>
      </w:r>
    </w:p>
    <w:p w:rsidR="00220D6B" w:rsidRDefault="00E15C27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0D6B">
        <w:tc>
          <w:tcPr>
            <w:tcW w:w="3345" w:type="dxa"/>
            <w:vMerge w:val="restart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热惰性指标</w:t>
            </w:r>
          </w:p>
        </w:tc>
      </w:tr>
      <w:tr w:rsidR="00220D6B">
        <w:tc>
          <w:tcPr>
            <w:tcW w:w="3345" w:type="dxa"/>
            <w:vMerge/>
            <w:shd w:val="clear" w:color="auto" w:fill="E6E6E6"/>
            <w:vAlign w:val="center"/>
          </w:tcPr>
          <w:p w:rsidR="00220D6B" w:rsidRDefault="00220D6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D=R*S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水泥砂浆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0.022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0.245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钢筋混凝土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1.740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17.200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0.069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1.186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水泥砂浆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0.022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0.245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0.340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0.833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0.340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水泥砂浆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0.022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0.245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210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0.967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2.260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220D6B" w:rsidRDefault="00E15C27">
            <w:pPr>
              <w:jc w:val="center"/>
            </w:pPr>
            <w:r>
              <w:t>0.90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5985" w:type="dxa"/>
            <w:gridSpan w:val="6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5985" w:type="dxa"/>
            <w:gridSpan w:val="6"/>
          </w:tcPr>
          <w:p w:rsidR="00220D6B" w:rsidRDefault="00E15C27">
            <w:r>
              <w:t>K</w:t>
            </w:r>
            <w:r>
              <w:t>应满足表</w:t>
            </w:r>
            <w:r>
              <w:t>5.2.1</w:t>
            </w:r>
            <w:r>
              <w:t>的规定</w:t>
            </w:r>
            <w:r>
              <w:t>(K≤1.00)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5985" w:type="dxa"/>
            <w:gridSpan w:val="6"/>
          </w:tcPr>
          <w:p w:rsidR="00220D6B" w:rsidRDefault="00E15C27">
            <w:r>
              <w:t>满足</w:t>
            </w:r>
          </w:p>
        </w:tc>
      </w:tr>
    </w:tbl>
    <w:p w:rsidR="00220D6B" w:rsidRDefault="00220D6B">
      <w:pPr>
        <w:widowControl w:val="0"/>
        <w:jc w:val="both"/>
        <w:rPr>
          <w:kern w:val="2"/>
          <w:szCs w:val="24"/>
          <w:lang w:val="en-US"/>
        </w:rPr>
      </w:pPr>
    </w:p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分户墙</w:t>
      </w:r>
    </w:p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楼梯间隔墙、外走廊隔墙</w:t>
      </w:r>
    </w:p>
    <w:p w:rsidR="00220D6B" w:rsidRDefault="00E15C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楼板</w:t>
      </w:r>
    </w:p>
    <w:p w:rsidR="00220D6B" w:rsidRDefault="00E15C27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控温房间楼板构造一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0D6B">
        <w:tc>
          <w:tcPr>
            <w:tcW w:w="3345" w:type="dxa"/>
            <w:vMerge w:val="restart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热惰性指标</w:t>
            </w:r>
          </w:p>
        </w:tc>
      </w:tr>
      <w:tr w:rsidR="00220D6B">
        <w:tc>
          <w:tcPr>
            <w:tcW w:w="3345" w:type="dxa"/>
            <w:vMerge/>
            <w:shd w:val="clear" w:color="auto" w:fill="E6E6E6"/>
            <w:vAlign w:val="center"/>
          </w:tcPr>
          <w:p w:rsidR="00220D6B" w:rsidRDefault="00220D6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D=R*S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水泥砂浆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0.930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11.370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0.022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0.245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120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1.740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17.200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0.069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1.186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石灰砂浆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177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0.810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10.070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0.219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2.200</w:t>
            </w:r>
          </w:p>
        </w:tc>
      </w:tr>
      <w:tr w:rsidR="00220D6B">
        <w:tc>
          <w:tcPr>
            <w:tcW w:w="3345" w:type="dxa"/>
            <w:vAlign w:val="center"/>
          </w:tcPr>
          <w:p w:rsidR="00220D6B" w:rsidRDefault="00E15C2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317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－</w:t>
            </w:r>
          </w:p>
        </w:tc>
        <w:tc>
          <w:tcPr>
            <w:tcW w:w="1075" w:type="dxa"/>
            <w:vAlign w:val="center"/>
          </w:tcPr>
          <w:p w:rsidR="00220D6B" w:rsidRDefault="00E15C27">
            <w:r>
              <w:t>0.309</w:t>
            </w:r>
          </w:p>
        </w:tc>
        <w:tc>
          <w:tcPr>
            <w:tcW w:w="1064" w:type="dxa"/>
            <w:vAlign w:val="center"/>
          </w:tcPr>
          <w:p w:rsidR="00220D6B" w:rsidRDefault="00E15C27">
            <w:r>
              <w:t>3.631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220D6B" w:rsidRDefault="00E15C27">
            <w:pPr>
              <w:jc w:val="center"/>
            </w:pPr>
            <w:r>
              <w:t>1.89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5985" w:type="dxa"/>
            <w:gridSpan w:val="6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5985" w:type="dxa"/>
            <w:gridSpan w:val="6"/>
          </w:tcPr>
          <w:p w:rsidR="00220D6B" w:rsidRDefault="00E15C27">
            <w:r>
              <w:t>K≤2.0</w:t>
            </w:r>
          </w:p>
        </w:tc>
      </w:tr>
      <w:tr w:rsidR="00220D6B">
        <w:tc>
          <w:tcPr>
            <w:tcW w:w="3345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5985" w:type="dxa"/>
            <w:gridSpan w:val="6"/>
          </w:tcPr>
          <w:p w:rsidR="00220D6B" w:rsidRDefault="00E15C27">
            <w:r>
              <w:t>满足</w:t>
            </w:r>
          </w:p>
        </w:tc>
      </w:tr>
    </w:tbl>
    <w:p w:rsidR="00220D6B" w:rsidRDefault="00220D6B">
      <w:pPr>
        <w:widowControl w:val="0"/>
        <w:jc w:val="both"/>
        <w:rPr>
          <w:kern w:val="2"/>
          <w:szCs w:val="24"/>
          <w:lang w:val="en-US"/>
        </w:rPr>
      </w:pPr>
    </w:p>
    <w:p w:rsidR="00220D6B" w:rsidRDefault="00E15C27">
      <w:pPr>
        <w:pStyle w:val="2"/>
        <w:widowControl w:val="0"/>
        <w:rPr>
          <w:kern w:val="2"/>
        </w:rPr>
      </w:pPr>
      <w:r>
        <w:rPr>
          <w:kern w:val="2"/>
        </w:rPr>
        <w:t>通往封闭空间的户门</w:t>
      </w:r>
    </w:p>
    <w:p w:rsidR="00220D6B" w:rsidRDefault="00220D6B">
      <w:pPr>
        <w:widowControl w:val="0"/>
        <w:jc w:val="both"/>
        <w:rPr>
          <w:kern w:val="2"/>
          <w:szCs w:val="24"/>
          <w:lang w:val="en-US"/>
        </w:rPr>
      </w:pPr>
    </w:p>
    <w:p w:rsidR="00220D6B" w:rsidRDefault="00E15C27">
      <w:r>
        <w:t>本工程无此项内容</w:t>
      </w:r>
    </w:p>
    <w:p w:rsidR="00220D6B" w:rsidRDefault="00E15C27">
      <w:pPr>
        <w:pStyle w:val="2"/>
      </w:pPr>
      <w:r>
        <w:t>通往非封闭空间或户外的户门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220D6B">
        <w:tc>
          <w:tcPr>
            <w:tcW w:w="273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是否满足</w:t>
            </w:r>
          </w:p>
        </w:tc>
      </w:tr>
      <w:tr w:rsidR="00220D6B">
        <w:tc>
          <w:tcPr>
            <w:tcW w:w="2739" w:type="dxa"/>
            <w:vAlign w:val="center"/>
          </w:tcPr>
          <w:p w:rsidR="00220D6B" w:rsidRDefault="00E15C27">
            <w:r>
              <w:t>保温门（多功能门）</w:t>
            </w:r>
          </w:p>
        </w:tc>
        <w:tc>
          <w:tcPr>
            <w:tcW w:w="1358" w:type="dxa"/>
            <w:vAlign w:val="center"/>
          </w:tcPr>
          <w:p w:rsidR="00220D6B" w:rsidRDefault="00E15C27">
            <w:r>
              <w:t>3.78</w:t>
            </w:r>
          </w:p>
        </w:tc>
        <w:tc>
          <w:tcPr>
            <w:tcW w:w="1471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2292" w:type="dxa"/>
            <w:vAlign w:val="center"/>
          </w:tcPr>
          <w:p w:rsidR="00220D6B" w:rsidRDefault="00E15C27">
            <w:r>
              <w:t>1.97</w:t>
            </w:r>
          </w:p>
        </w:tc>
        <w:tc>
          <w:tcPr>
            <w:tcW w:w="147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2739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6592" w:type="dxa"/>
            <w:gridSpan w:val="4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220D6B">
        <w:tc>
          <w:tcPr>
            <w:tcW w:w="2739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6592" w:type="dxa"/>
            <w:gridSpan w:val="4"/>
          </w:tcPr>
          <w:p w:rsidR="00220D6B" w:rsidRDefault="00E15C27">
            <w:r>
              <w:t>K≤2.0</w:t>
            </w:r>
          </w:p>
        </w:tc>
      </w:tr>
      <w:tr w:rsidR="00220D6B">
        <w:tc>
          <w:tcPr>
            <w:tcW w:w="2739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6592" w:type="dxa"/>
            <w:gridSpan w:val="4"/>
          </w:tcPr>
          <w:p w:rsidR="00220D6B" w:rsidRDefault="00E15C27">
            <w:r>
              <w:t>满足</w:t>
            </w:r>
          </w:p>
        </w:tc>
      </w:tr>
    </w:tbl>
    <w:p w:rsidR="00220D6B" w:rsidRDefault="00E15C27">
      <w:pPr>
        <w:pStyle w:val="2"/>
      </w:pPr>
      <w:r>
        <w:t>天窗</w:t>
      </w:r>
    </w:p>
    <w:p w:rsidR="00220D6B" w:rsidRDefault="00E15C27">
      <w:pPr>
        <w:pStyle w:val="3"/>
      </w:pPr>
      <w:r>
        <w:t>天窗屋顶比</w:t>
      </w:r>
    </w:p>
    <w:p w:rsidR="00220D6B" w:rsidRDefault="00E15C27">
      <w:r>
        <w:t>本工程无此项内容</w:t>
      </w:r>
    </w:p>
    <w:p w:rsidR="00220D6B" w:rsidRDefault="00E15C27">
      <w:pPr>
        <w:pStyle w:val="3"/>
      </w:pPr>
      <w:r>
        <w:t>天窗类型</w:t>
      </w:r>
    </w:p>
    <w:p w:rsidR="00220D6B" w:rsidRDefault="00E15C27">
      <w:r>
        <w:t>本工程无此项内容</w:t>
      </w:r>
    </w:p>
    <w:p w:rsidR="00220D6B" w:rsidRDefault="00E15C27">
      <w:pPr>
        <w:pStyle w:val="2"/>
      </w:pPr>
      <w:r>
        <w:t>窗地面积比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220D6B">
        <w:tc>
          <w:tcPr>
            <w:tcW w:w="8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结论</w:t>
            </w:r>
          </w:p>
        </w:tc>
      </w:tr>
      <w:tr w:rsidR="00220D6B">
        <w:tc>
          <w:tcPr>
            <w:tcW w:w="888" w:type="dxa"/>
            <w:vMerge w:val="restart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301" w:type="dxa"/>
            <w:vMerge w:val="restart"/>
            <w:vAlign w:val="center"/>
          </w:tcPr>
          <w:p w:rsidR="00220D6B" w:rsidRDefault="00E15C27">
            <w:r>
              <w:t>2001(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:rsidR="00220D6B" w:rsidRDefault="00E15C27">
            <w:r>
              <w:t>15.54</w:t>
            </w:r>
          </w:p>
        </w:tc>
        <w:tc>
          <w:tcPr>
            <w:tcW w:w="1131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415" w:type="dxa"/>
            <w:vAlign w:val="center"/>
          </w:tcPr>
          <w:p w:rsidR="00220D6B" w:rsidRDefault="00E15C27">
            <w:r>
              <w:t>2.70</w:t>
            </w:r>
          </w:p>
        </w:tc>
        <w:tc>
          <w:tcPr>
            <w:tcW w:w="1245" w:type="dxa"/>
            <w:vAlign w:val="center"/>
          </w:tcPr>
          <w:p w:rsidR="00220D6B" w:rsidRDefault="00E15C27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:rsidR="00220D6B" w:rsidRDefault="00E15C27">
            <w:r>
              <w:t>0.3475</w:t>
            </w:r>
          </w:p>
        </w:tc>
        <w:tc>
          <w:tcPr>
            <w:tcW w:w="1143" w:type="dxa"/>
            <w:vMerge w:val="restart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888" w:type="dxa"/>
            <w:vMerge/>
            <w:vAlign w:val="center"/>
          </w:tcPr>
          <w:p w:rsidR="00220D6B" w:rsidRDefault="00220D6B"/>
        </w:tc>
        <w:tc>
          <w:tcPr>
            <w:tcW w:w="1301" w:type="dxa"/>
            <w:vMerge/>
            <w:vAlign w:val="center"/>
          </w:tcPr>
          <w:p w:rsidR="00220D6B" w:rsidRDefault="00220D6B"/>
        </w:tc>
        <w:tc>
          <w:tcPr>
            <w:tcW w:w="1075" w:type="dxa"/>
            <w:gridSpan w:val="2"/>
            <w:vMerge/>
            <w:vAlign w:val="center"/>
          </w:tcPr>
          <w:p w:rsidR="00220D6B" w:rsidRDefault="00220D6B"/>
        </w:tc>
        <w:tc>
          <w:tcPr>
            <w:tcW w:w="1131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415" w:type="dxa"/>
            <w:vAlign w:val="center"/>
          </w:tcPr>
          <w:p w:rsidR="00220D6B" w:rsidRDefault="00E15C27">
            <w:r>
              <w:t>2.70</w:t>
            </w:r>
          </w:p>
        </w:tc>
        <w:tc>
          <w:tcPr>
            <w:tcW w:w="1245" w:type="dxa"/>
            <w:vAlign w:val="center"/>
          </w:tcPr>
          <w:p w:rsidR="00220D6B" w:rsidRDefault="00E15C27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:rsidR="00220D6B" w:rsidRDefault="00220D6B"/>
        </w:tc>
        <w:tc>
          <w:tcPr>
            <w:tcW w:w="1143" w:type="dxa"/>
            <w:vMerge/>
            <w:vAlign w:val="center"/>
          </w:tcPr>
          <w:p w:rsidR="00220D6B" w:rsidRDefault="00220D6B"/>
        </w:tc>
      </w:tr>
      <w:tr w:rsidR="00220D6B">
        <w:tc>
          <w:tcPr>
            <w:tcW w:w="2263" w:type="dxa"/>
            <w:gridSpan w:val="3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5.3.2</w:t>
            </w:r>
            <w:r>
              <w:t>条</w:t>
            </w:r>
          </w:p>
        </w:tc>
      </w:tr>
      <w:tr w:rsidR="00220D6B">
        <w:tc>
          <w:tcPr>
            <w:tcW w:w="2263" w:type="dxa"/>
            <w:gridSpan w:val="3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:rsidR="00220D6B" w:rsidRDefault="00E15C27">
            <w:r>
              <w:t>居住建筑的卧室、书房、起居室等主要房间的房间窗地面积比不应小于</w:t>
            </w:r>
            <w:r>
              <w:t>1/6</w:t>
            </w:r>
          </w:p>
        </w:tc>
      </w:tr>
      <w:tr w:rsidR="00220D6B">
        <w:tc>
          <w:tcPr>
            <w:tcW w:w="2263" w:type="dxa"/>
            <w:gridSpan w:val="3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:rsidR="00220D6B" w:rsidRDefault="00E15C27">
            <w:r>
              <w:t>满足</w:t>
            </w:r>
          </w:p>
        </w:tc>
      </w:tr>
    </w:tbl>
    <w:p w:rsidR="00220D6B" w:rsidRDefault="00E15C27">
      <w:r>
        <w:t>注：达标时只列出一项，不达标时列出全部不达标项</w:t>
      </w:r>
    </w:p>
    <w:p w:rsidR="00220D6B" w:rsidRDefault="00220D6B"/>
    <w:p w:rsidR="00220D6B" w:rsidRDefault="00E15C27">
      <w:pPr>
        <w:pStyle w:val="2"/>
      </w:pPr>
      <w:r>
        <w:lastRenderedPageBreak/>
        <w:t>可见光透射比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透射比限值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1005(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:rsidR="00220D6B" w:rsidRDefault="00E15C27">
            <w:r>
              <w:t>0.00</w:t>
            </w:r>
          </w:p>
        </w:tc>
        <w:tc>
          <w:tcPr>
            <w:tcW w:w="2088" w:type="dxa"/>
            <w:vAlign w:val="center"/>
          </w:tcPr>
          <w:p w:rsidR="00220D6B" w:rsidRDefault="00220D6B"/>
        </w:tc>
        <w:tc>
          <w:tcPr>
            <w:tcW w:w="2009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2009" w:type="dxa"/>
            <w:vAlign w:val="center"/>
          </w:tcPr>
          <w:p w:rsidR="00220D6B" w:rsidRDefault="00E15C27">
            <w:r>
              <w:t>0.40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5.3.2</w:t>
            </w:r>
            <w:r>
              <w:t>条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:rsidR="00220D6B" w:rsidRDefault="00E15C27">
            <w:r>
              <w:t>当房间窗地面积比小于</w:t>
            </w:r>
            <w:r>
              <w:t>1/5</w:t>
            </w:r>
            <w:r>
              <w:t>时，外窗玻璃的可见光透射比不应小于</w:t>
            </w:r>
            <w:r>
              <w:t>0.4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:rsidR="00220D6B" w:rsidRDefault="00E15C27">
            <w:r>
              <w:t>满足</w:t>
            </w:r>
          </w:p>
        </w:tc>
      </w:tr>
    </w:tbl>
    <w:p w:rsidR="00220D6B" w:rsidRDefault="00E15C27">
      <w:pPr>
        <w:pStyle w:val="2"/>
      </w:pPr>
      <w:r>
        <w:t>通风开口面积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220D6B">
        <w:tc>
          <w:tcPr>
            <w:tcW w:w="71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结论</w:t>
            </w:r>
          </w:p>
        </w:tc>
      </w:tr>
      <w:tr w:rsidR="00220D6B">
        <w:tc>
          <w:tcPr>
            <w:tcW w:w="718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1005(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:rsidR="00220D6B" w:rsidRDefault="00E15C27">
            <w:r>
              <w:t>11.60</w:t>
            </w:r>
          </w:p>
        </w:tc>
        <w:tc>
          <w:tcPr>
            <w:tcW w:w="962" w:type="dxa"/>
            <w:vAlign w:val="center"/>
          </w:tcPr>
          <w:p w:rsidR="00220D6B" w:rsidRDefault="00E15C27">
            <w:r>
              <w:t>M0921</w:t>
            </w:r>
          </w:p>
        </w:tc>
        <w:tc>
          <w:tcPr>
            <w:tcW w:w="735" w:type="dxa"/>
            <w:vAlign w:val="center"/>
          </w:tcPr>
          <w:p w:rsidR="00220D6B" w:rsidRDefault="00E15C27">
            <w:r>
              <w:t>1.89</w:t>
            </w:r>
          </w:p>
        </w:tc>
        <w:tc>
          <w:tcPr>
            <w:tcW w:w="679" w:type="dxa"/>
            <w:vAlign w:val="center"/>
          </w:tcPr>
          <w:p w:rsidR="00220D6B" w:rsidRDefault="00E15C27">
            <w:r>
              <w:t>0.50</w:t>
            </w:r>
          </w:p>
        </w:tc>
        <w:tc>
          <w:tcPr>
            <w:tcW w:w="679" w:type="dxa"/>
            <w:vAlign w:val="center"/>
          </w:tcPr>
          <w:p w:rsidR="00220D6B" w:rsidRDefault="00E15C27">
            <w:r>
              <w:t>外门</w:t>
            </w:r>
          </w:p>
        </w:tc>
        <w:tc>
          <w:tcPr>
            <w:tcW w:w="1528" w:type="dxa"/>
            <w:vAlign w:val="center"/>
          </w:tcPr>
          <w:p w:rsidR="00220D6B" w:rsidRDefault="00E15C27">
            <w:r>
              <w:t>0.08</w:t>
            </w:r>
          </w:p>
        </w:tc>
        <w:tc>
          <w:tcPr>
            <w:tcW w:w="1358" w:type="dxa"/>
            <w:vAlign w:val="center"/>
          </w:tcPr>
          <w:p w:rsidR="00220D6B" w:rsidRDefault="00E15C27">
            <w:r>
              <w:t>0.50</w:t>
            </w:r>
          </w:p>
        </w:tc>
        <w:tc>
          <w:tcPr>
            <w:tcW w:w="1086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2263" w:type="dxa"/>
            <w:gridSpan w:val="3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220D6B" w:rsidRDefault="00E15C27">
            <w:r>
              <w:t>《广西居住建筑节能设计标准》</w:t>
            </w:r>
            <w:r>
              <w:t>(DBJ45/029-2016)</w:t>
            </w:r>
            <w:r>
              <w:t>第</w:t>
            </w:r>
            <w:r>
              <w:t>5.3.11</w:t>
            </w:r>
            <w:r>
              <w:t>条</w:t>
            </w:r>
          </w:p>
        </w:tc>
      </w:tr>
      <w:tr w:rsidR="00220D6B">
        <w:tc>
          <w:tcPr>
            <w:tcW w:w="2263" w:type="dxa"/>
            <w:gridSpan w:val="3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220D6B" w:rsidRDefault="00E15C27">
            <w:r>
              <w:t>房间外窗（包括阳台门）的通风开口面积不应小于房间地面面积的</w:t>
            </w:r>
            <w:r>
              <w:t>10</w:t>
            </w:r>
            <w:r>
              <w:t>％或外窗面积的</w:t>
            </w:r>
            <w:r>
              <w:t>45</w:t>
            </w:r>
            <w:r>
              <w:t>％</w:t>
            </w:r>
          </w:p>
        </w:tc>
      </w:tr>
      <w:tr w:rsidR="00220D6B">
        <w:tc>
          <w:tcPr>
            <w:tcW w:w="2263" w:type="dxa"/>
            <w:gridSpan w:val="3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220D6B" w:rsidRDefault="00E15C27">
            <w:r>
              <w:t>满足</w:t>
            </w:r>
          </w:p>
        </w:tc>
      </w:tr>
    </w:tbl>
    <w:p w:rsidR="00220D6B" w:rsidRDefault="00E15C27">
      <w:r>
        <w:t>注：达标时只列出一项，不达标时列出全部不达标项</w:t>
      </w:r>
    </w:p>
    <w:p w:rsidR="00220D6B" w:rsidRDefault="00220D6B"/>
    <w:p w:rsidR="00220D6B" w:rsidRDefault="00E15C27">
      <w:pPr>
        <w:pStyle w:val="2"/>
      </w:pPr>
      <w:r>
        <w:t>外窗热工</w:t>
      </w:r>
    </w:p>
    <w:p w:rsidR="00220D6B" w:rsidRDefault="00E15C27">
      <w:pPr>
        <w:pStyle w:val="3"/>
      </w:pPr>
      <w: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20D6B">
        <w:tc>
          <w:tcPr>
            <w:tcW w:w="90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备注</w:t>
            </w:r>
          </w:p>
        </w:tc>
      </w:tr>
      <w:tr w:rsidR="00220D6B">
        <w:tc>
          <w:tcPr>
            <w:tcW w:w="905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867" w:type="dxa"/>
            <w:vAlign w:val="center"/>
          </w:tcPr>
          <w:p w:rsidR="00220D6B" w:rsidRDefault="00E15C27">
            <w:r>
              <w:t>断热铝合金窗</w:t>
            </w:r>
            <w:r>
              <w:t>+Low-E</w:t>
            </w:r>
            <w:r>
              <w:t>中空玻璃（下限）</w:t>
            </w:r>
          </w:p>
        </w:tc>
        <w:tc>
          <w:tcPr>
            <w:tcW w:w="826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832" w:type="dxa"/>
            <w:vAlign w:val="center"/>
          </w:tcPr>
          <w:p w:rsidR="00220D6B" w:rsidRDefault="00E15C27">
            <w:r>
              <w:t>2.50</w:t>
            </w:r>
          </w:p>
        </w:tc>
        <w:tc>
          <w:tcPr>
            <w:tcW w:w="956" w:type="dxa"/>
            <w:vAlign w:val="center"/>
          </w:tcPr>
          <w:p w:rsidR="00220D6B" w:rsidRDefault="00E15C27">
            <w:r>
              <w:t>0.40</w:t>
            </w:r>
          </w:p>
        </w:tc>
        <w:tc>
          <w:tcPr>
            <w:tcW w:w="956" w:type="dxa"/>
            <w:vAlign w:val="center"/>
          </w:tcPr>
          <w:p w:rsidR="00220D6B" w:rsidRDefault="00E15C27">
            <w:r>
              <w:t>0.800</w:t>
            </w:r>
          </w:p>
        </w:tc>
        <w:tc>
          <w:tcPr>
            <w:tcW w:w="2988" w:type="dxa"/>
            <w:vAlign w:val="center"/>
          </w:tcPr>
          <w:p w:rsidR="00220D6B" w:rsidRDefault="00E15C27">
            <w:r>
              <w:t>广西居住规范</w:t>
            </w:r>
            <w:r>
              <w:t>66</w:t>
            </w:r>
            <w:r>
              <w:t>页</w:t>
            </w:r>
          </w:p>
        </w:tc>
      </w:tr>
    </w:tbl>
    <w:p w:rsidR="00220D6B" w:rsidRDefault="00E15C27">
      <w:pPr>
        <w:pStyle w:val="3"/>
      </w:pPr>
      <w:r>
        <w:t>外遮阳类型</w:t>
      </w:r>
    </w:p>
    <w:p w:rsidR="00220D6B" w:rsidRDefault="00E15C27">
      <w:r>
        <w:t>本工程无此内容</w:t>
      </w:r>
    </w:p>
    <w:p w:rsidR="00220D6B" w:rsidRDefault="00E15C27">
      <w:pPr>
        <w:pStyle w:val="3"/>
      </w:pPr>
      <w:r>
        <w:t>平均遮阳系数</w:t>
      </w:r>
    </w:p>
    <w:p w:rsidR="00220D6B" w:rsidRDefault="00E15C27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20D6B">
        <w:tc>
          <w:tcPr>
            <w:tcW w:w="65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综合遮阳系数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8.100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C1818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3.240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6.480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C2418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1~4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9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4.320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38.880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3930" w:type="dxa"/>
            <w:gridSpan w:val="5"/>
            <w:shd w:val="clear" w:color="auto" w:fill="E6E6E6"/>
            <w:vAlign w:val="center"/>
          </w:tcPr>
          <w:p w:rsidR="00220D6B" w:rsidRDefault="00E15C27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53.460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</w:tbl>
    <w:p w:rsidR="00220D6B" w:rsidRDefault="00E15C27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20D6B">
        <w:tc>
          <w:tcPr>
            <w:tcW w:w="65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综合遮阳系数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8.100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C2118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2~3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3.780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15.120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C2418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1~4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4.320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30.240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3930" w:type="dxa"/>
            <w:gridSpan w:val="5"/>
            <w:shd w:val="clear" w:color="auto" w:fill="E6E6E6"/>
            <w:vAlign w:val="center"/>
          </w:tcPr>
          <w:p w:rsidR="00220D6B" w:rsidRDefault="00E15C2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53.460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</w:tbl>
    <w:p w:rsidR="00220D6B" w:rsidRDefault="00220D6B"/>
    <w:p w:rsidR="00220D6B" w:rsidRDefault="00E15C27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20D6B">
        <w:tc>
          <w:tcPr>
            <w:tcW w:w="65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综合遮阳系数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18.900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C1815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2~3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10.800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C1818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8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3.240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25.920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C2118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3.780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26.460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3930" w:type="dxa"/>
            <w:gridSpan w:val="5"/>
            <w:shd w:val="clear" w:color="auto" w:fill="E6E6E6"/>
            <w:vAlign w:val="center"/>
          </w:tcPr>
          <w:p w:rsidR="00220D6B" w:rsidRDefault="00E15C2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82.080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</w:tbl>
    <w:p w:rsidR="00220D6B" w:rsidRDefault="00220D6B"/>
    <w:p w:rsidR="00220D6B" w:rsidRDefault="00E15C27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20D6B">
        <w:tc>
          <w:tcPr>
            <w:tcW w:w="65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综合遮阳系数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C1018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1.800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1.800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C1218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6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2.160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12.960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15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40.500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C2718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4.860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9.720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656" w:type="dxa"/>
            <w:vAlign w:val="center"/>
          </w:tcPr>
          <w:p w:rsidR="00220D6B" w:rsidRDefault="00E15C27">
            <w:r>
              <w:t>5</w:t>
            </w:r>
          </w:p>
        </w:tc>
        <w:tc>
          <w:tcPr>
            <w:tcW w:w="888" w:type="dxa"/>
            <w:vAlign w:val="center"/>
          </w:tcPr>
          <w:p w:rsidR="00220D6B" w:rsidRDefault="00E15C27">
            <w:r>
              <w:t>C3615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2~3</w:t>
            </w:r>
          </w:p>
        </w:tc>
        <w:tc>
          <w:tcPr>
            <w:tcW w:w="769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5.400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10.800</w:t>
            </w:r>
          </w:p>
        </w:tc>
        <w:tc>
          <w:tcPr>
            <w:tcW w:w="781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  <w:tc>
          <w:tcPr>
            <w:tcW w:w="1018" w:type="dxa"/>
            <w:vAlign w:val="center"/>
          </w:tcPr>
          <w:p w:rsidR="00220D6B" w:rsidRDefault="00220D6B"/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3930" w:type="dxa"/>
            <w:gridSpan w:val="5"/>
            <w:shd w:val="clear" w:color="auto" w:fill="E6E6E6"/>
            <w:vAlign w:val="center"/>
          </w:tcPr>
          <w:p w:rsidR="00220D6B" w:rsidRDefault="00E15C2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20D6B" w:rsidRDefault="00E15C27">
            <w:r>
              <w:t>75.780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1.000</w:t>
            </w:r>
          </w:p>
        </w:tc>
        <w:tc>
          <w:tcPr>
            <w:tcW w:w="916" w:type="dxa"/>
            <w:vAlign w:val="center"/>
          </w:tcPr>
          <w:p w:rsidR="00220D6B" w:rsidRDefault="00E15C27">
            <w:r>
              <w:t>0.400</w:t>
            </w:r>
          </w:p>
        </w:tc>
      </w:tr>
    </w:tbl>
    <w:p w:rsidR="00220D6B" w:rsidRDefault="00220D6B"/>
    <w:p w:rsidR="00220D6B" w:rsidRDefault="00E15C27">
      <w:r>
        <w:t xml:space="preserve">5. </w:t>
      </w:r>
      <w: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220D6B">
        <w:tc>
          <w:tcPr>
            <w:tcW w:w="2310" w:type="auto"/>
            <w:vAlign w:val="center"/>
          </w:tcPr>
          <w:p w:rsidR="00220D6B" w:rsidRDefault="00E15C27">
            <w:r>
              <w:rPr>
                <w:noProof/>
                <w:lang w:val="en-US"/>
              </w:rPr>
              <w:drawing>
                <wp:inline distT="0" distB="0" distL="0" distR="0">
                  <wp:extent cx="4086654" cy="457248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:rsidR="00220D6B" w:rsidRDefault="00E15C27">
            <w:r>
              <w:t>=0.400</w:t>
            </w:r>
          </w:p>
        </w:tc>
      </w:tr>
    </w:tbl>
    <w:p w:rsidR="00220D6B" w:rsidRDefault="00220D6B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遮阳系数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南向</w:t>
            </w:r>
          </w:p>
        </w:tc>
        <w:tc>
          <w:tcPr>
            <w:tcW w:w="2263" w:type="dxa"/>
            <w:vAlign w:val="center"/>
          </w:tcPr>
          <w:p w:rsidR="00220D6B" w:rsidRDefault="00E15C27">
            <w:r>
              <w:t>53.460</w:t>
            </w:r>
          </w:p>
        </w:tc>
        <w:tc>
          <w:tcPr>
            <w:tcW w:w="2405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2399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北向</w:t>
            </w:r>
          </w:p>
        </w:tc>
        <w:tc>
          <w:tcPr>
            <w:tcW w:w="2263" w:type="dxa"/>
            <w:vAlign w:val="center"/>
          </w:tcPr>
          <w:p w:rsidR="00220D6B" w:rsidRDefault="00E15C27">
            <w:r>
              <w:t>53.460</w:t>
            </w:r>
          </w:p>
        </w:tc>
        <w:tc>
          <w:tcPr>
            <w:tcW w:w="2405" w:type="dxa"/>
            <w:vAlign w:val="center"/>
          </w:tcPr>
          <w:p w:rsidR="00220D6B" w:rsidRDefault="00E15C27">
            <w:r>
              <w:t>0.80</w:t>
            </w:r>
          </w:p>
        </w:tc>
        <w:tc>
          <w:tcPr>
            <w:tcW w:w="2399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东向</w:t>
            </w:r>
          </w:p>
        </w:tc>
        <w:tc>
          <w:tcPr>
            <w:tcW w:w="2263" w:type="dxa"/>
            <w:vAlign w:val="center"/>
          </w:tcPr>
          <w:p w:rsidR="00220D6B" w:rsidRDefault="00E15C27">
            <w:r>
              <w:t>82.080</w:t>
            </w:r>
          </w:p>
        </w:tc>
        <w:tc>
          <w:tcPr>
            <w:tcW w:w="2405" w:type="dxa"/>
            <w:vAlign w:val="center"/>
          </w:tcPr>
          <w:p w:rsidR="00220D6B" w:rsidRDefault="00E15C27">
            <w:r>
              <w:t>1.00</w:t>
            </w:r>
          </w:p>
        </w:tc>
        <w:tc>
          <w:tcPr>
            <w:tcW w:w="2399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西向</w:t>
            </w:r>
          </w:p>
        </w:tc>
        <w:tc>
          <w:tcPr>
            <w:tcW w:w="2263" w:type="dxa"/>
            <w:vAlign w:val="center"/>
          </w:tcPr>
          <w:p w:rsidR="00220D6B" w:rsidRDefault="00E15C27">
            <w:r>
              <w:t>75.780</w:t>
            </w:r>
          </w:p>
        </w:tc>
        <w:tc>
          <w:tcPr>
            <w:tcW w:w="2405" w:type="dxa"/>
            <w:vAlign w:val="center"/>
          </w:tcPr>
          <w:p w:rsidR="00220D6B" w:rsidRDefault="00E15C27">
            <w:r>
              <w:t>1.25</w:t>
            </w:r>
          </w:p>
        </w:tc>
        <w:tc>
          <w:tcPr>
            <w:tcW w:w="2399" w:type="dxa"/>
            <w:vAlign w:val="center"/>
          </w:tcPr>
          <w:p w:rsidR="00220D6B" w:rsidRDefault="00E15C27">
            <w:r>
              <w:t>0.400</w:t>
            </w:r>
          </w:p>
        </w:tc>
      </w:tr>
      <w:tr w:rsidR="00220D6B">
        <w:tc>
          <w:tcPr>
            <w:tcW w:w="4526" w:type="dxa"/>
            <w:gridSpan w:val="2"/>
            <w:shd w:val="clear" w:color="auto" w:fill="E6E6E6"/>
            <w:vAlign w:val="center"/>
          </w:tcPr>
          <w:p w:rsidR="00220D6B" w:rsidRDefault="00E15C27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:rsidR="00220D6B" w:rsidRDefault="00E15C27">
            <w:r>
              <w:t>0.400</w:t>
            </w:r>
          </w:p>
        </w:tc>
      </w:tr>
    </w:tbl>
    <w:p w:rsidR="00220D6B" w:rsidRDefault="00220D6B"/>
    <w:p w:rsidR="00220D6B" w:rsidRDefault="00E15C27">
      <w:pPr>
        <w:pStyle w:val="3"/>
      </w:pPr>
      <w:r>
        <w:lastRenderedPageBreak/>
        <w:t>平均传热系数</w:t>
      </w:r>
    </w:p>
    <w:p w:rsidR="00220D6B" w:rsidRDefault="00E15C27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20D6B">
        <w:tc>
          <w:tcPr>
            <w:tcW w:w="1013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8.100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C1818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3.240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6.480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C2418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1~4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9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4.320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38.880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3389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53.460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</w:tbl>
    <w:p w:rsidR="00220D6B" w:rsidRDefault="00E15C27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20D6B">
        <w:tc>
          <w:tcPr>
            <w:tcW w:w="1013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8.100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C2118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2~3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3.780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15.120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C2418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1~4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4.320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30.240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3389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53.460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</w:tbl>
    <w:p w:rsidR="00220D6B" w:rsidRDefault="00220D6B"/>
    <w:p w:rsidR="00220D6B" w:rsidRDefault="00E15C27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20D6B">
        <w:tc>
          <w:tcPr>
            <w:tcW w:w="1013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18.900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C1815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2~3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10.800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C1818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3.240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25.920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C2118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3.780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26.460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3389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82.080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</w:tbl>
    <w:p w:rsidR="00220D6B" w:rsidRDefault="00220D6B"/>
    <w:p w:rsidR="00220D6B" w:rsidRDefault="00E15C27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20D6B">
        <w:tc>
          <w:tcPr>
            <w:tcW w:w="1013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C1018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1.800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1.800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C1218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6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2.160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12.960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C1518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15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2.700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40.500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C2718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4.860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9.720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1013" w:type="dxa"/>
            <w:vAlign w:val="center"/>
          </w:tcPr>
          <w:p w:rsidR="00220D6B" w:rsidRDefault="00E15C27">
            <w:r>
              <w:t>5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C3615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2~3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5.400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10.800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18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  <w:tr w:rsidR="00220D6B">
        <w:tc>
          <w:tcPr>
            <w:tcW w:w="3389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75.780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20D6B" w:rsidRDefault="00E15C27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220D6B" w:rsidRDefault="00E15C27">
            <w:r>
              <w:t>2.500</w:t>
            </w:r>
          </w:p>
        </w:tc>
      </w:tr>
    </w:tbl>
    <w:p w:rsidR="00220D6B" w:rsidRDefault="00220D6B"/>
    <w:p w:rsidR="00220D6B" w:rsidRDefault="00E15C27">
      <w:pPr>
        <w:pStyle w:val="3"/>
      </w:pPr>
      <w: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709"/>
        <w:gridCol w:w="1821"/>
        <w:gridCol w:w="1934"/>
        <w:gridCol w:w="1934"/>
      </w:tblGrid>
      <w:tr w:rsidR="00220D6B"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朝向</w:t>
            </w:r>
          </w:p>
        </w:tc>
        <w:tc>
          <w:tcPr>
            <w:tcW w:w="1708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面积</w:t>
            </w:r>
          </w:p>
        </w:tc>
        <w:tc>
          <w:tcPr>
            <w:tcW w:w="182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传热系数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遮阳系数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窗墙比</w:t>
            </w:r>
          </w:p>
        </w:tc>
      </w:tr>
      <w:tr w:rsidR="00220D6B"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r>
              <w:t>南向</w:t>
            </w:r>
          </w:p>
        </w:tc>
        <w:tc>
          <w:tcPr>
            <w:tcW w:w="1708" w:type="dxa"/>
            <w:vAlign w:val="center"/>
          </w:tcPr>
          <w:p w:rsidR="00220D6B" w:rsidRDefault="00E15C27">
            <w:r>
              <w:t>53.46</w:t>
            </w:r>
          </w:p>
        </w:tc>
        <w:tc>
          <w:tcPr>
            <w:tcW w:w="1821" w:type="dxa"/>
            <w:vAlign w:val="center"/>
          </w:tcPr>
          <w:p w:rsidR="00220D6B" w:rsidRDefault="00E15C27">
            <w:r>
              <w:t>2.50</w:t>
            </w:r>
          </w:p>
        </w:tc>
        <w:tc>
          <w:tcPr>
            <w:tcW w:w="1934" w:type="dxa"/>
            <w:vAlign w:val="center"/>
          </w:tcPr>
          <w:p w:rsidR="00220D6B" w:rsidRDefault="00E15C27">
            <w:r>
              <w:t>0.40</w:t>
            </w:r>
          </w:p>
        </w:tc>
        <w:tc>
          <w:tcPr>
            <w:tcW w:w="1934" w:type="dxa"/>
            <w:vAlign w:val="center"/>
          </w:tcPr>
          <w:p w:rsidR="00220D6B" w:rsidRDefault="00E15C27">
            <w:r>
              <w:t>0.18</w:t>
            </w:r>
          </w:p>
        </w:tc>
      </w:tr>
      <w:tr w:rsidR="00220D6B"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r>
              <w:t>东向</w:t>
            </w:r>
          </w:p>
        </w:tc>
        <w:tc>
          <w:tcPr>
            <w:tcW w:w="1708" w:type="dxa"/>
            <w:vAlign w:val="center"/>
          </w:tcPr>
          <w:p w:rsidR="00220D6B" w:rsidRDefault="00E15C27">
            <w:r>
              <w:t>82.08</w:t>
            </w:r>
          </w:p>
        </w:tc>
        <w:tc>
          <w:tcPr>
            <w:tcW w:w="1821" w:type="dxa"/>
            <w:vAlign w:val="center"/>
          </w:tcPr>
          <w:p w:rsidR="00220D6B" w:rsidRDefault="00E15C27">
            <w:r>
              <w:t>2.50</w:t>
            </w:r>
          </w:p>
        </w:tc>
        <w:tc>
          <w:tcPr>
            <w:tcW w:w="1934" w:type="dxa"/>
            <w:vAlign w:val="center"/>
          </w:tcPr>
          <w:p w:rsidR="00220D6B" w:rsidRDefault="00E15C27">
            <w:r>
              <w:t>0.40</w:t>
            </w:r>
          </w:p>
        </w:tc>
        <w:tc>
          <w:tcPr>
            <w:tcW w:w="1934" w:type="dxa"/>
            <w:vAlign w:val="center"/>
          </w:tcPr>
          <w:p w:rsidR="00220D6B" w:rsidRDefault="00E15C27">
            <w:r>
              <w:t>0.30</w:t>
            </w:r>
          </w:p>
        </w:tc>
      </w:tr>
      <w:tr w:rsidR="00220D6B"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r>
              <w:t>西向</w:t>
            </w:r>
          </w:p>
        </w:tc>
        <w:tc>
          <w:tcPr>
            <w:tcW w:w="1708" w:type="dxa"/>
            <w:vAlign w:val="center"/>
          </w:tcPr>
          <w:p w:rsidR="00220D6B" w:rsidRDefault="00E15C27">
            <w:r>
              <w:t>75.78</w:t>
            </w:r>
          </w:p>
        </w:tc>
        <w:tc>
          <w:tcPr>
            <w:tcW w:w="1821" w:type="dxa"/>
            <w:vAlign w:val="center"/>
          </w:tcPr>
          <w:p w:rsidR="00220D6B" w:rsidRDefault="00E15C27">
            <w:r>
              <w:t>2.50</w:t>
            </w:r>
          </w:p>
        </w:tc>
        <w:tc>
          <w:tcPr>
            <w:tcW w:w="1934" w:type="dxa"/>
            <w:vAlign w:val="center"/>
          </w:tcPr>
          <w:p w:rsidR="00220D6B" w:rsidRDefault="00E15C27">
            <w:r>
              <w:t>0.40</w:t>
            </w:r>
          </w:p>
        </w:tc>
        <w:tc>
          <w:tcPr>
            <w:tcW w:w="1934" w:type="dxa"/>
            <w:vAlign w:val="center"/>
          </w:tcPr>
          <w:p w:rsidR="00220D6B" w:rsidRDefault="00E15C27">
            <w:r>
              <w:t>0.27</w:t>
            </w:r>
          </w:p>
        </w:tc>
      </w:tr>
      <w:tr w:rsidR="00220D6B"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r>
              <w:t>综合平均</w:t>
            </w:r>
          </w:p>
        </w:tc>
        <w:tc>
          <w:tcPr>
            <w:tcW w:w="1708" w:type="dxa"/>
            <w:vAlign w:val="center"/>
          </w:tcPr>
          <w:p w:rsidR="00220D6B" w:rsidRDefault="00E15C27">
            <w:r>
              <w:t>264.78</w:t>
            </w:r>
          </w:p>
        </w:tc>
        <w:tc>
          <w:tcPr>
            <w:tcW w:w="1821" w:type="dxa"/>
            <w:vAlign w:val="center"/>
          </w:tcPr>
          <w:p w:rsidR="00220D6B" w:rsidRDefault="00E15C27">
            <w:r>
              <w:t>2.50</w:t>
            </w:r>
          </w:p>
        </w:tc>
        <w:tc>
          <w:tcPr>
            <w:tcW w:w="1934" w:type="dxa"/>
            <w:vAlign w:val="center"/>
          </w:tcPr>
          <w:p w:rsidR="00220D6B" w:rsidRDefault="00E15C27">
            <w:r>
              <w:t>0.40</w:t>
            </w:r>
          </w:p>
        </w:tc>
        <w:tc>
          <w:tcPr>
            <w:tcW w:w="1934" w:type="dxa"/>
            <w:vAlign w:val="center"/>
          </w:tcPr>
          <w:p w:rsidR="00220D6B" w:rsidRDefault="00E15C27">
            <w:r>
              <w:t>0.23</w:t>
            </w:r>
          </w:p>
        </w:tc>
      </w:tr>
      <w:tr w:rsidR="00220D6B"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r>
              <w:lastRenderedPageBreak/>
              <w:t>标准依据</w:t>
            </w:r>
          </w:p>
        </w:tc>
        <w:tc>
          <w:tcPr>
            <w:tcW w:w="7397" w:type="dxa"/>
            <w:gridSpan w:val="4"/>
            <w:vAlign w:val="center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5.3.4</w:t>
            </w:r>
            <w:r>
              <w:t>条</w:t>
            </w:r>
          </w:p>
        </w:tc>
      </w:tr>
      <w:tr w:rsidR="00220D6B"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7397" w:type="dxa"/>
            <w:gridSpan w:val="4"/>
            <w:vAlign w:val="center"/>
          </w:tcPr>
          <w:p w:rsidR="00220D6B" w:rsidRDefault="00E15C27">
            <w:r>
              <w:t>外窗平均传热系数和综合遮阳系数应符合表</w:t>
            </w:r>
            <w:r>
              <w:t>5.3.4-1</w:t>
            </w:r>
            <w:r>
              <w:t>的规定</w:t>
            </w:r>
          </w:p>
        </w:tc>
      </w:tr>
      <w:tr w:rsidR="00220D6B">
        <w:tc>
          <w:tcPr>
            <w:tcW w:w="1934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7397" w:type="dxa"/>
            <w:gridSpan w:val="4"/>
            <w:vAlign w:val="center"/>
          </w:tcPr>
          <w:p w:rsidR="00220D6B" w:rsidRDefault="00E15C27">
            <w:r>
              <w:t>满足</w:t>
            </w:r>
          </w:p>
        </w:tc>
      </w:tr>
    </w:tbl>
    <w:p w:rsidR="00220D6B" w:rsidRDefault="00E15C27">
      <w:r>
        <w:t>注：本表所统计的外窗不含凸窗。</w:t>
      </w:r>
    </w:p>
    <w:p w:rsidR="00220D6B" w:rsidRDefault="00E15C27">
      <w:pPr>
        <w:pStyle w:val="2"/>
      </w:pPr>
      <w:r>
        <w:t>外凸超过</w:t>
      </w:r>
      <w:r>
        <w:t>500mm</w:t>
      </w:r>
      <w:r>
        <w:t>的凸窗板</w:t>
      </w:r>
    </w:p>
    <w:p w:rsidR="00220D6B" w:rsidRDefault="00E15C27">
      <w:r>
        <w:t>本工程无此项内容</w:t>
      </w:r>
    </w:p>
    <w:p w:rsidR="00220D6B" w:rsidRDefault="00E15C27">
      <w:pPr>
        <w:pStyle w:val="2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层数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7</w:t>
            </w:r>
            <w:r>
              <w:t>层以上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6</w:t>
            </w:r>
            <w:r>
              <w:t>级</w:t>
            </w:r>
            <w:r>
              <w:t xml:space="preserve">  C1018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－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220D6B" w:rsidRDefault="00220D6B"/>
        </w:tc>
        <w:tc>
          <w:tcPr>
            <w:tcW w:w="3534" w:type="dxa"/>
            <w:vAlign w:val="center"/>
          </w:tcPr>
          <w:p w:rsidR="00220D6B" w:rsidRDefault="00220D6B"/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5.3.13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《广西壮族自治区居住建筑节能</w:t>
            </w:r>
            <w:r>
              <w:t>65%</w:t>
            </w:r>
            <w:r>
              <w:t>设计标准》</w:t>
            </w:r>
            <w:r>
              <w:t>DBJ/T45-095-2019</w:t>
            </w:r>
            <w:r>
              <w:t>第</w:t>
            </w:r>
            <w:r>
              <w:t>5.3.13</w:t>
            </w:r>
            <w:r>
              <w:t>条，分级与检测方法《建筑外门窗气密，水密，抗风压性能分级及检测方法》（</w:t>
            </w:r>
            <w:r>
              <w:t xml:space="preserve">GB/T </w:t>
            </w:r>
            <w:r>
              <w:t>7106-2008</w:t>
            </w:r>
            <w:r>
              <w:t>）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220D6B">
        <w:tc>
          <w:tcPr>
            <w:tcW w:w="2263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3534" w:type="dxa"/>
            <w:vAlign w:val="center"/>
          </w:tcPr>
          <w:p w:rsidR="00220D6B" w:rsidRDefault="00E15C27">
            <w:r>
              <w:t>－</w:t>
            </w:r>
          </w:p>
        </w:tc>
      </w:tr>
    </w:tbl>
    <w:p w:rsidR="00220D6B" w:rsidRDefault="00E15C27">
      <w:pPr>
        <w:pStyle w:val="2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220D6B">
        <w:tc>
          <w:tcPr>
            <w:tcW w:w="113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可否性能权衡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体形系数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220D6B" w:rsidRDefault="00E15C27">
            <w:r>
              <w:t>可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窗墙面积比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屋顶构造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外墙构造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5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架空或外挑楼板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6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楼板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通往非封闭空间或户外的户门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8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天窗类型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9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窗地面积比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10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11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通风开口面积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12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外窗热工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13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外窗气密性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t>满足</w:t>
            </w:r>
          </w:p>
        </w:tc>
        <w:tc>
          <w:tcPr>
            <w:tcW w:w="1980" w:type="dxa"/>
            <w:vAlign w:val="center"/>
          </w:tcPr>
          <w:p w:rsidR="00220D6B" w:rsidRDefault="00220D6B"/>
        </w:tc>
      </w:tr>
      <w:tr w:rsidR="00220D6B">
        <w:tc>
          <w:tcPr>
            <w:tcW w:w="5200" w:type="dxa"/>
            <w:gridSpan w:val="2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2150" w:type="dxa"/>
            <w:vAlign w:val="center"/>
          </w:tcPr>
          <w:p w:rsidR="00220D6B" w:rsidRDefault="00E15C27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220D6B" w:rsidRDefault="00E15C27">
            <w:r>
              <w:t>可</w:t>
            </w:r>
          </w:p>
        </w:tc>
      </w:tr>
    </w:tbl>
    <w:p w:rsidR="00220D6B" w:rsidRDefault="00220D6B"/>
    <w:p w:rsidR="00220D6B" w:rsidRDefault="00E15C27">
      <w:r>
        <w:rPr>
          <w:color w:val="000000"/>
        </w:rPr>
        <w:t>■</w:t>
      </w:r>
      <w:r>
        <w:rPr>
          <w:color w:val="000000"/>
        </w:rPr>
        <w:t>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要求，须依据《广西居住建筑节能设计标准》</w:t>
      </w:r>
      <w:r>
        <w:rPr>
          <w:color w:val="000000"/>
        </w:rPr>
        <w:t>(DBJ45/029-2016)</w:t>
      </w:r>
      <w:r>
        <w:rPr>
          <w:color w:val="000000"/>
        </w:rPr>
        <w:t>第</w:t>
      </w:r>
      <w:r>
        <w:rPr>
          <w:color w:val="000000"/>
        </w:rPr>
        <w:t>6</w:t>
      </w:r>
      <w:r>
        <w:rPr>
          <w:color w:val="000000"/>
        </w:rPr>
        <w:t>章的要求进行建筑围护结构热工性能的综合判断。</w:t>
      </w:r>
    </w:p>
    <w:p w:rsidR="00220D6B" w:rsidRDefault="00E15C27">
      <w:pPr>
        <w:pStyle w:val="1"/>
      </w:pPr>
      <w:r>
        <w:lastRenderedPageBreak/>
        <w:t>热工性能权衡判断</w:t>
      </w:r>
    </w:p>
    <w:p w:rsidR="00220D6B" w:rsidRDefault="00E15C27">
      <w:pPr>
        <w:pStyle w:val="2"/>
      </w:pPr>
      <w:r>
        <w:t>说明</w:t>
      </w:r>
    </w:p>
    <w:p w:rsidR="00220D6B" w:rsidRDefault="00E15C27">
      <w:r>
        <w:t>本建筑按《广西壮族自治区居住建筑节能设计标准》</w:t>
      </w:r>
      <w:r>
        <w:t>DBJ/T45-095-2019</w:t>
      </w:r>
      <w:r>
        <w:t>之规定进行强制性条文和必须满足条款的规定性指标检查，结果未能达标，按标准规定继续进行热工性能权衡判断。</w:t>
      </w:r>
    </w:p>
    <w:p w:rsidR="00220D6B" w:rsidRDefault="00220D6B"/>
    <w:p w:rsidR="00220D6B" w:rsidRDefault="00E15C27">
      <w:pPr>
        <w:pStyle w:val="2"/>
      </w:pPr>
      <w:r>
        <w:t>天窗</w:t>
      </w:r>
    </w:p>
    <w:p w:rsidR="00220D6B" w:rsidRDefault="00E15C27">
      <w:pPr>
        <w:pStyle w:val="3"/>
      </w:pPr>
      <w:r>
        <w:t>天窗类型</w:t>
      </w:r>
    </w:p>
    <w:p w:rsidR="00220D6B" w:rsidRDefault="00E15C27">
      <w:r>
        <w:t>本工程无此项内容</w:t>
      </w:r>
    </w:p>
    <w:p w:rsidR="00220D6B" w:rsidRDefault="00E15C27">
      <w:pPr>
        <w:pStyle w:val="2"/>
      </w:pPr>
      <w:r>
        <w:t>综合权衡</w:t>
      </w:r>
    </w:p>
    <w:p w:rsidR="00220D6B" w:rsidRDefault="00E15C27">
      <w:pPr>
        <w:pStyle w:val="3"/>
      </w:pPr>
      <w:r>
        <w:t>计算条件</w:t>
      </w:r>
    </w:p>
    <w:p w:rsidR="00220D6B" w:rsidRDefault="00220D6B"/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997"/>
        <w:gridCol w:w="754"/>
        <w:gridCol w:w="771"/>
        <w:gridCol w:w="771"/>
        <w:gridCol w:w="777"/>
        <w:gridCol w:w="780"/>
        <w:gridCol w:w="771"/>
        <w:gridCol w:w="777"/>
        <w:gridCol w:w="771"/>
        <w:gridCol w:w="639"/>
      </w:tblGrid>
      <w:tr w:rsidR="00161E7D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161E7D" w:rsidRDefault="00E15C27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28" w:type="pct"/>
            <w:gridSpan w:val="4"/>
            <w:shd w:val="clear" w:color="auto" w:fill="E6E6E6"/>
            <w:vAlign w:val="center"/>
          </w:tcPr>
          <w:p w:rsidR="00161E7D" w:rsidRDefault="00E15C27" w:rsidP="00C807BB">
            <w:pPr>
              <w:jc w:val="center"/>
              <w:rPr>
                <w:bCs/>
                <w:szCs w:val="21"/>
              </w:rPr>
            </w:pPr>
            <w:bookmarkStart w:id="35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35"/>
          </w:p>
        </w:tc>
        <w:tc>
          <w:tcPr>
            <w:tcW w:w="1554" w:type="pct"/>
            <w:gridSpan w:val="4"/>
            <w:shd w:val="clear" w:color="auto" w:fill="E6E6E6"/>
            <w:vAlign w:val="center"/>
          </w:tcPr>
          <w:p w:rsidR="00161E7D" w:rsidRDefault="00E15C27" w:rsidP="00C807BB">
            <w:pPr>
              <w:jc w:val="center"/>
              <w:rPr>
                <w:bCs/>
                <w:szCs w:val="21"/>
              </w:rPr>
            </w:pPr>
            <w:bookmarkStart w:id="36" w:name="参照建筑别名"/>
            <w:r>
              <w:rPr>
                <w:rFonts w:hAnsi="宋体"/>
                <w:szCs w:val="21"/>
              </w:rPr>
              <w:t>参照建筑</w:t>
            </w:r>
            <w:bookmarkEnd w:id="36"/>
          </w:p>
        </w:tc>
      </w:tr>
      <w:tr w:rsidR="001B4C07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1B4C07" w:rsidRDefault="00E15C2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628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szCs w:val="21"/>
              </w:rPr>
            </w:pPr>
            <w:bookmarkStart w:id="37" w:name="体型系数"/>
            <w:r>
              <w:rPr>
                <w:rFonts w:hint="eastAsia"/>
                <w:szCs w:val="21"/>
              </w:rPr>
              <w:t>0.45</w:t>
            </w:r>
            <w:bookmarkEnd w:id="37"/>
          </w:p>
        </w:tc>
        <w:tc>
          <w:tcPr>
            <w:tcW w:w="1554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szCs w:val="21"/>
              </w:rPr>
            </w:pPr>
            <w:bookmarkStart w:id="38" w:name="参照建筑体型系数"/>
            <w:r>
              <w:rPr>
                <w:rFonts w:hint="eastAsia"/>
                <w:szCs w:val="21"/>
              </w:rPr>
              <w:t>0.45</w:t>
            </w:r>
            <w:bookmarkEnd w:id="38"/>
          </w:p>
        </w:tc>
      </w:tr>
      <w:tr w:rsidR="001B4C07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1B4C07" w:rsidRDefault="00E15C27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28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bCs/>
                <w:szCs w:val="21"/>
              </w:rPr>
            </w:pPr>
            <w:bookmarkStart w:id="39" w:name="屋顶K"/>
            <w:r>
              <w:rPr>
                <w:rFonts w:hint="eastAsia"/>
                <w:bCs/>
                <w:szCs w:val="21"/>
              </w:rPr>
              <w:t>0.58</w:t>
            </w:r>
            <w:bookmarkEnd w:id="39"/>
          </w:p>
        </w:tc>
        <w:tc>
          <w:tcPr>
            <w:tcW w:w="1554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szCs w:val="21"/>
              </w:rPr>
            </w:pPr>
            <w:bookmarkStart w:id="40" w:name="参照建筑屋顶K"/>
            <w:r>
              <w:rPr>
                <w:rFonts w:hint="eastAsia"/>
                <w:szCs w:val="21"/>
              </w:rPr>
              <w:t>0.60</w:t>
            </w:r>
            <w:bookmarkEnd w:id="40"/>
          </w:p>
        </w:tc>
      </w:tr>
      <w:tr w:rsidR="00AB0512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AB0512" w:rsidRDefault="00E15C2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屋顶热惰性指标</w:t>
            </w:r>
            <w:r>
              <w:rPr>
                <w:rFonts w:hAnsi="宋体" w:hint="eastAsia"/>
                <w:szCs w:val="21"/>
              </w:rPr>
              <w:t>D</w:t>
            </w:r>
          </w:p>
        </w:tc>
        <w:tc>
          <w:tcPr>
            <w:tcW w:w="1628" w:type="pct"/>
            <w:gridSpan w:val="4"/>
            <w:vAlign w:val="center"/>
          </w:tcPr>
          <w:p w:rsidR="00AB0512" w:rsidRDefault="00E15C27" w:rsidP="00990D8A">
            <w:pPr>
              <w:jc w:val="center"/>
              <w:rPr>
                <w:bCs/>
                <w:szCs w:val="21"/>
              </w:rPr>
            </w:pPr>
            <w:bookmarkStart w:id="41" w:name="屋顶D"/>
            <w:r w:rsidRPr="00AB0512">
              <w:rPr>
                <w:rFonts w:hint="eastAsia"/>
                <w:bCs/>
                <w:szCs w:val="21"/>
              </w:rPr>
              <w:t>6.76</w:t>
            </w:r>
            <w:bookmarkEnd w:id="41"/>
          </w:p>
        </w:tc>
        <w:tc>
          <w:tcPr>
            <w:tcW w:w="1554" w:type="pct"/>
            <w:gridSpan w:val="4"/>
            <w:vAlign w:val="center"/>
          </w:tcPr>
          <w:p w:rsidR="00AB0512" w:rsidRPr="00AB0512" w:rsidRDefault="00E15C27" w:rsidP="00990D8A">
            <w:pPr>
              <w:jc w:val="center"/>
              <w:rPr>
                <w:bCs/>
                <w:szCs w:val="21"/>
              </w:rPr>
            </w:pPr>
            <w:bookmarkStart w:id="42" w:name="参照建筑屋顶D"/>
            <w:r w:rsidRPr="00AB0512">
              <w:rPr>
                <w:rFonts w:hint="eastAsia"/>
                <w:bCs/>
                <w:szCs w:val="21"/>
              </w:rPr>
              <w:t>6.76</w:t>
            </w:r>
            <w:bookmarkEnd w:id="42"/>
          </w:p>
        </w:tc>
      </w:tr>
      <w:tr w:rsidR="001B4C07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1B4C07" w:rsidRDefault="00E15C27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28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bCs/>
                <w:szCs w:val="21"/>
              </w:rPr>
            </w:pPr>
            <w:bookmarkStart w:id="43" w:name="外墙K"/>
            <w:r>
              <w:rPr>
                <w:rFonts w:hint="eastAsia"/>
                <w:bCs/>
                <w:szCs w:val="21"/>
              </w:rPr>
              <w:t>0.87</w:t>
            </w:r>
            <w:bookmarkEnd w:id="43"/>
          </w:p>
        </w:tc>
        <w:tc>
          <w:tcPr>
            <w:tcW w:w="1554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szCs w:val="21"/>
              </w:rPr>
            </w:pPr>
            <w:bookmarkStart w:id="44" w:name="参照建筑外墙K"/>
            <w:r>
              <w:rPr>
                <w:rFonts w:hint="eastAsia"/>
                <w:szCs w:val="21"/>
              </w:rPr>
              <w:t>1.00</w:t>
            </w:r>
            <w:bookmarkEnd w:id="44"/>
          </w:p>
        </w:tc>
      </w:tr>
      <w:tr w:rsidR="00AB0512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AB0512" w:rsidRPr="00AB0512" w:rsidRDefault="00E15C27" w:rsidP="00AB0512">
            <w:pPr>
              <w:jc w:val="center"/>
              <w:rPr>
                <w:bCs/>
                <w:szCs w:val="21"/>
              </w:rPr>
            </w:pPr>
            <w:r w:rsidRPr="00AB0512">
              <w:rPr>
                <w:rFonts w:hint="eastAsia"/>
                <w:bCs/>
                <w:szCs w:val="21"/>
              </w:rPr>
              <w:t>外墙热惰性指标</w:t>
            </w:r>
            <w:r w:rsidRPr="00AB0512">
              <w:rPr>
                <w:rFonts w:hint="eastAsia"/>
                <w:bCs/>
                <w:szCs w:val="21"/>
              </w:rPr>
              <w:t>D</w:t>
            </w:r>
          </w:p>
        </w:tc>
        <w:tc>
          <w:tcPr>
            <w:tcW w:w="1628" w:type="pct"/>
            <w:gridSpan w:val="4"/>
            <w:vAlign w:val="center"/>
          </w:tcPr>
          <w:p w:rsidR="00AB0512" w:rsidRDefault="00E15C27" w:rsidP="00AB0512">
            <w:pPr>
              <w:jc w:val="center"/>
              <w:rPr>
                <w:bCs/>
                <w:szCs w:val="21"/>
              </w:rPr>
            </w:pPr>
            <w:bookmarkStart w:id="45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45"/>
          </w:p>
        </w:tc>
        <w:tc>
          <w:tcPr>
            <w:tcW w:w="1554" w:type="pct"/>
            <w:gridSpan w:val="4"/>
            <w:vAlign w:val="center"/>
          </w:tcPr>
          <w:p w:rsidR="00AB0512" w:rsidRPr="00AB0512" w:rsidRDefault="00E15C27" w:rsidP="00AB0512">
            <w:pPr>
              <w:jc w:val="center"/>
              <w:rPr>
                <w:bCs/>
                <w:szCs w:val="21"/>
              </w:rPr>
            </w:pPr>
            <w:bookmarkStart w:id="46" w:name="参照建筑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46"/>
          </w:p>
        </w:tc>
      </w:tr>
      <w:tr w:rsidR="001B4C07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1B4C07" w:rsidRDefault="00E15C27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B4C07" w:rsidRDefault="00E15C2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28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bCs/>
                <w:szCs w:val="21"/>
              </w:rPr>
            </w:pPr>
            <w:bookmarkStart w:id="47" w:name="天窗K"/>
            <w:r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  <w:tc>
          <w:tcPr>
            <w:tcW w:w="1554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szCs w:val="21"/>
              </w:rPr>
            </w:pPr>
            <w:bookmarkStart w:id="48" w:name="参照建筑天窗K"/>
            <w:r>
              <w:rPr>
                <w:rFonts w:hint="eastAsia"/>
                <w:szCs w:val="21"/>
              </w:rPr>
              <w:t>－</w:t>
            </w:r>
            <w:bookmarkEnd w:id="48"/>
          </w:p>
        </w:tc>
      </w:tr>
      <w:tr w:rsidR="001B4C07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1B4C07" w:rsidRDefault="00E15C27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628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bCs/>
                <w:szCs w:val="21"/>
              </w:rPr>
            </w:pPr>
            <w:bookmarkStart w:id="49" w:name="天窗SC"/>
            <w:r>
              <w:rPr>
                <w:rFonts w:hint="eastAsia"/>
                <w:bCs/>
                <w:szCs w:val="21"/>
              </w:rPr>
              <w:t>－</w:t>
            </w:r>
            <w:bookmarkEnd w:id="49"/>
          </w:p>
        </w:tc>
        <w:tc>
          <w:tcPr>
            <w:tcW w:w="1554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szCs w:val="21"/>
              </w:rPr>
            </w:pPr>
            <w:bookmarkStart w:id="50" w:name="参照建筑天窗SC"/>
            <w:r>
              <w:rPr>
                <w:rFonts w:hint="eastAsia"/>
                <w:szCs w:val="21"/>
              </w:rPr>
              <w:t>－</w:t>
            </w:r>
            <w:bookmarkEnd w:id="50"/>
          </w:p>
        </w:tc>
      </w:tr>
      <w:tr w:rsidR="001B4C07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1B4C07" w:rsidRDefault="00E15C2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28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bCs/>
                <w:szCs w:val="21"/>
              </w:rPr>
            </w:pPr>
            <w:bookmarkStart w:id="51" w:name="挑空楼板K"/>
            <w:r>
              <w:rPr>
                <w:rFonts w:hint="eastAsia"/>
                <w:bCs/>
                <w:szCs w:val="21"/>
              </w:rPr>
              <w:t>0.90</w:t>
            </w:r>
            <w:bookmarkEnd w:id="51"/>
          </w:p>
        </w:tc>
        <w:tc>
          <w:tcPr>
            <w:tcW w:w="1554" w:type="pct"/>
            <w:gridSpan w:val="4"/>
            <w:vAlign w:val="center"/>
          </w:tcPr>
          <w:p w:rsidR="001B4C07" w:rsidRDefault="00E15C27" w:rsidP="00990D8A">
            <w:pPr>
              <w:jc w:val="center"/>
              <w:rPr>
                <w:szCs w:val="21"/>
              </w:rPr>
            </w:pPr>
            <w:bookmarkStart w:id="52" w:name="参照建筑挑空楼板K"/>
            <w:r>
              <w:rPr>
                <w:rFonts w:hint="eastAsia"/>
                <w:szCs w:val="21"/>
              </w:rPr>
              <w:t>1.00</w:t>
            </w:r>
            <w:bookmarkEnd w:id="52"/>
          </w:p>
        </w:tc>
      </w:tr>
      <w:tr w:rsidR="001B4C07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1B4C07" w:rsidRDefault="00E15C2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28" w:type="pct"/>
            <w:gridSpan w:val="4"/>
            <w:vAlign w:val="center"/>
          </w:tcPr>
          <w:p w:rsidR="001B4C07" w:rsidRPr="00C807BB" w:rsidRDefault="00E15C27" w:rsidP="00990D8A">
            <w:pPr>
              <w:jc w:val="center"/>
              <w:rPr>
                <w:bCs/>
                <w:szCs w:val="21"/>
              </w:rPr>
            </w:pPr>
            <w:bookmarkStart w:id="53" w:name="楼板K"/>
            <w:r w:rsidRPr="00C807BB">
              <w:rPr>
                <w:rFonts w:hint="eastAsia"/>
                <w:bCs/>
                <w:szCs w:val="21"/>
              </w:rPr>
              <w:t>1.89</w:t>
            </w:r>
            <w:bookmarkEnd w:id="53"/>
          </w:p>
        </w:tc>
        <w:tc>
          <w:tcPr>
            <w:tcW w:w="1554" w:type="pct"/>
            <w:gridSpan w:val="4"/>
            <w:vAlign w:val="center"/>
          </w:tcPr>
          <w:p w:rsidR="001B4C07" w:rsidRPr="00C807BB" w:rsidRDefault="00E15C27" w:rsidP="00990D8A">
            <w:pPr>
              <w:jc w:val="center"/>
              <w:rPr>
                <w:bCs/>
                <w:szCs w:val="21"/>
              </w:rPr>
            </w:pPr>
            <w:bookmarkStart w:id="54" w:name="参照建筑楼板K"/>
            <w:r w:rsidRPr="00C807BB">
              <w:rPr>
                <w:rFonts w:hint="eastAsia"/>
                <w:bCs/>
                <w:szCs w:val="21"/>
              </w:rPr>
              <w:t>2.00</w:t>
            </w:r>
            <w:bookmarkEnd w:id="54"/>
          </w:p>
        </w:tc>
      </w:tr>
      <w:tr w:rsidR="001B4C07">
        <w:trPr>
          <w:jc w:val="center"/>
        </w:trPr>
        <w:tc>
          <w:tcPr>
            <w:tcW w:w="1818" w:type="pct"/>
            <w:gridSpan w:val="3"/>
            <w:shd w:val="clear" w:color="auto" w:fill="E6E6E6"/>
            <w:vAlign w:val="center"/>
          </w:tcPr>
          <w:p w:rsidR="001B4C07" w:rsidRDefault="00E15C27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28" w:type="pct"/>
            <w:gridSpan w:val="4"/>
            <w:vAlign w:val="center"/>
          </w:tcPr>
          <w:p w:rsidR="001B4C07" w:rsidRPr="00C807BB" w:rsidRDefault="00E15C27" w:rsidP="00990D8A">
            <w:pPr>
              <w:jc w:val="center"/>
              <w:rPr>
                <w:bCs/>
                <w:szCs w:val="21"/>
              </w:rPr>
            </w:pPr>
            <w:bookmarkStart w:id="55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  <w:tc>
          <w:tcPr>
            <w:tcW w:w="1554" w:type="pct"/>
            <w:gridSpan w:val="4"/>
            <w:vAlign w:val="center"/>
          </w:tcPr>
          <w:p w:rsidR="001B4C07" w:rsidRPr="00C807BB" w:rsidRDefault="00E15C27" w:rsidP="00990D8A">
            <w:pPr>
              <w:jc w:val="center"/>
              <w:rPr>
                <w:bCs/>
                <w:szCs w:val="21"/>
              </w:rPr>
            </w:pPr>
            <w:bookmarkStart w:id="56" w:name="参照建筑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5D1DDD">
        <w:trPr>
          <w:cantSplit/>
          <w:trHeight w:val="1243"/>
          <w:jc w:val="center"/>
        </w:trPr>
        <w:tc>
          <w:tcPr>
            <w:tcW w:w="898" w:type="pct"/>
            <w:vMerge w:val="restart"/>
            <w:shd w:val="clear" w:color="auto" w:fill="E6E6E6"/>
            <w:vAlign w:val="center"/>
          </w:tcPr>
          <w:p w:rsidR="00990D8A" w:rsidRDefault="00E15C27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20" w:type="pct"/>
            <w:gridSpan w:val="2"/>
            <w:shd w:val="clear" w:color="auto" w:fill="E6E6E6"/>
            <w:vAlign w:val="center"/>
          </w:tcPr>
          <w:p w:rsidR="00990D8A" w:rsidRDefault="00E15C27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05" w:type="pct"/>
            <w:shd w:val="clear" w:color="auto" w:fill="E6E6E6"/>
            <w:vAlign w:val="center"/>
          </w:tcPr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405" w:type="pct"/>
            <w:shd w:val="clear" w:color="auto" w:fill="E6E6E6"/>
            <w:vAlign w:val="center"/>
          </w:tcPr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08" w:type="pct"/>
            <w:shd w:val="clear" w:color="auto" w:fill="E6E6E6"/>
            <w:vAlign w:val="center"/>
          </w:tcPr>
          <w:p w:rsidR="00990D8A" w:rsidRPr="00814FC3" w:rsidRDefault="00E15C27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410" w:type="pct"/>
            <w:shd w:val="clear" w:color="auto" w:fill="E6E6E6"/>
            <w:vAlign w:val="center"/>
          </w:tcPr>
          <w:p w:rsidR="00990D8A" w:rsidRPr="00814FC3" w:rsidRDefault="00E15C27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冬季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405" w:type="pct"/>
            <w:shd w:val="clear" w:color="auto" w:fill="E6E6E6"/>
            <w:vAlign w:val="center"/>
          </w:tcPr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408" w:type="pct"/>
            <w:shd w:val="clear" w:color="auto" w:fill="E6E6E6"/>
            <w:vAlign w:val="center"/>
          </w:tcPr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05" w:type="pct"/>
            <w:shd w:val="clear" w:color="auto" w:fill="E6E6E6"/>
            <w:vAlign w:val="center"/>
          </w:tcPr>
          <w:p w:rsidR="00990D8A" w:rsidRPr="00814FC3" w:rsidRDefault="00E15C27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336" w:type="pct"/>
            <w:shd w:val="clear" w:color="auto" w:fill="E6E6E6"/>
            <w:vAlign w:val="center"/>
          </w:tcPr>
          <w:p w:rsidR="00990D8A" w:rsidRPr="00814FC3" w:rsidRDefault="00E15C27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:rsidR="00990D8A" w:rsidRDefault="00E15C27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冬季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</w:tr>
      <w:tr w:rsidR="00220389">
        <w:trPr>
          <w:cantSplit/>
          <w:trHeight w:hRule="exact" w:val="454"/>
          <w:jc w:val="center"/>
        </w:trPr>
        <w:tc>
          <w:tcPr>
            <w:tcW w:w="898" w:type="pct"/>
            <w:vMerge/>
            <w:vAlign w:val="center"/>
          </w:tcPr>
          <w:p w:rsidR="00220389" w:rsidRDefault="00E15C27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  <w:gridSpan w:val="2"/>
            <w:shd w:val="clear" w:color="auto" w:fill="E6E6E6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57" w:name="窗墙比－南向"/>
            <w:r>
              <w:rPr>
                <w:rFonts w:hint="eastAsia"/>
                <w:bCs/>
                <w:szCs w:val="21"/>
              </w:rPr>
              <w:t>0.18</w:t>
            </w:r>
            <w:bookmarkEnd w:id="57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58" w:name="外窗K－南向"/>
            <w:r>
              <w:rPr>
                <w:rFonts w:hint="eastAsia"/>
                <w:bCs/>
                <w:szCs w:val="21"/>
              </w:rPr>
              <w:t>2.50</w:t>
            </w:r>
            <w:bookmarkEnd w:id="58"/>
          </w:p>
        </w:tc>
        <w:tc>
          <w:tcPr>
            <w:tcW w:w="408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59" w:name="外窗SC－夏季－南向"/>
            <w:r>
              <w:rPr>
                <w:rFonts w:hint="eastAsia"/>
              </w:rPr>
              <w:t>0.40</w:t>
            </w:r>
            <w:bookmarkEnd w:id="59"/>
          </w:p>
        </w:tc>
        <w:tc>
          <w:tcPr>
            <w:tcW w:w="410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0" w:name="外窗SC－冬季－南向"/>
            <w:r>
              <w:rPr>
                <w:rFonts w:hint="eastAsia"/>
              </w:rPr>
              <w:t>0.40</w:t>
            </w:r>
            <w:bookmarkEnd w:id="60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1" w:name="参照建筑窗墙比－南向"/>
            <w:r>
              <w:rPr>
                <w:rFonts w:hint="eastAsia"/>
                <w:bCs/>
                <w:szCs w:val="21"/>
              </w:rPr>
              <w:t>－－</w:t>
            </w:r>
            <w:bookmarkEnd w:id="61"/>
          </w:p>
        </w:tc>
        <w:tc>
          <w:tcPr>
            <w:tcW w:w="408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2" w:name="参照建筑外窗K－南向"/>
            <w:r>
              <w:rPr>
                <w:rFonts w:hint="eastAsia"/>
                <w:bCs/>
                <w:szCs w:val="21"/>
              </w:rPr>
              <w:t>3.20</w:t>
            </w:r>
            <w:bookmarkEnd w:id="62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3" w:name="参照建筑外窗SC－夏季－南向"/>
            <w:r>
              <w:rPr>
                <w:rFonts w:hint="eastAsia"/>
              </w:rPr>
              <w:t>1.00</w:t>
            </w:r>
            <w:bookmarkEnd w:id="63"/>
          </w:p>
        </w:tc>
        <w:tc>
          <w:tcPr>
            <w:tcW w:w="336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4" w:name="参照建筑外窗SC－冬季－南向"/>
            <w:r>
              <w:rPr>
                <w:rFonts w:hint="eastAsia"/>
              </w:rPr>
              <w:t>0.40</w:t>
            </w:r>
            <w:bookmarkEnd w:id="64"/>
          </w:p>
        </w:tc>
      </w:tr>
      <w:tr w:rsidR="00220389">
        <w:trPr>
          <w:cantSplit/>
          <w:trHeight w:val="473"/>
          <w:jc w:val="center"/>
        </w:trPr>
        <w:tc>
          <w:tcPr>
            <w:tcW w:w="898" w:type="pct"/>
            <w:vMerge/>
            <w:vAlign w:val="center"/>
          </w:tcPr>
          <w:p w:rsidR="00220389" w:rsidRDefault="00E15C27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  <w:gridSpan w:val="2"/>
            <w:shd w:val="clear" w:color="auto" w:fill="E6E6E6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5" w:name="窗墙比－北向"/>
            <w:r>
              <w:rPr>
                <w:rFonts w:hint="eastAsia"/>
                <w:bCs/>
                <w:szCs w:val="21"/>
              </w:rPr>
              <w:t>0.19</w:t>
            </w:r>
            <w:bookmarkEnd w:id="65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6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2.50</w:t>
            </w:r>
            <w:bookmarkEnd w:id="66"/>
          </w:p>
        </w:tc>
        <w:tc>
          <w:tcPr>
            <w:tcW w:w="408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7" w:name="外窗SC－夏季－北向"/>
            <w:r>
              <w:rPr>
                <w:rFonts w:hint="eastAsia"/>
              </w:rPr>
              <w:t>0.40</w:t>
            </w:r>
            <w:bookmarkEnd w:id="67"/>
          </w:p>
        </w:tc>
        <w:tc>
          <w:tcPr>
            <w:tcW w:w="410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8" w:name="外窗SC－冬季－北向"/>
            <w:r>
              <w:rPr>
                <w:rFonts w:hint="eastAsia"/>
              </w:rPr>
              <w:t>0.40</w:t>
            </w:r>
            <w:bookmarkEnd w:id="68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69" w:name="参照建筑窗墙比－北向"/>
            <w:r>
              <w:rPr>
                <w:rFonts w:hint="eastAsia"/>
                <w:bCs/>
                <w:szCs w:val="21"/>
              </w:rPr>
              <w:t>－－</w:t>
            </w:r>
            <w:bookmarkEnd w:id="69"/>
          </w:p>
        </w:tc>
        <w:tc>
          <w:tcPr>
            <w:tcW w:w="408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70" w:name="参照建筑外窗K－北向"/>
            <w:r>
              <w:rPr>
                <w:rFonts w:hint="eastAsia"/>
                <w:bCs/>
                <w:szCs w:val="21"/>
              </w:rPr>
              <w:t>2.50</w:t>
            </w:r>
            <w:bookmarkEnd w:id="70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71" w:name="参照建筑外窗SC－夏季－北向"/>
            <w:r>
              <w:rPr>
                <w:rFonts w:hint="eastAsia"/>
              </w:rPr>
              <w:t>0.40</w:t>
            </w:r>
            <w:bookmarkEnd w:id="71"/>
          </w:p>
        </w:tc>
        <w:tc>
          <w:tcPr>
            <w:tcW w:w="336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72" w:name="参照建筑外窗SC－冬季－北向"/>
            <w:r>
              <w:rPr>
                <w:rFonts w:hint="eastAsia"/>
              </w:rPr>
              <w:t>0.40</w:t>
            </w:r>
            <w:bookmarkEnd w:id="72"/>
          </w:p>
        </w:tc>
      </w:tr>
      <w:tr w:rsidR="00220389">
        <w:trPr>
          <w:cantSplit/>
          <w:trHeight w:val="454"/>
          <w:jc w:val="center"/>
        </w:trPr>
        <w:tc>
          <w:tcPr>
            <w:tcW w:w="898" w:type="pct"/>
            <w:vMerge/>
            <w:vAlign w:val="center"/>
          </w:tcPr>
          <w:p w:rsidR="00220389" w:rsidRDefault="00E15C27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  <w:gridSpan w:val="2"/>
            <w:shd w:val="clear" w:color="auto" w:fill="E6E6E6"/>
            <w:vAlign w:val="center"/>
          </w:tcPr>
          <w:p w:rsidR="00220389" w:rsidRDefault="00E15C27" w:rsidP="004D17F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73" w:name="窗墙比－东向"/>
            <w:r>
              <w:rPr>
                <w:rFonts w:hint="eastAsia"/>
                <w:bCs/>
                <w:szCs w:val="21"/>
              </w:rPr>
              <w:t>0.30</w:t>
            </w:r>
            <w:bookmarkEnd w:id="73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74" w:name="外窗K－东向"/>
            <w:r>
              <w:rPr>
                <w:rFonts w:hint="eastAsia"/>
                <w:bCs/>
                <w:szCs w:val="21"/>
              </w:rPr>
              <w:t>2.50</w:t>
            </w:r>
            <w:bookmarkEnd w:id="74"/>
          </w:p>
        </w:tc>
        <w:tc>
          <w:tcPr>
            <w:tcW w:w="408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75" w:name="外窗SC－夏季－东向"/>
            <w:r>
              <w:rPr>
                <w:rFonts w:hint="eastAsia"/>
              </w:rPr>
              <w:t>0.40</w:t>
            </w:r>
            <w:bookmarkEnd w:id="75"/>
          </w:p>
        </w:tc>
        <w:tc>
          <w:tcPr>
            <w:tcW w:w="410" w:type="pct"/>
            <w:vAlign w:val="center"/>
          </w:tcPr>
          <w:p w:rsidR="00220389" w:rsidRDefault="00E15C27" w:rsidP="004D17F5">
            <w:pPr>
              <w:rPr>
                <w:bCs/>
                <w:szCs w:val="21"/>
              </w:rPr>
            </w:pPr>
            <w:bookmarkStart w:id="76" w:name="外窗SC－冬季－东向"/>
            <w:r>
              <w:rPr>
                <w:rFonts w:hint="eastAsia"/>
              </w:rPr>
              <w:t>0.40</w:t>
            </w:r>
            <w:bookmarkEnd w:id="76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77" w:name="参照建筑窗墙比－东向"/>
            <w:r>
              <w:rPr>
                <w:rFonts w:hint="eastAsia"/>
                <w:bCs/>
                <w:szCs w:val="21"/>
              </w:rPr>
              <w:t>－－</w:t>
            </w:r>
            <w:bookmarkEnd w:id="77"/>
          </w:p>
        </w:tc>
        <w:tc>
          <w:tcPr>
            <w:tcW w:w="408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78" w:name="参照建筑外窗K－东向"/>
            <w:r>
              <w:rPr>
                <w:rFonts w:hint="eastAsia"/>
                <w:bCs/>
                <w:szCs w:val="21"/>
              </w:rPr>
              <w:t>2.80</w:t>
            </w:r>
            <w:bookmarkEnd w:id="78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79" w:name="参照建筑外窗SC－夏季－东向"/>
            <w:r>
              <w:rPr>
                <w:rFonts w:hint="eastAsia"/>
              </w:rPr>
              <w:t>0.80</w:t>
            </w:r>
            <w:bookmarkEnd w:id="79"/>
          </w:p>
        </w:tc>
        <w:tc>
          <w:tcPr>
            <w:tcW w:w="336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80" w:name="参照建筑外窗SC－冬季－东向"/>
            <w:r>
              <w:rPr>
                <w:rFonts w:hint="eastAsia"/>
              </w:rPr>
              <w:t>0.40</w:t>
            </w:r>
            <w:bookmarkEnd w:id="80"/>
          </w:p>
        </w:tc>
      </w:tr>
      <w:tr w:rsidR="00220389">
        <w:trPr>
          <w:cantSplit/>
          <w:trHeight w:val="454"/>
          <w:jc w:val="center"/>
        </w:trPr>
        <w:tc>
          <w:tcPr>
            <w:tcW w:w="898" w:type="pct"/>
            <w:vMerge/>
            <w:vAlign w:val="center"/>
          </w:tcPr>
          <w:p w:rsidR="00220389" w:rsidRDefault="00E15C27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  <w:gridSpan w:val="2"/>
            <w:shd w:val="clear" w:color="auto" w:fill="E6E6E6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81" w:name="窗墙比－西向"/>
            <w:r>
              <w:rPr>
                <w:rFonts w:hint="eastAsia"/>
                <w:bCs/>
                <w:szCs w:val="21"/>
              </w:rPr>
              <w:t>0.27</w:t>
            </w:r>
            <w:bookmarkEnd w:id="81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82" w:name="外窗K－西向"/>
            <w:r>
              <w:rPr>
                <w:rFonts w:hint="eastAsia"/>
                <w:bCs/>
                <w:szCs w:val="21"/>
              </w:rPr>
              <w:t>2.50</w:t>
            </w:r>
            <w:bookmarkEnd w:id="82"/>
          </w:p>
        </w:tc>
        <w:tc>
          <w:tcPr>
            <w:tcW w:w="408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83" w:name="外窗SC－夏季－西向"/>
            <w:r>
              <w:rPr>
                <w:rFonts w:hint="eastAsia"/>
              </w:rPr>
              <w:t>0.40</w:t>
            </w:r>
            <w:bookmarkEnd w:id="83"/>
          </w:p>
        </w:tc>
        <w:tc>
          <w:tcPr>
            <w:tcW w:w="410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84" w:name="外窗SC－冬季－西向"/>
            <w:r>
              <w:rPr>
                <w:rFonts w:hint="eastAsia"/>
              </w:rPr>
              <w:t>0.40</w:t>
            </w:r>
            <w:bookmarkEnd w:id="84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85" w:name="参照建筑窗墙比－西向"/>
            <w:r>
              <w:rPr>
                <w:rFonts w:hint="eastAsia"/>
                <w:bCs/>
                <w:szCs w:val="21"/>
              </w:rPr>
              <w:t>－－</w:t>
            </w:r>
            <w:bookmarkEnd w:id="85"/>
          </w:p>
        </w:tc>
        <w:tc>
          <w:tcPr>
            <w:tcW w:w="408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86" w:name="参照建筑外窗K－西向"/>
            <w:r>
              <w:rPr>
                <w:rFonts w:hint="eastAsia"/>
                <w:bCs/>
                <w:szCs w:val="21"/>
              </w:rPr>
              <w:t>2.80</w:t>
            </w:r>
            <w:bookmarkEnd w:id="86"/>
          </w:p>
        </w:tc>
        <w:tc>
          <w:tcPr>
            <w:tcW w:w="405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87" w:name="参照建筑外窗SC－夏季－西向"/>
            <w:r>
              <w:rPr>
                <w:rFonts w:hint="eastAsia"/>
              </w:rPr>
              <w:t>0.80</w:t>
            </w:r>
            <w:bookmarkEnd w:id="87"/>
          </w:p>
        </w:tc>
        <w:tc>
          <w:tcPr>
            <w:tcW w:w="336" w:type="pct"/>
            <w:vAlign w:val="center"/>
          </w:tcPr>
          <w:p w:rsidR="00220389" w:rsidRDefault="00E15C27" w:rsidP="004D17F5">
            <w:pPr>
              <w:jc w:val="center"/>
              <w:rPr>
                <w:bCs/>
                <w:szCs w:val="21"/>
              </w:rPr>
            </w:pPr>
            <w:bookmarkStart w:id="88" w:name="参照建筑外窗SC－冬季－西向"/>
            <w:r>
              <w:rPr>
                <w:rFonts w:hint="eastAsia"/>
              </w:rPr>
              <w:t>0.40</w:t>
            </w:r>
            <w:bookmarkEnd w:id="88"/>
          </w:p>
        </w:tc>
      </w:tr>
      <w:tr w:rsidR="0022038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422" w:type="pct"/>
            <w:gridSpan w:val="2"/>
            <w:shd w:val="clear" w:color="auto" w:fill="E6E6E6"/>
            <w:vAlign w:val="center"/>
          </w:tcPr>
          <w:p w:rsidR="00220389" w:rsidRDefault="00E15C27" w:rsidP="005801F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气象条件与室内热环境设计参数的设置、</w:t>
            </w:r>
            <w:bookmarkStart w:id="89" w:name="参照建筑别名＃1"/>
            <w:r>
              <w:rPr>
                <w:rFonts w:hAnsi="宋体" w:hint="eastAsia"/>
                <w:szCs w:val="21"/>
              </w:rPr>
              <w:t>参照建筑</w:t>
            </w:r>
            <w:bookmarkEnd w:id="89"/>
            <w:r>
              <w:rPr>
                <w:rFonts w:hAnsi="宋体" w:hint="eastAsia"/>
                <w:szCs w:val="21"/>
              </w:rPr>
              <w:t>的构建规定</w:t>
            </w:r>
          </w:p>
        </w:tc>
        <w:tc>
          <w:tcPr>
            <w:tcW w:w="3578" w:type="pct"/>
            <w:gridSpan w:val="9"/>
            <w:vAlign w:val="center"/>
          </w:tcPr>
          <w:p w:rsidR="00220389" w:rsidRDefault="00E15C27" w:rsidP="00580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依据《夏热冬冷地区居住建筑节能设计标准》（</w:t>
            </w:r>
            <w:r>
              <w:rPr>
                <w:szCs w:val="21"/>
              </w:rPr>
              <w:t>JGJ 134-2010</w:t>
            </w:r>
            <w:r>
              <w:rPr>
                <w:rFonts w:hint="eastAsia"/>
                <w:szCs w:val="21"/>
              </w:rPr>
              <w:t>）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5.0.1</w:t>
              </w:r>
            </w:smartTag>
            <w:r>
              <w:rPr>
                <w:rFonts w:hint="eastAsia"/>
                <w:szCs w:val="21"/>
              </w:rPr>
              <w:t>条—</w:t>
            </w:r>
            <w:r>
              <w:rPr>
                <w:rFonts w:hint="eastAsia"/>
                <w:szCs w:val="21"/>
              </w:rPr>
              <w:t>5.0.6</w:t>
            </w:r>
            <w:r>
              <w:rPr>
                <w:rFonts w:hint="eastAsia"/>
                <w:szCs w:val="21"/>
              </w:rPr>
              <w:t>条等条文的规定设置</w:t>
            </w:r>
            <w:r>
              <w:rPr>
                <w:szCs w:val="21"/>
              </w:rPr>
              <w:t>。</w:t>
            </w:r>
          </w:p>
        </w:tc>
      </w:tr>
      <w:tr w:rsidR="0022038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422" w:type="pct"/>
            <w:gridSpan w:val="2"/>
            <w:shd w:val="clear" w:color="auto" w:fill="E6E6E6"/>
            <w:vAlign w:val="center"/>
          </w:tcPr>
          <w:p w:rsidR="00220389" w:rsidRDefault="00E15C27" w:rsidP="005801FE">
            <w:pPr>
              <w:rPr>
                <w:rFonts w:hAnsi="宋体"/>
                <w:szCs w:val="21"/>
              </w:rPr>
            </w:pPr>
            <w:bookmarkStart w:id="90" w:name="设计建筑别名＃1"/>
            <w:r>
              <w:rPr>
                <w:rFonts w:hAnsi="宋体" w:hint="eastAsia"/>
                <w:szCs w:val="21"/>
              </w:rPr>
              <w:lastRenderedPageBreak/>
              <w:t>设计建筑</w:t>
            </w:r>
            <w:bookmarkEnd w:id="90"/>
            <w:r>
              <w:rPr>
                <w:rFonts w:hAnsi="宋体" w:hint="eastAsia"/>
                <w:szCs w:val="21"/>
              </w:rPr>
              <w:t>与</w:t>
            </w:r>
            <w:bookmarkStart w:id="91" w:name="参照建筑别名＃2"/>
            <w:r>
              <w:rPr>
                <w:rFonts w:hAnsi="宋体" w:hint="eastAsia"/>
                <w:szCs w:val="21"/>
              </w:rPr>
              <w:t>参照建筑</w:t>
            </w:r>
            <w:bookmarkEnd w:id="91"/>
            <w:r>
              <w:rPr>
                <w:rFonts w:hAnsi="宋体" w:hint="eastAsia"/>
                <w:szCs w:val="21"/>
              </w:rPr>
              <w:t>的采暖和空调年耗电量采用（同一版本）计算软件程序</w:t>
            </w:r>
          </w:p>
        </w:tc>
        <w:tc>
          <w:tcPr>
            <w:tcW w:w="3578" w:type="pct"/>
            <w:gridSpan w:val="9"/>
            <w:vAlign w:val="center"/>
          </w:tcPr>
          <w:p w:rsidR="00220389" w:rsidRDefault="00E15C27" w:rsidP="00ED5477">
            <w:pPr>
              <w:rPr>
                <w:szCs w:val="21"/>
              </w:rPr>
            </w:pPr>
            <w:bookmarkStart w:id="92" w:name="软件中文名称"/>
            <w:r>
              <w:rPr>
                <w:rFonts w:ascii="宋体" w:hAnsi="宋体" w:hint="eastAsia"/>
                <w:szCs w:val="21"/>
              </w:rPr>
              <w:t>节能设计</w:t>
            </w:r>
            <w:bookmarkEnd w:id="92"/>
            <w:r>
              <w:rPr>
                <w:rFonts w:ascii="宋体" w:hAnsi="宋体" w:hint="eastAsia"/>
                <w:szCs w:val="21"/>
              </w:rPr>
              <w:t>软件采用绿建斯维尔建筑</w:t>
            </w:r>
            <w:bookmarkStart w:id="93" w:name="软件中文名称＃1"/>
            <w:r>
              <w:rPr>
                <w:rFonts w:ascii="宋体" w:hAnsi="宋体" w:hint="eastAsia"/>
                <w:szCs w:val="21"/>
              </w:rPr>
              <w:t>节能设计</w:t>
            </w:r>
            <w:bookmarkEnd w:id="93"/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 w:hint="eastAsia"/>
                <w:szCs w:val="21"/>
              </w:rPr>
              <w:t>TH-</w:t>
            </w:r>
            <w:bookmarkStart w:id="94" w:name="软件英文名称"/>
            <w:r>
              <w:rPr>
                <w:rFonts w:ascii="宋体" w:hAnsi="宋体" w:hint="eastAsia"/>
                <w:szCs w:val="21"/>
              </w:rPr>
              <w:t>BECS2020</w:t>
            </w:r>
            <w:bookmarkEnd w:id="94"/>
            <w:r>
              <w:rPr>
                <w:rFonts w:ascii="宋体" w:hAnsi="宋体" w:hint="eastAsia"/>
                <w:szCs w:val="21"/>
              </w:rPr>
              <w:t>，版本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；建筑围护结构热工性能的综合判断分析核心采用</w:t>
            </w:r>
            <w:r>
              <w:rPr>
                <w:rFonts w:ascii="宋体" w:hAnsi="宋体" w:hint="eastAsia"/>
                <w:szCs w:val="21"/>
              </w:rPr>
              <w:t>DOE-2</w:t>
            </w:r>
            <w:r>
              <w:rPr>
                <w:rFonts w:ascii="宋体" w:hAnsi="宋体" w:hint="eastAsia"/>
                <w:szCs w:val="21"/>
              </w:rPr>
              <w:t>程序。</w:t>
            </w:r>
          </w:p>
        </w:tc>
      </w:tr>
    </w:tbl>
    <w:p w:rsidR="00220D6B" w:rsidRDefault="00220D6B"/>
    <w:p w:rsidR="00220D6B" w:rsidRDefault="00E15C27">
      <w:pPr>
        <w:pStyle w:val="3"/>
      </w:pPr>
      <w:r>
        <w:t>综合权衡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220D6B">
        <w:tc>
          <w:tcPr>
            <w:tcW w:w="3390" w:type="dxa"/>
            <w:shd w:val="clear" w:color="auto" w:fill="E6E6E6"/>
            <w:vAlign w:val="center"/>
          </w:tcPr>
          <w:p w:rsidR="00220D6B" w:rsidRDefault="00220D6B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参照建筑</w:t>
            </w:r>
          </w:p>
        </w:tc>
      </w:tr>
      <w:tr w:rsidR="00220D6B">
        <w:tc>
          <w:tcPr>
            <w:tcW w:w="3390" w:type="dxa"/>
            <w:shd w:val="clear" w:color="auto" w:fill="E6E6E6"/>
            <w:vAlign w:val="center"/>
          </w:tcPr>
          <w:p w:rsidR="00220D6B" w:rsidRDefault="00E15C27">
            <w:r>
              <w:t>采暖空调耗电指数</w:t>
            </w:r>
            <w:r>
              <w:t>(</w:t>
            </w:r>
            <w:r>
              <w:t>建筑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220D6B" w:rsidRDefault="00E15C27">
            <w:r>
              <w:t>49.66</w:t>
            </w:r>
          </w:p>
        </w:tc>
        <w:tc>
          <w:tcPr>
            <w:tcW w:w="2971" w:type="dxa"/>
            <w:vAlign w:val="center"/>
          </w:tcPr>
          <w:p w:rsidR="00220D6B" w:rsidRDefault="00E15C27">
            <w:r>
              <w:t>49.70</w:t>
            </w:r>
          </w:p>
        </w:tc>
      </w:tr>
      <w:tr w:rsidR="00220D6B">
        <w:tc>
          <w:tcPr>
            <w:tcW w:w="3390" w:type="dxa"/>
            <w:shd w:val="clear" w:color="auto" w:fill="E6E6E6"/>
            <w:vAlign w:val="center"/>
          </w:tcPr>
          <w:p w:rsidR="00220D6B" w:rsidRDefault="00E15C27">
            <w:r>
              <w:t>空调耗电指数</w:t>
            </w:r>
          </w:p>
        </w:tc>
        <w:tc>
          <w:tcPr>
            <w:tcW w:w="2971" w:type="dxa"/>
            <w:vAlign w:val="center"/>
          </w:tcPr>
          <w:p w:rsidR="00220D6B" w:rsidRDefault="00E15C27">
            <w:r>
              <w:t>29.73</w:t>
            </w:r>
          </w:p>
        </w:tc>
        <w:tc>
          <w:tcPr>
            <w:tcW w:w="2971" w:type="dxa"/>
            <w:vAlign w:val="center"/>
          </w:tcPr>
          <w:p w:rsidR="00220D6B" w:rsidRDefault="00E15C27">
            <w:r>
              <w:t>29.73</w:t>
            </w:r>
          </w:p>
        </w:tc>
      </w:tr>
      <w:tr w:rsidR="00220D6B">
        <w:tc>
          <w:tcPr>
            <w:tcW w:w="3390" w:type="dxa"/>
            <w:shd w:val="clear" w:color="auto" w:fill="E6E6E6"/>
            <w:vAlign w:val="center"/>
          </w:tcPr>
          <w:p w:rsidR="00220D6B" w:rsidRDefault="00E15C27">
            <w:r>
              <w:t>采暖耗电指数</w:t>
            </w:r>
          </w:p>
        </w:tc>
        <w:tc>
          <w:tcPr>
            <w:tcW w:w="2971" w:type="dxa"/>
            <w:vAlign w:val="center"/>
          </w:tcPr>
          <w:p w:rsidR="00220D6B" w:rsidRDefault="00E15C27">
            <w:r>
              <w:t>19.94</w:t>
            </w:r>
          </w:p>
        </w:tc>
        <w:tc>
          <w:tcPr>
            <w:tcW w:w="2971" w:type="dxa"/>
            <w:vAlign w:val="center"/>
          </w:tcPr>
          <w:p w:rsidR="00220D6B" w:rsidRDefault="00E15C27">
            <w:r>
              <w:t>19.97</w:t>
            </w:r>
          </w:p>
        </w:tc>
      </w:tr>
      <w:tr w:rsidR="00220D6B">
        <w:tc>
          <w:tcPr>
            <w:tcW w:w="3390" w:type="dxa"/>
            <w:shd w:val="clear" w:color="auto" w:fill="E6E6E6"/>
            <w:vAlign w:val="center"/>
          </w:tcPr>
          <w:p w:rsidR="00220D6B" w:rsidRDefault="00E15C27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220D6B" w:rsidRDefault="00E15C27">
            <w:r>
              <w:t>《广西居住建筑节能设计标准》</w:t>
            </w:r>
            <w:r>
              <w:t>(DBJ45/029-2016)</w:t>
            </w:r>
            <w:r>
              <w:t>第</w:t>
            </w:r>
            <w:r>
              <w:t>6.0.1</w:t>
            </w:r>
            <w:r>
              <w:t>条</w:t>
            </w:r>
          </w:p>
        </w:tc>
      </w:tr>
      <w:tr w:rsidR="00220D6B">
        <w:tc>
          <w:tcPr>
            <w:tcW w:w="3390" w:type="dxa"/>
            <w:shd w:val="clear" w:color="auto" w:fill="E6E6E6"/>
            <w:vAlign w:val="center"/>
          </w:tcPr>
          <w:p w:rsidR="00220D6B" w:rsidRDefault="00E15C27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220D6B" w:rsidRDefault="00E15C27">
            <w:r>
              <w:t>设计建筑的能耗不得超过参照建筑的能耗</w:t>
            </w:r>
          </w:p>
        </w:tc>
      </w:tr>
      <w:tr w:rsidR="00220D6B">
        <w:tc>
          <w:tcPr>
            <w:tcW w:w="3390" w:type="dxa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220D6B" w:rsidRDefault="00E15C27">
            <w:r>
              <w:t>满足</w:t>
            </w:r>
          </w:p>
        </w:tc>
      </w:tr>
    </w:tbl>
    <w:p w:rsidR="00220D6B" w:rsidRDefault="00E15C27">
      <w:pPr>
        <w:pStyle w:val="2"/>
      </w:pPr>
      <w:r>
        <w:t>综合权衡判断结论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220D6B">
        <w:tc>
          <w:tcPr>
            <w:tcW w:w="113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220D6B" w:rsidRDefault="00E15C27">
            <w:pPr>
              <w:jc w:val="center"/>
            </w:pPr>
            <w:r>
              <w:t>结论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1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屋顶构造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2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外墙构造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3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楼板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4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通往非封闭空间或户外的户门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5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窗地面积比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6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可见光透射比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7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通风开口面积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8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外窗气密性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1131" w:type="dxa"/>
            <w:vAlign w:val="center"/>
          </w:tcPr>
          <w:p w:rsidR="00220D6B" w:rsidRDefault="00E15C27">
            <w:r>
              <w:t>9</w:t>
            </w:r>
          </w:p>
        </w:tc>
        <w:tc>
          <w:tcPr>
            <w:tcW w:w="4069" w:type="dxa"/>
            <w:vAlign w:val="center"/>
          </w:tcPr>
          <w:p w:rsidR="00220D6B" w:rsidRDefault="00E15C27">
            <w:r>
              <w:t>综合权衡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  <w:tr w:rsidR="00220D6B">
        <w:tc>
          <w:tcPr>
            <w:tcW w:w="5200" w:type="dxa"/>
            <w:gridSpan w:val="2"/>
            <w:shd w:val="clear" w:color="auto" w:fill="E6E6E6"/>
            <w:vAlign w:val="center"/>
          </w:tcPr>
          <w:p w:rsidR="00220D6B" w:rsidRDefault="00E15C27">
            <w:r>
              <w:t>结论</w:t>
            </w:r>
          </w:p>
        </w:tc>
        <w:tc>
          <w:tcPr>
            <w:tcW w:w="4131" w:type="dxa"/>
            <w:vAlign w:val="center"/>
          </w:tcPr>
          <w:p w:rsidR="00220D6B" w:rsidRDefault="00E15C27">
            <w:r>
              <w:t>满足</w:t>
            </w:r>
          </w:p>
        </w:tc>
      </w:tr>
    </w:tbl>
    <w:p w:rsidR="00220D6B" w:rsidRDefault="00220D6B"/>
    <w:p w:rsidR="00220D6B" w:rsidRDefault="00E15C27">
      <w:r>
        <w:rPr>
          <w:color w:val="000000"/>
        </w:rPr>
        <w:t>■</w:t>
      </w:r>
      <w:r>
        <w:rPr>
          <w:color w:val="000000"/>
        </w:rPr>
        <w:t>结论：本工程设计建筑的采暖、空调耗电量之和不大于参照建筑的采暖、空调耗电量之和，本次节能设计符合《广西居住建筑节能设计标准》</w:t>
      </w:r>
      <w:r>
        <w:rPr>
          <w:color w:val="000000"/>
        </w:rPr>
        <w:t>(DBJ45/029-2016)</w:t>
      </w:r>
      <w:r>
        <w:rPr>
          <w:color w:val="000000"/>
        </w:rPr>
        <w:t>的要求。</w:t>
      </w:r>
    </w:p>
    <w:p w:rsidR="00220D6B" w:rsidRDefault="00220D6B"/>
    <w:sectPr w:rsidR="00220D6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27" w:rsidRDefault="00E15C27" w:rsidP="00203A7D">
      <w:r>
        <w:separator/>
      </w:r>
    </w:p>
  </w:endnote>
  <w:endnote w:type="continuationSeparator" w:id="0">
    <w:p w:rsidR="00E15C27" w:rsidRDefault="00E15C2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543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543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27" w:rsidRDefault="00E15C27" w:rsidP="00203A7D">
      <w:r>
        <w:separator/>
      </w:r>
    </w:p>
  </w:footnote>
  <w:footnote w:type="continuationSeparator" w:id="0">
    <w:p w:rsidR="00E15C27" w:rsidRDefault="00E15C2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20D6B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3D5543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5C2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3D5543"/>
    <w:rPr>
      <w:sz w:val="18"/>
      <w:szCs w:val="18"/>
    </w:rPr>
  </w:style>
  <w:style w:type="character" w:customStyle="1" w:styleId="Char0">
    <w:name w:val="批注框文本 Char"/>
    <w:basedOn w:val="a1"/>
    <w:link w:val="aa"/>
    <w:rsid w:val="003D5543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3D5543"/>
    <w:rPr>
      <w:sz w:val="18"/>
      <w:szCs w:val="18"/>
    </w:rPr>
  </w:style>
  <w:style w:type="character" w:customStyle="1" w:styleId="Char0">
    <w:name w:val="批注框文本 Char"/>
    <w:basedOn w:val="a1"/>
    <w:link w:val="aa"/>
    <w:rsid w:val="003D5543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on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15</Pages>
  <Words>2334</Words>
  <Characters>13305</Characters>
  <Application>Microsoft Office Word</Application>
  <DocSecurity>0</DocSecurity>
  <Lines>110</Lines>
  <Paragraphs>31</Paragraphs>
  <ScaleCrop>false</ScaleCrop>
  <Company>ths</Company>
  <LinksUpToDate>false</LinksUpToDate>
  <CharactersWithSpaces>15608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1900-12-31T16:00:00Z</cp:lastPrinted>
  <dcterms:created xsi:type="dcterms:W3CDTF">2020-12-20T14:13:00Z</dcterms:created>
  <dcterms:modified xsi:type="dcterms:W3CDTF">2020-12-20T14:13:00Z</dcterms:modified>
</cp:coreProperties>
</file>