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0E" w:rsidRDefault="00CC75B4">
      <w:pPr>
        <w:jc w:val="center"/>
      </w:pPr>
      <w:bookmarkStart w:id="0" w:name="_GoBack"/>
      <w:bookmarkEnd w:id="0"/>
      <w:r>
        <w:t>规定性指标</w:t>
      </w:r>
    </w:p>
    <w:tbl>
      <w:tblPr>
        <w:tblW w:w="129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900"/>
        <w:gridCol w:w="6270"/>
        <w:gridCol w:w="950"/>
        <w:gridCol w:w="1520"/>
      </w:tblGrid>
      <w:tr w:rsidR="0013510E">
        <w:tc>
          <w:tcPr>
            <w:tcW w:w="2280" w:type="dxa"/>
            <w:shd w:val="clear" w:color="auto" w:fill="DEDEDE"/>
            <w:vAlign w:val="center"/>
          </w:tcPr>
          <w:p w:rsidR="0013510E" w:rsidRDefault="00CC75B4">
            <w:r>
              <w:t>检查项</w:t>
            </w:r>
          </w:p>
        </w:tc>
        <w:tc>
          <w:tcPr>
            <w:tcW w:w="1900" w:type="dxa"/>
            <w:shd w:val="clear" w:color="auto" w:fill="DEDEDE"/>
            <w:vAlign w:val="center"/>
          </w:tcPr>
          <w:p w:rsidR="0013510E" w:rsidRDefault="00CC75B4">
            <w:r>
              <w:t>计算值</w:t>
            </w:r>
          </w:p>
        </w:tc>
        <w:tc>
          <w:tcPr>
            <w:tcW w:w="6270" w:type="dxa"/>
            <w:shd w:val="clear" w:color="auto" w:fill="DEDEDE"/>
            <w:vAlign w:val="center"/>
          </w:tcPr>
          <w:p w:rsidR="0013510E" w:rsidRDefault="00CC75B4">
            <w:r>
              <w:t>标准要求</w:t>
            </w:r>
          </w:p>
        </w:tc>
        <w:tc>
          <w:tcPr>
            <w:tcW w:w="950" w:type="dxa"/>
            <w:shd w:val="clear" w:color="auto" w:fill="DEDEDE"/>
            <w:vAlign w:val="center"/>
          </w:tcPr>
          <w:p w:rsidR="0013510E" w:rsidRDefault="00CC75B4">
            <w:r>
              <w:t>结论</w:t>
            </w:r>
          </w:p>
        </w:tc>
        <w:tc>
          <w:tcPr>
            <w:tcW w:w="1520" w:type="dxa"/>
            <w:shd w:val="clear" w:color="auto" w:fill="DEDEDE"/>
            <w:vAlign w:val="center"/>
          </w:tcPr>
          <w:p w:rsidR="0013510E" w:rsidRDefault="00CC75B4">
            <w:r>
              <w:t>可否性能权衡</w:t>
            </w: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窗墙比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南、北向不超过</w:t>
            </w:r>
            <w:r>
              <w:rPr>
                <w:color w:val="000000"/>
              </w:rPr>
              <w:t>0.8</w:t>
            </w:r>
            <w:r>
              <w:rPr>
                <w:color w:val="000000"/>
              </w:rPr>
              <w:t>；东、西向不超过</w:t>
            </w:r>
            <w:r>
              <w:rPr>
                <w:color w:val="000000"/>
              </w:rPr>
              <w:t>0.7</w:t>
            </w:r>
            <w:r>
              <w:rPr>
                <w:color w:val="000000"/>
              </w:rPr>
              <w:t>；总体不超过</w:t>
            </w:r>
            <w:r>
              <w:rPr>
                <w:color w:val="000000"/>
              </w:rPr>
              <w:t>0.7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天窗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不需要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屋顶构造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K=0.77; D=3.69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K≤1.50[K</w:t>
            </w:r>
            <w:r>
              <w:rPr>
                <w:color w:val="000000"/>
              </w:rPr>
              <w:t>应满足表</w:t>
            </w:r>
            <w:r>
              <w:rPr>
                <w:color w:val="000000"/>
              </w:rPr>
              <w:t>4.3.3</w:t>
            </w:r>
            <w:r>
              <w:rPr>
                <w:color w:val="000000"/>
              </w:rPr>
              <w:t>的规定</w:t>
            </w:r>
            <w:r>
              <w:rPr>
                <w:color w:val="000000"/>
              </w:rPr>
              <w:t>]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外墙构造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K=1.11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K≤1.8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挑空楼板构造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K=1.18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K≤1.8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地下墙构造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无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R≥0.8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不需要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地面构造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R≥0.8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外窗热工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可开启面积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外窗开启比</w:t>
            </w:r>
            <w:r>
              <w:rPr>
                <w:color w:val="000000"/>
              </w:rPr>
              <w:t>≥40%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外窗气密性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  <w:tr w:rsidR="0013510E">
        <w:tc>
          <w:tcPr>
            <w:tcW w:w="228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结论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3510E" w:rsidRDefault="00CC75B4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13510E" w:rsidRDefault="0013510E">
            <w:pPr>
              <w:rPr>
                <w:color w:val="000000"/>
              </w:rPr>
            </w:pPr>
          </w:p>
        </w:tc>
      </w:tr>
    </w:tbl>
    <w:p w:rsidR="0013510E" w:rsidRDefault="0013510E">
      <w:pPr>
        <w:jc w:val="center"/>
      </w:pPr>
    </w:p>
    <w:sectPr w:rsidR="0013510E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B4"/>
    <w:rsid w:val="0013510E"/>
    <w:rsid w:val="001915A3"/>
    <w:rsid w:val="00217F62"/>
    <w:rsid w:val="00A906D8"/>
    <w:rsid w:val="00AB5A74"/>
    <w:rsid w:val="00CC75B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节能检查-规定性指标</dc:title>
  <dc:creator>pjj</dc:creator>
  <cp:lastModifiedBy>pjj</cp:lastModifiedBy>
  <cp:revision>1</cp:revision>
  <dcterms:created xsi:type="dcterms:W3CDTF">2021-03-08T12:06:00Z</dcterms:created>
  <dcterms:modified xsi:type="dcterms:W3CDTF">2021-03-08T12:07:00Z</dcterms:modified>
</cp:coreProperties>
</file>