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F0" w:rsidRDefault="003268F0">
      <w:pPr>
        <w:jc w:val="center"/>
      </w:pPr>
      <w:bookmarkStart w:id="0" w:name="_GoBack"/>
      <w:bookmarkEnd w:id="0"/>
    </w:p>
    <w:p w:rsidR="003268F0" w:rsidRDefault="003268F0">
      <w:pPr>
        <w:jc w:val="center"/>
      </w:pPr>
    </w:p>
    <w:p w:rsidR="003268F0" w:rsidRDefault="002D02E3">
      <w:pPr>
        <w:jc w:val="center"/>
      </w:pPr>
      <w:r>
        <w:rPr>
          <w:rFonts w:ascii="宋体" w:hAnsi="宋体" w:hint="eastAsia"/>
          <w:b/>
          <w:bCs/>
          <w:color w:val="000000"/>
          <w:sz w:val="48"/>
          <w:szCs w:val="48"/>
        </w:rPr>
        <w:t>某项目改造工程</w:t>
      </w:r>
    </w:p>
    <w:p w:rsidR="003268F0" w:rsidRDefault="002D02E3">
      <w:pPr>
        <w:jc w:val="center"/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绿色建筑设计专项方案</w:t>
      </w:r>
    </w:p>
    <w:p w:rsidR="003268F0" w:rsidRDefault="002D02E3">
      <w:pPr>
        <w:jc w:val="center"/>
      </w:pPr>
      <w:r>
        <w:rPr>
          <w:noProof/>
          <w:lang w:eastAsia="zh-CN"/>
        </w:rP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name hi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业主单位：</w:t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设计单位：</w:t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咨询单位：</w:t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项目地址：</w:t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报告日期：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2021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年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月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21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日</w:t>
      </w:r>
    </w:p>
    <w:p w:rsidR="003268F0" w:rsidRDefault="002D02E3">
      <w:r>
        <w:br w:type="page"/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 xml:space="preserve">1. 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概述</w:t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项目名称：某项目改造工程</w:t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参评阶段：设计阶段</w:t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依据标准：《绿色建筑评价标准》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GB/T 50378-2019</w:t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标准要求：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"/>
        <w:gridCol w:w="1"/>
        <w:gridCol w:w="1"/>
        <w:gridCol w:w="1"/>
        <w:gridCol w:w="1"/>
        <w:gridCol w:w="1"/>
        <w:gridCol w:w="995"/>
        <w:gridCol w:w="1000"/>
        <w:gridCol w:w="1000"/>
        <w:gridCol w:w="1000"/>
        <w:gridCol w:w="1000"/>
        <w:gridCol w:w="1000"/>
      </w:tblGrid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3268F0">
            <w:pPr>
              <w:jc w:val="lowKashida"/>
            </w:pPr>
          </w:p>
        </w:tc>
        <w:tc>
          <w:tcPr>
            <w:tcW w:w="1000" w:type="dxa"/>
            <w:gridSpan w:val="6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gridSpan w:val="6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gridSpan w:val="6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gridSpan w:val="6"/>
            <w:hMerge/>
            <w:vAlign w:val="center"/>
          </w:tcPr>
          <w:p w:rsidR="003268F0" w:rsidRDefault="003268F0">
            <w:pPr>
              <w:jc w:val="center"/>
            </w:pP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gridSpan w:val="6"/>
            <w:hMerge/>
            <w:vAlign w:val="center"/>
          </w:tcPr>
          <w:p w:rsidR="003268F0" w:rsidRDefault="003268F0">
            <w:pPr>
              <w:jc w:val="center"/>
            </w:pP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gridSpan w:val="6"/>
            <w:hMerge/>
            <w:vAlign w:val="center"/>
          </w:tcPr>
          <w:p w:rsidR="003268F0" w:rsidRDefault="003268F0">
            <w:pPr>
              <w:jc w:val="center"/>
            </w:pPr>
          </w:p>
        </w:tc>
      </w:tr>
    </w:tbl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技术要求：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3268F0">
        <w:trPr>
          <w:jc w:val="center"/>
        </w:trPr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 w:rsidR="003268F0">
        <w:trPr>
          <w:jc w:val="center"/>
        </w:trPr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围护结构提高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20%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或负荷降低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围护结构提高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20%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或负荷降低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</w:t>
            </w:r>
          </w:p>
        </w:tc>
      </w:tr>
      <w:tr w:rsidR="003268F0">
        <w:trPr>
          <w:jc w:val="center"/>
        </w:trPr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级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级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</w:t>
            </w:r>
          </w:p>
        </w:tc>
      </w:tr>
      <w:tr w:rsidR="003268F0">
        <w:trPr>
          <w:jc w:val="center"/>
        </w:trPr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</w:t>
            </w:r>
          </w:p>
        </w:tc>
      </w:tr>
      <w:tr w:rsidR="003268F0">
        <w:trPr>
          <w:jc w:val="center"/>
        </w:trPr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 w:rsidR="003268F0" w:rsidRDefault="003268F0"/>
    <w:p w:rsidR="003268F0" w:rsidRDefault="003268F0">
      <w:pPr>
        <w:jc w:val="center"/>
      </w:pPr>
    </w:p>
    <w:p w:rsidR="003268F0" w:rsidRDefault="003268F0">
      <w:pPr>
        <w:jc w:val="center"/>
      </w:pP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评价结果：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0"/>
        <w:gridCol w:w="1"/>
        <w:gridCol w:w="1"/>
        <w:gridCol w:w="1"/>
        <w:gridCol w:w="1"/>
        <w:gridCol w:w="1"/>
        <w:gridCol w:w="995"/>
        <w:gridCol w:w="1000"/>
        <w:gridCol w:w="1000"/>
        <w:gridCol w:w="1000"/>
        <w:gridCol w:w="1000"/>
        <w:gridCol w:w="1000"/>
      </w:tblGrid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gridSpan w:val="6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lowKashida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gridSpan w:val="6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gridSpan w:val="6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gridSpan w:val="6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870.0</w:t>
            </w: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gridSpan w:val="6"/>
            <w:hMerge/>
            <w:vAlign w:val="center"/>
          </w:tcPr>
          <w:p w:rsidR="003268F0" w:rsidRDefault="003268F0">
            <w:pPr>
              <w:jc w:val="center"/>
            </w:pP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gridSpan w:val="6"/>
            <w:hMerge/>
            <w:vAlign w:val="center"/>
          </w:tcPr>
          <w:p w:rsidR="003268F0" w:rsidRDefault="003268F0">
            <w:pPr>
              <w:jc w:val="center"/>
            </w:pPr>
          </w:p>
        </w:tc>
      </w:tr>
      <w:tr w:rsidR="003268F0">
        <w:trPr>
          <w:jc w:val="center"/>
        </w:trPr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h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gridSpan w:val="6"/>
            <w:hMerge/>
            <w:vAlign w:val="center"/>
          </w:tcPr>
          <w:p w:rsidR="003268F0" w:rsidRDefault="003268F0">
            <w:pPr>
              <w:jc w:val="center"/>
            </w:pPr>
          </w:p>
        </w:tc>
      </w:tr>
    </w:tbl>
    <w:p w:rsidR="003268F0" w:rsidRDefault="002D02E3">
      <w:pPr>
        <w:ind w:left="1500"/>
      </w:pPr>
      <w:r>
        <w:rPr>
          <w:rFonts w:ascii="宋体" w:hAnsi="宋体" w:hint="eastAsia"/>
          <w:bCs/>
          <w:color w:val="000000"/>
          <w:sz w:val="20"/>
          <w:szCs w:val="20"/>
        </w:rPr>
        <w:t>注</w:t>
      </w:r>
      <w:r>
        <w:rPr>
          <w:rFonts w:ascii="宋体" w:hAnsi="宋体" w:hint="eastAsia"/>
          <w:bCs/>
          <w:color w:val="000000"/>
          <w:sz w:val="20"/>
          <w:szCs w:val="20"/>
        </w:rPr>
        <w:t>:</w:t>
      </w:r>
      <w:r>
        <w:rPr>
          <w:rFonts w:ascii="宋体" w:hAnsi="宋体" w:hint="eastAsia"/>
          <w:bCs/>
          <w:color w:val="000000"/>
          <w:sz w:val="20"/>
          <w:szCs w:val="20"/>
        </w:rPr>
        <w:t>控制项全部满足按</w:t>
      </w:r>
      <w:r>
        <w:rPr>
          <w:rFonts w:ascii="宋体" w:hAnsi="宋体" w:hint="eastAsia"/>
          <w:bCs/>
          <w:color w:val="000000"/>
          <w:sz w:val="20"/>
          <w:szCs w:val="20"/>
        </w:rPr>
        <w:t>40</w:t>
      </w:r>
      <w:r>
        <w:rPr>
          <w:rFonts w:ascii="宋体" w:hAnsi="宋体" w:hint="eastAsia"/>
          <w:bCs/>
          <w:color w:val="000000"/>
          <w:sz w:val="20"/>
          <w:szCs w:val="20"/>
        </w:rPr>
        <w:t>分计入总分</w:t>
      </w:r>
    </w:p>
    <w:p w:rsidR="003268F0" w:rsidRDefault="003268F0"/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t>图表分析：</w:t>
      </w:r>
    </w:p>
    <w:p w:rsidR="003268F0" w:rsidRDefault="002D02E3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732145" cy="3698158"/>
            <wp:effectExtent l="0" t="0" r="0" b="0"/>
            <wp:docPr id="2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name hi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8F0" w:rsidRDefault="002D02E3">
      <w:r>
        <w:br w:type="page"/>
      </w:r>
    </w:p>
    <w:p w:rsidR="003268F0" w:rsidRDefault="002D02E3"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 xml:space="preserve">2. 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详细分析</w:t>
      </w:r>
    </w:p>
    <w:p w:rsidR="003268F0" w:rsidRDefault="002D02E3">
      <w:pPr>
        <w:jc w:val="center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安全耐久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6"/>
        <w:gridCol w:w="1167"/>
        <w:gridCol w:w="913"/>
        <w:gridCol w:w="2899"/>
        <w:gridCol w:w="959"/>
        <w:gridCol w:w="959"/>
      </w:tblGrid>
      <w:tr w:rsidR="003268F0">
        <w:trPr>
          <w:jc w:val="center"/>
        </w:trPr>
        <w:tc>
          <w:tcPr>
            <w:tcW w:w="3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</w:p>
        </w:tc>
      </w:tr>
      <w:tr w:rsidR="003268F0">
        <w:trPr>
          <w:jc w:val="center"/>
        </w:trPr>
        <w:tc>
          <w:tcPr>
            <w:tcW w:w="32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:rsidR="003268F0" w:rsidRDefault="002D02E3">
      <w:r>
        <w:br w:type="page"/>
      </w:r>
    </w:p>
    <w:p w:rsidR="003268F0" w:rsidRDefault="002D02E3">
      <w:pPr>
        <w:jc w:val="center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健康舒适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35"/>
        <w:gridCol w:w="1164"/>
        <w:gridCol w:w="943"/>
        <w:gridCol w:w="2887"/>
        <w:gridCol w:w="957"/>
        <w:gridCol w:w="957"/>
      </w:tblGrid>
      <w:tr w:rsidR="003268F0">
        <w:trPr>
          <w:jc w:val="center"/>
        </w:trPr>
        <w:tc>
          <w:tcPr>
            <w:tcW w:w="3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</w:p>
        </w:tc>
      </w:tr>
      <w:tr w:rsidR="003268F0">
        <w:trPr>
          <w:jc w:val="center"/>
        </w:trPr>
        <w:tc>
          <w:tcPr>
            <w:tcW w:w="32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地下车库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CO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监测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:rsidR="003268F0" w:rsidRDefault="002D02E3">
      <w:r>
        <w:br w:type="page"/>
      </w:r>
    </w:p>
    <w:p w:rsidR="003268F0" w:rsidRDefault="002D02E3">
      <w:pPr>
        <w:jc w:val="center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生活便利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7"/>
        <w:gridCol w:w="1156"/>
        <w:gridCol w:w="942"/>
        <w:gridCol w:w="2926"/>
        <w:gridCol w:w="951"/>
        <w:gridCol w:w="951"/>
      </w:tblGrid>
      <w:tr w:rsidR="003268F0">
        <w:trPr>
          <w:jc w:val="center"/>
        </w:trPr>
        <w:tc>
          <w:tcPr>
            <w:tcW w:w="3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</w:p>
        </w:tc>
      </w:tr>
      <w:tr w:rsidR="003268F0">
        <w:trPr>
          <w:jc w:val="center"/>
        </w:trPr>
        <w:tc>
          <w:tcPr>
            <w:tcW w:w="32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:rsidR="003268F0" w:rsidRDefault="002D02E3">
      <w:r>
        <w:br w:type="page"/>
      </w:r>
    </w:p>
    <w:p w:rsidR="003268F0" w:rsidRDefault="002D02E3">
      <w:pPr>
        <w:jc w:val="center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资源节约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75"/>
        <w:gridCol w:w="1140"/>
        <w:gridCol w:w="939"/>
        <w:gridCol w:w="2809"/>
        <w:gridCol w:w="940"/>
        <w:gridCol w:w="940"/>
      </w:tblGrid>
      <w:tr w:rsidR="003268F0">
        <w:trPr>
          <w:jc w:val="center"/>
        </w:trPr>
        <w:tc>
          <w:tcPr>
            <w:tcW w:w="35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</w:p>
        </w:tc>
      </w:tr>
      <w:tr w:rsidR="003268F0">
        <w:trPr>
          <w:jc w:val="center"/>
        </w:trPr>
        <w:tc>
          <w:tcPr>
            <w:tcW w:w="3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3268F0" w:rsidRDefault="002D02E3">
      <w:r>
        <w:br w:type="page"/>
      </w:r>
    </w:p>
    <w:p w:rsidR="003268F0" w:rsidRDefault="002D02E3">
      <w:pPr>
        <w:jc w:val="center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环境宜居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6"/>
        <w:gridCol w:w="1167"/>
        <w:gridCol w:w="913"/>
        <w:gridCol w:w="2899"/>
        <w:gridCol w:w="959"/>
        <w:gridCol w:w="959"/>
      </w:tblGrid>
      <w:tr w:rsidR="003268F0">
        <w:trPr>
          <w:jc w:val="center"/>
        </w:trPr>
        <w:tc>
          <w:tcPr>
            <w:tcW w:w="3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</w:p>
        </w:tc>
      </w:tr>
      <w:tr w:rsidR="003268F0">
        <w:trPr>
          <w:jc w:val="center"/>
        </w:trPr>
        <w:tc>
          <w:tcPr>
            <w:tcW w:w="32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√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3268F0" w:rsidRDefault="002D02E3">
      <w:r>
        <w:br w:type="page"/>
      </w:r>
    </w:p>
    <w:p w:rsidR="003268F0" w:rsidRDefault="002D02E3">
      <w:pPr>
        <w:jc w:val="center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提高与创新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26"/>
        <w:gridCol w:w="1160"/>
        <w:gridCol w:w="942"/>
        <w:gridCol w:w="2907"/>
        <w:gridCol w:w="954"/>
        <w:gridCol w:w="954"/>
      </w:tblGrid>
      <w:tr w:rsidR="003268F0">
        <w:trPr>
          <w:jc w:val="center"/>
        </w:trPr>
        <w:tc>
          <w:tcPr>
            <w:tcW w:w="3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得分</w:t>
            </w:r>
          </w:p>
        </w:tc>
      </w:tr>
      <w:tr w:rsidR="003268F0">
        <w:trPr>
          <w:jc w:val="center"/>
        </w:trPr>
        <w:tc>
          <w:tcPr>
            <w:tcW w:w="32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BIM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技术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268F0">
        <w:trPr>
          <w:jc w:val="center"/>
        </w:trPr>
        <w:tc>
          <w:tcPr>
            <w:tcW w:w="32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500" w:type="dxa"/>
            <w:vMerge/>
            <w:vAlign w:val="center"/>
          </w:tcPr>
          <w:p w:rsidR="003268F0" w:rsidRDefault="003268F0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 w:rsidR="003268F0" w:rsidRDefault="002D02E3"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 w:rsidR="003268F0" w:rsidRDefault="002D02E3">
            <w:pPr>
              <w:jc w:val="center"/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2D02E3" w:rsidRDefault="002D02E3"/>
    <w:sectPr w:rsidR="002D02E3">
      <w:headerReference w:type="default" r:id="rId9"/>
      <w:footerReference w:type="default" r:id="rId10"/>
      <w:pgSz w:w="11907" w:h="16839" w:code="9"/>
      <w:pgMar w:top="5" w:right="1440" w:bottom="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E3" w:rsidRDefault="002D02E3">
      <w:pPr>
        <w:spacing w:after="0" w:line="240" w:lineRule="auto"/>
      </w:pPr>
      <w:r>
        <w:separator/>
      </w:r>
    </w:p>
  </w:endnote>
  <w:endnote w:type="continuationSeparator" w:id="0">
    <w:p w:rsidR="002D02E3" w:rsidRDefault="002D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F0" w:rsidRDefault="002D02E3">
    <w:pPr>
      <w:jc w:val="right"/>
    </w:pPr>
    <w:r>
      <w:fldChar w:fldCharType="begin"/>
    </w:r>
    <w:r>
      <w:instrText xml:space="preserve">PAGE  \* MERGEFORMAT </w:instrText>
    </w:r>
    <w:r w:rsidR="00005821">
      <w:fldChar w:fldCharType="separate"/>
    </w:r>
    <w:r w:rsidR="00005821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NUMPAGES  \* MERGEFORMAT </w:instrText>
    </w:r>
    <w:r w:rsidR="00005821">
      <w:fldChar w:fldCharType="separate"/>
    </w:r>
    <w:r w:rsidR="0000582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E3" w:rsidRDefault="002D02E3">
      <w:pPr>
        <w:spacing w:after="0" w:line="240" w:lineRule="auto"/>
      </w:pPr>
      <w:r>
        <w:separator/>
      </w:r>
    </w:p>
  </w:footnote>
  <w:footnote w:type="continuationSeparator" w:id="0">
    <w:p w:rsidR="002D02E3" w:rsidRDefault="002D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F0" w:rsidRDefault="003268F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F0"/>
    <w:rsid w:val="00005821"/>
    <w:rsid w:val="002D02E3"/>
    <w:rsid w:val="0032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841CD9"/>
  </w:style>
  <w:style w:type="character" w:customStyle="1" w:styleId="1Char">
    <w:name w:val="标题 1 Char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Indent"/>
    <w:basedOn w:val="a"/>
    <w:uiPriority w:val="99"/>
    <w:unhideWhenUsed/>
    <w:rsid w:val="00841CD9"/>
    <w:pPr>
      <w:ind w:left="720"/>
    </w:pPr>
  </w:style>
  <w:style w:type="paragraph" w:styleId="a5">
    <w:name w:val="Subtitle"/>
    <w:basedOn w:val="a"/>
    <w:next w:val="a"/>
    <w:link w:val="Char0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Balloon Text"/>
    <w:basedOn w:val="a"/>
    <w:link w:val="Char2"/>
    <w:uiPriority w:val="99"/>
    <w:semiHidden/>
    <w:unhideWhenUsed/>
    <w:rsid w:val="00005821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058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841CD9"/>
  </w:style>
  <w:style w:type="character" w:customStyle="1" w:styleId="1Char">
    <w:name w:val="标题 1 Char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Indent"/>
    <w:basedOn w:val="a"/>
    <w:uiPriority w:val="99"/>
    <w:unhideWhenUsed/>
    <w:rsid w:val="00841CD9"/>
    <w:pPr>
      <w:ind w:left="720"/>
    </w:pPr>
  </w:style>
  <w:style w:type="paragraph" w:styleId="a5">
    <w:name w:val="Subtitle"/>
    <w:basedOn w:val="a"/>
    <w:next w:val="a"/>
    <w:link w:val="Char0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Balloon Text"/>
    <w:basedOn w:val="a"/>
    <w:link w:val="Char2"/>
    <w:uiPriority w:val="99"/>
    <w:semiHidden/>
    <w:unhideWhenUsed/>
    <w:rsid w:val="00005821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05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lcy</dc:creator>
  <cp:lastModifiedBy>lcy</cp:lastModifiedBy>
  <cp:revision>2</cp:revision>
  <dcterms:created xsi:type="dcterms:W3CDTF">2021-01-21T11:12:00Z</dcterms:created>
  <dcterms:modified xsi:type="dcterms:W3CDTF">2021-01-21T11:12:00Z</dcterms:modified>
</cp:coreProperties>
</file>