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D0" w:rsidRPr="00D928BB" w:rsidRDefault="000943D0" w:rsidP="000943D0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采取人车分流措施，且步行和自</w:t>
      </w:r>
      <w:r w:rsidRPr="00D928BB">
        <w:rPr>
          <w:rFonts w:eastAsiaTheme="minorEastAsia" w:hint="eastAsia"/>
          <w:sz w:val="24"/>
          <w:szCs w:val="40"/>
        </w:rPr>
        <w:t>行车</w:t>
      </w:r>
      <w:r w:rsidRPr="00D928BB">
        <w:rPr>
          <w:rFonts w:eastAsiaTheme="minorEastAsia"/>
          <w:sz w:val="24"/>
          <w:szCs w:val="40"/>
        </w:rPr>
        <w:t>交通系统有充足照明。（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0943D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9"/>
        <w:gridCol w:w="4365"/>
        <w:gridCol w:w="1575"/>
        <w:gridCol w:w="1335"/>
      </w:tblGrid>
      <w:tr w:rsidR="000943D0" w:rsidRPr="00547320" w:rsidTr="004D0849">
        <w:trPr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943D0" w:rsidRPr="00547320" w:rsidTr="004D0849">
        <w:trPr>
          <w:jc w:val="center"/>
        </w:trPr>
        <w:tc>
          <w:tcPr>
            <w:tcW w:w="455" w:type="pct"/>
          </w:tcPr>
          <w:p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</w:tcPr>
          <w:p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Content>
            <w:tc>
              <w:tcPr>
                <w:tcW w:w="834" w:type="pct"/>
                <w:vAlign w:val="center"/>
              </w:tcPr>
              <w:p w:rsidR="000943D0" w:rsidRPr="00547320" w:rsidRDefault="00EF0593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8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943D0" w:rsidRPr="0054732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0"/>
        <w:gridCol w:w="4124"/>
      </w:tblGrid>
      <w:tr w:rsidR="000943D0" w:rsidRPr="00547320" w:rsidTr="004D0849">
        <w:trPr>
          <w:jc w:val="center"/>
        </w:trPr>
        <w:tc>
          <w:tcPr>
            <w:tcW w:w="2424" w:type="pct"/>
          </w:tcPr>
          <w:p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:rsidR="000943D0" w:rsidRPr="00547320" w:rsidRDefault="000943D0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0943D0" w:rsidRPr="00547320" w:rsidTr="004D0849">
        <w:trPr>
          <w:jc w:val="center"/>
        </w:trPr>
        <w:tc>
          <w:tcPr>
            <w:tcW w:w="2424" w:type="pct"/>
          </w:tcPr>
          <w:p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 w:rsidR="000943D0" w:rsidRPr="00547320" w:rsidRDefault="00EF059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</w:tc>
      </w:tr>
      <w:tr w:rsidR="000943D0" w:rsidRPr="00547320" w:rsidTr="004D0849">
        <w:trPr>
          <w:jc w:val="center"/>
        </w:trPr>
        <w:tc>
          <w:tcPr>
            <w:tcW w:w="2424" w:type="pct"/>
          </w:tcPr>
          <w:p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步行</w:t>
            </w:r>
            <w:r>
              <w:rPr>
                <w:rFonts w:ascii="Times New Roman" w:eastAsia="宋体" w:hAnsi="Times New Roman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 w:rsidR="000943D0" w:rsidRPr="00547320" w:rsidRDefault="00EF059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  <w:bookmarkStart w:id="0" w:name="_GoBack"/>
            <w:bookmarkEnd w:id="0"/>
          </w:p>
        </w:tc>
      </w:tr>
      <w:tr w:rsidR="000943D0" w:rsidRPr="00547320" w:rsidTr="004D0849">
        <w:trPr>
          <w:jc w:val="center"/>
        </w:trPr>
        <w:tc>
          <w:tcPr>
            <w:tcW w:w="2424" w:type="pct"/>
          </w:tcPr>
          <w:p w:rsidR="000943D0" w:rsidRPr="00547320" w:rsidRDefault="000943D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自行车</w:t>
            </w:r>
            <w:r>
              <w:rPr>
                <w:rFonts w:ascii="Times New Roman" w:eastAsia="宋体" w:hAnsi="Times New Roman" w:cs="Times New Roman"/>
                <w:szCs w:val="21"/>
              </w:rPr>
              <w:t>道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路是否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有照明</w:t>
            </w:r>
          </w:p>
        </w:tc>
        <w:tc>
          <w:tcPr>
            <w:tcW w:w="2576" w:type="pct"/>
          </w:tcPr>
          <w:p w:rsidR="000943D0" w:rsidRPr="00547320" w:rsidRDefault="00EF0593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</w:tbl>
    <w:p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</w:p>
    <w:p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请对人车分流措施、步行和自行车交通系统进行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0943D0" w:rsidRPr="00547320" w:rsidTr="004D0849">
        <w:trPr>
          <w:trHeight w:val="2634"/>
          <w:jc w:val="center"/>
        </w:trPr>
        <w:tc>
          <w:tcPr>
            <w:tcW w:w="9356" w:type="dxa"/>
          </w:tcPr>
          <w:p w:rsidR="000943D0" w:rsidRPr="00547320" w:rsidRDefault="000943D0" w:rsidP="005A4BEF">
            <w:pPr>
              <w:rPr>
                <w:szCs w:val="21"/>
              </w:rPr>
            </w:pPr>
          </w:p>
        </w:tc>
      </w:tr>
    </w:tbl>
    <w:p w:rsidR="000943D0" w:rsidRPr="0054732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943D0" w:rsidRPr="00547320" w:rsidRDefault="000943D0" w:rsidP="000943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0943D0" w:rsidRPr="00DE574F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）人车分流专项设计竣工文件</w:t>
      </w:r>
      <w:r>
        <w:rPr>
          <w:rFonts w:ascii="Times New Roman" w:eastAsia="宋体" w:hAnsi="Times New Roman" w:cs="Times New Roman"/>
          <w:szCs w:val="21"/>
        </w:rPr>
        <w:t>、道路照明设计</w:t>
      </w:r>
      <w:r>
        <w:rPr>
          <w:rFonts w:ascii="Times New Roman" w:eastAsia="宋体" w:hAnsi="Times New Roman" w:cs="Times New Roman" w:hint="eastAsia"/>
          <w:szCs w:val="21"/>
        </w:rPr>
        <w:t>竣工</w:t>
      </w:r>
      <w:r>
        <w:rPr>
          <w:rFonts w:ascii="Times New Roman" w:eastAsia="宋体" w:hAnsi="Times New Roman" w:cs="Times New Roman"/>
          <w:szCs w:val="21"/>
        </w:rPr>
        <w:t>文件</w:t>
      </w:r>
      <w:r>
        <w:rPr>
          <w:rFonts w:ascii="Times New Roman" w:eastAsia="宋体" w:hAnsi="Times New Roman" w:cs="Times New Roman" w:hint="eastAsia"/>
          <w:szCs w:val="21"/>
        </w:rPr>
        <w:t>；</w:t>
      </w:r>
      <w:r w:rsidRPr="00DE574F">
        <w:rPr>
          <w:rFonts w:ascii="Times New Roman" w:eastAsia="宋体" w:hAnsi="Times New Roman" w:cs="Times New Roman"/>
          <w:szCs w:val="21"/>
        </w:rPr>
        <w:t xml:space="preserve"> </w:t>
      </w:r>
    </w:p>
    <w:p w:rsidR="000943D0" w:rsidRDefault="000943D0" w:rsidP="000943D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）相关区域的照度计算书、检测报告。</w:t>
      </w:r>
    </w:p>
    <w:p w:rsidR="000943D0" w:rsidRPr="003167C0" w:rsidRDefault="000943D0" w:rsidP="000943D0">
      <w:pPr>
        <w:rPr>
          <w:rFonts w:ascii="Times New Roman" w:eastAsia="宋体" w:hAnsi="Times New Roman" w:cs="Times New Roman"/>
          <w:szCs w:val="21"/>
        </w:rPr>
      </w:pPr>
    </w:p>
    <w:p w:rsidR="000943D0" w:rsidRDefault="000943D0" w:rsidP="000943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0943D0" w:rsidRPr="00547320" w:rsidTr="004D0849">
        <w:trPr>
          <w:trHeight w:val="2634"/>
          <w:jc w:val="center"/>
        </w:trPr>
        <w:tc>
          <w:tcPr>
            <w:tcW w:w="9356" w:type="dxa"/>
          </w:tcPr>
          <w:p w:rsidR="000943D0" w:rsidRPr="00547320" w:rsidRDefault="000943D0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E14" w:rsidRDefault="00F12E14" w:rsidP="000943D0">
      <w:r>
        <w:separator/>
      </w:r>
    </w:p>
  </w:endnote>
  <w:endnote w:type="continuationSeparator" w:id="0">
    <w:p w:rsidR="00F12E14" w:rsidRDefault="00F12E14" w:rsidP="0009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E14" w:rsidRDefault="00F12E14" w:rsidP="000943D0">
      <w:r>
        <w:separator/>
      </w:r>
    </w:p>
  </w:footnote>
  <w:footnote w:type="continuationSeparator" w:id="0">
    <w:p w:rsidR="00F12E14" w:rsidRDefault="00F12E14" w:rsidP="00094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3C"/>
    <w:rsid w:val="00074A38"/>
    <w:rsid w:val="000943D0"/>
    <w:rsid w:val="004D0849"/>
    <w:rsid w:val="007B6F24"/>
    <w:rsid w:val="00830D3C"/>
    <w:rsid w:val="00986BEC"/>
    <w:rsid w:val="00EF0593"/>
    <w:rsid w:val="00F1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D0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43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943D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43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3D0"/>
    <w:rPr>
      <w:sz w:val="18"/>
      <w:szCs w:val="18"/>
    </w:rPr>
  </w:style>
  <w:style w:type="character" w:customStyle="1" w:styleId="4Char">
    <w:name w:val="标题 4 Char"/>
    <w:basedOn w:val="a0"/>
    <w:link w:val="4"/>
    <w:rsid w:val="000943D0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0943D0"/>
    <w:rPr>
      <w:color w:val="808080"/>
    </w:rPr>
  </w:style>
  <w:style w:type="table" w:customStyle="1" w:styleId="1">
    <w:name w:val="网格型1"/>
    <w:basedOn w:val="a1"/>
    <w:next w:val="a6"/>
    <w:uiPriority w:val="59"/>
    <w:rsid w:val="000943D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0943D0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943D0"/>
    <w:rPr>
      <w:b/>
      <w:bCs/>
      <w:sz w:val="32"/>
      <w:szCs w:val="32"/>
    </w:rPr>
  </w:style>
  <w:style w:type="table" w:styleId="a6">
    <w:name w:val="Table Grid"/>
    <w:basedOn w:val="a1"/>
    <w:uiPriority w:val="39"/>
    <w:rsid w:val="00094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EF059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F05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D0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43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0943D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43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3D0"/>
    <w:rPr>
      <w:sz w:val="18"/>
      <w:szCs w:val="18"/>
    </w:rPr>
  </w:style>
  <w:style w:type="character" w:customStyle="1" w:styleId="4Char">
    <w:name w:val="标题 4 Char"/>
    <w:basedOn w:val="a0"/>
    <w:link w:val="4"/>
    <w:rsid w:val="000943D0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0943D0"/>
    <w:rPr>
      <w:color w:val="808080"/>
    </w:rPr>
  </w:style>
  <w:style w:type="table" w:customStyle="1" w:styleId="1">
    <w:name w:val="网格型1"/>
    <w:basedOn w:val="a1"/>
    <w:next w:val="a6"/>
    <w:uiPriority w:val="59"/>
    <w:rsid w:val="000943D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0943D0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0943D0"/>
    <w:rPr>
      <w:b/>
      <w:bCs/>
      <w:sz w:val="32"/>
      <w:szCs w:val="32"/>
    </w:rPr>
  </w:style>
  <w:style w:type="table" w:styleId="a6">
    <w:name w:val="Table Grid"/>
    <w:basedOn w:val="a1"/>
    <w:uiPriority w:val="39"/>
    <w:rsid w:val="00094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EF059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F05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66F0DE6DC1F4730AE9AC6F7E237AB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1CEE63-32A2-4EBE-885A-F1D8372DD9A9}"/>
      </w:docPartPr>
      <w:docPartBody>
        <w:p w:rsidR="00F717A5" w:rsidRDefault="001D68E5" w:rsidP="001D68E5">
          <w:pPr>
            <w:pStyle w:val="166F0DE6DC1F4730AE9AC6F7E237AB5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E5"/>
    <w:rsid w:val="001D68E5"/>
    <w:rsid w:val="00697B6E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68E5"/>
    <w:rPr>
      <w:color w:val="808080"/>
    </w:rPr>
  </w:style>
  <w:style w:type="paragraph" w:customStyle="1" w:styleId="166F0DE6DC1F4730AE9AC6F7E237AB57">
    <w:name w:val="166F0DE6DC1F4730AE9AC6F7E237AB57"/>
    <w:rsid w:val="001D68E5"/>
    <w:pPr>
      <w:widowControl w:val="0"/>
      <w:jc w:val="both"/>
    </w:pPr>
  </w:style>
  <w:style w:type="paragraph" w:customStyle="1" w:styleId="13B19B305547419AB76E399529D277E2">
    <w:name w:val="13B19B305547419AB76E399529D277E2"/>
    <w:rsid w:val="001D68E5"/>
    <w:pPr>
      <w:widowControl w:val="0"/>
      <w:jc w:val="both"/>
    </w:pPr>
  </w:style>
  <w:style w:type="paragraph" w:customStyle="1" w:styleId="3182BECB954544A5A2568E5A53D5E258">
    <w:name w:val="3182BECB954544A5A2568E5A53D5E258"/>
    <w:rsid w:val="001D68E5"/>
    <w:pPr>
      <w:widowControl w:val="0"/>
      <w:jc w:val="both"/>
    </w:pPr>
  </w:style>
  <w:style w:type="paragraph" w:customStyle="1" w:styleId="983184C0DD5F4BC2982232CC95FB2F65">
    <w:name w:val="983184C0DD5F4BC2982232CC95FB2F65"/>
    <w:rsid w:val="001D68E5"/>
    <w:pPr>
      <w:widowControl w:val="0"/>
      <w:jc w:val="both"/>
    </w:pPr>
  </w:style>
  <w:style w:type="paragraph" w:customStyle="1" w:styleId="814E5A99B3A94F839799268166D762A7">
    <w:name w:val="814E5A99B3A94F839799268166D762A7"/>
    <w:rsid w:val="001D68E5"/>
    <w:pPr>
      <w:widowControl w:val="0"/>
      <w:jc w:val="both"/>
    </w:pPr>
  </w:style>
  <w:style w:type="paragraph" w:customStyle="1" w:styleId="5B94DDD82AEE44D19073AC18B20F795E">
    <w:name w:val="5B94DDD82AEE44D19073AC18B20F795E"/>
    <w:rsid w:val="001D68E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68E5"/>
    <w:rPr>
      <w:color w:val="808080"/>
    </w:rPr>
  </w:style>
  <w:style w:type="paragraph" w:customStyle="1" w:styleId="166F0DE6DC1F4730AE9AC6F7E237AB57">
    <w:name w:val="166F0DE6DC1F4730AE9AC6F7E237AB57"/>
    <w:rsid w:val="001D68E5"/>
    <w:pPr>
      <w:widowControl w:val="0"/>
      <w:jc w:val="both"/>
    </w:pPr>
  </w:style>
  <w:style w:type="paragraph" w:customStyle="1" w:styleId="13B19B305547419AB76E399529D277E2">
    <w:name w:val="13B19B305547419AB76E399529D277E2"/>
    <w:rsid w:val="001D68E5"/>
    <w:pPr>
      <w:widowControl w:val="0"/>
      <w:jc w:val="both"/>
    </w:pPr>
  </w:style>
  <w:style w:type="paragraph" w:customStyle="1" w:styleId="3182BECB954544A5A2568E5A53D5E258">
    <w:name w:val="3182BECB954544A5A2568E5A53D5E258"/>
    <w:rsid w:val="001D68E5"/>
    <w:pPr>
      <w:widowControl w:val="0"/>
      <w:jc w:val="both"/>
    </w:pPr>
  </w:style>
  <w:style w:type="paragraph" w:customStyle="1" w:styleId="983184C0DD5F4BC2982232CC95FB2F65">
    <w:name w:val="983184C0DD5F4BC2982232CC95FB2F65"/>
    <w:rsid w:val="001D68E5"/>
    <w:pPr>
      <w:widowControl w:val="0"/>
      <w:jc w:val="both"/>
    </w:pPr>
  </w:style>
  <w:style w:type="paragraph" w:customStyle="1" w:styleId="814E5A99B3A94F839799268166D762A7">
    <w:name w:val="814E5A99B3A94F839799268166D762A7"/>
    <w:rsid w:val="001D68E5"/>
    <w:pPr>
      <w:widowControl w:val="0"/>
      <w:jc w:val="both"/>
    </w:pPr>
  </w:style>
  <w:style w:type="paragraph" w:customStyle="1" w:styleId="5B94DDD82AEE44D19073AC18B20F795E">
    <w:name w:val="5B94DDD82AEE44D19073AC18B20F795E"/>
    <w:rsid w:val="001D68E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5</cp:revision>
  <dcterms:created xsi:type="dcterms:W3CDTF">2019-07-12T07:45:00Z</dcterms:created>
  <dcterms:modified xsi:type="dcterms:W3CDTF">2021-03-11T14:23:00Z</dcterms:modified>
</cp:coreProperties>
</file>