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F22161F" w14:textId="77777777" w:rsidR="000A02AC" w:rsidRPr="00343CEA" w:rsidRDefault="000A02AC" w:rsidP="000A02AC">
      <w:pPr>
        <w:pStyle w:val="4"/>
        <w:rPr>
          <w:sz w:val="24"/>
          <w:szCs w:val="40"/>
        </w:rPr>
      </w:pPr>
      <w:r w:rsidRPr="0048487C">
        <w:rPr>
          <w:rFonts w:hint="eastAsia"/>
          <w:sz w:val="24"/>
          <w:szCs w:val="40"/>
        </w:rPr>
        <w:t xml:space="preserve">6.2.13 </w:t>
      </w:r>
      <w:r w:rsidRPr="0048487C">
        <w:rPr>
          <w:rFonts w:hint="eastAsia"/>
          <w:sz w:val="24"/>
          <w:szCs w:val="40"/>
        </w:rPr>
        <w:t>建立绿色教育宣传和实践机制，编制绿色设施使用手册，形成良好的绿色氛围，并定期开展使用者满意度调查。（</w:t>
      </w:r>
      <w:r w:rsidRPr="0048487C">
        <w:rPr>
          <w:rFonts w:hint="eastAsia"/>
          <w:sz w:val="24"/>
          <w:szCs w:val="40"/>
        </w:rPr>
        <w:t>8</w:t>
      </w:r>
      <w:r w:rsidRPr="0048487C">
        <w:rPr>
          <w:rFonts w:hint="eastAsia"/>
          <w:sz w:val="24"/>
          <w:szCs w:val="40"/>
        </w:rPr>
        <w:t>分）</w:t>
      </w:r>
    </w:p>
    <w:p w14:paraId="09B7A69D" w14:textId="77777777" w:rsidR="000A02AC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1 </w:t>
      </w:r>
      <w:r w:rsidRPr="00547320">
        <w:rPr>
          <w:rFonts w:ascii="Times New Roman" w:eastAsia="宋体" w:hAnsi="Times New Roman" w:cs="Times New Roman"/>
          <w:b/>
          <w:szCs w:val="21"/>
        </w:rPr>
        <w:t>得分自评</w:t>
      </w:r>
    </w:p>
    <w:tbl>
      <w:tblPr>
        <w:tblW w:w="90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9"/>
        <w:gridCol w:w="4961"/>
        <w:gridCol w:w="1701"/>
        <w:gridCol w:w="1617"/>
      </w:tblGrid>
      <w:tr w:rsidR="000A02AC" w:rsidRPr="0048487C" w14:paraId="71B65F7B" w14:textId="77777777" w:rsidTr="005A4BEF">
        <w:trPr>
          <w:trHeight w:val="176"/>
          <w:jc w:val="center"/>
        </w:trPr>
        <w:tc>
          <w:tcPr>
            <w:tcW w:w="819" w:type="dxa"/>
            <w:vAlign w:val="center"/>
          </w:tcPr>
          <w:p w14:paraId="657F988B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序号</w:t>
            </w:r>
          </w:p>
        </w:tc>
        <w:tc>
          <w:tcPr>
            <w:tcW w:w="4961" w:type="dxa"/>
            <w:vAlign w:val="center"/>
          </w:tcPr>
          <w:p w14:paraId="6B0BFF95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4658F755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评价分值</w:t>
            </w:r>
          </w:p>
        </w:tc>
        <w:tc>
          <w:tcPr>
            <w:tcW w:w="1617" w:type="dxa"/>
            <w:vAlign w:val="center"/>
          </w:tcPr>
          <w:p w14:paraId="5E1549A0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  <w:lang w:val="zh-CN"/>
              </w:rPr>
            </w:pPr>
            <w:r w:rsidRPr="0048487C">
              <w:rPr>
                <w:rFonts w:ascii="Times New Roman" w:eastAsia="宋体" w:hAnsi="Times New Roman" w:cs="Times New Roman"/>
                <w:lang w:val="zh-CN"/>
              </w:rPr>
              <w:t>自评得分</w:t>
            </w:r>
          </w:p>
        </w:tc>
      </w:tr>
      <w:tr w:rsidR="000A02AC" w:rsidRPr="0048487C" w14:paraId="47BA0C7F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7C79E226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1</w:t>
            </w:r>
          </w:p>
        </w:tc>
        <w:tc>
          <w:tcPr>
            <w:tcW w:w="4961" w:type="dxa"/>
            <w:vAlign w:val="center"/>
          </w:tcPr>
          <w:p w14:paraId="6AE5BE5E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每年组织不少于</w:t>
            </w:r>
            <w:r w:rsidRPr="0048487C">
              <w:rPr>
                <w:rFonts w:ascii="Times New Roman" w:eastAsia="宋体" w:hAnsi="Times New Roman" w:cs="Times New Roman"/>
              </w:rPr>
              <w:t>2</w:t>
            </w:r>
            <w:r w:rsidRPr="0048487C">
              <w:rPr>
                <w:rFonts w:ascii="Times New Roman" w:eastAsia="宋体" w:hAnsi="Times New Roman" w:cs="Times New Roman"/>
              </w:rPr>
              <w:t>次的绿色建筑技术宣传、绿色生活引导、灾害应急演练等绿色教育宣传和实践活动，并有活动记录</w:t>
            </w:r>
          </w:p>
        </w:tc>
        <w:tc>
          <w:tcPr>
            <w:tcW w:w="1701" w:type="dxa"/>
            <w:vAlign w:val="center"/>
          </w:tcPr>
          <w:p w14:paraId="0AC51204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83962957"/>
            <w:placeholder>
              <w:docPart w:val="764AEE20B2204A38B9E4834B4EC63534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550CC4A" w14:textId="6039DB38" w:rsidR="000A02AC" w:rsidRPr="0048487C" w:rsidRDefault="00AB2353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2</w:t>
                </w:r>
                <w:r w:rsidR="000A02AC"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</w:p>
            </w:tc>
          </w:sdtContent>
        </w:sdt>
      </w:tr>
      <w:tr w:rsidR="000A02AC" w:rsidRPr="0048487C" w14:paraId="2B7CCF8E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477E4744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2</w:t>
            </w:r>
          </w:p>
        </w:tc>
        <w:tc>
          <w:tcPr>
            <w:tcW w:w="4961" w:type="dxa"/>
            <w:vAlign w:val="center"/>
          </w:tcPr>
          <w:p w14:paraId="5280E174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具有绿色生活展示、体验或交流分享的平台，并向使用者提供绿色设施使用手册</w:t>
            </w:r>
          </w:p>
        </w:tc>
        <w:tc>
          <w:tcPr>
            <w:tcW w:w="1701" w:type="dxa"/>
            <w:vAlign w:val="center"/>
          </w:tcPr>
          <w:p w14:paraId="3556129B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-724361585"/>
            <w:placeholder>
              <w:docPart w:val="F862E1781880483897A2B6B6C5888AE2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2149AA0" w14:textId="269BD44E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B235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278A7C97" w14:textId="77777777" w:rsidTr="005A4BEF">
        <w:trPr>
          <w:trHeight w:val="520"/>
          <w:jc w:val="center"/>
        </w:trPr>
        <w:tc>
          <w:tcPr>
            <w:tcW w:w="819" w:type="dxa"/>
            <w:vAlign w:val="center"/>
          </w:tcPr>
          <w:p w14:paraId="6E3355D9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tc>
          <w:tcPr>
            <w:tcW w:w="4961" w:type="dxa"/>
            <w:vAlign w:val="center"/>
          </w:tcPr>
          <w:p w14:paraId="427148D0" w14:textId="77777777" w:rsidR="000A02AC" w:rsidRPr="0048487C" w:rsidRDefault="000A02AC" w:rsidP="005A4BEF">
            <w:pPr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每年开展</w:t>
            </w:r>
            <w:r w:rsidRPr="0048487C">
              <w:rPr>
                <w:rFonts w:ascii="Times New Roman" w:eastAsia="宋体" w:hAnsi="Times New Roman" w:cs="Times New Roman"/>
              </w:rPr>
              <w:t>1</w:t>
            </w:r>
            <w:r w:rsidRPr="0048487C">
              <w:rPr>
                <w:rFonts w:ascii="Times New Roman" w:eastAsia="宋体" w:hAnsi="Times New Roman" w:cs="Times New Roman"/>
              </w:rPr>
              <w:t>次针对建筑绿色性能的使用者满意度调查，且根据调查结果制定改进措施并实施、公示</w:t>
            </w:r>
          </w:p>
        </w:tc>
        <w:tc>
          <w:tcPr>
            <w:tcW w:w="1701" w:type="dxa"/>
            <w:vAlign w:val="center"/>
          </w:tcPr>
          <w:p w14:paraId="0F032B75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3</w:t>
            </w:r>
          </w:p>
        </w:tc>
        <w:sdt>
          <w:sdtPr>
            <w:rPr>
              <w:rFonts w:ascii="Times New Roman" w:eastAsia="宋体" w:hAnsi="Times New Roman" w:cs="Times New Roman" w:hint="eastAsia"/>
              <w:szCs w:val="21"/>
            </w:rPr>
            <w:id w:val="1407643026"/>
            <w:placeholder>
              <w:docPart w:val="520B7D18D80C46359A894D68FEFCE7CE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07A6DD75" w14:textId="432C6976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 xml:space="preserve">  </w:t>
                </w:r>
                <w:r w:rsidR="00AB2353">
                  <w:rPr>
                    <w:rFonts w:ascii="Times New Roman" w:eastAsia="宋体" w:hAnsi="Times New Roman" w:cs="Times New Roman"/>
                    <w:szCs w:val="21"/>
                  </w:rPr>
                  <w:t>3</w:t>
                </w:r>
              </w:p>
            </w:tc>
          </w:sdtContent>
        </w:sdt>
      </w:tr>
      <w:tr w:rsidR="000A02AC" w:rsidRPr="0048487C" w14:paraId="626DA349" w14:textId="77777777" w:rsidTr="005A4BEF">
        <w:trPr>
          <w:jc w:val="center"/>
        </w:trPr>
        <w:tc>
          <w:tcPr>
            <w:tcW w:w="5780" w:type="dxa"/>
            <w:gridSpan w:val="2"/>
          </w:tcPr>
          <w:p w14:paraId="06DA7158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053AF133" w14:textId="77777777" w:rsidR="000A02AC" w:rsidRPr="0048487C" w:rsidRDefault="000A02AC" w:rsidP="005A4BEF">
            <w:pPr>
              <w:jc w:val="center"/>
              <w:rPr>
                <w:rFonts w:ascii="Times New Roman" w:eastAsia="宋体" w:hAnsi="Times New Roman" w:cs="Times New Roman"/>
              </w:rPr>
            </w:pPr>
            <w:r w:rsidRPr="0048487C">
              <w:rPr>
                <w:rFonts w:ascii="Times New Roman" w:eastAsia="宋体" w:hAnsi="Times New Roman" w:cs="Times New Roman"/>
              </w:rPr>
              <w:t>8</w:t>
            </w:r>
          </w:p>
        </w:tc>
        <w:sdt>
          <w:sdtPr>
            <w:rPr>
              <w:rFonts w:ascii="Times New Roman" w:eastAsia="宋体" w:hAnsi="Times New Roman" w:cs="Times New Roman"/>
              <w:kern w:val="0"/>
              <w:szCs w:val="21"/>
            </w:rPr>
            <w:id w:val="-637806738"/>
            <w:placeholder>
              <w:docPart w:val="0FDD3BF6CE8E4500AB34D874C5227630"/>
            </w:placeholder>
            <w:text/>
          </w:sdtPr>
          <w:sdtEndPr/>
          <w:sdtContent>
            <w:tc>
              <w:tcPr>
                <w:tcW w:w="1617" w:type="dxa"/>
                <w:vAlign w:val="center"/>
              </w:tcPr>
              <w:p w14:paraId="4143D5CB" w14:textId="19D6A564" w:rsidR="000A02AC" w:rsidRPr="0048487C" w:rsidRDefault="000A02AC" w:rsidP="005A4BEF">
                <w:pPr>
                  <w:jc w:val="center"/>
                  <w:rPr>
                    <w:rFonts w:ascii="Times New Roman" w:eastAsia="宋体" w:hAnsi="Times New Roman" w:cs="Times New Roman"/>
                  </w:rPr>
                </w:pPr>
                <w:r>
                  <w:rPr>
                    <w:rFonts w:ascii="Times New Roman" w:eastAsia="宋体" w:hAnsi="Times New Roman" w:cs="Times New Roman" w:hint="eastAsia"/>
                    <w:kern w:val="0"/>
                    <w:szCs w:val="21"/>
                  </w:rPr>
                  <w:t xml:space="preserve">  </w:t>
                </w:r>
                <w:r w:rsidR="00AB2353">
                  <w:rPr>
                    <w:rFonts w:ascii="Times New Roman" w:eastAsia="宋体" w:hAnsi="Times New Roman" w:cs="Times New Roman"/>
                    <w:kern w:val="0"/>
                    <w:szCs w:val="21"/>
                  </w:rPr>
                  <w:t>8</w:t>
                </w:r>
              </w:p>
            </w:tc>
          </w:sdtContent>
        </w:sdt>
      </w:tr>
    </w:tbl>
    <w:p w14:paraId="231E1FDB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2 </w:t>
      </w:r>
      <w:r w:rsidRPr="00547320">
        <w:rPr>
          <w:rFonts w:ascii="Times New Roman" w:eastAsia="宋体" w:hAnsi="Times New Roman" w:cs="Times New Roman"/>
          <w:b/>
          <w:szCs w:val="21"/>
        </w:rPr>
        <w:t>评价要点</w:t>
      </w:r>
    </w:p>
    <w:p w14:paraId="55B8E375" w14:textId="7024A71F" w:rsidR="000A02AC" w:rsidRDefault="000A02AC" w:rsidP="00537338">
      <w:pPr>
        <w:spacing w:line="300" w:lineRule="exact"/>
      </w:pPr>
      <w:r>
        <w:rPr>
          <w:rFonts w:hint="eastAsia"/>
        </w:rPr>
        <w:t>项目是否建立了绿色教育宣传和实践机制：</w:t>
      </w:r>
      <w:sdt>
        <w:sdtPr>
          <w:rPr>
            <w:rFonts w:hint="eastAsia"/>
          </w:rPr>
          <w:id w:val="1913590577"/>
        </w:sdtPr>
        <w:sdtEndPr/>
        <w:sdtContent>
          <w:sdt>
            <w:sdtPr>
              <w:rPr>
                <w:rFonts w:hint="eastAsia"/>
                <w:szCs w:val="21"/>
              </w:rPr>
              <w:id w:val="-1658445538"/>
            </w:sdtPr>
            <w:sdtEndPr/>
            <w:sdtContent>
              <w:sdt>
                <w:sdtPr>
                  <w:rPr>
                    <w:rFonts w:hint="eastAsia"/>
                  </w:rPr>
                  <w:id w:val="-744334168"/>
                </w:sdtPr>
                <w:sdtEndPr/>
                <w:sdtContent>
                  <w:sdt>
                    <w:sdtPr>
                      <w:rPr>
                        <w:rFonts w:hint="eastAsia"/>
                        <w:sz w:val="28"/>
                      </w:rPr>
                      <w:id w:val="-1347326635"/>
                      <w14:checkbox>
                        <w14:checked w14:val="1"/>
                        <w14:checkedState w14:val="0052" w14:font="Wingdings 2"/>
                        <w14:uncheckedState w14:val="00A3" w14:font="Wingdings 2"/>
                      </w14:checkbox>
                    </w:sdtPr>
                    <w:sdtEndPr/>
                    <w:sdtContent>
                      <w:r w:rsidR="00AB2353">
                        <w:rPr>
                          <w:rFonts w:hint="eastAsia"/>
                          <w:sz w:val="28"/>
                        </w:rPr>
                        <w:sym w:font="Wingdings 2" w:char="F052"/>
                      </w:r>
                    </w:sdtContent>
                  </w:sdt>
                  <w:r>
                    <w:rPr>
                      <w:rFonts w:hint="eastAsia"/>
                    </w:rPr>
                    <w:t>是</w:t>
                  </w:r>
                </w:sdtContent>
              </w:sdt>
            </w:sdtContent>
          </w:sdt>
        </w:sdtContent>
      </w:sdt>
      <w:sdt>
        <w:sdtPr>
          <w:rPr>
            <w:rFonts w:hint="eastAsia"/>
          </w:rPr>
          <w:id w:val="-108823183"/>
        </w:sdtPr>
        <w:sdtEndPr/>
        <w:sdtContent>
          <w:r>
            <w:rPr>
              <w:rFonts w:hint="eastAsia"/>
            </w:rPr>
            <w:t xml:space="preserve"> </w:t>
          </w:r>
          <w:sdt>
            <w:sdtPr>
              <w:rPr>
                <w:rFonts w:hint="eastAsia"/>
                <w:sz w:val="28"/>
              </w:rPr>
              <w:id w:val="-1964729482"/>
              <w14:checkbox>
                <w14:checked w14:val="0"/>
                <w14:checkedState w14:val="0052" w14:font="Wingdings 2"/>
                <w14:uncheckedState w14:val="00A3" w14:font="Wingdings 2"/>
              </w14:checkbox>
            </w:sdtPr>
            <w:sdtEndPr/>
            <w:sdtContent>
              <w:r>
                <w:rPr>
                  <w:rFonts w:hint="eastAsia"/>
                  <w:sz w:val="28"/>
                </w:rPr>
                <w:sym w:font="Wingdings 2" w:char="F0A3"/>
              </w:r>
            </w:sdtContent>
          </w:sdt>
          <w:r>
            <w:rPr>
              <w:rFonts w:hint="eastAsia"/>
            </w:rPr>
            <w:t>否</w:t>
          </w:r>
        </w:sdtContent>
      </w:sdt>
      <w:r>
        <w:rPr>
          <w:rFonts w:hint="eastAsia"/>
        </w:rPr>
        <w:t xml:space="preserve"> </w:t>
      </w:r>
    </w:p>
    <w:p w14:paraId="30FAE39C" w14:textId="77777777" w:rsidR="000A02AC" w:rsidRPr="00547320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>
        <w:rPr>
          <w:rFonts w:hint="eastAsia"/>
        </w:rPr>
        <w:t>请简要</w:t>
      </w:r>
      <w:r w:rsidRPr="00F2397C">
        <w:rPr>
          <w:rFonts w:hint="eastAsia"/>
        </w:rPr>
        <w:t>说明项目绿色教育宣传计划</w:t>
      </w:r>
      <w:r>
        <w:rPr>
          <w:rFonts w:hint="eastAsia"/>
        </w:rPr>
        <w:t>、实践机制</w:t>
      </w:r>
      <w:r w:rsidRPr="00F2397C">
        <w:rPr>
          <w:rFonts w:hint="eastAsia"/>
        </w:rPr>
        <w:t>及绿色设施使用手册的内容，并介绍实施情况及</w:t>
      </w:r>
      <w:r>
        <w:rPr>
          <w:rFonts w:hint="eastAsia"/>
        </w:rPr>
        <w:t>满意度调查结果</w:t>
      </w:r>
      <w:r w:rsidRPr="00F2397C">
        <w:rPr>
          <w:rFonts w:hint="eastAsia"/>
        </w:rPr>
        <w:t>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6195D5FD" w14:textId="77777777" w:rsidTr="00537338">
        <w:trPr>
          <w:trHeight w:val="2500"/>
          <w:jc w:val="center"/>
        </w:trPr>
        <w:tc>
          <w:tcPr>
            <w:tcW w:w="9356" w:type="dxa"/>
          </w:tcPr>
          <w:p w14:paraId="23FAA4ED" w14:textId="475091D8" w:rsidR="000A02AC" w:rsidRPr="00537338" w:rsidRDefault="00AB2353" w:rsidP="00AB2353">
            <w:pPr>
              <w:ind w:firstLineChars="200" w:firstLine="400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编写完善的绿色教育宣传手册，分发给使用者，并有机会的进行绿色宣传教育片和调查统计，针对结果进行改善调整，创建一个良好的绿色氛围建筑。</w:t>
            </w:r>
          </w:p>
        </w:tc>
      </w:tr>
    </w:tbl>
    <w:p w14:paraId="4C3F2619" w14:textId="77777777" w:rsidR="000A02AC" w:rsidRPr="00547320" w:rsidRDefault="000A02AC" w:rsidP="000A02AC">
      <w:pPr>
        <w:spacing w:beforeLines="50" w:before="156" w:afterLines="50" w:after="156"/>
        <w:rPr>
          <w:rFonts w:ascii="Times New Roman" w:eastAsia="宋体" w:hAnsi="Times New Roman" w:cs="Times New Roman"/>
          <w:b/>
          <w:szCs w:val="21"/>
        </w:rPr>
      </w:pPr>
      <w:r w:rsidRPr="00547320">
        <w:rPr>
          <w:rFonts w:ascii="Times New Roman" w:eastAsia="宋体" w:hAnsi="Times New Roman" w:cs="Times New Roman"/>
          <w:b/>
          <w:szCs w:val="21"/>
        </w:rPr>
        <w:t xml:space="preserve">3 </w:t>
      </w:r>
      <w:r w:rsidRPr="00547320">
        <w:rPr>
          <w:rFonts w:ascii="Times New Roman" w:eastAsia="宋体" w:hAnsi="Times New Roman" w:cs="Times New Roman"/>
          <w:b/>
          <w:szCs w:val="21"/>
        </w:rPr>
        <w:t>证明材料</w:t>
      </w:r>
    </w:p>
    <w:p w14:paraId="2DA56918" w14:textId="77777777" w:rsidR="000A02AC" w:rsidRDefault="000A02AC" w:rsidP="00537338">
      <w:pPr>
        <w:spacing w:line="300" w:lineRule="exact"/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提交材料及要求：</w:t>
      </w:r>
    </w:p>
    <w:p w14:paraId="3DBD99A8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1</w:t>
      </w:r>
      <w:r w:rsidRPr="00286E4C">
        <w:rPr>
          <w:rFonts w:ascii="Times New Roman" w:hAnsi="Times New Roman" w:cs="Times New Roman" w:hint="eastAsia"/>
        </w:rPr>
        <w:t>）绿色教育宣传</w:t>
      </w:r>
      <w:r>
        <w:rPr>
          <w:rFonts w:ascii="Times New Roman" w:hAnsi="Times New Roman" w:cs="Times New Roman" w:hint="eastAsia"/>
        </w:rPr>
        <w:t>和时间活动</w:t>
      </w:r>
      <w:r w:rsidRPr="00286E4C">
        <w:rPr>
          <w:rFonts w:ascii="Times New Roman" w:hAnsi="Times New Roman" w:cs="Times New Roman" w:hint="eastAsia"/>
        </w:rPr>
        <w:t>记录，应</w:t>
      </w:r>
      <w:r>
        <w:rPr>
          <w:rFonts w:ascii="Times New Roman" w:hAnsi="Times New Roman" w:cs="Times New Roman" w:hint="eastAsia"/>
        </w:rPr>
        <w:t>包含活动的详细内容和存档文件</w:t>
      </w:r>
      <w:r w:rsidRPr="00286E4C">
        <w:rPr>
          <w:rFonts w:ascii="Times New Roman" w:hAnsi="Times New Roman" w:cs="Times New Roman" w:hint="eastAsia"/>
        </w:rPr>
        <w:t>；</w:t>
      </w:r>
    </w:p>
    <w:p w14:paraId="2DBC9700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2</w:t>
      </w:r>
      <w:r w:rsidRPr="00286E4C">
        <w:rPr>
          <w:rFonts w:ascii="Times New Roman" w:hAnsi="Times New Roman" w:cs="Times New Roman" w:hint="eastAsia"/>
        </w:rPr>
        <w:t>）</w:t>
      </w:r>
      <w:r>
        <w:rPr>
          <w:rFonts w:ascii="Times New Roman" w:hAnsi="Times New Roman" w:cs="Times New Roman" w:hint="eastAsia"/>
        </w:rPr>
        <w:t>绿色推广活动平台说明及绿色手册，应包括平台及使用手册内容介绍、发放记录</w:t>
      </w:r>
      <w:r w:rsidRPr="00286E4C">
        <w:rPr>
          <w:rFonts w:ascii="Times New Roman" w:hAnsi="Times New Roman" w:cs="Times New Roman" w:hint="eastAsia"/>
        </w:rPr>
        <w:t>；</w:t>
      </w:r>
    </w:p>
    <w:p w14:paraId="36F9B417" w14:textId="77777777" w:rsidR="000A02AC" w:rsidRPr="00286E4C" w:rsidRDefault="000A02AC" w:rsidP="00537338">
      <w:pPr>
        <w:spacing w:line="300" w:lineRule="exact"/>
        <w:rPr>
          <w:rFonts w:ascii="Times New Roman" w:hAnsi="Times New Roman" w:cs="Times New Roman"/>
        </w:rPr>
      </w:pPr>
      <w:r w:rsidRPr="00286E4C">
        <w:rPr>
          <w:rFonts w:ascii="Times New Roman" w:hAnsi="Times New Roman" w:cs="Times New Roman" w:hint="eastAsia"/>
        </w:rPr>
        <w:t>3</w:t>
      </w:r>
      <w:r w:rsidRPr="00286E4C">
        <w:rPr>
          <w:rFonts w:ascii="Times New Roman" w:hAnsi="Times New Roman" w:cs="Times New Roman" w:hint="eastAsia"/>
        </w:rPr>
        <w:t>）满意度调查</w:t>
      </w:r>
      <w:r>
        <w:rPr>
          <w:rFonts w:ascii="Times New Roman" w:hAnsi="Times New Roman" w:cs="Times New Roman" w:hint="eastAsia"/>
        </w:rPr>
        <w:t>记录，应包括年度调查报告及整改方案。</w:t>
      </w:r>
    </w:p>
    <w:p w14:paraId="247EAF13" w14:textId="77777777" w:rsidR="000A02AC" w:rsidRPr="00A239FB" w:rsidRDefault="000A02AC" w:rsidP="000A02AC">
      <w:pPr>
        <w:rPr>
          <w:rFonts w:ascii="Times New Roman" w:hAnsi="Times New Roman" w:cs="Times New Roman"/>
        </w:rPr>
      </w:pPr>
    </w:p>
    <w:p w14:paraId="2B0F21C7" w14:textId="77777777" w:rsidR="000A02AC" w:rsidRPr="00547320" w:rsidRDefault="000A02AC" w:rsidP="000A02AC">
      <w:pPr>
        <w:rPr>
          <w:rFonts w:ascii="Times New Roman" w:eastAsia="宋体" w:hAnsi="Times New Roman" w:cs="Times New Roman"/>
          <w:szCs w:val="21"/>
        </w:rPr>
      </w:pPr>
      <w:r w:rsidRPr="00547320">
        <w:rPr>
          <w:rFonts w:ascii="Times New Roman" w:eastAsia="宋体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0A02AC" w:rsidRPr="00547320" w14:paraId="660B0989" w14:textId="77777777" w:rsidTr="00537338">
        <w:trPr>
          <w:trHeight w:val="2343"/>
          <w:jc w:val="center"/>
        </w:trPr>
        <w:tc>
          <w:tcPr>
            <w:tcW w:w="9356" w:type="dxa"/>
          </w:tcPr>
          <w:p w14:paraId="7E8F99C5" w14:textId="77777777" w:rsidR="000A02AC" w:rsidRPr="00547320" w:rsidRDefault="000A02AC" w:rsidP="005A4BEF">
            <w:pPr>
              <w:rPr>
                <w:szCs w:val="21"/>
              </w:rPr>
            </w:pPr>
          </w:p>
        </w:tc>
      </w:tr>
    </w:tbl>
    <w:p w14:paraId="5079A70F" w14:textId="77777777" w:rsidR="00074A38" w:rsidRDefault="00074A38"/>
    <w:sectPr w:rsidR="00074A3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72A4A4F" w14:textId="77777777" w:rsidR="00316835" w:rsidRDefault="00316835" w:rsidP="000A02AC">
      <w:r>
        <w:separator/>
      </w:r>
    </w:p>
  </w:endnote>
  <w:endnote w:type="continuationSeparator" w:id="0">
    <w:p w14:paraId="5CADA2B1" w14:textId="77777777" w:rsidR="00316835" w:rsidRDefault="00316835" w:rsidP="000A02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3982B3" w14:textId="77777777" w:rsidR="00316835" w:rsidRDefault="00316835" w:rsidP="000A02AC">
      <w:r>
        <w:separator/>
      </w:r>
    </w:p>
  </w:footnote>
  <w:footnote w:type="continuationSeparator" w:id="0">
    <w:p w14:paraId="70EEF785" w14:textId="77777777" w:rsidR="00316835" w:rsidRDefault="00316835" w:rsidP="000A02A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451"/>
    <w:rsid w:val="00074A38"/>
    <w:rsid w:val="000A02AC"/>
    <w:rsid w:val="00316835"/>
    <w:rsid w:val="00537338"/>
    <w:rsid w:val="009F48DD"/>
    <w:rsid w:val="00AB2353"/>
    <w:rsid w:val="00AC69A0"/>
    <w:rsid w:val="00C51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BAD23CD"/>
  <w15:chartTrackingRefBased/>
  <w15:docId w15:val="{EA87110B-CE2E-48BA-AEF6-87397CA8C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02AC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A02AC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0A02AC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A02A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A02AC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A02A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A02AC"/>
    <w:rPr>
      <w:sz w:val="18"/>
      <w:szCs w:val="18"/>
    </w:rPr>
  </w:style>
  <w:style w:type="character" w:customStyle="1" w:styleId="40">
    <w:name w:val="标题 4 字符"/>
    <w:basedOn w:val="a0"/>
    <w:link w:val="4"/>
    <w:rsid w:val="000A02AC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0A02AC"/>
    <w:rPr>
      <w:color w:val="808080"/>
    </w:rPr>
  </w:style>
  <w:style w:type="table" w:customStyle="1" w:styleId="1">
    <w:name w:val="网格型1"/>
    <w:basedOn w:val="a1"/>
    <w:next w:val="a8"/>
    <w:uiPriority w:val="59"/>
    <w:rsid w:val="000A02AC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样式1"/>
    <w:basedOn w:val="a0"/>
    <w:uiPriority w:val="1"/>
    <w:rsid w:val="000A02AC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0A02AC"/>
    <w:rPr>
      <w:b/>
      <w:bCs/>
      <w:sz w:val="32"/>
      <w:szCs w:val="32"/>
    </w:rPr>
  </w:style>
  <w:style w:type="table" w:styleId="a8">
    <w:name w:val="Table Grid"/>
    <w:basedOn w:val="a1"/>
    <w:uiPriority w:val="39"/>
    <w:rsid w:val="000A02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764AEE20B2204A38B9E4834B4EC63534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B227F626-2C4D-40E8-A49C-047F545EA0C8}"/>
      </w:docPartPr>
      <w:docPartBody>
        <w:p w:rsidR="002574C7" w:rsidRDefault="00AE4B56" w:rsidP="00AE4B56">
          <w:pPr>
            <w:pStyle w:val="764AEE20B2204A38B9E4834B4EC63534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F862E1781880483897A2B6B6C5888AE2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0C5F726E-6BE7-45BF-BC6D-D39D6B10AD35}"/>
      </w:docPartPr>
      <w:docPartBody>
        <w:p w:rsidR="002574C7" w:rsidRDefault="00AE4B56" w:rsidP="00AE4B56">
          <w:pPr>
            <w:pStyle w:val="F862E1781880483897A2B6B6C5888AE2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520B7D18D80C46359A894D68FEFCE7CE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629EC4FE-B0D4-46D1-B3FF-C1B3EC389599}"/>
      </w:docPartPr>
      <w:docPartBody>
        <w:p w:rsidR="002574C7" w:rsidRDefault="00AE4B56" w:rsidP="00AE4B56">
          <w:pPr>
            <w:pStyle w:val="520B7D18D80C46359A894D68FEFCE7CE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  <w:docPart>
      <w:docPartPr>
        <w:name w:val="0FDD3BF6CE8E4500AB34D874C5227630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guid w:val="{F1C26622-C457-4482-82A2-07BADF7ECF9C}"/>
      </w:docPartPr>
      <w:docPartBody>
        <w:p w:rsidR="002574C7" w:rsidRDefault="00AE4B56" w:rsidP="00AE4B56">
          <w:pPr>
            <w:pStyle w:val="0FDD3BF6CE8E4500AB34D874C5227630"/>
          </w:pPr>
          <w:r w:rsidRPr="00D61CCF">
            <w:rPr>
              <w:rStyle w:val="a3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B56"/>
    <w:rsid w:val="002574C7"/>
    <w:rsid w:val="002972FE"/>
    <w:rsid w:val="00472406"/>
    <w:rsid w:val="00AE4B56"/>
    <w:rsid w:val="00DC01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E4B56"/>
    <w:rPr>
      <w:color w:val="808080"/>
    </w:rPr>
  </w:style>
  <w:style w:type="paragraph" w:customStyle="1" w:styleId="764AEE20B2204A38B9E4834B4EC63534">
    <w:name w:val="764AEE20B2204A38B9E4834B4EC63534"/>
    <w:rsid w:val="00AE4B56"/>
    <w:pPr>
      <w:widowControl w:val="0"/>
      <w:jc w:val="both"/>
    </w:pPr>
  </w:style>
  <w:style w:type="paragraph" w:customStyle="1" w:styleId="F862E1781880483897A2B6B6C5888AE2">
    <w:name w:val="F862E1781880483897A2B6B6C5888AE2"/>
    <w:rsid w:val="00AE4B56"/>
    <w:pPr>
      <w:widowControl w:val="0"/>
      <w:jc w:val="both"/>
    </w:pPr>
  </w:style>
  <w:style w:type="paragraph" w:customStyle="1" w:styleId="520B7D18D80C46359A894D68FEFCE7CE">
    <w:name w:val="520B7D18D80C46359A894D68FEFCE7CE"/>
    <w:rsid w:val="00AE4B56"/>
    <w:pPr>
      <w:widowControl w:val="0"/>
      <w:jc w:val="both"/>
    </w:pPr>
  </w:style>
  <w:style w:type="paragraph" w:customStyle="1" w:styleId="0FDD3BF6CE8E4500AB34D874C5227630">
    <w:name w:val="0FDD3BF6CE8E4500AB34D874C5227630"/>
    <w:rsid w:val="00AE4B56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82</Words>
  <Characters>471</Characters>
  <Application>Microsoft Office Word</Application>
  <DocSecurity>0</DocSecurity>
  <Lines>3</Lines>
  <Paragraphs>1</Paragraphs>
  <ScaleCrop>false</ScaleCrop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wang jianbo</cp:lastModifiedBy>
  <cp:revision>5</cp:revision>
  <dcterms:created xsi:type="dcterms:W3CDTF">2019-07-12T08:02:00Z</dcterms:created>
  <dcterms:modified xsi:type="dcterms:W3CDTF">2021-03-10T06:29:00Z</dcterms:modified>
</cp:coreProperties>
</file>