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934DAF" w14:textId="77777777" w:rsidR="000C4755" w:rsidRPr="002A7ED7" w:rsidRDefault="000C4755" w:rsidP="000C4755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6</w:t>
      </w:r>
      <w:r w:rsidRPr="002A7ED7">
        <w:rPr>
          <w:sz w:val="24"/>
          <w:szCs w:val="40"/>
        </w:rPr>
        <w:t>.2.</w:t>
      </w:r>
      <w:r w:rsidRPr="002A7ED7">
        <w:rPr>
          <w:rFonts w:hint="eastAsia"/>
          <w:sz w:val="24"/>
          <w:szCs w:val="40"/>
        </w:rPr>
        <w:t>3</w:t>
      </w:r>
      <w:r w:rsidRPr="002A7ED7">
        <w:rPr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提供便利的公共服务。（</w:t>
      </w:r>
      <w:r w:rsidRPr="002A7ED7">
        <w:rPr>
          <w:rFonts w:hint="eastAsia"/>
          <w:sz w:val="24"/>
          <w:szCs w:val="40"/>
        </w:rPr>
        <w:t>10</w:t>
      </w:r>
      <w:r w:rsidRPr="002A7ED7">
        <w:rPr>
          <w:rFonts w:hint="eastAsia"/>
          <w:sz w:val="24"/>
          <w:szCs w:val="40"/>
        </w:rPr>
        <w:t>分）</w:t>
      </w:r>
    </w:p>
    <w:p w14:paraId="5B17ECCB" w14:textId="77777777" w:rsidR="000C4755" w:rsidRDefault="000C4755" w:rsidP="000C4755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790"/>
        <w:gridCol w:w="1186"/>
        <w:gridCol w:w="1701"/>
        <w:gridCol w:w="1559"/>
      </w:tblGrid>
      <w:tr w:rsidR="000C4755" w:rsidRPr="00286E4C" w14:paraId="5D37009E" w14:textId="77777777" w:rsidTr="005A4BEF">
        <w:trPr>
          <w:trHeight w:val="284"/>
          <w:jc w:val="center"/>
        </w:trPr>
        <w:tc>
          <w:tcPr>
            <w:tcW w:w="851" w:type="dxa"/>
          </w:tcPr>
          <w:p w14:paraId="3FE406C1" w14:textId="77777777"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286E4C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976" w:type="dxa"/>
            <w:gridSpan w:val="2"/>
          </w:tcPr>
          <w:p w14:paraId="29E4003E" w14:textId="77777777"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286E4C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701" w:type="dxa"/>
          </w:tcPr>
          <w:p w14:paraId="2AEA141B" w14:textId="77777777"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286E4C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559" w:type="dxa"/>
          </w:tcPr>
          <w:p w14:paraId="71121185" w14:textId="77777777"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286E4C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0C4755" w:rsidRPr="00286E4C" w14:paraId="0CB8BA3D" w14:textId="77777777" w:rsidTr="005A4BEF">
        <w:trPr>
          <w:trHeight w:val="931"/>
          <w:jc w:val="center"/>
        </w:trPr>
        <w:tc>
          <w:tcPr>
            <w:tcW w:w="851" w:type="dxa"/>
            <w:vMerge w:val="restart"/>
            <w:vAlign w:val="center"/>
          </w:tcPr>
          <w:p w14:paraId="221F9D6B" w14:textId="77777777" w:rsidR="000C4755" w:rsidRDefault="000A1A18" w:rsidP="005A4BEF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711805393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63"/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-933825410"/>
                      </w:sdtPr>
                      <w:sdtEndPr/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1241439629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/>
                          <w:sdtContent>
                            <w:r w:rsidR="000C4755"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  <w:p w14:paraId="31E6DA8D" w14:textId="77777777"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</w:rPr>
            </w:pPr>
            <w:r w:rsidRPr="00286E4C">
              <w:rPr>
                <w:rFonts w:ascii="Times New Roman" w:hAnsi="Times New Roman" w:cs="Times New Roman"/>
              </w:rPr>
              <w:t>居住建筑</w:t>
            </w:r>
          </w:p>
        </w:tc>
        <w:tc>
          <w:tcPr>
            <w:tcW w:w="3790" w:type="dxa"/>
            <w:vMerge w:val="restart"/>
            <w:vAlign w:val="center"/>
          </w:tcPr>
          <w:p w14:paraId="005B3469" w14:textId="77777777" w:rsidR="000C4755" w:rsidRPr="00286E4C" w:rsidRDefault="000A1A18" w:rsidP="005A4BE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482968702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64"/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905342056"/>
                      </w:sdtPr>
                      <w:sdtEndPr/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1664124293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/>
                          <w:sdtContent>
                            <w:r w:rsidR="000C4755"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0C4755" w:rsidRPr="00286E4C">
              <w:rPr>
                <w:rFonts w:ascii="Times New Roman" w:hAnsi="Times New Roman" w:cs="Times New Roman"/>
              </w:rPr>
              <w:t>场地出入口到达幼儿园的步行距离不超过</w:t>
            </w:r>
            <w:r w:rsidR="000C4755" w:rsidRPr="00286E4C">
              <w:rPr>
                <w:rFonts w:ascii="Times New Roman" w:hAnsi="Times New Roman" w:cs="Times New Roman"/>
              </w:rPr>
              <w:t>300m</w:t>
            </w:r>
          </w:p>
          <w:p w14:paraId="45F643CF" w14:textId="77777777" w:rsidR="000C4755" w:rsidRPr="00286E4C" w:rsidRDefault="000A1A18" w:rsidP="005A4BE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663708430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597437"/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621116487"/>
                      </w:sdtPr>
                      <w:sdtEndPr/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2052959492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/>
                          <w:sdtContent>
                            <w:r w:rsidR="000C4755"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0C4755" w:rsidRPr="00286E4C">
              <w:rPr>
                <w:rFonts w:ascii="Times New Roman" w:hAnsi="Times New Roman" w:cs="Times New Roman"/>
              </w:rPr>
              <w:t>场地出入口到达小学的步行距离不超过</w:t>
            </w:r>
            <w:r w:rsidR="000C4755" w:rsidRPr="00286E4C">
              <w:rPr>
                <w:rFonts w:ascii="Times New Roman" w:hAnsi="Times New Roman" w:cs="Times New Roman"/>
              </w:rPr>
              <w:t>500m</w:t>
            </w:r>
          </w:p>
          <w:p w14:paraId="139447BA" w14:textId="77777777" w:rsidR="000C4755" w:rsidRPr="00286E4C" w:rsidRDefault="000A1A18" w:rsidP="005A4BE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66345684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65"/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1632432970"/>
                      </w:sdtPr>
                      <w:sdtEndPr/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832103073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/>
                          <w:sdtContent>
                            <w:r w:rsidR="000C4755"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0C4755" w:rsidRPr="00286E4C">
              <w:rPr>
                <w:rFonts w:ascii="Times New Roman" w:hAnsi="Times New Roman" w:cs="Times New Roman"/>
              </w:rPr>
              <w:t>场地出入口到达中学的步行距离不超过</w:t>
            </w:r>
            <w:r w:rsidR="000C4755" w:rsidRPr="00286E4C">
              <w:rPr>
                <w:rFonts w:ascii="Times New Roman" w:hAnsi="Times New Roman" w:cs="Times New Roman"/>
              </w:rPr>
              <w:t>1000m</w:t>
            </w:r>
          </w:p>
          <w:p w14:paraId="3A905F2C" w14:textId="77777777" w:rsidR="000C4755" w:rsidRPr="00286E4C" w:rsidRDefault="000A1A18" w:rsidP="005A4BE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511882976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66"/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-1089841534"/>
                      </w:sdtPr>
                      <w:sdtEndPr/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1552803939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/>
                          <w:sdtContent>
                            <w:r w:rsidR="000C4755"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0C4755" w:rsidRPr="00286E4C">
              <w:rPr>
                <w:rFonts w:ascii="Times New Roman" w:hAnsi="Times New Roman" w:cs="Times New Roman"/>
              </w:rPr>
              <w:t>场地出入口到达医院的步行距离不超过</w:t>
            </w:r>
            <w:r w:rsidR="000C4755" w:rsidRPr="00286E4C">
              <w:rPr>
                <w:rFonts w:ascii="Times New Roman" w:hAnsi="Times New Roman" w:cs="Times New Roman"/>
              </w:rPr>
              <w:t>1000m</w:t>
            </w:r>
          </w:p>
          <w:p w14:paraId="4F9FE217" w14:textId="77777777" w:rsidR="000C4755" w:rsidRPr="00286E4C" w:rsidRDefault="000A1A18" w:rsidP="005A4BE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988816333"/>
              </w:sdtPr>
              <w:sdtEndPr/>
              <w:sdtContent>
                <w:sdt>
                  <w:sdtPr>
                    <w:rPr>
                      <w:rFonts w:hint="eastAsia"/>
                      <w:sz w:val="28"/>
                    </w:rPr>
                    <w:id w:val="-1581820655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/>
                  <w:sdtContent>
                    <w:r w:rsidR="000C4755"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 w:rsidR="000C4755" w:rsidRPr="00286E4C">
              <w:rPr>
                <w:rFonts w:ascii="Times New Roman" w:hAnsi="Times New Roman" w:cs="Times New Roman"/>
              </w:rPr>
              <w:t>场地出入口到达群众文化活动设施的步行距离不超过</w:t>
            </w:r>
            <w:r w:rsidR="000C4755" w:rsidRPr="00286E4C">
              <w:rPr>
                <w:rFonts w:ascii="Times New Roman" w:hAnsi="Times New Roman" w:cs="Times New Roman"/>
              </w:rPr>
              <w:t>800m</w:t>
            </w:r>
          </w:p>
          <w:p w14:paraId="43B174A8" w14:textId="77777777" w:rsidR="000C4755" w:rsidRPr="00286E4C" w:rsidRDefault="000A1A18" w:rsidP="005A4BE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97691219"/>
              </w:sdtPr>
              <w:sdtEndPr/>
              <w:sdtContent>
                <w:sdt>
                  <w:sdtPr>
                    <w:rPr>
                      <w:rFonts w:hint="eastAsia"/>
                      <w:sz w:val="28"/>
                    </w:rPr>
                    <w:id w:val="916512651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/>
                  <w:sdtContent>
                    <w:r w:rsidR="000C4755"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 w:rsidR="000C4755" w:rsidRPr="00286E4C">
              <w:rPr>
                <w:rFonts w:ascii="Times New Roman" w:hAnsi="Times New Roman" w:cs="Times New Roman"/>
              </w:rPr>
              <w:t>场地出入口到达老年人日间照料设施的步行距离不超过</w:t>
            </w:r>
            <w:r w:rsidR="000C4755" w:rsidRPr="00286E4C">
              <w:rPr>
                <w:rFonts w:ascii="Times New Roman" w:hAnsi="Times New Roman" w:cs="Times New Roman"/>
              </w:rPr>
              <w:t>500m</w:t>
            </w:r>
          </w:p>
          <w:p w14:paraId="09D524E1" w14:textId="77777777" w:rsidR="000C4755" w:rsidRPr="00286E4C" w:rsidRDefault="000A1A18" w:rsidP="005A4BEF">
            <w:pPr>
              <w:rPr>
                <w:rFonts w:ascii="Times New Roman" w:hAnsi="Times New Roman" w:cs="Times New Roman"/>
                <w:lang w:val="zh-CN"/>
              </w:rPr>
            </w:pPr>
            <w:sdt>
              <w:sdtPr>
                <w:rPr>
                  <w:rFonts w:ascii="Times New Roman" w:hAnsi="Times New Roman" w:cs="Times New Roman"/>
                </w:rPr>
                <w:id w:val="-1282185710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67"/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-1685117671"/>
                      </w:sdtPr>
                      <w:sdtEndPr/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-59793263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/>
                          <w:sdtContent>
                            <w:r w:rsidR="000C4755"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0C4755" w:rsidRPr="00286E4C">
              <w:rPr>
                <w:rFonts w:ascii="Times New Roman" w:hAnsi="Times New Roman" w:cs="Times New Roman"/>
              </w:rPr>
              <w:t>场地周边</w:t>
            </w:r>
            <w:r w:rsidR="000C4755" w:rsidRPr="00286E4C">
              <w:rPr>
                <w:rFonts w:ascii="Times New Roman" w:hAnsi="Times New Roman" w:cs="Times New Roman"/>
              </w:rPr>
              <w:t>500m</w:t>
            </w:r>
            <w:r w:rsidR="000C4755" w:rsidRPr="00286E4C">
              <w:rPr>
                <w:rFonts w:ascii="Times New Roman" w:hAnsi="Times New Roman" w:cs="Times New Roman"/>
              </w:rPr>
              <w:t>范围内具有</w:t>
            </w:r>
            <w:r w:rsidR="000C4755" w:rsidRPr="00286E4C">
              <w:rPr>
                <w:rFonts w:ascii="Times New Roman" w:hAnsi="Times New Roman" w:cs="Times New Roman"/>
              </w:rPr>
              <w:t>3</w:t>
            </w:r>
            <w:r w:rsidR="000C4755" w:rsidRPr="00286E4C">
              <w:rPr>
                <w:rFonts w:ascii="Times New Roman" w:hAnsi="Times New Roman" w:cs="Times New Roman"/>
              </w:rPr>
              <w:t>种及以上的商业服务设施</w:t>
            </w:r>
          </w:p>
        </w:tc>
        <w:tc>
          <w:tcPr>
            <w:tcW w:w="1186" w:type="dxa"/>
            <w:vAlign w:val="center"/>
          </w:tcPr>
          <w:p w14:paraId="50F48907" w14:textId="77777777"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286E4C">
              <w:rPr>
                <w:rFonts w:ascii="Times New Roman" w:hAnsi="Times New Roman" w:cs="Times New Roman"/>
                <w:lang w:val="zh-CN"/>
              </w:rPr>
              <w:t>满足</w:t>
            </w:r>
            <w:r w:rsidRPr="00286E4C">
              <w:rPr>
                <w:rFonts w:ascii="Times New Roman" w:hAnsi="Times New Roman" w:cs="Times New Roman"/>
                <w:lang w:val="zh-CN"/>
              </w:rPr>
              <w:t>4</w:t>
            </w:r>
            <w:r w:rsidRPr="00286E4C">
              <w:rPr>
                <w:rFonts w:ascii="Times New Roman" w:hAnsi="Times New Roman" w:cs="Times New Roman"/>
                <w:lang w:val="zh-CN"/>
              </w:rPr>
              <w:t>项</w:t>
            </w:r>
          </w:p>
        </w:tc>
        <w:tc>
          <w:tcPr>
            <w:tcW w:w="1701" w:type="dxa"/>
            <w:vAlign w:val="center"/>
          </w:tcPr>
          <w:p w14:paraId="5039C1B6" w14:textId="77777777"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286E4C"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-1023945565"/>
            <w:placeholder>
              <w:docPart w:val="02F7A0C69B7B440BBFB9EDFFA2500C97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559" w:type="dxa"/>
                <w:vMerge w:val="restart"/>
                <w:vAlign w:val="center"/>
              </w:tcPr>
              <w:p w14:paraId="52C939BC" w14:textId="77777777" w:rsidR="000C4755" w:rsidRPr="00286E4C" w:rsidRDefault="000C4755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C4755" w:rsidRPr="00286E4C" w14:paraId="5A1FBCCF" w14:textId="77777777" w:rsidTr="005A4BEF">
        <w:trPr>
          <w:trHeight w:val="931"/>
          <w:jc w:val="center"/>
        </w:trPr>
        <w:tc>
          <w:tcPr>
            <w:tcW w:w="851" w:type="dxa"/>
            <w:vMerge/>
            <w:vAlign w:val="center"/>
          </w:tcPr>
          <w:p w14:paraId="25CD80F1" w14:textId="77777777"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0" w:type="dxa"/>
            <w:vMerge/>
            <w:vAlign w:val="center"/>
          </w:tcPr>
          <w:p w14:paraId="57D85BAA" w14:textId="77777777" w:rsidR="000C4755" w:rsidRPr="00286E4C" w:rsidRDefault="000C4755" w:rsidP="005A4B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vAlign w:val="center"/>
          </w:tcPr>
          <w:p w14:paraId="224178DA" w14:textId="77777777"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286E4C">
              <w:rPr>
                <w:rFonts w:ascii="Times New Roman" w:hAnsi="Times New Roman" w:cs="Times New Roman"/>
                <w:lang w:val="zh-CN"/>
              </w:rPr>
              <w:t>满足</w:t>
            </w:r>
            <w:r w:rsidRPr="00286E4C">
              <w:rPr>
                <w:rFonts w:ascii="Times New Roman" w:hAnsi="Times New Roman" w:cs="Times New Roman"/>
                <w:lang w:val="zh-CN"/>
              </w:rPr>
              <w:t>6</w:t>
            </w:r>
            <w:r w:rsidRPr="00286E4C">
              <w:rPr>
                <w:rFonts w:ascii="Times New Roman" w:hAnsi="Times New Roman" w:cs="Times New Roman"/>
                <w:lang w:val="zh-CN"/>
              </w:rPr>
              <w:t>项及以上</w:t>
            </w:r>
          </w:p>
        </w:tc>
        <w:tc>
          <w:tcPr>
            <w:tcW w:w="1701" w:type="dxa"/>
            <w:vAlign w:val="center"/>
          </w:tcPr>
          <w:p w14:paraId="44C612D8" w14:textId="77777777"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286E4C"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tc>
          <w:tcPr>
            <w:tcW w:w="1559" w:type="dxa"/>
            <w:vMerge/>
            <w:vAlign w:val="center"/>
          </w:tcPr>
          <w:p w14:paraId="7DCDC587" w14:textId="77777777"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  <w:tr w:rsidR="000C4755" w:rsidRPr="00286E4C" w14:paraId="0DE0684F" w14:textId="77777777" w:rsidTr="005A4BEF">
        <w:trPr>
          <w:trHeight w:val="931"/>
          <w:jc w:val="center"/>
        </w:trPr>
        <w:tc>
          <w:tcPr>
            <w:tcW w:w="851" w:type="dxa"/>
            <w:vMerge w:val="restart"/>
            <w:vAlign w:val="center"/>
          </w:tcPr>
          <w:p w14:paraId="0E9B3947" w14:textId="30FBB4A2" w:rsidR="000C4755" w:rsidRDefault="000A1A18" w:rsidP="005A4BEF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86373617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10748673"/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2120569"/>
                      </w:sdtPr>
                      <w:sdtEndPr/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-868983416"/>
                            <w14:checkbox>
                              <w14:checked w14:val="1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/>
                          <w:sdtContent>
                            <w:r w:rsidR="005F3122">
                              <w:rPr>
                                <w:rFonts w:hint="eastAsia"/>
                                <w:sz w:val="28"/>
                              </w:rPr>
                              <w:sym w:font="Wingdings 2" w:char="F052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  <w:p w14:paraId="73F117BB" w14:textId="77777777"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</w:rPr>
            </w:pPr>
            <w:r w:rsidRPr="00286E4C">
              <w:rPr>
                <w:rFonts w:ascii="Times New Roman" w:hAnsi="Times New Roman" w:cs="Times New Roman"/>
              </w:rPr>
              <w:t>公共建筑</w:t>
            </w:r>
          </w:p>
        </w:tc>
        <w:tc>
          <w:tcPr>
            <w:tcW w:w="3790" w:type="dxa"/>
            <w:vMerge w:val="restart"/>
            <w:vAlign w:val="center"/>
          </w:tcPr>
          <w:p w14:paraId="032850F5" w14:textId="77777777" w:rsidR="000C4755" w:rsidRPr="00286E4C" w:rsidRDefault="000A1A18" w:rsidP="005A4BE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496421140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10748674"/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2120568"/>
                      </w:sdtPr>
                      <w:sdtEndPr/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-669251962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/>
                          <w:sdtContent>
                            <w:r w:rsidR="000C4755"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0C4755" w:rsidRPr="00286E4C">
              <w:rPr>
                <w:rFonts w:ascii="Times New Roman" w:hAnsi="Times New Roman" w:cs="Times New Roman"/>
              </w:rPr>
              <w:t>建筑内兼容</w:t>
            </w:r>
            <w:r w:rsidR="000C4755" w:rsidRPr="00286E4C">
              <w:rPr>
                <w:rFonts w:ascii="Times New Roman" w:hAnsi="Times New Roman" w:cs="Times New Roman"/>
              </w:rPr>
              <w:t>2</w:t>
            </w:r>
            <w:r w:rsidR="000C4755" w:rsidRPr="00286E4C">
              <w:rPr>
                <w:rFonts w:ascii="Times New Roman" w:hAnsi="Times New Roman" w:cs="Times New Roman"/>
              </w:rPr>
              <w:t>种及以上面向社会的公共服务功能</w:t>
            </w:r>
          </w:p>
          <w:p w14:paraId="3CB66966" w14:textId="3AA80EEC" w:rsidR="000C4755" w:rsidRPr="00286E4C" w:rsidRDefault="000A1A18" w:rsidP="005A4BE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842921963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10748675"/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2120570"/>
                      </w:sdtPr>
                      <w:sdtEndPr/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120187913"/>
                            <w14:checkbox>
                              <w14:checked w14:val="1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/>
                          <w:sdtContent>
                            <w:r w:rsidR="005F3122">
                              <w:rPr>
                                <w:rFonts w:hint="eastAsia"/>
                                <w:sz w:val="28"/>
                              </w:rPr>
                              <w:sym w:font="Wingdings 2" w:char="F052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0C4755" w:rsidRPr="00286E4C">
              <w:rPr>
                <w:rFonts w:ascii="Times New Roman" w:hAnsi="Times New Roman" w:cs="Times New Roman"/>
              </w:rPr>
              <w:t>建筑向社会公众提供开放的公共活动空间</w:t>
            </w:r>
          </w:p>
          <w:p w14:paraId="3CF62FD8" w14:textId="3498A368" w:rsidR="000C4755" w:rsidRPr="00286E4C" w:rsidRDefault="000A1A18" w:rsidP="005A4BE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05321407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10748676"/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2120571"/>
                      </w:sdtPr>
                      <w:sdtEndPr/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-136579348"/>
                            <w14:checkbox>
                              <w14:checked w14:val="1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/>
                          <w:sdtContent>
                            <w:r w:rsidR="005F3122">
                              <w:rPr>
                                <w:rFonts w:hint="eastAsia"/>
                                <w:sz w:val="28"/>
                              </w:rPr>
                              <w:sym w:font="Wingdings 2" w:char="F052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0C4755" w:rsidRPr="00286E4C">
              <w:rPr>
                <w:rFonts w:ascii="Times New Roman" w:hAnsi="Times New Roman" w:cs="Times New Roman"/>
              </w:rPr>
              <w:t>电动汽车充电桩的车位数占总车位数的比例不低于</w:t>
            </w:r>
            <w:r w:rsidR="000C4755" w:rsidRPr="00286E4C">
              <w:rPr>
                <w:rFonts w:ascii="Times New Roman" w:hAnsi="Times New Roman" w:cs="Times New Roman"/>
              </w:rPr>
              <w:t>10%</w:t>
            </w:r>
          </w:p>
          <w:p w14:paraId="4B964E61" w14:textId="42959C4D" w:rsidR="000C4755" w:rsidRPr="00286E4C" w:rsidRDefault="000A1A18" w:rsidP="005A4BE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965040583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10748677"/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20522604"/>
                      </w:sdtPr>
                      <w:sdtEndPr/>
                      <w:sdtContent>
                        <w:sdt>
                          <w:sdtPr>
                            <w:rPr>
                              <w:rFonts w:ascii="Times New Roman" w:hAnsi="Times New Roman" w:cs="Times New Roman"/>
                            </w:rPr>
                            <w:id w:val="17727617"/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Times New Roman" w:hAnsi="Times New Roman" w:cs="Times New Roman"/>
                                </w:rPr>
                                <w:id w:val="2120572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hint="eastAsia"/>
                                      <w:sz w:val="28"/>
                                    </w:rPr>
                                    <w:id w:val="-933896430"/>
                                    <w14:checkbox>
                                      <w14:checked w14:val="1"/>
                                      <w14:checkedState w14:val="0052" w14:font="Wingdings 2"/>
                                      <w14:uncheckedState w14:val="00A3" w14:font="Wingdings 2"/>
                                    </w14:checkbox>
                                  </w:sdtPr>
                                  <w:sdtEndPr/>
                                  <w:sdtContent>
                                    <w:r w:rsidR="005F3122">
                                      <w:rPr>
                                        <w:rFonts w:hint="eastAsia"/>
                                        <w:sz w:val="28"/>
                                      </w:rPr>
                                      <w:sym w:font="Wingdings 2" w:char="F052"/>
                                    </w:r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0C4755" w:rsidRPr="00286E4C">
              <w:rPr>
                <w:rFonts w:ascii="Times New Roman" w:hAnsi="Times New Roman" w:cs="Times New Roman"/>
              </w:rPr>
              <w:t>周边</w:t>
            </w:r>
            <w:r w:rsidR="000C4755" w:rsidRPr="00286E4C">
              <w:rPr>
                <w:rFonts w:ascii="Times New Roman" w:hAnsi="Times New Roman" w:cs="Times New Roman"/>
              </w:rPr>
              <w:t>500m</w:t>
            </w:r>
            <w:r w:rsidR="000C4755" w:rsidRPr="00286E4C">
              <w:rPr>
                <w:rFonts w:ascii="Times New Roman" w:hAnsi="Times New Roman" w:cs="Times New Roman"/>
              </w:rPr>
              <w:t>范围内设有社会公共停车场（库）</w:t>
            </w:r>
          </w:p>
          <w:p w14:paraId="6049C211" w14:textId="0DD76F46" w:rsidR="000C4755" w:rsidRPr="00286E4C" w:rsidRDefault="000A1A18" w:rsidP="005A4BE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763847825"/>
              </w:sdtPr>
              <w:sdtEndPr/>
              <w:sdtContent>
                <w:sdt>
                  <w:sdtPr>
                    <w:rPr>
                      <w:rFonts w:hint="eastAsia"/>
                      <w:sz w:val="28"/>
                    </w:rPr>
                    <w:id w:val="-973290398"/>
                    <w14:checkbox>
                      <w14:checked w14:val="1"/>
                      <w14:checkedState w14:val="0052" w14:font="Wingdings 2"/>
                      <w14:uncheckedState w14:val="00A3" w14:font="Wingdings 2"/>
                    </w14:checkbox>
                  </w:sdtPr>
                  <w:sdtEndPr/>
                  <w:sdtContent>
                    <w:r w:rsidR="005F3122">
                      <w:rPr>
                        <w:rFonts w:hint="eastAsia"/>
                        <w:sz w:val="28"/>
                      </w:rPr>
                      <w:sym w:font="Wingdings 2" w:char="F052"/>
                    </w:r>
                  </w:sdtContent>
                </w:sdt>
              </w:sdtContent>
            </w:sdt>
            <w:r w:rsidR="000C4755" w:rsidRPr="00286E4C">
              <w:rPr>
                <w:rFonts w:ascii="Times New Roman" w:hAnsi="Times New Roman" w:cs="Times New Roman"/>
              </w:rPr>
              <w:t>场地不封闭或场地内步行公共通道向社会开放</w:t>
            </w:r>
          </w:p>
        </w:tc>
        <w:tc>
          <w:tcPr>
            <w:tcW w:w="1186" w:type="dxa"/>
            <w:vAlign w:val="center"/>
          </w:tcPr>
          <w:p w14:paraId="08A6F66C" w14:textId="77777777"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286E4C">
              <w:rPr>
                <w:rFonts w:ascii="Times New Roman" w:hAnsi="Times New Roman" w:cs="Times New Roman"/>
                <w:lang w:val="zh-CN"/>
              </w:rPr>
              <w:t>满足</w:t>
            </w:r>
            <w:r w:rsidRPr="00286E4C">
              <w:rPr>
                <w:rFonts w:ascii="Times New Roman" w:hAnsi="Times New Roman" w:cs="Times New Roman"/>
                <w:lang w:val="zh-CN"/>
              </w:rPr>
              <w:t>3</w:t>
            </w:r>
            <w:r w:rsidRPr="00286E4C">
              <w:rPr>
                <w:rFonts w:ascii="Times New Roman" w:hAnsi="Times New Roman" w:cs="Times New Roman"/>
                <w:lang w:val="zh-CN"/>
              </w:rPr>
              <w:t>项</w:t>
            </w:r>
          </w:p>
        </w:tc>
        <w:tc>
          <w:tcPr>
            <w:tcW w:w="1701" w:type="dxa"/>
            <w:vAlign w:val="center"/>
          </w:tcPr>
          <w:p w14:paraId="08484476" w14:textId="77777777"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286E4C"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391693737"/>
            <w:placeholder>
              <w:docPart w:val="8E9CCD9C63534BE089E336E25EDC2CCF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559" w:type="dxa"/>
                <w:vMerge w:val="restart"/>
                <w:vAlign w:val="center"/>
              </w:tcPr>
              <w:p w14:paraId="57771152" w14:textId="0924F07D" w:rsidR="000C4755" w:rsidRPr="00286E4C" w:rsidRDefault="005F3122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5</w:t>
                </w:r>
                <w:r w:rsidR="000C4755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C4755" w:rsidRPr="00286E4C" w14:paraId="68CC38FA" w14:textId="77777777" w:rsidTr="005A4BEF">
        <w:trPr>
          <w:trHeight w:val="931"/>
          <w:jc w:val="center"/>
        </w:trPr>
        <w:tc>
          <w:tcPr>
            <w:tcW w:w="851" w:type="dxa"/>
            <w:vMerge/>
            <w:vAlign w:val="center"/>
          </w:tcPr>
          <w:p w14:paraId="750E594A" w14:textId="77777777"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0" w:type="dxa"/>
            <w:vMerge/>
            <w:vAlign w:val="center"/>
          </w:tcPr>
          <w:p w14:paraId="42846DBC" w14:textId="77777777"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vAlign w:val="center"/>
          </w:tcPr>
          <w:p w14:paraId="6D7296E4" w14:textId="77777777"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286E4C">
              <w:rPr>
                <w:rFonts w:ascii="Times New Roman" w:hAnsi="Times New Roman" w:cs="Times New Roman"/>
                <w:lang w:val="zh-CN"/>
              </w:rPr>
              <w:t>满足</w:t>
            </w:r>
            <w:r w:rsidRPr="00286E4C">
              <w:rPr>
                <w:rFonts w:ascii="Times New Roman" w:hAnsi="Times New Roman" w:cs="Times New Roman"/>
                <w:lang w:val="zh-CN"/>
              </w:rPr>
              <w:t>5</w:t>
            </w:r>
            <w:r w:rsidRPr="00286E4C">
              <w:rPr>
                <w:rFonts w:ascii="Times New Roman" w:hAnsi="Times New Roman" w:cs="Times New Roman"/>
                <w:lang w:val="zh-CN"/>
              </w:rPr>
              <w:t>项</w:t>
            </w:r>
          </w:p>
        </w:tc>
        <w:tc>
          <w:tcPr>
            <w:tcW w:w="1701" w:type="dxa"/>
            <w:vAlign w:val="center"/>
          </w:tcPr>
          <w:p w14:paraId="6013A19C" w14:textId="77777777"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286E4C"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tc>
          <w:tcPr>
            <w:tcW w:w="1559" w:type="dxa"/>
            <w:vMerge/>
            <w:vAlign w:val="center"/>
          </w:tcPr>
          <w:p w14:paraId="6C2BD661" w14:textId="77777777"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</w:tbl>
    <w:p w14:paraId="7DB2C4D4" w14:textId="77777777" w:rsidR="000C4755" w:rsidRPr="00547320" w:rsidRDefault="000C4755" w:rsidP="000C4755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4E35FC70" w14:textId="77777777" w:rsidR="000C4755" w:rsidRPr="00286E4C" w:rsidRDefault="000C4755" w:rsidP="000C4755">
      <w:pPr>
        <w:rPr>
          <w:rFonts w:ascii="Times New Roman" w:hAnsi="Times New Roman" w:cs="Times New Roman"/>
          <w:szCs w:val="21"/>
          <w:lang w:val="zh-CN"/>
        </w:rPr>
      </w:pPr>
      <w:r w:rsidRPr="00286E4C">
        <w:rPr>
          <w:rFonts w:ascii="Times New Roman" w:hAnsi="Times New Roman" w:cs="Times New Roman"/>
          <w:szCs w:val="21"/>
          <w:lang w:val="zh-CN"/>
        </w:rPr>
        <w:t>住区</w:t>
      </w:r>
      <w:r w:rsidRPr="00286E4C">
        <w:rPr>
          <w:rFonts w:ascii="Times New Roman" w:hAnsi="Times New Roman" w:cs="Times New Roman"/>
          <w:kern w:val="0"/>
          <w:szCs w:val="21"/>
        </w:rPr>
        <w:t>场地</w:t>
      </w:r>
      <w:r w:rsidRPr="00286E4C">
        <w:rPr>
          <w:rFonts w:ascii="Times New Roman" w:hAnsi="Times New Roman" w:cs="Times New Roman"/>
          <w:kern w:val="0"/>
          <w:szCs w:val="21"/>
        </w:rPr>
        <w:t>1000m</w:t>
      </w:r>
      <w:r w:rsidRPr="00286E4C">
        <w:rPr>
          <w:rFonts w:ascii="Times New Roman" w:hAnsi="Times New Roman" w:cs="Times New Roman"/>
          <w:kern w:val="0"/>
          <w:szCs w:val="21"/>
        </w:rPr>
        <w:t>范围</w:t>
      </w:r>
      <w:r w:rsidRPr="00286E4C">
        <w:rPr>
          <w:rFonts w:ascii="Times New Roman" w:hAnsi="Times New Roman" w:cs="Times New Roman"/>
          <w:szCs w:val="21"/>
          <w:lang w:val="zh-CN"/>
        </w:rPr>
        <w:t>内的公共服务设施</w:t>
      </w:r>
    </w:p>
    <w:tbl>
      <w:tblPr>
        <w:tblW w:w="9236" w:type="dxa"/>
        <w:jc w:val="center"/>
        <w:tblLayout w:type="fixed"/>
        <w:tblLook w:val="0000" w:firstRow="0" w:lastRow="0" w:firstColumn="0" w:lastColumn="0" w:noHBand="0" w:noVBand="0"/>
      </w:tblPr>
      <w:tblGrid>
        <w:gridCol w:w="1596"/>
        <w:gridCol w:w="2552"/>
        <w:gridCol w:w="2157"/>
        <w:gridCol w:w="2931"/>
      </w:tblGrid>
      <w:tr w:rsidR="000C4755" w:rsidRPr="00066E71" w14:paraId="00F6AB2C" w14:textId="77777777" w:rsidTr="005A4BEF">
        <w:trPr>
          <w:trHeight w:val="284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459C" w14:textId="77777777" w:rsidR="000C4755" w:rsidRPr="00703B0B" w:rsidRDefault="000C4755" w:rsidP="005A4BEF">
            <w:pPr>
              <w:jc w:val="center"/>
              <w:rPr>
                <w:lang w:val="zh-CN"/>
              </w:rPr>
            </w:pPr>
            <w:r w:rsidRPr="008555C4">
              <w:rPr>
                <w:rFonts w:hint="eastAsia"/>
                <w:lang w:val="zh-CN"/>
              </w:rPr>
              <w:t>类别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1AE2" w14:textId="77777777" w:rsidR="000C4755" w:rsidRPr="008555C4" w:rsidRDefault="000C4755" w:rsidP="005A4BEF">
            <w:pPr>
              <w:jc w:val="center"/>
              <w:rPr>
                <w:lang w:val="zh-CN"/>
              </w:rPr>
            </w:pPr>
            <w:r w:rsidRPr="00703B0B">
              <w:rPr>
                <w:rFonts w:hint="eastAsia"/>
                <w:lang w:val="zh-CN"/>
              </w:rPr>
              <w:t>名称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2631" w14:textId="77777777" w:rsidR="000C4755" w:rsidRDefault="000C4755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距主要</w:t>
            </w:r>
            <w:r w:rsidRPr="00C428DB">
              <w:rPr>
                <w:rFonts w:hint="eastAsia"/>
                <w:lang w:val="zh-CN"/>
              </w:rPr>
              <w:t>出入口</w:t>
            </w:r>
          </w:p>
          <w:p w14:paraId="58471AB0" w14:textId="77777777" w:rsidR="000C4755" w:rsidRPr="002533C1" w:rsidRDefault="000C4755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步行</w:t>
            </w:r>
            <w:r w:rsidRPr="00C428DB">
              <w:rPr>
                <w:rFonts w:hint="eastAsia"/>
                <w:lang w:val="zh-CN"/>
              </w:rPr>
              <w:t>距离（</w:t>
            </w:r>
            <w:r w:rsidRPr="00C428DB">
              <w:rPr>
                <w:rFonts w:hint="eastAsia"/>
                <w:lang w:val="zh-CN"/>
              </w:rPr>
              <w:t>m</w:t>
            </w:r>
            <w:r w:rsidRPr="00C428DB">
              <w:rPr>
                <w:rFonts w:hint="eastAsia"/>
                <w:lang w:val="zh-CN"/>
              </w:rPr>
              <w:t>）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B990" w14:textId="77777777" w:rsidR="000C4755" w:rsidRDefault="000C4755" w:rsidP="005A4BEF">
            <w:pPr>
              <w:jc w:val="center"/>
              <w:rPr>
                <w:lang w:val="zh-CN"/>
              </w:rPr>
            </w:pPr>
            <w:r w:rsidRPr="00DD552F">
              <w:rPr>
                <w:rFonts w:hint="eastAsia"/>
                <w:lang w:val="zh-CN"/>
              </w:rPr>
              <w:t>是否集中设置并向周边居民开放</w:t>
            </w:r>
          </w:p>
        </w:tc>
      </w:tr>
      <w:tr w:rsidR="000C4755" w:rsidRPr="00066E71" w14:paraId="0EFB8941" w14:textId="77777777" w:rsidTr="005A4BEF">
        <w:trPr>
          <w:trHeight w:val="284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7301" w14:textId="77777777" w:rsidR="000C4755" w:rsidRPr="00D02D5F" w:rsidRDefault="000A1A18" w:rsidP="005A4BEF">
            <w:pPr>
              <w:jc w:val="left"/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 w:cs="Times New Roman"/>
                </w:rPr>
                <w:id w:val="925387770"/>
              </w:sdtPr>
              <w:sdtEndPr/>
              <w:sdtContent>
                <w:sdt>
                  <w:sdtPr>
                    <w:rPr>
                      <w:rFonts w:asciiTheme="minorEastAsia" w:hAnsiTheme="minorEastAsia" w:cs="Times New Roman"/>
                    </w:rPr>
                    <w:id w:val="2120574"/>
                  </w:sdtPr>
                  <w:sdtEndPr/>
                  <w:sdtContent>
                    <w:sdt>
                      <w:sdtPr>
                        <w:rPr>
                          <w:rFonts w:hint="eastAsia"/>
                        </w:rPr>
                        <w:id w:val="-263538465"/>
                      </w:sdtPr>
                      <w:sdtEndPr/>
                      <w:sdtContent>
                        <w:r w:rsidR="000C4755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0C4755" w:rsidRPr="00D02D5F">
              <w:rPr>
                <w:rFonts w:asciiTheme="minorEastAsia" w:hAnsiTheme="minorEastAsia" w:cs="Times New Roman"/>
              </w:rPr>
              <w:t>教育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52052175"/>
            <w:placeholder>
              <w:docPart w:val="C1F3BC9B2B7A4742ACA2D6F099200FDB"/>
            </w:placeholder>
            <w:text/>
          </w:sdtPr>
          <w:sdtEndPr/>
          <w:sdtContent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275B3CC" w14:textId="25406391" w:rsidR="000C4755" w:rsidRPr="00D02D5F" w:rsidRDefault="005F3122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商学院教学楼</w:t>
                </w:r>
                <w:r w:rsidR="000C4755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817560767"/>
            <w:placeholder>
              <w:docPart w:val="3834073427BA43AC84DD286FB7C9696F"/>
            </w:placeholder>
            <w:text/>
          </w:sdtPr>
          <w:sdtEndPr/>
          <w:sdtContent>
            <w:tc>
              <w:tcPr>
                <w:tcW w:w="21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7F748F" w14:textId="1C16967B" w:rsidR="000C4755" w:rsidRPr="00D02D5F" w:rsidRDefault="000C4755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B775F2">
                  <w:rPr>
                    <w:rFonts w:ascii="Times New Roman" w:eastAsia="宋体" w:hAnsi="Times New Roman" w:cs="Times New Roman"/>
                    <w:szCs w:val="21"/>
                  </w:rPr>
                  <w:t>50</w:t>
                </w:r>
              </w:p>
            </w:tc>
          </w:sdtContent>
        </w:sdt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77336" w14:textId="25DD34A1" w:rsidR="000C4755" w:rsidRPr="00D02D5F" w:rsidRDefault="00B775F2" w:rsidP="005A4BEF">
            <w:pPr>
              <w:jc w:val="center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是</w:t>
            </w:r>
          </w:p>
        </w:tc>
      </w:tr>
      <w:tr w:rsidR="000C4755" w:rsidRPr="00066E71" w14:paraId="00BEBE02" w14:textId="77777777" w:rsidTr="005A4BEF">
        <w:trPr>
          <w:trHeight w:val="284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43A6" w14:textId="77777777" w:rsidR="000C4755" w:rsidRPr="00D02D5F" w:rsidRDefault="000A1A18" w:rsidP="005A4BEF">
            <w:pPr>
              <w:jc w:val="left"/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 w:cs="Times New Roman"/>
                </w:rPr>
                <w:id w:val="-1770543247"/>
              </w:sdtPr>
              <w:sdtEndPr/>
              <w:sdtContent>
                <w:sdt>
                  <w:sdtPr>
                    <w:rPr>
                      <w:rFonts w:asciiTheme="minorEastAsia" w:hAnsiTheme="minorEastAsia" w:cs="Times New Roman"/>
                    </w:rPr>
                    <w:id w:val="2120575"/>
                  </w:sdtPr>
                  <w:sdtEndPr/>
                  <w:sdtContent>
                    <w:sdt>
                      <w:sdtPr>
                        <w:rPr>
                          <w:rFonts w:hint="eastAsia"/>
                        </w:rPr>
                        <w:id w:val="-773703016"/>
                      </w:sdtPr>
                      <w:sdtEndPr/>
                      <w:sdtContent>
                        <w:r w:rsidR="000C4755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0C4755" w:rsidRPr="00D02D5F">
              <w:rPr>
                <w:rFonts w:asciiTheme="minorEastAsia" w:hAnsiTheme="minorEastAsia" w:cs="Times New Roman"/>
              </w:rPr>
              <w:t>医疗卫生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261037870"/>
            <w:placeholder>
              <w:docPart w:val="CB5EBD3EAB7247408CD250A8341651A2"/>
            </w:placeholder>
            <w:text/>
          </w:sdtPr>
          <w:sdtEndPr/>
          <w:sdtContent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7A92A9E" w14:textId="3238D9FC" w:rsidR="000C4755" w:rsidRPr="00D02D5F" w:rsidRDefault="00B775F2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医务室</w:t>
                </w:r>
                <w:r w:rsidR="000C4755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436979505"/>
            <w:placeholder>
              <w:docPart w:val="41D1606827594DD1AC7DCDD6334BEAC7"/>
            </w:placeholder>
            <w:text/>
          </w:sdtPr>
          <w:sdtEndPr/>
          <w:sdtContent>
            <w:tc>
              <w:tcPr>
                <w:tcW w:w="21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FD4DE25" w14:textId="4CC99B77" w:rsidR="000C4755" w:rsidRPr="00D02D5F" w:rsidRDefault="000C4755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B775F2">
                  <w:rPr>
                    <w:rFonts w:ascii="Times New Roman" w:eastAsia="宋体" w:hAnsi="Times New Roman" w:cs="Times New Roman"/>
                    <w:szCs w:val="21"/>
                  </w:rPr>
                  <w:t>30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F6E7" w14:textId="2997B1C5" w:rsidR="000C4755" w:rsidRPr="00D02D5F" w:rsidRDefault="00B775F2" w:rsidP="005A4BEF">
            <w:pPr>
              <w:jc w:val="center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是</w:t>
            </w:r>
          </w:p>
        </w:tc>
      </w:tr>
      <w:tr w:rsidR="000C4755" w:rsidRPr="00066E71" w14:paraId="3775F67B" w14:textId="77777777" w:rsidTr="005A4BEF">
        <w:trPr>
          <w:trHeight w:val="284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0E25" w14:textId="77777777" w:rsidR="000C4755" w:rsidRPr="00D02D5F" w:rsidRDefault="000A1A18" w:rsidP="005A4BEF">
            <w:pPr>
              <w:jc w:val="left"/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 w:cs="Times New Roman"/>
                </w:rPr>
                <w:id w:val="-1253737910"/>
              </w:sdtPr>
              <w:sdtEndPr/>
              <w:sdtContent>
                <w:sdt>
                  <w:sdtPr>
                    <w:rPr>
                      <w:rFonts w:asciiTheme="minorEastAsia" w:hAnsiTheme="minorEastAsia" w:cs="Times New Roman"/>
                    </w:rPr>
                    <w:id w:val="2120576"/>
                  </w:sdtPr>
                  <w:sdtEndPr/>
                  <w:sdtContent>
                    <w:sdt>
                      <w:sdtPr>
                        <w:rPr>
                          <w:rFonts w:hint="eastAsia"/>
                        </w:rPr>
                        <w:id w:val="-1100564909"/>
                      </w:sdtPr>
                      <w:sdtEndPr/>
                      <w:sdtContent>
                        <w:r w:rsidR="000C4755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0C4755" w:rsidRPr="00D02D5F">
              <w:rPr>
                <w:rFonts w:asciiTheme="minorEastAsia" w:hAnsiTheme="minorEastAsia" w:cs="Times New Roman"/>
              </w:rPr>
              <w:t>文化体育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812169354"/>
            <w:placeholder>
              <w:docPart w:val="3B3E122530DD44999DDE97A4F9BFA946"/>
            </w:placeholder>
            <w:text/>
          </w:sdtPr>
          <w:sdtEndPr/>
          <w:sdtContent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8077CDC" w14:textId="1DD442F6" w:rsidR="000C4755" w:rsidRPr="00D02D5F" w:rsidRDefault="000C4755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B775F2">
                  <w:rPr>
                    <w:rFonts w:ascii="Times New Roman" w:eastAsia="宋体" w:hAnsi="Times New Roman" w:cs="Times New Roman" w:hint="eastAsia"/>
                    <w:szCs w:val="21"/>
                  </w:rPr>
                  <w:t>燕英体育馆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675677236"/>
            <w:placeholder>
              <w:docPart w:val="F7A8F3C0FD9342D4BEB8A77FD1EC880A"/>
            </w:placeholder>
            <w:text/>
          </w:sdtPr>
          <w:sdtEndPr/>
          <w:sdtContent>
            <w:tc>
              <w:tcPr>
                <w:tcW w:w="21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24DB39E" w14:textId="3962CA70" w:rsidR="000C4755" w:rsidRPr="00D02D5F" w:rsidRDefault="000C4755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B775F2">
                  <w:rPr>
                    <w:rFonts w:ascii="Times New Roman" w:eastAsia="宋体" w:hAnsi="Times New Roman" w:cs="Times New Roman"/>
                    <w:szCs w:val="21"/>
                  </w:rPr>
                  <w:t>30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6C43" w14:textId="47344137" w:rsidR="000C4755" w:rsidRPr="00D02D5F" w:rsidRDefault="00B775F2" w:rsidP="005A4BEF">
            <w:pPr>
              <w:jc w:val="center"/>
              <w:rPr>
                <w:rFonts w:asciiTheme="minorEastAsia" w:hAnsiTheme="minorEastAsia" w:cs="Times New Roman" w:hint="eastAsia"/>
              </w:rPr>
            </w:pPr>
            <w:r>
              <w:rPr>
                <w:rFonts w:asciiTheme="minorEastAsia" w:hAnsiTheme="minorEastAsia" w:cs="Times New Roman" w:hint="eastAsia"/>
              </w:rPr>
              <w:t>是</w:t>
            </w:r>
          </w:p>
        </w:tc>
      </w:tr>
      <w:tr w:rsidR="000C4755" w:rsidRPr="00066E71" w14:paraId="5EAAEE34" w14:textId="77777777" w:rsidTr="005A4BEF">
        <w:trPr>
          <w:trHeight w:val="284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AE5A" w14:textId="77777777" w:rsidR="000C4755" w:rsidRPr="00D02D5F" w:rsidRDefault="000A1A18" w:rsidP="005A4BEF">
            <w:pPr>
              <w:jc w:val="left"/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 w:cs="Times New Roman"/>
                </w:rPr>
                <w:id w:val="-1890636577"/>
              </w:sdtPr>
              <w:sdtEndPr/>
              <w:sdtContent>
                <w:sdt>
                  <w:sdtPr>
                    <w:rPr>
                      <w:rFonts w:asciiTheme="minorEastAsia" w:hAnsiTheme="minorEastAsia" w:cs="Times New Roman"/>
                    </w:rPr>
                    <w:id w:val="2120577"/>
                  </w:sdtPr>
                  <w:sdtEndPr/>
                  <w:sdtContent>
                    <w:sdt>
                      <w:sdtPr>
                        <w:rPr>
                          <w:rFonts w:hint="eastAsia"/>
                        </w:rPr>
                        <w:id w:val="-1773934695"/>
                      </w:sdtPr>
                      <w:sdtEndPr/>
                      <w:sdtContent>
                        <w:r w:rsidR="000C4755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0C4755" w:rsidRPr="00D02D5F">
              <w:rPr>
                <w:rFonts w:asciiTheme="minorEastAsia" w:hAnsiTheme="minorEastAsia" w:cs="Times New Roman"/>
              </w:rPr>
              <w:t>商业服务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273222904"/>
            <w:placeholder>
              <w:docPart w:val="4E3BA6DAAA2B471288381206FA39556E"/>
            </w:placeholder>
            <w:text/>
          </w:sdtPr>
          <w:sdtEndPr/>
          <w:sdtContent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79696CD" w14:textId="77777777" w:rsidR="000C4755" w:rsidRPr="00D02D5F" w:rsidRDefault="000C4755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16420932"/>
            <w:placeholder>
              <w:docPart w:val="1575451EEA294B32AAB7ABC7C3703DAE"/>
            </w:placeholder>
            <w:text/>
          </w:sdtPr>
          <w:sdtEndPr/>
          <w:sdtContent>
            <w:tc>
              <w:tcPr>
                <w:tcW w:w="21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72403B8" w14:textId="77777777" w:rsidR="000C4755" w:rsidRPr="00D02D5F" w:rsidRDefault="000C4755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B476" w14:textId="77777777" w:rsidR="000C4755" w:rsidRPr="00D02D5F" w:rsidRDefault="000C4755" w:rsidP="005A4BEF">
            <w:pPr>
              <w:jc w:val="center"/>
              <w:rPr>
                <w:rFonts w:asciiTheme="minorEastAsia" w:hAnsiTheme="minorEastAsia" w:cs="Times New Roman"/>
              </w:rPr>
            </w:pPr>
          </w:p>
        </w:tc>
      </w:tr>
      <w:tr w:rsidR="000C4755" w:rsidRPr="00066E71" w14:paraId="07713EB4" w14:textId="77777777" w:rsidTr="005A4BEF">
        <w:trPr>
          <w:trHeight w:val="284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12AD6" w14:textId="77777777" w:rsidR="000C4755" w:rsidRPr="00D02D5F" w:rsidRDefault="000A1A18" w:rsidP="005A4BEF">
            <w:pPr>
              <w:jc w:val="left"/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 w:cs="Times New Roman"/>
                </w:rPr>
                <w:id w:val="-1126080491"/>
              </w:sdtPr>
              <w:sdtEndPr/>
              <w:sdtContent>
                <w:sdt>
                  <w:sdtPr>
                    <w:rPr>
                      <w:rFonts w:asciiTheme="minorEastAsia" w:hAnsiTheme="minorEastAsia" w:cs="Times New Roman"/>
                    </w:rPr>
                    <w:id w:val="2120578"/>
                  </w:sdtPr>
                  <w:sdtEndPr/>
                  <w:sdtContent>
                    <w:sdt>
                      <w:sdtPr>
                        <w:rPr>
                          <w:rFonts w:hint="eastAsia"/>
                        </w:rPr>
                        <w:id w:val="1290484071"/>
                      </w:sdtPr>
                      <w:sdtEndPr/>
                      <w:sdtContent>
                        <w:r w:rsidR="000C4755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0C4755" w:rsidRPr="00D02D5F">
              <w:rPr>
                <w:rFonts w:asciiTheme="minorEastAsia" w:hAnsiTheme="minorEastAsia" w:cs="Times New Roman"/>
              </w:rPr>
              <w:t>金融邮电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54244360"/>
            <w:placeholder>
              <w:docPart w:val="51F7612A0E444BD1909CD61176BB0454"/>
            </w:placeholder>
            <w:text/>
          </w:sdtPr>
          <w:sdtEndPr/>
          <w:sdtContent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C554DCE" w14:textId="77777777" w:rsidR="000C4755" w:rsidRPr="00D02D5F" w:rsidRDefault="000C4755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401907824"/>
            <w:placeholder>
              <w:docPart w:val="95ECC96C0FC44B608166D47AFB0FED8C"/>
            </w:placeholder>
            <w:text/>
          </w:sdtPr>
          <w:sdtEndPr/>
          <w:sdtContent>
            <w:tc>
              <w:tcPr>
                <w:tcW w:w="21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F968732" w14:textId="77777777" w:rsidR="000C4755" w:rsidRPr="00D02D5F" w:rsidRDefault="000C4755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34DA" w14:textId="77777777" w:rsidR="000C4755" w:rsidRPr="00D02D5F" w:rsidRDefault="000C4755" w:rsidP="005A4BEF">
            <w:pPr>
              <w:jc w:val="center"/>
              <w:rPr>
                <w:rFonts w:asciiTheme="minorEastAsia" w:hAnsiTheme="minorEastAsia" w:cs="Times New Roman"/>
              </w:rPr>
            </w:pPr>
          </w:p>
        </w:tc>
      </w:tr>
      <w:tr w:rsidR="000C4755" w:rsidRPr="00066E71" w14:paraId="6DE92432" w14:textId="77777777" w:rsidTr="005A4BEF">
        <w:trPr>
          <w:trHeight w:val="284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3903" w14:textId="77777777" w:rsidR="000C4755" w:rsidRPr="00D02D5F" w:rsidRDefault="000A1A18" w:rsidP="005A4BEF">
            <w:pPr>
              <w:jc w:val="left"/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 w:cs="Times New Roman"/>
                </w:rPr>
                <w:id w:val="829644982"/>
              </w:sdtPr>
              <w:sdtEndPr/>
              <w:sdtContent>
                <w:sdt>
                  <w:sdtPr>
                    <w:rPr>
                      <w:rFonts w:asciiTheme="minorEastAsia" w:hAnsiTheme="minorEastAsia" w:cs="Times New Roman"/>
                    </w:rPr>
                    <w:id w:val="597286"/>
                  </w:sdtPr>
                  <w:sdtEndPr/>
                  <w:sdtContent>
                    <w:sdt>
                      <w:sdtPr>
                        <w:rPr>
                          <w:rFonts w:hint="eastAsia"/>
                        </w:rPr>
                        <w:id w:val="-157309940"/>
                      </w:sdtPr>
                      <w:sdtEndPr/>
                      <w:sdtContent>
                        <w:r w:rsidR="000C4755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0C4755" w:rsidRPr="00D02D5F">
              <w:rPr>
                <w:rFonts w:asciiTheme="minorEastAsia" w:hAnsiTheme="minorEastAsia" w:cs="Times New Roman"/>
              </w:rPr>
              <w:t>社区服务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959870390"/>
            <w:placeholder>
              <w:docPart w:val="3D3CA76B952C40DF9E9C42215A4F5C58"/>
            </w:placeholder>
            <w:text/>
          </w:sdtPr>
          <w:sdtEndPr/>
          <w:sdtContent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1BAF5B8" w14:textId="77777777" w:rsidR="000C4755" w:rsidRPr="00D02D5F" w:rsidRDefault="000C4755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66941331"/>
            <w:placeholder>
              <w:docPart w:val="90124908F3CB40829AD0F4B9B80F6E1D"/>
            </w:placeholder>
            <w:text/>
          </w:sdtPr>
          <w:sdtEndPr/>
          <w:sdtContent>
            <w:tc>
              <w:tcPr>
                <w:tcW w:w="21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714E36" w14:textId="77777777" w:rsidR="000C4755" w:rsidRPr="00D02D5F" w:rsidRDefault="000C4755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5A90" w14:textId="77777777" w:rsidR="000C4755" w:rsidRPr="00D02D5F" w:rsidRDefault="000C4755" w:rsidP="005A4BEF">
            <w:pPr>
              <w:jc w:val="center"/>
              <w:rPr>
                <w:rFonts w:asciiTheme="minorEastAsia" w:hAnsiTheme="minorEastAsia" w:cs="Times New Roman"/>
              </w:rPr>
            </w:pPr>
          </w:p>
        </w:tc>
      </w:tr>
      <w:tr w:rsidR="000C4755" w:rsidRPr="00066E71" w14:paraId="58DF7A0F" w14:textId="77777777" w:rsidTr="005A4BEF">
        <w:trPr>
          <w:trHeight w:val="284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82DC" w14:textId="77777777" w:rsidR="000C4755" w:rsidRPr="00D02D5F" w:rsidRDefault="000A1A18" w:rsidP="005A4BEF">
            <w:pPr>
              <w:jc w:val="left"/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 w:cs="Times New Roman"/>
                </w:rPr>
                <w:id w:val="-381714056"/>
              </w:sdtPr>
              <w:sdtEndPr/>
              <w:sdtContent>
                <w:sdt>
                  <w:sdtPr>
                    <w:rPr>
                      <w:rFonts w:asciiTheme="minorEastAsia" w:hAnsiTheme="minorEastAsia" w:cs="Times New Roman"/>
                    </w:rPr>
                    <w:id w:val="597292"/>
                  </w:sdtPr>
                  <w:sdtEndPr/>
                  <w:sdtContent>
                    <w:sdt>
                      <w:sdtPr>
                        <w:rPr>
                          <w:rFonts w:hint="eastAsia"/>
                        </w:rPr>
                        <w:id w:val="-1041889175"/>
                      </w:sdtPr>
                      <w:sdtEndPr/>
                      <w:sdtContent>
                        <w:r w:rsidR="000C4755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0C4755" w:rsidRPr="00D02D5F">
              <w:rPr>
                <w:rFonts w:asciiTheme="minorEastAsia" w:hAnsiTheme="minorEastAsia" w:cs="Times New Roman"/>
              </w:rPr>
              <w:t>市政公用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59297810"/>
            <w:placeholder>
              <w:docPart w:val="377B9EFB36CC461C88283092BAED8589"/>
            </w:placeholder>
            <w:text/>
          </w:sdtPr>
          <w:sdtEndPr/>
          <w:sdtContent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18EEC97" w14:textId="77777777" w:rsidR="000C4755" w:rsidRPr="00D02D5F" w:rsidRDefault="000C4755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437338010"/>
            <w:placeholder>
              <w:docPart w:val="6AD1D63D8E4B4E79A8605AD63C274394"/>
            </w:placeholder>
            <w:text/>
          </w:sdtPr>
          <w:sdtEndPr/>
          <w:sdtContent>
            <w:tc>
              <w:tcPr>
                <w:tcW w:w="21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3173F50" w14:textId="77777777" w:rsidR="000C4755" w:rsidRPr="00D02D5F" w:rsidRDefault="000C4755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AD77" w14:textId="77777777" w:rsidR="000C4755" w:rsidRPr="00D02D5F" w:rsidRDefault="000C4755" w:rsidP="005A4BEF">
            <w:pPr>
              <w:jc w:val="center"/>
              <w:rPr>
                <w:rFonts w:asciiTheme="minorEastAsia" w:hAnsiTheme="minorEastAsia" w:cs="Times New Roman"/>
              </w:rPr>
            </w:pPr>
          </w:p>
        </w:tc>
      </w:tr>
      <w:tr w:rsidR="000C4755" w:rsidRPr="00066E71" w14:paraId="77C62608" w14:textId="77777777" w:rsidTr="005A4BEF">
        <w:trPr>
          <w:trHeight w:val="284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6466" w14:textId="77777777" w:rsidR="000C4755" w:rsidRPr="00066E71" w:rsidRDefault="000A1A18" w:rsidP="005A4BEF">
            <w:pPr>
              <w:jc w:val="left"/>
            </w:pPr>
            <w:sdt>
              <w:sdtPr>
                <w:rPr>
                  <w:rFonts w:hint="eastAsia"/>
                </w:rPr>
                <w:id w:val="1092205404"/>
              </w:sdtPr>
              <w:sdtEndPr/>
              <w:sdtContent>
                <w:sdt>
                  <w:sdtPr>
                    <w:rPr>
                      <w:rFonts w:hint="eastAsia"/>
                    </w:rPr>
                    <w:id w:val="2120579"/>
                  </w:sdtPr>
                  <w:sdtEndPr/>
                  <w:sdtContent>
                    <w:sdt>
                      <w:sdtPr>
                        <w:rPr>
                          <w:rFonts w:hint="eastAsia"/>
                        </w:rPr>
                        <w:id w:val="597296"/>
                      </w:sdtPr>
                      <w:sdtEndPr/>
                      <w:sdtContent>
                        <w:r w:rsidR="000C4755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0C4755" w:rsidRPr="00E20086">
              <w:rPr>
                <w:rFonts w:ascii="Times New Roman" w:hAnsi="Times New Roman" w:cs="Times New Roman"/>
              </w:rPr>
              <w:t>行政</w:t>
            </w:r>
            <w:r w:rsidR="000C4755" w:rsidRPr="0033113D">
              <w:rPr>
                <w:rFonts w:hint="eastAsia"/>
              </w:rPr>
              <w:t>管理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25467924"/>
            <w:placeholder>
              <w:docPart w:val="5ACE96F1FE9E4E52A1423CD722B6D8BF"/>
            </w:placeholder>
            <w:text/>
          </w:sdtPr>
          <w:sdtEndPr/>
          <w:sdtContent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6CA5373" w14:textId="77777777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601448986"/>
            <w:placeholder>
              <w:docPart w:val="DC1607F8CE174F15883C3D462C438152"/>
            </w:placeholder>
            <w:text/>
          </w:sdtPr>
          <w:sdtEndPr/>
          <w:sdtContent>
            <w:tc>
              <w:tcPr>
                <w:tcW w:w="21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AF05E09" w14:textId="77777777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5178" w14:textId="77777777" w:rsidR="000C4755" w:rsidRPr="00066E71" w:rsidRDefault="000C4755" w:rsidP="005A4BEF">
            <w:pPr>
              <w:jc w:val="center"/>
            </w:pPr>
          </w:p>
        </w:tc>
      </w:tr>
    </w:tbl>
    <w:p w14:paraId="07ADFF04" w14:textId="77777777" w:rsidR="000C4755" w:rsidRPr="004E73FB" w:rsidRDefault="000C4755" w:rsidP="000C4755">
      <w:r w:rsidRPr="004E73FB">
        <w:rPr>
          <w:rFonts w:hint="eastAsia"/>
        </w:rPr>
        <w:t>公共建筑</w:t>
      </w:r>
      <w:r>
        <w:rPr>
          <w:rFonts w:hint="eastAsia"/>
        </w:rPr>
        <w:t>的集中</w:t>
      </w:r>
      <w:r w:rsidRPr="00201417">
        <w:rPr>
          <w:rFonts w:hint="eastAsia"/>
        </w:rPr>
        <w:t>设置</w:t>
      </w:r>
      <w:r>
        <w:rPr>
          <w:rFonts w:hint="eastAsia"/>
        </w:rPr>
        <w:t>、</w:t>
      </w:r>
      <w:r w:rsidRPr="004E73FB">
        <w:rPr>
          <w:rFonts w:hint="eastAsia"/>
        </w:rPr>
        <w:t>配套辅助设施</w:t>
      </w:r>
    </w:p>
    <w:tbl>
      <w:tblPr>
        <w:tblW w:w="8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4"/>
        <w:gridCol w:w="1984"/>
        <w:gridCol w:w="2268"/>
        <w:gridCol w:w="1560"/>
      </w:tblGrid>
      <w:tr w:rsidR="000C4755" w:rsidRPr="00066E71" w14:paraId="26FE80D4" w14:textId="77777777" w:rsidTr="005A4BEF">
        <w:trPr>
          <w:trHeight w:val="284"/>
          <w:jc w:val="center"/>
        </w:trPr>
        <w:tc>
          <w:tcPr>
            <w:tcW w:w="2384" w:type="dxa"/>
            <w:vAlign w:val="center"/>
          </w:tcPr>
          <w:p w14:paraId="391CFB78" w14:textId="77777777" w:rsidR="000C4755" w:rsidRPr="00F820C5" w:rsidRDefault="000C4755" w:rsidP="005A4BEF">
            <w:pPr>
              <w:jc w:val="center"/>
            </w:pPr>
            <w:r>
              <w:rPr>
                <w:rFonts w:hint="eastAsia"/>
              </w:rPr>
              <w:t>功能或类型</w:t>
            </w:r>
          </w:p>
        </w:tc>
        <w:tc>
          <w:tcPr>
            <w:tcW w:w="1984" w:type="dxa"/>
            <w:vAlign w:val="center"/>
          </w:tcPr>
          <w:p w14:paraId="27E7FB38" w14:textId="77777777" w:rsidR="000C4755" w:rsidRPr="00F820C5" w:rsidRDefault="000C4755" w:rsidP="005A4BEF">
            <w:pPr>
              <w:jc w:val="center"/>
            </w:pPr>
            <w:r w:rsidRPr="00F820C5"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099D57E8" w14:textId="77777777" w:rsidR="000C4755" w:rsidRPr="00E25961" w:rsidRDefault="000C4755" w:rsidP="005A4BEF">
            <w:pPr>
              <w:jc w:val="center"/>
            </w:pPr>
            <w:r w:rsidRPr="00F820C5">
              <w:rPr>
                <w:rFonts w:hint="eastAsia"/>
              </w:rPr>
              <w:t>作用</w:t>
            </w:r>
          </w:p>
        </w:tc>
        <w:tc>
          <w:tcPr>
            <w:tcW w:w="1560" w:type="dxa"/>
            <w:vAlign w:val="center"/>
          </w:tcPr>
          <w:p w14:paraId="74421A79" w14:textId="77777777" w:rsidR="000C4755" w:rsidRPr="00E25961" w:rsidRDefault="000C4755" w:rsidP="005A4BEF">
            <w:pPr>
              <w:jc w:val="center"/>
            </w:pPr>
            <w:r w:rsidRPr="00E25961">
              <w:rPr>
                <w:rFonts w:hint="eastAsia"/>
              </w:rPr>
              <w:t>共享对象</w:t>
            </w:r>
          </w:p>
        </w:tc>
      </w:tr>
      <w:tr w:rsidR="000C4755" w:rsidRPr="00066E71" w14:paraId="1848A479" w14:textId="77777777" w:rsidTr="005A4BEF">
        <w:trPr>
          <w:trHeight w:val="284"/>
          <w:jc w:val="center"/>
        </w:trPr>
        <w:tc>
          <w:tcPr>
            <w:tcW w:w="2384" w:type="dxa"/>
            <w:vAlign w:val="center"/>
          </w:tcPr>
          <w:p w14:paraId="0CA11C03" w14:textId="77777777" w:rsidR="000C4755" w:rsidRPr="00FB42A0" w:rsidRDefault="000C4755" w:rsidP="005A4BEF">
            <w:pPr>
              <w:jc w:val="center"/>
            </w:pPr>
            <w:r w:rsidRPr="00201417">
              <w:rPr>
                <w:rFonts w:hint="eastAsia"/>
              </w:rPr>
              <w:lastRenderedPageBreak/>
              <w:t>会议设施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79424202"/>
            <w:placeholder>
              <w:docPart w:val="4732663F1B4C4B0086725D9F00774FD3"/>
            </w:placeholder>
            <w:text/>
          </w:sdtPr>
          <w:sdtEndPr/>
          <w:sdtContent>
            <w:tc>
              <w:tcPr>
                <w:tcW w:w="1984" w:type="dxa"/>
              </w:tcPr>
              <w:p w14:paraId="1BBC4E26" w14:textId="77777777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15109204"/>
            <w:placeholder>
              <w:docPart w:val="7B668D6C62034673B182C3F5F59EA3F6"/>
            </w:placeholder>
            <w:text/>
          </w:sdtPr>
          <w:sdtEndPr/>
          <w:sdtContent>
            <w:tc>
              <w:tcPr>
                <w:tcW w:w="2268" w:type="dxa"/>
              </w:tcPr>
              <w:p w14:paraId="220EBDFB" w14:textId="77777777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30474517"/>
            <w:placeholder>
              <w:docPart w:val="B38E93D911AC4B71BD867C97FDD86EE2"/>
            </w:placeholder>
            <w:text/>
          </w:sdtPr>
          <w:sdtEndPr/>
          <w:sdtContent>
            <w:tc>
              <w:tcPr>
                <w:tcW w:w="1560" w:type="dxa"/>
              </w:tcPr>
              <w:p w14:paraId="2A9B062D" w14:textId="77777777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C4755" w:rsidRPr="00066E71" w14:paraId="6B25139E" w14:textId="77777777" w:rsidTr="005A4BEF">
        <w:trPr>
          <w:trHeight w:val="284"/>
          <w:jc w:val="center"/>
        </w:trPr>
        <w:tc>
          <w:tcPr>
            <w:tcW w:w="2384" w:type="dxa"/>
            <w:vAlign w:val="center"/>
          </w:tcPr>
          <w:p w14:paraId="35DA6B4F" w14:textId="77777777" w:rsidR="000C4755" w:rsidRPr="00FB42A0" w:rsidRDefault="000C4755" w:rsidP="005A4BEF">
            <w:pPr>
              <w:jc w:val="center"/>
            </w:pPr>
            <w:r w:rsidRPr="00201417">
              <w:rPr>
                <w:rFonts w:hint="eastAsia"/>
              </w:rPr>
              <w:t>展览设施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350605359"/>
            <w:placeholder>
              <w:docPart w:val="C78AE7C6722345A1AD1AD28921B9381A"/>
            </w:placeholder>
            <w:text/>
          </w:sdtPr>
          <w:sdtEndPr/>
          <w:sdtContent>
            <w:tc>
              <w:tcPr>
                <w:tcW w:w="1984" w:type="dxa"/>
              </w:tcPr>
              <w:p w14:paraId="175375C4" w14:textId="77777777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74872079"/>
            <w:placeholder>
              <w:docPart w:val="C12CADC380DF4B8CB65C78EEF2BD2B90"/>
            </w:placeholder>
            <w:text/>
          </w:sdtPr>
          <w:sdtEndPr/>
          <w:sdtContent>
            <w:tc>
              <w:tcPr>
                <w:tcW w:w="2268" w:type="dxa"/>
              </w:tcPr>
              <w:p w14:paraId="77D99F4A" w14:textId="77777777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797582066"/>
            <w:placeholder>
              <w:docPart w:val="68CCA302979D447085085D49FA546E99"/>
            </w:placeholder>
            <w:text/>
          </w:sdtPr>
          <w:sdtEndPr/>
          <w:sdtContent>
            <w:tc>
              <w:tcPr>
                <w:tcW w:w="1560" w:type="dxa"/>
              </w:tcPr>
              <w:p w14:paraId="72C0D7D6" w14:textId="77777777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C4755" w:rsidRPr="00066E71" w14:paraId="4D2D1A50" w14:textId="77777777" w:rsidTr="005A4BEF">
        <w:trPr>
          <w:trHeight w:val="284"/>
          <w:jc w:val="center"/>
        </w:trPr>
        <w:tc>
          <w:tcPr>
            <w:tcW w:w="2384" w:type="dxa"/>
            <w:vAlign w:val="center"/>
          </w:tcPr>
          <w:p w14:paraId="086E7D60" w14:textId="77777777" w:rsidR="000C4755" w:rsidRPr="00FB42A0" w:rsidRDefault="000C4755" w:rsidP="005A4BEF">
            <w:pPr>
              <w:jc w:val="center"/>
            </w:pPr>
            <w:r w:rsidRPr="00201417">
              <w:rPr>
                <w:rFonts w:hint="eastAsia"/>
              </w:rPr>
              <w:t>健身设施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353409495"/>
            <w:placeholder>
              <w:docPart w:val="60B9CE96A172425CB30CDB803F17833E"/>
            </w:placeholder>
            <w:text/>
          </w:sdtPr>
          <w:sdtEndPr/>
          <w:sdtContent>
            <w:tc>
              <w:tcPr>
                <w:tcW w:w="1984" w:type="dxa"/>
              </w:tcPr>
              <w:p w14:paraId="11CC91C9" w14:textId="77777777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353339650"/>
            <w:placeholder>
              <w:docPart w:val="B41E6077DE9D43DC81F5D1791A17D3EF"/>
            </w:placeholder>
            <w:text/>
          </w:sdtPr>
          <w:sdtEndPr/>
          <w:sdtContent>
            <w:tc>
              <w:tcPr>
                <w:tcW w:w="2268" w:type="dxa"/>
              </w:tcPr>
              <w:p w14:paraId="7001918D" w14:textId="77777777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290819498"/>
            <w:placeholder>
              <w:docPart w:val="4C470073310C470997EDED2CCF7C82CA"/>
            </w:placeholder>
            <w:text/>
          </w:sdtPr>
          <w:sdtEndPr/>
          <w:sdtContent>
            <w:tc>
              <w:tcPr>
                <w:tcW w:w="1560" w:type="dxa"/>
              </w:tcPr>
              <w:p w14:paraId="0739BDA5" w14:textId="77777777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C4755" w:rsidRPr="00066E71" w14:paraId="090FE134" w14:textId="77777777" w:rsidTr="005A4BEF">
        <w:trPr>
          <w:trHeight w:val="284"/>
          <w:jc w:val="center"/>
        </w:trPr>
        <w:tc>
          <w:tcPr>
            <w:tcW w:w="2384" w:type="dxa"/>
            <w:vAlign w:val="center"/>
          </w:tcPr>
          <w:p w14:paraId="565751D1" w14:textId="77777777" w:rsidR="000C4755" w:rsidRPr="00FB42A0" w:rsidRDefault="000C4755" w:rsidP="005A4BEF">
            <w:pPr>
              <w:jc w:val="center"/>
            </w:pPr>
            <w:r w:rsidRPr="00201417">
              <w:rPr>
                <w:rFonts w:hint="eastAsia"/>
              </w:rPr>
              <w:t>餐饮服务设施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725960084"/>
            <w:placeholder>
              <w:docPart w:val="C5D0595B317D49988FCD4506455A6FA3"/>
            </w:placeholder>
            <w:text/>
          </w:sdtPr>
          <w:sdtEndPr/>
          <w:sdtContent>
            <w:tc>
              <w:tcPr>
                <w:tcW w:w="1984" w:type="dxa"/>
              </w:tcPr>
              <w:p w14:paraId="6EEAA833" w14:textId="77777777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015444931"/>
            <w:placeholder>
              <w:docPart w:val="DED8AD62F0FA4E58AA6EEBB49B672957"/>
            </w:placeholder>
            <w:text/>
          </w:sdtPr>
          <w:sdtEndPr/>
          <w:sdtContent>
            <w:tc>
              <w:tcPr>
                <w:tcW w:w="2268" w:type="dxa"/>
              </w:tcPr>
              <w:p w14:paraId="3B438E3C" w14:textId="77777777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806435494"/>
            <w:placeholder>
              <w:docPart w:val="2F9A6C57D62A4CD984F291D29859D5D5"/>
            </w:placeholder>
            <w:text/>
          </w:sdtPr>
          <w:sdtEndPr/>
          <w:sdtContent>
            <w:tc>
              <w:tcPr>
                <w:tcW w:w="1560" w:type="dxa"/>
              </w:tcPr>
              <w:p w14:paraId="29B4683E" w14:textId="77777777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C4755" w:rsidRPr="00066E71" w14:paraId="135F220C" w14:textId="77777777" w:rsidTr="005A4BEF">
        <w:trPr>
          <w:trHeight w:val="284"/>
          <w:jc w:val="center"/>
        </w:trPr>
        <w:tc>
          <w:tcPr>
            <w:tcW w:w="2384" w:type="dxa"/>
            <w:vAlign w:val="center"/>
          </w:tcPr>
          <w:p w14:paraId="413F30BA" w14:textId="77777777" w:rsidR="000C4755" w:rsidRPr="00FB42A0" w:rsidRDefault="000C4755" w:rsidP="005A4BEF">
            <w:pPr>
              <w:jc w:val="center"/>
            </w:pPr>
            <w:r>
              <w:rPr>
                <w:rFonts w:hint="eastAsia"/>
              </w:rPr>
              <w:t>交往空间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64856566"/>
            <w:placeholder>
              <w:docPart w:val="EEB4EB4C895C4DEF8832ED59F27E87D6"/>
            </w:placeholder>
            <w:text/>
          </w:sdtPr>
          <w:sdtEndPr/>
          <w:sdtContent>
            <w:tc>
              <w:tcPr>
                <w:tcW w:w="1984" w:type="dxa"/>
              </w:tcPr>
              <w:p w14:paraId="303D2930" w14:textId="77777777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263755969"/>
            <w:placeholder>
              <w:docPart w:val="DF8987080EB74897B48B5C9EE741B912"/>
            </w:placeholder>
            <w:text/>
          </w:sdtPr>
          <w:sdtEndPr/>
          <w:sdtContent>
            <w:tc>
              <w:tcPr>
                <w:tcW w:w="2268" w:type="dxa"/>
              </w:tcPr>
              <w:p w14:paraId="3561D335" w14:textId="77777777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397856528"/>
            <w:placeholder>
              <w:docPart w:val="A12674B0F3DA464084B56F061F6EB346"/>
            </w:placeholder>
            <w:text/>
          </w:sdtPr>
          <w:sdtEndPr/>
          <w:sdtContent>
            <w:tc>
              <w:tcPr>
                <w:tcW w:w="1560" w:type="dxa"/>
              </w:tcPr>
              <w:p w14:paraId="04F057A6" w14:textId="77777777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C4755" w:rsidRPr="00066E71" w14:paraId="32DCB611" w14:textId="77777777" w:rsidTr="005A4BEF">
        <w:trPr>
          <w:trHeight w:val="284"/>
          <w:jc w:val="center"/>
        </w:trPr>
        <w:tc>
          <w:tcPr>
            <w:tcW w:w="2384" w:type="dxa"/>
            <w:vAlign w:val="center"/>
          </w:tcPr>
          <w:p w14:paraId="43A9D650" w14:textId="77777777" w:rsidR="000C4755" w:rsidRPr="00201417" w:rsidRDefault="000C4755" w:rsidP="005A4BEF">
            <w:pPr>
              <w:jc w:val="center"/>
            </w:pPr>
            <w:r w:rsidRPr="00201417">
              <w:rPr>
                <w:rFonts w:hint="eastAsia"/>
              </w:rPr>
              <w:t>休息空间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869064046"/>
            <w:placeholder>
              <w:docPart w:val="7E1342B65A0A4F6481D6BBB130AAE89A"/>
            </w:placeholder>
            <w:text/>
          </w:sdtPr>
          <w:sdtEndPr/>
          <w:sdtContent>
            <w:tc>
              <w:tcPr>
                <w:tcW w:w="1984" w:type="dxa"/>
              </w:tcPr>
              <w:p w14:paraId="658F9E7E" w14:textId="77777777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13238423"/>
            <w:placeholder>
              <w:docPart w:val="3824F61B3C5744359824F139F819333A"/>
            </w:placeholder>
            <w:text/>
          </w:sdtPr>
          <w:sdtEndPr/>
          <w:sdtContent>
            <w:tc>
              <w:tcPr>
                <w:tcW w:w="2268" w:type="dxa"/>
              </w:tcPr>
              <w:p w14:paraId="51C02309" w14:textId="77777777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901103279"/>
            <w:placeholder>
              <w:docPart w:val="FE7E3EE52208494B80F8182FF64F231C"/>
            </w:placeholder>
            <w:text/>
          </w:sdtPr>
          <w:sdtEndPr/>
          <w:sdtContent>
            <w:tc>
              <w:tcPr>
                <w:tcW w:w="1560" w:type="dxa"/>
              </w:tcPr>
              <w:p w14:paraId="530CF340" w14:textId="77777777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58417F85" w14:textId="77777777" w:rsidR="000C4755" w:rsidRDefault="000C4755" w:rsidP="000C4755">
      <w:r w:rsidRPr="004E73FB">
        <w:rPr>
          <w:rFonts w:hint="eastAsia"/>
        </w:rPr>
        <w:t>公共建筑</w:t>
      </w:r>
      <w:r>
        <w:rPr>
          <w:rFonts w:hint="eastAsia"/>
        </w:rPr>
        <w:t>向社会公众</w:t>
      </w:r>
      <w:r w:rsidRPr="004E73FB">
        <w:rPr>
          <w:rFonts w:hint="eastAsia"/>
        </w:rPr>
        <w:t>开放的公共空间</w:t>
      </w:r>
    </w:p>
    <w:tbl>
      <w:tblPr>
        <w:tblW w:w="90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4"/>
        <w:gridCol w:w="1560"/>
        <w:gridCol w:w="2126"/>
        <w:gridCol w:w="2268"/>
        <w:gridCol w:w="1770"/>
      </w:tblGrid>
      <w:tr w:rsidR="000C4755" w:rsidRPr="00066E71" w14:paraId="72B6033D" w14:textId="77777777" w:rsidTr="005A4BEF">
        <w:trPr>
          <w:trHeight w:val="284"/>
          <w:jc w:val="center"/>
        </w:trPr>
        <w:tc>
          <w:tcPr>
            <w:tcW w:w="1354" w:type="dxa"/>
            <w:vAlign w:val="center"/>
          </w:tcPr>
          <w:p w14:paraId="63C5E6E2" w14:textId="77777777" w:rsidR="000C4755" w:rsidRPr="00E20086" w:rsidRDefault="000C4755" w:rsidP="005A4B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功能或类型</w:t>
            </w:r>
          </w:p>
        </w:tc>
        <w:tc>
          <w:tcPr>
            <w:tcW w:w="1560" w:type="dxa"/>
            <w:vAlign w:val="center"/>
          </w:tcPr>
          <w:p w14:paraId="3A375693" w14:textId="77777777" w:rsidR="000C4755" w:rsidRPr="00FB42A0" w:rsidRDefault="000C4755" w:rsidP="005A4BEF">
            <w:pPr>
              <w:jc w:val="center"/>
            </w:pPr>
            <w:r w:rsidRPr="00F820C5">
              <w:rPr>
                <w:rFonts w:hint="eastAsia"/>
              </w:rPr>
              <w:t>数量</w:t>
            </w:r>
          </w:p>
        </w:tc>
        <w:tc>
          <w:tcPr>
            <w:tcW w:w="2126" w:type="dxa"/>
            <w:vAlign w:val="center"/>
          </w:tcPr>
          <w:p w14:paraId="78012382" w14:textId="77777777" w:rsidR="000C4755" w:rsidRPr="00FB42A0" w:rsidRDefault="000C4755" w:rsidP="005A4BEF">
            <w:pPr>
              <w:jc w:val="center"/>
            </w:pPr>
            <w:r w:rsidRPr="00F820C5">
              <w:rPr>
                <w:rFonts w:hint="eastAsia"/>
              </w:rPr>
              <w:t>作用</w:t>
            </w:r>
          </w:p>
        </w:tc>
        <w:tc>
          <w:tcPr>
            <w:tcW w:w="2268" w:type="dxa"/>
            <w:vAlign w:val="center"/>
          </w:tcPr>
          <w:p w14:paraId="5EBC37D2" w14:textId="77777777" w:rsidR="000C4755" w:rsidRPr="00FB42A0" w:rsidRDefault="000C4755" w:rsidP="005A4BEF">
            <w:pPr>
              <w:jc w:val="center"/>
            </w:pPr>
            <w:r>
              <w:rPr>
                <w:rFonts w:hint="eastAsia"/>
              </w:rPr>
              <w:t>开放时间</w:t>
            </w:r>
          </w:p>
        </w:tc>
        <w:tc>
          <w:tcPr>
            <w:tcW w:w="1770" w:type="dxa"/>
            <w:vAlign w:val="center"/>
          </w:tcPr>
          <w:p w14:paraId="75B66E65" w14:textId="77777777" w:rsidR="000C4755" w:rsidRPr="00FB42A0" w:rsidRDefault="000C4755" w:rsidP="005A4BEF">
            <w:pPr>
              <w:jc w:val="center"/>
            </w:pPr>
            <w:r>
              <w:rPr>
                <w:rFonts w:hint="eastAsia"/>
              </w:rPr>
              <w:t>是否免费</w:t>
            </w:r>
          </w:p>
        </w:tc>
      </w:tr>
      <w:tr w:rsidR="000C4755" w:rsidRPr="00066E71" w14:paraId="63CEF727" w14:textId="77777777" w:rsidTr="005A4BEF">
        <w:trPr>
          <w:trHeight w:val="284"/>
          <w:jc w:val="center"/>
        </w:trPr>
        <w:tc>
          <w:tcPr>
            <w:tcW w:w="1354" w:type="dxa"/>
            <w:vAlign w:val="center"/>
          </w:tcPr>
          <w:p w14:paraId="4BA72063" w14:textId="77777777" w:rsidR="000C4755" w:rsidRPr="00FB42A0" w:rsidRDefault="000C4755" w:rsidP="005A4BEF">
            <w:pPr>
              <w:jc w:val="left"/>
            </w:pPr>
            <w:r w:rsidRPr="00E20086">
              <w:rPr>
                <w:rFonts w:ascii="Times New Roman" w:hAnsi="Times New Roman" w:cs="Times New Roman"/>
              </w:rPr>
              <w:t>运动场地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78498107"/>
            <w:placeholder>
              <w:docPart w:val="E0BA5F8C33234FBAAB50CBE61B994799"/>
            </w:placeholder>
            <w:text/>
          </w:sdtPr>
          <w:sdtEndPr/>
          <w:sdtContent>
            <w:tc>
              <w:tcPr>
                <w:tcW w:w="1560" w:type="dxa"/>
              </w:tcPr>
              <w:p w14:paraId="65925F16" w14:textId="3AB6AB74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B775F2">
                  <w:rPr>
                    <w:rFonts w:ascii="Times New Roman" w:eastAsia="宋体" w:hAnsi="Times New Roman" w:cs="Times New Roman"/>
                    <w:szCs w:val="21"/>
                  </w:rPr>
                  <w:t>3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114120810"/>
            <w:placeholder>
              <w:docPart w:val="A9A4D06414884EB990FD11FE8B293495"/>
            </w:placeholder>
            <w:text/>
          </w:sdtPr>
          <w:sdtEndPr/>
          <w:sdtContent>
            <w:tc>
              <w:tcPr>
                <w:tcW w:w="2126" w:type="dxa"/>
              </w:tcPr>
              <w:p w14:paraId="3B56C920" w14:textId="0CDC5E21" w:rsidR="000C4755" w:rsidRPr="006173EC" w:rsidRDefault="00B775F2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休闲运动</w:t>
                </w:r>
                <w:r w:rsidR="000C4755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389849601"/>
            <w:placeholder>
              <w:docPart w:val="570DFDAC92AE4EFBA4CC3C1D473A20B5"/>
            </w:placeholder>
            <w:text/>
          </w:sdtPr>
          <w:sdtEndPr/>
          <w:sdtContent>
            <w:tc>
              <w:tcPr>
                <w:tcW w:w="2268" w:type="dxa"/>
              </w:tcPr>
              <w:p w14:paraId="0B6EAD51" w14:textId="7D13DB6C" w:rsidR="000C4755" w:rsidRPr="006173EC" w:rsidRDefault="00B775F2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全天</w:t>
                </w:r>
                <w:r w:rsidR="000C4755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770" w:type="dxa"/>
          </w:tcPr>
          <w:p w14:paraId="2FFBA3FD" w14:textId="7DD5AA5A" w:rsidR="000C4755" w:rsidRPr="00FB42A0" w:rsidRDefault="00B775F2" w:rsidP="005A4BEF">
            <w:pPr>
              <w:jc w:val="center"/>
            </w:pPr>
            <w:r>
              <w:rPr>
                <w:rFonts w:hint="eastAsia"/>
              </w:rPr>
              <w:t>是</w:t>
            </w:r>
          </w:p>
        </w:tc>
      </w:tr>
      <w:tr w:rsidR="000C4755" w:rsidRPr="00066E71" w14:paraId="48A17D95" w14:textId="77777777" w:rsidTr="005A4BEF">
        <w:trPr>
          <w:trHeight w:val="284"/>
          <w:jc w:val="center"/>
        </w:trPr>
        <w:tc>
          <w:tcPr>
            <w:tcW w:w="1354" w:type="dxa"/>
            <w:vAlign w:val="center"/>
          </w:tcPr>
          <w:p w14:paraId="15EC6FA2" w14:textId="77777777" w:rsidR="000C4755" w:rsidRPr="00FB42A0" w:rsidRDefault="000C4755" w:rsidP="005A4BEF">
            <w:pPr>
              <w:jc w:val="left"/>
            </w:pPr>
            <w:r>
              <w:rPr>
                <w:rFonts w:hint="eastAsia"/>
              </w:rPr>
              <w:t>文化设施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534767921"/>
            <w:placeholder>
              <w:docPart w:val="E172598D0C984B269FA576F4254FA177"/>
            </w:placeholder>
            <w:text/>
          </w:sdtPr>
          <w:sdtEndPr/>
          <w:sdtContent>
            <w:tc>
              <w:tcPr>
                <w:tcW w:w="1560" w:type="dxa"/>
              </w:tcPr>
              <w:p w14:paraId="2A8352E0" w14:textId="77777777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089142379"/>
            <w:placeholder>
              <w:docPart w:val="16104F9C8E364C489216160C25ECD916"/>
            </w:placeholder>
            <w:text/>
          </w:sdtPr>
          <w:sdtEndPr/>
          <w:sdtContent>
            <w:tc>
              <w:tcPr>
                <w:tcW w:w="2126" w:type="dxa"/>
              </w:tcPr>
              <w:p w14:paraId="0B0F179F" w14:textId="77777777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67620177"/>
            <w:placeholder>
              <w:docPart w:val="DF7CC700CCE04813B01A37968F00B7BF"/>
            </w:placeholder>
            <w:text/>
          </w:sdtPr>
          <w:sdtEndPr/>
          <w:sdtContent>
            <w:tc>
              <w:tcPr>
                <w:tcW w:w="2268" w:type="dxa"/>
              </w:tcPr>
              <w:p w14:paraId="5D09E3BC" w14:textId="77777777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770" w:type="dxa"/>
          </w:tcPr>
          <w:p w14:paraId="5F728D3E" w14:textId="77777777" w:rsidR="000C4755" w:rsidRPr="00FB42A0" w:rsidRDefault="000C4755" w:rsidP="005A4BEF">
            <w:pPr>
              <w:jc w:val="center"/>
            </w:pPr>
          </w:p>
        </w:tc>
      </w:tr>
      <w:tr w:rsidR="000C4755" w:rsidRPr="00066E71" w14:paraId="3CE8C8F3" w14:textId="77777777" w:rsidTr="005A4BEF">
        <w:trPr>
          <w:trHeight w:val="284"/>
          <w:jc w:val="center"/>
        </w:trPr>
        <w:tc>
          <w:tcPr>
            <w:tcW w:w="1354" w:type="dxa"/>
            <w:vAlign w:val="center"/>
          </w:tcPr>
          <w:p w14:paraId="765B92D8" w14:textId="77777777" w:rsidR="000C4755" w:rsidRPr="00FB42A0" w:rsidRDefault="000C4755" w:rsidP="005A4BEF">
            <w:pPr>
              <w:jc w:val="left"/>
            </w:pPr>
            <w:r>
              <w:rPr>
                <w:rFonts w:ascii="Times New Roman" w:hAnsi="Times New Roman" w:cs="Times New Roman"/>
              </w:rPr>
              <w:t>公共广场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59223493"/>
            <w:placeholder>
              <w:docPart w:val="239CF2EA182A4D9CA5B0DD39B540D090"/>
            </w:placeholder>
            <w:text/>
          </w:sdtPr>
          <w:sdtEndPr/>
          <w:sdtContent>
            <w:tc>
              <w:tcPr>
                <w:tcW w:w="1560" w:type="dxa"/>
              </w:tcPr>
              <w:p w14:paraId="321D60E1" w14:textId="08F54319" w:rsidR="000C4755" w:rsidRPr="006173EC" w:rsidRDefault="00B775F2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4</w:t>
                </w:r>
                <w:r w:rsidR="000C4755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141231664"/>
            <w:placeholder>
              <w:docPart w:val="E428D94F3D8E4EBABDD70DE056143908"/>
            </w:placeholder>
            <w:text/>
          </w:sdtPr>
          <w:sdtEndPr/>
          <w:sdtContent>
            <w:tc>
              <w:tcPr>
                <w:tcW w:w="2126" w:type="dxa"/>
              </w:tcPr>
              <w:p w14:paraId="2C1A6DAF" w14:textId="441BC80F" w:rsidR="000C4755" w:rsidRPr="006173EC" w:rsidRDefault="00B775F2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休闲活动</w:t>
                </w:r>
                <w:r w:rsidR="000C4755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31575861"/>
            <w:placeholder>
              <w:docPart w:val="4F9E0AB562BD495591DA354EBF39BE24"/>
            </w:placeholder>
            <w:text/>
          </w:sdtPr>
          <w:sdtEndPr/>
          <w:sdtContent>
            <w:tc>
              <w:tcPr>
                <w:tcW w:w="2268" w:type="dxa"/>
              </w:tcPr>
              <w:p w14:paraId="0CEE932A" w14:textId="78D6C734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B775F2">
                  <w:rPr>
                    <w:rFonts w:ascii="Times New Roman" w:eastAsia="宋体" w:hAnsi="Times New Roman" w:cs="Times New Roman" w:hint="eastAsia"/>
                    <w:szCs w:val="21"/>
                  </w:rPr>
                  <w:t>全天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  <w:tc>
          <w:tcPr>
            <w:tcW w:w="1770" w:type="dxa"/>
          </w:tcPr>
          <w:p w14:paraId="37907BC3" w14:textId="62A51B56" w:rsidR="000C4755" w:rsidRPr="00FB42A0" w:rsidRDefault="00B775F2" w:rsidP="005A4BEF">
            <w:pPr>
              <w:jc w:val="center"/>
            </w:pPr>
            <w:r>
              <w:rPr>
                <w:rFonts w:hint="eastAsia"/>
              </w:rPr>
              <w:t>是</w:t>
            </w:r>
          </w:p>
        </w:tc>
      </w:tr>
      <w:tr w:rsidR="000C4755" w:rsidRPr="00066E71" w14:paraId="262E2139" w14:textId="77777777" w:rsidTr="005A4BEF">
        <w:trPr>
          <w:trHeight w:val="284"/>
          <w:jc w:val="center"/>
        </w:trPr>
        <w:tc>
          <w:tcPr>
            <w:tcW w:w="1354" w:type="dxa"/>
            <w:vAlign w:val="center"/>
          </w:tcPr>
          <w:p w14:paraId="4971D557" w14:textId="77777777" w:rsidR="000C4755" w:rsidRPr="00FB42A0" w:rsidRDefault="000C4755" w:rsidP="005A4BEF">
            <w:pPr>
              <w:jc w:val="left"/>
            </w:pPr>
            <w:r w:rsidRPr="00E20086">
              <w:rPr>
                <w:rFonts w:ascii="Times New Roman" w:hAnsi="Times New Roman" w:cs="Times New Roman"/>
              </w:rPr>
              <w:t>公共绿地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72333805"/>
            <w:placeholder>
              <w:docPart w:val="BFD05D14C9B045DD9FDE2491CC93C653"/>
            </w:placeholder>
            <w:text/>
          </w:sdtPr>
          <w:sdtEndPr/>
          <w:sdtContent>
            <w:tc>
              <w:tcPr>
                <w:tcW w:w="1560" w:type="dxa"/>
              </w:tcPr>
              <w:p w14:paraId="2F1233E3" w14:textId="6795C227" w:rsidR="000C4755" w:rsidRPr="006173EC" w:rsidRDefault="00B775F2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4</w:t>
                </w:r>
                <w:r w:rsidR="000C4755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01304469"/>
            <w:placeholder>
              <w:docPart w:val="4E438CE420E64C7F9B2A86949A67AB00"/>
            </w:placeholder>
            <w:text/>
          </w:sdtPr>
          <w:sdtEndPr/>
          <w:sdtContent>
            <w:tc>
              <w:tcPr>
                <w:tcW w:w="2126" w:type="dxa"/>
              </w:tcPr>
              <w:p w14:paraId="685D57AA" w14:textId="77463452" w:rsidR="000C4755" w:rsidRPr="006173EC" w:rsidRDefault="00B775F2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休闲</w:t>
                </w:r>
                <w:r w:rsidR="000C4755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910292819"/>
            <w:placeholder>
              <w:docPart w:val="0A007107B00646169014FFDC7208B6B6"/>
            </w:placeholder>
            <w:text/>
          </w:sdtPr>
          <w:sdtEndPr/>
          <w:sdtContent>
            <w:tc>
              <w:tcPr>
                <w:tcW w:w="2268" w:type="dxa"/>
              </w:tcPr>
              <w:p w14:paraId="5FF90A8B" w14:textId="5B522C0B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B775F2">
                  <w:rPr>
                    <w:rFonts w:ascii="Times New Roman" w:eastAsia="宋体" w:hAnsi="Times New Roman" w:cs="Times New Roman" w:hint="eastAsia"/>
                    <w:szCs w:val="21"/>
                  </w:rPr>
                  <w:t>全天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  <w:tc>
          <w:tcPr>
            <w:tcW w:w="1770" w:type="dxa"/>
          </w:tcPr>
          <w:p w14:paraId="70166503" w14:textId="7A707E61" w:rsidR="000C4755" w:rsidRPr="00FB42A0" w:rsidRDefault="00B775F2" w:rsidP="005A4BEF">
            <w:pPr>
              <w:jc w:val="center"/>
            </w:pPr>
            <w:r>
              <w:rPr>
                <w:rFonts w:hint="eastAsia"/>
              </w:rPr>
              <w:t>是</w:t>
            </w:r>
          </w:p>
        </w:tc>
      </w:tr>
      <w:tr w:rsidR="000C4755" w:rsidRPr="00066E71" w14:paraId="5D42430C" w14:textId="77777777" w:rsidTr="005A4BEF">
        <w:trPr>
          <w:trHeight w:val="284"/>
          <w:jc w:val="center"/>
        </w:trPr>
        <w:tc>
          <w:tcPr>
            <w:tcW w:w="1354" w:type="dxa"/>
            <w:vAlign w:val="center"/>
          </w:tcPr>
          <w:p w14:paraId="52BD485F" w14:textId="77777777" w:rsidR="000C4755" w:rsidRPr="00FB42A0" w:rsidRDefault="000C4755" w:rsidP="005A4BEF">
            <w:pPr>
              <w:jc w:val="left"/>
            </w:pPr>
            <w:r>
              <w:rPr>
                <w:rFonts w:hint="eastAsia"/>
              </w:rPr>
              <w:t>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他</w:t>
            </w:r>
            <w:sdt>
              <w:sdtPr>
                <w:rPr>
                  <w:rFonts w:hint="eastAsia"/>
                  <w:u w:val="single"/>
                </w:rPr>
                <w:id w:val="834112357"/>
              </w:sdtPr>
              <w:sdtEndPr/>
              <w:sdtContent>
                <w:r>
                  <w:rPr>
                    <w:rFonts w:hint="eastAsia"/>
                    <w:u w:val="single"/>
                  </w:rPr>
                  <w:t xml:space="preserve">      </w:t>
                </w:r>
              </w:sdtContent>
            </w:sdt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828559234"/>
            <w:placeholder>
              <w:docPart w:val="10EB98E636D0438E934D29133B69A2A3"/>
            </w:placeholder>
            <w:text/>
          </w:sdtPr>
          <w:sdtEndPr/>
          <w:sdtContent>
            <w:tc>
              <w:tcPr>
                <w:tcW w:w="1560" w:type="dxa"/>
              </w:tcPr>
              <w:p w14:paraId="428E34FC" w14:textId="77777777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280847260"/>
            <w:placeholder>
              <w:docPart w:val="2AC26962F00F41FB950BB65ACA61A119"/>
            </w:placeholder>
            <w:text/>
          </w:sdtPr>
          <w:sdtEndPr/>
          <w:sdtContent>
            <w:tc>
              <w:tcPr>
                <w:tcW w:w="2126" w:type="dxa"/>
              </w:tcPr>
              <w:p w14:paraId="64938488" w14:textId="77777777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032221286"/>
            <w:placeholder>
              <w:docPart w:val="0C31D0377D2248719020F8B929674616"/>
            </w:placeholder>
            <w:text/>
          </w:sdtPr>
          <w:sdtEndPr/>
          <w:sdtContent>
            <w:tc>
              <w:tcPr>
                <w:tcW w:w="2268" w:type="dxa"/>
              </w:tcPr>
              <w:p w14:paraId="0A503F35" w14:textId="77777777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770" w:type="dxa"/>
          </w:tcPr>
          <w:p w14:paraId="43959A03" w14:textId="77777777" w:rsidR="000C4755" w:rsidRPr="00FB42A0" w:rsidRDefault="000C4755" w:rsidP="005A4BEF">
            <w:pPr>
              <w:jc w:val="center"/>
            </w:pPr>
          </w:p>
        </w:tc>
      </w:tr>
    </w:tbl>
    <w:p w14:paraId="52131B05" w14:textId="77777777" w:rsidR="000C4755" w:rsidRPr="00547320" w:rsidRDefault="000C4755" w:rsidP="000C4755">
      <w:pPr>
        <w:rPr>
          <w:rFonts w:ascii="Times New Roman" w:eastAsia="宋体" w:hAnsi="Times New Roman" w:cs="Times New Roman"/>
          <w:szCs w:val="21"/>
        </w:rPr>
      </w:pPr>
      <w:r w:rsidRPr="00FB42A0">
        <w:rPr>
          <w:rFonts w:hint="eastAsia"/>
        </w:rPr>
        <w:t>如</w:t>
      </w:r>
      <w:r>
        <w:rPr>
          <w:rFonts w:hint="eastAsia"/>
        </w:rPr>
        <w:t>有</w:t>
      </w:r>
      <w:r w:rsidRPr="004E73FB">
        <w:rPr>
          <w:rFonts w:hint="eastAsia"/>
        </w:rPr>
        <w:t>向</w:t>
      </w:r>
      <w:r w:rsidRPr="00760999">
        <w:rPr>
          <w:rFonts w:hint="eastAsia"/>
        </w:rPr>
        <w:t>周边居民</w:t>
      </w:r>
      <w:r w:rsidRPr="00FB42A0">
        <w:rPr>
          <w:rFonts w:hint="eastAsia"/>
        </w:rPr>
        <w:t>免费</w:t>
      </w:r>
      <w:r w:rsidRPr="004E73FB">
        <w:rPr>
          <w:rFonts w:hint="eastAsia"/>
        </w:rPr>
        <w:t>开放</w:t>
      </w:r>
      <w:r>
        <w:rPr>
          <w:rFonts w:hint="eastAsia"/>
        </w:rPr>
        <w:t>的</w:t>
      </w:r>
      <w:r w:rsidRPr="00760999">
        <w:rPr>
          <w:rFonts w:hint="eastAsia"/>
        </w:rPr>
        <w:t>室外活动场地</w:t>
      </w:r>
      <w:r w:rsidRPr="00FB42A0">
        <w:rPr>
          <w:rFonts w:hint="eastAsia"/>
        </w:rPr>
        <w:t>，</w:t>
      </w:r>
      <w:r>
        <w:rPr>
          <w:rFonts w:hint="eastAsia"/>
        </w:rPr>
        <w:t>请简要</w:t>
      </w:r>
      <w:r w:rsidRPr="00FB42A0">
        <w:rPr>
          <w:rFonts w:hint="eastAsia"/>
        </w:rPr>
        <w:t>描述</w:t>
      </w:r>
      <w:r>
        <w:rPr>
          <w:rFonts w:hint="eastAsia"/>
        </w:rPr>
        <w:t>场地类型、开放对象及具体</w:t>
      </w:r>
      <w:r w:rsidRPr="00FB42A0">
        <w:rPr>
          <w:rFonts w:hint="eastAsia"/>
        </w:rPr>
        <w:t>实施办法</w:t>
      </w:r>
      <w:r>
        <w:rPr>
          <w:rFonts w:hint="eastAsia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0C4755" w:rsidRPr="00547320" w14:paraId="7C09B64B" w14:textId="77777777" w:rsidTr="002019F9">
        <w:trPr>
          <w:trHeight w:val="2634"/>
          <w:jc w:val="center"/>
        </w:trPr>
        <w:tc>
          <w:tcPr>
            <w:tcW w:w="9356" w:type="dxa"/>
          </w:tcPr>
          <w:p w14:paraId="4ABB6E39" w14:textId="77777777" w:rsidR="00B775F2" w:rsidRPr="00B775F2" w:rsidRDefault="00B775F2" w:rsidP="00B775F2">
            <w:pPr>
              <w:ind w:firstLineChars="200" w:firstLine="400"/>
              <w:rPr>
                <w:rFonts w:hint="eastAsia"/>
                <w:szCs w:val="21"/>
              </w:rPr>
            </w:pPr>
            <w:r w:rsidRPr="00B775F2">
              <w:rPr>
                <w:rFonts w:hint="eastAsia"/>
                <w:szCs w:val="21"/>
              </w:rPr>
              <w:t>学校内部设有多个开放的室外活动场地，可在周末或者节假日免费供周边居民使用，由学校后勤处负责管</w:t>
            </w:r>
          </w:p>
          <w:p w14:paraId="2531A167" w14:textId="13805A06" w:rsidR="000C4755" w:rsidRPr="00547320" w:rsidRDefault="00B775F2" w:rsidP="00B775F2">
            <w:pPr>
              <w:rPr>
                <w:szCs w:val="21"/>
              </w:rPr>
            </w:pPr>
            <w:r w:rsidRPr="00B775F2">
              <w:rPr>
                <w:rFonts w:hint="eastAsia"/>
                <w:szCs w:val="21"/>
              </w:rPr>
              <w:t>理。</w:t>
            </w:r>
          </w:p>
        </w:tc>
      </w:tr>
    </w:tbl>
    <w:p w14:paraId="1BA35F33" w14:textId="77777777" w:rsidR="000C4755" w:rsidRPr="00547320" w:rsidRDefault="000C4755" w:rsidP="000C4755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6587D60E" w14:textId="77777777" w:rsidR="000C4755" w:rsidRDefault="000C4755" w:rsidP="000C4755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272BCF93" w14:textId="77777777" w:rsidR="000C4755" w:rsidRDefault="000C4755" w:rsidP="000C4755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1</w:t>
      </w:r>
      <w:r w:rsidRPr="00286E4C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竣工总平面图；</w:t>
      </w:r>
    </w:p>
    <w:p w14:paraId="56C6F0E0" w14:textId="77777777" w:rsidR="000C4755" w:rsidRDefault="000C4755" w:rsidP="000C47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）公共服务设施布局图及位置标识图；</w:t>
      </w:r>
    </w:p>
    <w:p w14:paraId="29139D3D" w14:textId="77777777" w:rsidR="000C4755" w:rsidRPr="00286E4C" w:rsidDel="008F69E4" w:rsidRDefault="000C4755" w:rsidP="000C47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）设施向社会共享的管理办法、实施方案、使用说明及工作记录文件。</w:t>
      </w:r>
    </w:p>
    <w:p w14:paraId="7083FB28" w14:textId="77777777" w:rsidR="000C4755" w:rsidRPr="00A239FB" w:rsidRDefault="000C4755" w:rsidP="000C4755">
      <w:pPr>
        <w:rPr>
          <w:rFonts w:ascii="Times New Roman" w:hAnsi="Times New Roman" w:cs="Times New Roman"/>
        </w:rPr>
      </w:pPr>
    </w:p>
    <w:p w14:paraId="1247311C" w14:textId="77777777" w:rsidR="000C4755" w:rsidRPr="00547320" w:rsidRDefault="000C4755" w:rsidP="000C4755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0C4755" w:rsidRPr="00547320" w14:paraId="6A1FDE90" w14:textId="77777777" w:rsidTr="002019F9">
        <w:trPr>
          <w:trHeight w:val="2634"/>
          <w:jc w:val="center"/>
        </w:trPr>
        <w:tc>
          <w:tcPr>
            <w:tcW w:w="9356" w:type="dxa"/>
          </w:tcPr>
          <w:p w14:paraId="5033B126" w14:textId="77777777" w:rsidR="000C4755" w:rsidRPr="00547320" w:rsidRDefault="000C4755" w:rsidP="005A4BEF">
            <w:pPr>
              <w:rPr>
                <w:szCs w:val="21"/>
              </w:rPr>
            </w:pPr>
          </w:p>
        </w:tc>
      </w:tr>
    </w:tbl>
    <w:p w14:paraId="63AA1965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60945E" w14:textId="77777777" w:rsidR="000A1A18" w:rsidRDefault="000A1A18" w:rsidP="000C4755">
      <w:r>
        <w:separator/>
      </w:r>
    </w:p>
  </w:endnote>
  <w:endnote w:type="continuationSeparator" w:id="0">
    <w:p w14:paraId="61213589" w14:textId="77777777" w:rsidR="000A1A18" w:rsidRDefault="000A1A18" w:rsidP="000C4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FB146E" w14:textId="77777777" w:rsidR="000A1A18" w:rsidRDefault="000A1A18" w:rsidP="000C4755">
      <w:r>
        <w:separator/>
      </w:r>
    </w:p>
  </w:footnote>
  <w:footnote w:type="continuationSeparator" w:id="0">
    <w:p w14:paraId="678F13B5" w14:textId="77777777" w:rsidR="000A1A18" w:rsidRDefault="000A1A18" w:rsidP="000C47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CBB"/>
    <w:rsid w:val="00074A38"/>
    <w:rsid w:val="000A1A18"/>
    <w:rsid w:val="000C4755"/>
    <w:rsid w:val="00124857"/>
    <w:rsid w:val="002019F9"/>
    <w:rsid w:val="00490CBB"/>
    <w:rsid w:val="005F3122"/>
    <w:rsid w:val="006867AD"/>
    <w:rsid w:val="00823AC9"/>
    <w:rsid w:val="00843943"/>
    <w:rsid w:val="00B7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1EA880"/>
  <w15:chartTrackingRefBased/>
  <w15:docId w15:val="{172F08FB-7969-4C74-9B36-7C3641A4A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755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475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0C4755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47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C47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C47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C4755"/>
    <w:rPr>
      <w:sz w:val="18"/>
      <w:szCs w:val="18"/>
    </w:rPr>
  </w:style>
  <w:style w:type="character" w:customStyle="1" w:styleId="40">
    <w:name w:val="标题 4 字符"/>
    <w:basedOn w:val="a0"/>
    <w:link w:val="4"/>
    <w:rsid w:val="000C4755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0C4755"/>
    <w:rPr>
      <w:color w:val="808080"/>
    </w:rPr>
  </w:style>
  <w:style w:type="table" w:customStyle="1" w:styleId="1">
    <w:name w:val="网格型1"/>
    <w:basedOn w:val="a1"/>
    <w:next w:val="a8"/>
    <w:uiPriority w:val="59"/>
    <w:rsid w:val="000C475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0C4755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0C4755"/>
    <w:rPr>
      <w:b/>
      <w:bCs/>
      <w:sz w:val="32"/>
      <w:szCs w:val="32"/>
    </w:rPr>
  </w:style>
  <w:style w:type="table" w:styleId="a8">
    <w:name w:val="Table Grid"/>
    <w:basedOn w:val="a1"/>
    <w:uiPriority w:val="39"/>
    <w:rsid w:val="000C4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2F7A0C69B7B440BBFB9EDFFA2500C9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A16A1E1-4714-4679-921A-E56BE80D5482}"/>
      </w:docPartPr>
      <w:docPartBody>
        <w:p w:rsidR="00C308AE" w:rsidRDefault="00A36E01" w:rsidP="00A36E01">
          <w:pPr>
            <w:pStyle w:val="02F7A0C69B7B440BBFB9EDFFA2500C9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E9CCD9C63534BE089E336E25EDC2CC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C54B023-3170-447A-8EF4-9168D188881F}"/>
      </w:docPartPr>
      <w:docPartBody>
        <w:p w:rsidR="00C308AE" w:rsidRDefault="00A36E01" w:rsidP="00A36E01">
          <w:pPr>
            <w:pStyle w:val="8E9CCD9C63534BE089E336E25EDC2CC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1F3BC9B2B7A4742ACA2D6F099200FD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62E9713-1F35-422B-8DA0-CB68FE6BDBDC}"/>
      </w:docPartPr>
      <w:docPartBody>
        <w:p w:rsidR="00C308AE" w:rsidRDefault="00A36E01" w:rsidP="00A36E01">
          <w:pPr>
            <w:pStyle w:val="C1F3BC9B2B7A4742ACA2D6F099200FD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834073427BA43AC84DD286FB7C9696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A8D0874-1B7C-43A2-9A60-300CA1E7A525}"/>
      </w:docPartPr>
      <w:docPartBody>
        <w:p w:rsidR="00C308AE" w:rsidRDefault="00A36E01" w:rsidP="00A36E01">
          <w:pPr>
            <w:pStyle w:val="3834073427BA43AC84DD286FB7C9696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B5EBD3EAB7247408CD250A8341651A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F76722C-075F-4318-B18E-39F41DF0BB91}"/>
      </w:docPartPr>
      <w:docPartBody>
        <w:p w:rsidR="00C308AE" w:rsidRDefault="00A36E01" w:rsidP="00A36E01">
          <w:pPr>
            <w:pStyle w:val="CB5EBD3EAB7247408CD250A8341651A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1D1606827594DD1AC7DCDD6334BEAC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A4D3E20-9C64-4F3F-A28A-6FB4027DACA0}"/>
      </w:docPartPr>
      <w:docPartBody>
        <w:p w:rsidR="00C308AE" w:rsidRDefault="00A36E01" w:rsidP="00A36E01">
          <w:pPr>
            <w:pStyle w:val="41D1606827594DD1AC7DCDD6334BEAC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B3E122530DD44999DDE97A4F9BFA94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DD7F0CD-557D-41F7-AA0A-C15A0B4B3E7A}"/>
      </w:docPartPr>
      <w:docPartBody>
        <w:p w:rsidR="00C308AE" w:rsidRDefault="00A36E01" w:rsidP="00A36E01">
          <w:pPr>
            <w:pStyle w:val="3B3E122530DD44999DDE97A4F9BFA94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7A8F3C0FD9342D4BEB8A77FD1EC880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73EA235-9953-4B4B-8FF3-24368F9230B8}"/>
      </w:docPartPr>
      <w:docPartBody>
        <w:p w:rsidR="00C308AE" w:rsidRDefault="00A36E01" w:rsidP="00A36E01">
          <w:pPr>
            <w:pStyle w:val="F7A8F3C0FD9342D4BEB8A77FD1EC880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E3BA6DAAA2B471288381206FA39556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C8CD682-8BCA-48CA-99ED-8B0333310801}"/>
      </w:docPartPr>
      <w:docPartBody>
        <w:p w:rsidR="00C308AE" w:rsidRDefault="00A36E01" w:rsidP="00A36E01">
          <w:pPr>
            <w:pStyle w:val="4E3BA6DAAA2B471288381206FA39556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575451EEA294B32AAB7ABC7C3703DA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7595A90-30F5-4664-B34D-79DDD5329D34}"/>
      </w:docPartPr>
      <w:docPartBody>
        <w:p w:rsidR="00C308AE" w:rsidRDefault="00A36E01" w:rsidP="00A36E01">
          <w:pPr>
            <w:pStyle w:val="1575451EEA294B32AAB7ABC7C3703DA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1F7612A0E444BD1909CD61176BB045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27F6BB1-C4F9-4C00-8F9B-B284FE2F85C8}"/>
      </w:docPartPr>
      <w:docPartBody>
        <w:p w:rsidR="00C308AE" w:rsidRDefault="00A36E01" w:rsidP="00A36E01">
          <w:pPr>
            <w:pStyle w:val="51F7612A0E444BD1909CD61176BB045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5ECC96C0FC44B608166D47AFB0FED8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E0FBFE6-75A5-47FC-95AD-C6CDBF590518}"/>
      </w:docPartPr>
      <w:docPartBody>
        <w:p w:rsidR="00C308AE" w:rsidRDefault="00A36E01" w:rsidP="00A36E01">
          <w:pPr>
            <w:pStyle w:val="95ECC96C0FC44B608166D47AFB0FED8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D3CA76B952C40DF9E9C42215A4F5C5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50F5F60-F764-4AAA-9367-2AD9E58C332D}"/>
      </w:docPartPr>
      <w:docPartBody>
        <w:p w:rsidR="00C308AE" w:rsidRDefault="00A36E01" w:rsidP="00A36E01">
          <w:pPr>
            <w:pStyle w:val="3D3CA76B952C40DF9E9C42215A4F5C5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0124908F3CB40829AD0F4B9B80F6E1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73358FA-513B-411C-98EB-1E13CB6E5389}"/>
      </w:docPartPr>
      <w:docPartBody>
        <w:p w:rsidR="00C308AE" w:rsidRDefault="00A36E01" w:rsidP="00A36E01">
          <w:pPr>
            <w:pStyle w:val="90124908F3CB40829AD0F4B9B80F6E1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77B9EFB36CC461C88283092BAED858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72A7E4B-62AA-4677-9769-693C1FC2F6A6}"/>
      </w:docPartPr>
      <w:docPartBody>
        <w:p w:rsidR="00C308AE" w:rsidRDefault="00A36E01" w:rsidP="00A36E01">
          <w:pPr>
            <w:pStyle w:val="377B9EFB36CC461C88283092BAED858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AD1D63D8E4B4E79A8605AD63C27439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0E60F8B-E936-49AF-AA6A-8C43855D2D2C}"/>
      </w:docPartPr>
      <w:docPartBody>
        <w:p w:rsidR="00C308AE" w:rsidRDefault="00A36E01" w:rsidP="00A36E01">
          <w:pPr>
            <w:pStyle w:val="6AD1D63D8E4B4E79A8605AD63C27439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ACE96F1FE9E4E52A1423CD722B6D8B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0337058-CADA-4E64-900B-F240A0CB20FD}"/>
      </w:docPartPr>
      <w:docPartBody>
        <w:p w:rsidR="00C308AE" w:rsidRDefault="00A36E01" w:rsidP="00A36E01">
          <w:pPr>
            <w:pStyle w:val="5ACE96F1FE9E4E52A1423CD722B6D8B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C1607F8CE174F15883C3D462C43815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0695325-5C43-4989-AECF-C65223401151}"/>
      </w:docPartPr>
      <w:docPartBody>
        <w:p w:rsidR="00C308AE" w:rsidRDefault="00A36E01" w:rsidP="00A36E01">
          <w:pPr>
            <w:pStyle w:val="DC1607F8CE174F15883C3D462C43815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732663F1B4C4B0086725D9F00774FD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3D79DBD-87BD-4C2F-AAA1-034BCB00CEE8}"/>
      </w:docPartPr>
      <w:docPartBody>
        <w:p w:rsidR="00C308AE" w:rsidRDefault="00A36E01" w:rsidP="00A36E01">
          <w:pPr>
            <w:pStyle w:val="4732663F1B4C4B0086725D9F00774FD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B668D6C62034673B182C3F5F59EA3F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B479B2F-42B6-4F02-8F26-CEFD23C14A74}"/>
      </w:docPartPr>
      <w:docPartBody>
        <w:p w:rsidR="00C308AE" w:rsidRDefault="00A36E01" w:rsidP="00A36E01">
          <w:pPr>
            <w:pStyle w:val="7B668D6C62034673B182C3F5F59EA3F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38E93D911AC4B71BD867C97FDD86EE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7D4B34A-B694-44F3-A762-13F602C7B7FF}"/>
      </w:docPartPr>
      <w:docPartBody>
        <w:p w:rsidR="00C308AE" w:rsidRDefault="00A36E01" w:rsidP="00A36E01">
          <w:pPr>
            <w:pStyle w:val="B38E93D911AC4B71BD867C97FDD86EE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78AE7C6722345A1AD1AD28921B9381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8A6DAAF-2AFA-46B8-B7BA-FB00BE997D47}"/>
      </w:docPartPr>
      <w:docPartBody>
        <w:p w:rsidR="00C308AE" w:rsidRDefault="00A36E01" w:rsidP="00A36E01">
          <w:pPr>
            <w:pStyle w:val="C78AE7C6722345A1AD1AD28921B9381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12CADC380DF4B8CB65C78EEF2BD2B9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EF45AF4-F31A-4EB2-AB95-0B133DF0CF5F}"/>
      </w:docPartPr>
      <w:docPartBody>
        <w:p w:rsidR="00C308AE" w:rsidRDefault="00A36E01" w:rsidP="00A36E01">
          <w:pPr>
            <w:pStyle w:val="C12CADC380DF4B8CB65C78EEF2BD2B9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8CCA302979D447085085D49FA546E9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28796E9-7701-4CCC-8CBD-BF7630E7EAAE}"/>
      </w:docPartPr>
      <w:docPartBody>
        <w:p w:rsidR="00C308AE" w:rsidRDefault="00A36E01" w:rsidP="00A36E01">
          <w:pPr>
            <w:pStyle w:val="68CCA302979D447085085D49FA546E9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0B9CE96A172425CB30CDB803F17833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CFE7185-69F7-4ACC-B92D-0657617125A5}"/>
      </w:docPartPr>
      <w:docPartBody>
        <w:p w:rsidR="00C308AE" w:rsidRDefault="00A36E01" w:rsidP="00A36E01">
          <w:pPr>
            <w:pStyle w:val="60B9CE96A172425CB30CDB803F17833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41E6077DE9D43DC81F5D1791A17D3E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DB59229-4388-4762-870C-70722EC823DB}"/>
      </w:docPartPr>
      <w:docPartBody>
        <w:p w:rsidR="00C308AE" w:rsidRDefault="00A36E01" w:rsidP="00A36E01">
          <w:pPr>
            <w:pStyle w:val="B41E6077DE9D43DC81F5D1791A17D3E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C470073310C470997EDED2CCF7C82C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C5F84D0-CB73-46F7-BDD4-639D4EEAAB23}"/>
      </w:docPartPr>
      <w:docPartBody>
        <w:p w:rsidR="00C308AE" w:rsidRDefault="00A36E01" w:rsidP="00A36E01">
          <w:pPr>
            <w:pStyle w:val="4C470073310C470997EDED2CCF7C82C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5D0595B317D49988FCD4506455A6FA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3D2915E-46CE-4923-AEDE-40CE54F2DFE5}"/>
      </w:docPartPr>
      <w:docPartBody>
        <w:p w:rsidR="00C308AE" w:rsidRDefault="00A36E01" w:rsidP="00A36E01">
          <w:pPr>
            <w:pStyle w:val="C5D0595B317D49988FCD4506455A6FA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ED8AD62F0FA4E58AA6EEBB49B67295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FF9DAA0-848F-4E9E-92BE-A9152CC16927}"/>
      </w:docPartPr>
      <w:docPartBody>
        <w:p w:rsidR="00C308AE" w:rsidRDefault="00A36E01" w:rsidP="00A36E01">
          <w:pPr>
            <w:pStyle w:val="DED8AD62F0FA4E58AA6EEBB49B67295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F9A6C57D62A4CD984F291D29859D5D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5946326-4785-4895-A1D9-378DBD16AB37}"/>
      </w:docPartPr>
      <w:docPartBody>
        <w:p w:rsidR="00C308AE" w:rsidRDefault="00A36E01" w:rsidP="00A36E01">
          <w:pPr>
            <w:pStyle w:val="2F9A6C57D62A4CD984F291D29859D5D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EB4EB4C895C4DEF8832ED59F27E87D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CA9C95B-E589-4309-B0D5-93B081C6A1C6}"/>
      </w:docPartPr>
      <w:docPartBody>
        <w:p w:rsidR="00C308AE" w:rsidRDefault="00A36E01" w:rsidP="00A36E01">
          <w:pPr>
            <w:pStyle w:val="EEB4EB4C895C4DEF8832ED59F27E87D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F8987080EB74897B48B5C9EE741B91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1EAB808-8FC7-43B1-9014-5EEAB01F5532}"/>
      </w:docPartPr>
      <w:docPartBody>
        <w:p w:rsidR="00C308AE" w:rsidRDefault="00A36E01" w:rsidP="00A36E01">
          <w:pPr>
            <w:pStyle w:val="DF8987080EB74897B48B5C9EE741B91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12674B0F3DA464084B56F061F6EB34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7ABB946-F2E4-4EDA-A7BE-6D23B70FB5EB}"/>
      </w:docPartPr>
      <w:docPartBody>
        <w:p w:rsidR="00C308AE" w:rsidRDefault="00A36E01" w:rsidP="00A36E01">
          <w:pPr>
            <w:pStyle w:val="A12674B0F3DA464084B56F061F6EB34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E1342B65A0A4F6481D6BBB130AAE89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4E2FBA0-E2F8-4DA4-912E-A4DD0A6E01B6}"/>
      </w:docPartPr>
      <w:docPartBody>
        <w:p w:rsidR="00C308AE" w:rsidRDefault="00A36E01" w:rsidP="00A36E01">
          <w:pPr>
            <w:pStyle w:val="7E1342B65A0A4F6481D6BBB130AAE89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824F61B3C5744359824F139F819333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C24FE1B-8AE1-464E-917F-A69F9582E4CD}"/>
      </w:docPartPr>
      <w:docPartBody>
        <w:p w:rsidR="00C308AE" w:rsidRDefault="00A36E01" w:rsidP="00A36E01">
          <w:pPr>
            <w:pStyle w:val="3824F61B3C5744359824F139F819333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E7E3EE52208494B80F8182FF64F231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D918364-E964-4DB4-8E7B-895BF78C5803}"/>
      </w:docPartPr>
      <w:docPartBody>
        <w:p w:rsidR="00C308AE" w:rsidRDefault="00A36E01" w:rsidP="00A36E01">
          <w:pPr>
            <w:pStyle w:val="FE7E3EE52208494B80F8182FF64F231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0BA5F8C33234FBAAB50CBE61B99479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D67BBE3-4C03-453A-8C86-6FE8E4C692AE}"/>
      </w:docPartPr>
      <w:docPartBody>
        <w:p w:rsidR="00C308AE" w:rsidRDefault="00A36E01" w:rsidP="00A36E01">
          <w:pPr>
            <w:pStyle w:val="E0BA5F8C33234FBAAB50CBE61B99479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9A4D06414884EB990FD11FE8B29349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E524281-92D2-453C-A56A-806A6677BE9A}"/>
      </w:docPartPr>
      <w:docPartBody>
        <w:p w:rsidR="00C308AE" w:rsidRDefault="00A36E01" w:rsidP="00A36E01">
          <w:pPr>
            <w:pStyle w:val="A9A4D06414884EB990FD11FE8B29349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70DFDAC92AE4EFBA4CC3C1D473A20B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24955CD-1532-492E-B6DA-B2E8CF905734}"/>
      </w:docPartPr>
      <w:docPartBody>
        <w:p w:rsidR="00C308AE" w:rsidRDefault="00A36E01" w:rsidP="00A36E01">
          <w:pPr>
            <w:pStyle w:val="570DFDAC92AE4EFBA4CC3C1D473A20B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172598D0C984B269FA576F4254FA17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D0CE93B-A296-49FB-956B-936EEE37A019}"/>
      </w:docPartPr>
      <w:docPartBody>
        <w:p w:rsidR="00C308AE" w:rsidRDefault="00A36E01" w:rsidP="00A36E01">
          <w:pPr>
            <w:pStyle w:val="E172598D0C984B269FA576F4254FA17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6104F9C8E364C489216160C25ECD91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F27316B-C71D-4C60-9DC5-A86BC1D982DB}"/>
      </w:docPartPr>
      <w:docPartBody>
        <w:p w:rsidR="00C308AE" w:rsidRDefault="00A36E01" w:rsidP="00A36E01">
          <w:pPr>
            <w:pStyle w:val="16104F9C8E364C489216160C25ECD91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F7CC700CCE04813B01A37968F00B7B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CABC3E7-FA80-4169-9D78-314BE50FD0EF}"/>
      </w:docPartPr>
      <w:docPartBody>
        <w:p w:rsidR="00C308AE" w:rsidRDefault="00A36E01" w:rsidP="00A36E01">
          <w:pPr>
            <w:pStyle w:val="DF7CC700CCE04813B01A37968F00B7B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39CF2EA182A4D9CA5B0DD39B540D09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174F7AE-BAE5-4F2C-A9A1-032556466DD6}"/>
      </w:docPartPr>
      <w:docPartBody>
        <w:p w:rsidR="00C308AE" w:rsidRDefault="00A36E01" w:rsidP="00A36E01">
          <w:pPr>
            <w:pStyle w:val="239CF2EA182A4D9CA5B0DD39B540D09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428D94F3D8E4EBABDD70DE05614390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FB903E6-060D-4E06-9646-18CCAB267543}"/>
      </w:docPartPr>
      <w:docPartBody>
        <w:p w:rsidR="00C308AE" w:rsidRDefault="00A36E01" w:rsidP="00A36E01">
          <w:pPr>
            <w:pStyle w:val="E428D94F3D8E4EBABDD70DE05614390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F9E0AB562BD495591DA354EBF39BE2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903F311-9824-4127-8759-9B2713B93000}"/>
      </w:docPartPr>
      <w:docPartBody>
        <w:p w:rsidR="00C308AE" w:rsidRDefault="00A36E01" w:rsidP="00A36E01">
          <w:pPr>
            <w:pStyle w:val="4F9E0AB562BD495591DA354EBF39BE2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FD05D14C9B045DD9FDE2491CC93C65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0BF31AB-36A6-4023-A3D2-F727E20D5BEA}"/>
      </w:docPartPr>
      <w:docPartBody>
        <w:p w:rsidR="00C308AE" w:rsidRDefault="00A36E01" w:rsidP="00A36E01">
          <w:pPr>
            <w:pStyle w:val="BFD05D14C9B045DD9FDE2491CC93C65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E438CE420E64C7F9B2A86949A67AB0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EBAB4D5-B14C-4AA3-9B67-DCC9BECA4CD9}"/>
      </w:docPartPr>
      <w:docPartBody>
        <w:p w:rsidR="00C308AE" w:rsidRDefault="00A36E01" w:rsidP="00A36E01">
          <w:pPr>
            <w:pStyle w:val="4E438CE420E64C7F9B2A86949A67AB0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A007107B00646169014FFDC7208B6B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5769833-FEC7-4FEB-8538-120F63EBFC90}"/>
      </w:docPartPr>
      <w:docPartBody>
        <w:p w:rsidR="00C308AE" w:rsidRDefault="00A36E01" w:rsidP="00A36E01">
          <w:pPr>
            <w:pStyle w:val="0A007107B00646169014FFDC7208B6B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0EB98E636D0438E934D29133B69A2A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421E70D-18BB-4DA7-AB3F-E91BBFAE29F3}"/>
      </w:docPartPr>
      <w:docPartBody>
        <w:p w:rsidR="00C308AE" w:rsidRDefault="00A36E01" w:rsidP="00A36E01">
          <w:pPr>
            <w:pStyle w:val="10EB98E636D0438E934D29133B69A2A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AC26962F00F41FB950BB65ACA61A11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C12A650-419B-4B54-B905-F5FC21B2D2CD}"/>
      </w:docPartPr>
      <w:docPartBody>
        <w:p w:rsidR="00C308AE" w:rsidRDefault="00A36E01" w:rsidP="00A36E01">
          <w:pPr>
            <w:pStyle w:val="2AC26962F00F41FB950BB65ACA61A11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C31D0377D2248719020F8B92967461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A0D4655-6376-4094-B6A1-97E58B46CF6A}"/>
      </w:docPartPr>
      <w:docPartBody>
        <w:p w:rsidR="00C308AE" w:rsidRDefault="00A36E01" w:rsidP="00A36E01">
          <w:pPr>
            <w:pStyle w:val="0C31D0377D2248719020F8B92967461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E01"/>
    <w:rsid w:val="000F3EA9"/>
    <w:rsid w:val="008040AE"/>
    <w:rsid w:val="00A1114A"/>
    <w:rsid w:val="00A36E01"/>
    <w:rsid w:val="00C308AE"/>
    <w:rsid w:val="00FA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6E01"/>
    <w:rPr>
      <w:color w:val="808080"/>
    </w:rPr>
  </w:style>
  <w:style w:type="paragraph" w:customStyle="1" w:styleId="02F7A0C69B7B440BBFB9EDFFA2500C97">
    <w:name w:val="02F7A0C69B7B440BBFB9EDFFA2500C97"/>
    <w:rsid w:val="00A36E01"/>
    <w:pPr>
      <w:widowControl w:val="0"/>
      <w:jc w:val="both"/>
    </w:pPr>
  </w:style>
  <w:style w:type="paragraph" w:customStyle="1" w:styleId="8E9CCD9C63534BE089E336E25EDC2CCF">
    <w:name w:val="8E9CCD9C63534BE089E336E25EDC2CCF"/>
    <w:rsid w:val="00A36E01"/>
    <w:pPr>
      <w:widowControl w:val="0"/>
      <w:jc w:val="both"/>
    </w:pPr>
  </w:style>
  <w:style w:type="paragraph" w:customStyle="1" w:styleId="C1F3BC9B2B7A4742ACA2D6F099200FDB">
    <w:name w:val="C1F3BC9B2B7A4742ACA2D6F099200FDB"/>
    <w:rsid w:val="00A36E01"/>
    <w:pPr>
      <w:widowControl w:val="0"/>
      <w:jc w:val="both"/>
    </w:pPr>
  </w:style>
  <w:style w:type="paragraph" w:customStyle="1" w:styleId="3834073427BA43AC84DD286FB7C9696F">
    <w:name w:val="3834073427BA43AC84DD286FB7C9696F"/>
    <w:rsid w:val="00A36E01"/>
    <w:pPr>
      <w:widowControl w:val="0"/>
      <w:jc w:val="both"/>
    </w:pPr>
  </w:style>
  <w:style w:type="paragraph" w:customStyle="1" w:styleId="CB5EBD3EAB7247408CD250A8341651A2">
    <w:name w:val="CB5EBD3EAB7247408CD250A8341651A2"/>
    <w:rsid w:val="00A36E01"/>
    <w:pPr>
      <w:widowControl w:val="0"/>
      <w:jc w:val="both"/>
    </w:pPr>
  </w:style>
  <w:style w:type="paragraph" w:customStyle="1" w:styleId="41D1606827594DD1AC7DCDD6334BEAC7">
    <w:name w:val="41D1606827594DD1AC7DCDD6334BEAC7"/>
    <w:rsid w:val="00A36E01"/>
    <w:pPr>
      <w:widowControl w:val="0"/>
      <w:jc w:val="both"/>
    </w:pPr>
  </w:style>
  <w:style w:type="paragraph" w:customStyle="1" w:styleId="3B3E122530DD44999DDE97A4F9BFA946">
    <w:name w:val="3B3E122530DD44999DDE97A4F9BFA946"/>
    <w:rsid w:val="00A36E01"/>
    <w:pPr>
      <w:widowControl w:val="0"/>
      <w:jc w:val="both"/>
    </w:pPr>
  </w:style>
  <w:style w:type="paragraph" w:customStyle="1" w:styleId="F7A8F3C0FD9342D4BEB8A77FD1EC880A">
    <w:name w:val="F7A8F3C0FD9342D4BEB8A77FD1EC880A"/>
    <w:rsid w:val="00A36E01"/>
    <w:pPr>
      <w:widowControl w:val="0"/>
      <w:jc w:val="both"/>
    </w:pPr>
  </w:style>
  <w:style w:type="paragraph" w:customStyle="1" w:styleId="4E3BA6DAAA2B471288381206FA39556E">
    <w:name w:val="4E3BA6DAAA2B471288381206FA39556E"/>
    <w:rsid w:val="00A36E01"/>
    <w:pPr>
      <w:widowControl w:val="0"/>
      <w:jc w:val="both"/>
    </w:pPr>
  </w:style>
  <w:style w:type="paragraph" w:customStyle="1" w:styleId="1575451EEA294B32AAB7ABC7C3703DAE">
    <w:name w:val="1575451EEA294B32AAB7ABC7C3703DAE"/>
    <w:rsid w:val="00A36E01"/>
    <w:pPr>
      <w:widowControl w:val="0"/>
      <w:jc w:val="both"/>
    </w:pPr>
  </w:style>
  <w:style w:type="paragraph" w:customStyle="1" w:styleId="51F7612A0E444BD1909CD61176BB0454">
    <w:name w:val="51F7612A0E444BD1909CD61176BB0454"/>
    <w:rsid w:val="00A36E01"/>
    <w:pPr>
      <w:widowControl w:val="0"/>
      <w:jc w:val="both"/>
    </w:pPr>
  </w:style>
  <w:style w:type="paragraph" w:customStyle="1" w:styleId="95ECC96C0FC44B608166D47AFB0FED8C">
    <w:name w:val="95ECC96C0FC44B608166D47AFB0FED8C"/>
    <w:rsid w:val="00A36E01"/>
    <w:pPr>
      <w:widowControl w:val="0"/>
      <w:jc w:val="both"/>
    </w:pPr>
  </w:style>
  <w:style w:type="paragraph" w:customStyle="1" w:styleId="3D3CA76B952C40DF9E9C42215A4F5C58">
    <w:name w:val="3D3CA76B952C40DF9E9C42215A4F5C58"/>
    <w:rsid w:val="00A36E01"/>
    <w:pPr>
      <w:widowControl w:val="0"/>
      <w:jc w:val="both"/>
    </w:pPr>
  </w:style>
  <w:style w:type="paragraph" w:customStyle="1" w:styleId="90124908F3CB40829AD0F4B9B80F6E1D">
    <w:name w:val="90124908F3CB40829AD0F4B9B80F6E1D"/>
    <w:rsid w:val="00A36E01"/>
    <w:pPr>
      <w:widowControl w:val="0"/>
      <w:jc w:val="both"/>
    </w:pPr>
  </w:style>
  <w:style w:type="paragraph" w:customStyle="1" w:styleId="377B9EFB36CC461C88283092BAED8589">
    <w:name w:val="377B9EFB36CC461C88283092BAED8589"/>
    <w:rsid w:val="00A36E01"/>
    <w:pPr>
      <w:widowControl w:val="0"/>
      <w:jc w:val="both"/>
    </w:pPr>
  </w:style>
  <w:style w:type="paragraph" w:customStyle="1" w:styleId="6AD1D63D8E4B4E79A8605AD63C274394">
    <w:name w:val="6AD1D63D8E4B4E79A8605AD63C274394"/>
    <w:rsid w:val="00A36E01"/>
    <w:pPr>
      <w:widowControl w:val="0"/>
      <w:jc w:val="both"/>
    </w:pPr>
  </w:style>
  <w:style w:type="paragraph" w:customStyle="1" w:styleId="5ACE96F1FE9E4E52A1423CD722B6D8BF">
    <w:name w:val="5ACE96F1FE9E4E52A1423CD722B6D8BF"/>
    <w:rsid w:val="00A36E01"/>
    <w:pPr>
      <w:widowControl w:val="0"/>
      <w:jc w:val="both"/>
    </w:pPr>
  </w:style>
  <w:style w:type="paragraph" w:customStyle="1" w:styleId="DC1607F8CE174F15883C3D462C438152">
    <w:name w:val="DC1607F8CE174F15883C3D462C438152"/>
    <w:rsid w:val="00A36E01"/>
    <w:pPr>
      <w:widowControl w:val="0"/>
      <w:jc w:val="both"/>
    </w:pPr>
  </w:style>
  <w:style w:type="paragraph" w:customStyle="1" w:styleId="4732663F1B4C4B0086725D9F00774FD3">
    <w:name w:val="4732663F1B4C4B0086725D9F00774FD3"/>
    <w:rsid w:val="00A36E01"/>
    <w:pPr>
      <w:widowControl w:val="0"/>
      <w:jc w:val="both"/>
    </w:pPr>
  </w:style>
  <w:style w:type="paragraph" w:customStyle="1" w:styleId="7B668D6C62034673B182C3F5F59EA3F6">
    <w:name w:val="7B668D6C62034673B182C3F5F59EA3F6"/>
    <w:rsid w:val="00A36E01"/>
    <w:pPr>
      <w:widowControl w:val="0"/>
      <w:jc w:val="both"/>
    </w:pPr>
  </w:style>
  <w:style w:type="paragraph" w:customStyle="1" w:styleId="B38E93D911AC4B71BD867C97FDD86EE2">
    <w:name w:val="B38E93D911AC4B71BD867C97FDD86EE2"/>
    <w:rsid w:val="00A36E01"/>
    <w:pPr>
      <w:widowControl w:val="0"/>
      <w:jc w:val="both"/>
    </w:pPr>
  </w:style>
  <w:style w:type="paragraph" w:customStyle="1" w:styleId="C78AE7C6722345A1AD1AD28921B9381A">
    <w:name w:val="C78AE7C6722345A1AD1AD28921B9381A"/>
    <w:rsid w:val="00A36E01"/>
    <w:pPr>
      <w:widowControl w:val="0"/>
      <w:jc w:val="both"/>
    </w:pPr>
  </w:style>
  <w:style w:type="paragraph" w:customStyle="1" w:styleId="C12CADC380DF4B8CB65C78EEF2BD2B90">
    <w:name w:val="C12CADC380DF4B8CB65C78EEF2BD2B90"/>
    <w:rsid w:val="00A36E01"/>
    <w:pPr>
      <w:widowControl w:val="0"/>
      <w:jc w:val="both"/>
    </w:pPr>
  </w:style>
  <w:style w:type="paragraph" w:customStyle="1" w:styleId="68CCA302979D447085085D49FA546E99">
    <w:name w:val="68CCA302979D447085085D49FA546E99"/>
    <w:rsid w:val="00A36E01"/>
    <w:pPr>
      <w:widowControl w:val="0"/>
      <w:jc w:val="both"/>
    </w:pPr>
  </w:style>
  <w:style w:type="paragraph" w:customStyle="1" w:styleId="60B9CE96A172425CB30CDB803F17833E">
    <w:name w:val="60B9CE96A172425CB30CDB803F17833E"/>
    <w:rsid w:val="00A36E01"/>
    <w:pPr>
      <w:widowControl w:val="0"/>
      <w:jc w:val="both"/>
    </w:pPr>
  </w:style>
  <w:style w:type="paragraph" w:customStyle="1" w:styleId="B41E6077DE9D43DC81F5D1791A17D3EF">
    <w:name w:val="B41E6077DE9D43DC81F5D1791A17D3EF"/>
    <w:rsid w:val="00A36E01"/>
    <w:pPr>
      <w:widowControl w:val="0"/>
      <w:jc w:val="both"/>
    </w:pPr>
  </w:style>
  <w:style w:type="paragraph" w:customStyle="1" w:styleId="4C470073310C470997EDED2CCF7C82CA">
    <w:name w:val="4C470073310C470997EDED2CCF7C82CA"/>
    <w:rsid w:val="00A36E01"/>
    <w:pPr>
      <w:widowControl w:val="0"/>
      <w:jc w:val="both"/>
    </w:pPr>
  </w:style>
  <w:style w:type="paragraph" w:customStyle="1" w:styleId="C5D0595B317D49988FCD4506455A6FA3">
    <w:name w:val="C5D0595B317D49988FCD4506455A6FA3"/>
    <w:rsid w:val="00A36E01"/>
    <w:pPr>
      <w:widowControl w:val="0"/>
      <w:jc w:val="both"/>
    </w:pPr>
  </w:style>
  <w:style w:type="paragraph" w:customStyle="1" w:styleId="DED8AD62F0FA4E58AA6EEBB49B672957">
    <w:name w:val="DED8AD62F0FA4E58AA6EEBB49B672957"/>
    <w:rsid w:val="00A36E01"/>
    <w:pPr>
      <w:widowControl w:val="0"/>
      <w:jc w:val="both"/>
    </w:pPr>
  </w:style>
  <w:style w:type="paragraph" w:customStyle="1" w:styleId="2F9A6C57D62A4CD984F291D29859D5D5">
    <w:name w:val="2F9A6C57D62A4CD984F291D29859D5D5"/>
    <w:rsid w:val="00A36E01"/>
    <w:pPr>
      <w:widowControl w:val="0"/>
      <w:jc w:val="both"/>
    </w:pPr>
  </w:style>
  <w:style w:type="paragraph" w:customStyle="1" w:styleId="EEB4EB4C895C4DEF8832ED59F27E87D6">
    <w:name w:val="EEB4EB4C895C4DEF8832ED59F27E87D6"/>
    <w:rsid w:val="00A36E01"/>
    <w:pPr>
      <w:widowControl w:val="0"/>
      <w:jc w:val="both"/>
    </w:pPr>
  </w:style>
  <w:style w:type="paragraph" w:customStyle="1" w:styleId="DF8987080EB74897B48B5C9EE741B912">
    <w:name w:val="DF8987080EB74897B48B5C9EE741B912"/>
    <w:rsid w:val="00A36E01"/>
    <w:pPr>
      <w:widowControl w:val="0"/>
      <w:jc w:val="both"/>
    </w:pPr>
  </w:style>
  <w:style w:type="paragraph" w:customStyle="1" w:styleId="A12674B0F3DA464084B56F061F6EB346">
    <w:name w:val="A12674B0F3DA464084B56F061F6EB346"/>
    <w:rsid w:val="00A36E01"/>
    <w:pPr>
      <w:widowControl w:val="0"/>
      <w:jc w:val="both"/>
    </w:pPr>
  </w:style>
  <w:style w:type="paragraph" w:customStyle="1" w:styleId="7E1342B65A0A4F6481D6BBB130AAE89A">
    <w:name w:val="7E1342B65A0A4F6481D6BBB130AAE89A"/>
    <w:rsid w:val="00A36E01"/>
    <w:pPr>
      <w:widowControl w:val="0"/>
      <w:jc w:val="both"/>
    </w:pPr>
  </w:style>
  <w:style w:type="paragraph" w:customStyle="1" w:styleId="3824F61B3C5744359824F139F819333A">
    <w:name w:val="3824F61B3C5744359824F139F819333A"/>
    <w:rsid w:val="00A36E01"/>
    <w:pPr>
      <w:widowControl w:val="0"/>
      <w:jc w:val="both"/>
    </w:pPr>
  </w:style>
  <w:style w:type="paragraph" w:customStyle="1" w:styleId="FE7E3EE52208494B80F8182FF64F231C">
    <w:name w:val="FE7E3EE52208494B80F8182FF64F231C"/>
    <w:rsid w:val="00A36E01"/>
    <w:pPr>
      <w:widowControl w:val="0"/>
      <w:jc w:val="both"/>
    </w:pPr>
  </w:style>
  <w:style w:type="paragraph" w:customStyle="1" w:styleId="E0BA5F8C33234FBAAB50CBE61B994799">
    <w:name w:val="E0BA5F8C33234FBAAB50CBE61B994799"/>
    <w:rsid w:val="00A36E01"/>
    <w:pPr>
      <w:widowControl w:val="0"/>
      <w:jc w:val="both"/>
    </w:pPr>
  </w:style>
  <w:style w:type="paragraph" w:customStyle="1" w:styleId="A9A4D06414884EB990FD11FE8B293495">
    <w:name w:val="A9A4D06414884EB990FD11FE8B293495"/>
    <w:rsid w:val="00A36E01"/>
    <w:pPr>
      <w:widowControl w:val="0"/>
      <w:jc w:val="both"/>
    </w:pPr>
  </w:style>
  <w:style w:type="paragraph" w:customStyle="1" w:styleId="570DFDAC92AE4EFBA4CC3C1D473A20B5">
    <w:name w:val="570DFDAC92AE4EFBA4CC3C1D473A20B5"/>
    <w:rsid w:val="00A36E01"/>
    <w:pPr>
      <w:widowControl w:val="0"/>
      <w:jc w:val="both"/>
    </w:pPr>
  </w:style>
  <w:style w:type="paragraph" w:customStyle="1" w:styleId="E172598D0C984B269FA576F4254FA177">
    <w:name w:val="E172598D0C984B269FA576F4254FA177"/>
    <w:rsid w:val="00A36E01"/>
    <w:pPr>
      <w:widowControl w:val="0"/>
      <w:jc w:val="both"/>
    </w:pPr>
  </w:style>
  <w:style w:type="paragraph" w:customStyle="1" w:styleId="16104F9C8E364C489216160C25ECD916">
    <w:name w:val="16104F9C8E364C489216160C25ECD916"/>
    <w:rsid w:val="00A36E01"/>
    <w:pPr>
      <w:widowControl w:val="0"/>
      <w:jc w:val="both"/>
    </w:pPr>
  </w:style>
  <w:style w:type="paragraph" w:customStyle="1" w:styleId="DF7CC700CCE04813B01A37968F00B7BF">
    <w:name w:val="DF7CC700CCE04813B01A37968F00B7BF"/>
    <w:rsid w:val="00A36E01"/>
    <w:pPr>
      <w:widowControl w:val="0"/>
      <w:jc w:val="both"/>
    </w:pPr>
  </w:style>
  <w:style w:type="paragraph" w:customStyle="1" w:styleId="239CF2EA182A4D9CA5B0DD39B540D090">
    <w:name w:val="239CF2EA182A4D9CA5B0DD39B540D090"/>
    <w:rsid w:val="00A36E01"/>
    <w:pPr>
      <w:widowControl w:val="0"/>
      <w:jc w:val="both"/>
    </w:pPr>
  </w:style>
  <w:style w:type="paragraph" w:customStyle="1" w:styleId="E428D94F3D8E4EBABDD70DE056143908">
    <w:name w:val="E428D94F3D8E4EBABDD70DE056143908"/>
    <w:rsid w:val="00A36E01"/>
    <w:pPr>
      <w:widowControl w:val="0"/>
      <w:jc w:val="both"/>
    </w:pPr>
  </w:style>
  <w:style w:type="paragraph" w:customStyle="1" w:styleId="4F9E0AB562BD495591DA354EBF39BE24">
    <w:name w:val="4F9E0AB562BD495591DA354EBF39BE24"/>
    <w:rsid w:val="00A36E01"/>
    <w:pPr>
      <w:widowControl w:val="0"/>
      <w:jc w:val="both"/>
    </w:pPr>
  </w:style>
  <w:style w:type="paragraph" w:customStyle="1" w:styleId="BFD05D14C9B045DD9FDE2491CC93C653">
    <w:name w:val="BFD05D14C9B045DD9FDE2491CC93C653"/>
    <w:rsid w:val="00A36E01"/>
    <w:pPr>
      <w:widowControl w:val="0"/>
      <w:jc w:val="both"/>
    </w:pPr>
  </w:style>
  <w:style w:type="paragraph" w:customStyle="1" w:styleId="4E438CE420E64C7F9B2A86949A67AB00">
    <w:name w:val="4E438CE420E64C7F9B2A86949A67AB00"/>
    <w:rsid w:val="00A36E01"/>
    <w:pPr>
      <w:widowControl w:val="0"/>
      <w:jc w:val="both"/>
    </w:pPr>
  </w:style>
  <w:style w:type="paragraph" w:customStyle="1" w:styleId="0A007107B00646169014FFDC7208B6B6">
    <w:name w:val="0A007107B00646169014FFDC7208B6B6"/>
    <w:rsid w:val="00A36E01"/>
    <w:pPr>
      <w:widowControl w:val="0"/>
      <w:jc w:val="both"/>
    </w:pPr>
  </w:style>
  <w:style w:type="paragraph" w:customStyle="1" w:styleId="10EB98E636D0438E934D29133B69A2A3">
    <w:name w:val="10EB98E636D0438E934D29133B69A2A3"/>
    <w:rsid w:val="00A36E01"/>
    <w:pPr>
      <w:widowControl w:val="0"/>
      <w:jc w:val="both"/>
    </w:pPr>
  </w:style>
  <w:style w:type="paragraph" w:customStyle="1" w:styleId="2AC26962F00F41FB950BB65ACA61A119">
    <w:name w:val="2AC26962F00F41FB950BB65ACA61A119"/>
    <w:rsid w:val="00A36E01"/>
    <w:pPr>
      <w:widowControl w:val="0"/>
      <w:jc w:val="both"/>
    </w:pPr>
  </w:style>
  <w:style w:type="paragraph" w:customStyle="1" w:styleId="0C31D0377D2248719020F8B929674616">
    <w:name w:val="0C31D0377D2248719020F8B929674616"/>
    <w:rsid w:val="00A36E0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wang jianbo</cp:lastModifiedBy>
  <cp:revision>6</cp:revision>
  <dcterms:created xsi:type="dcterms:W3CDTF">2019-07-12T07:58:00Z</dcterms:created>
  <dcterms:modified xsi:type="dcterms:W3CDTF">2021-03-10T03:41:00Z</dcterms:modified>
</cp:coreProperties>
</file>