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5FE11" w14:textId="77777777" w:rsidR="006D7B4B" w:rsidRDefault="006D7B4B" w:rsidP="00D40158">
      <w:pPr>
        <w:spacing w:beforeLines="100" w:before="312" w:line="180" w:lineRule="atLeast"/>
        <w:jc w:val="center"/>
        <w:rPr>
          <w:rFonts w:ascii="黑体" w:eastAsia="黑体" w:hAnsi="宋体"/>
          <w:b/>
          <w:bCs/>
          <w:sz w:val="72"/>
          <w:szCs w:val="72"/>
        </w:rPr>
      </w:pPr>
    </w:p>
    <w:p w14:paraId="30D0A3B3" w14:textId="77777777" w:rsidR="006D7B4B" w:rsidRDefault="006D7B4B" w:rsidP="00D40158">
      <w:pPr>
        <w:spacing w:beforeLines="100" w:before="312" w:line="180" w:lineRule="atLeast"/>
        <w:jc w:val="center"/>
        <w:rPr>
          <w:rFonts w:ascii="黑体" w:eastAsia="黑体" w:hAnsi="宋体"/>
          <w:b/>
          <w:bCs/>
          <w:sz w:val="72"/>
          <w:szCs w:val="72"/>
        </w:rPr>
      </w:pPr>
    </w:p>
    <w:p w14:paraId="4F24D57B"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531EA626"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9D8F12C" w14:textId="77777777" w:rsidR="00D40158" w:rsidRPr="00CE28AA" w:rsidRDefault="00D40158" w:rsidP="00D40158">
      <w:pPr>
        <w:spacing w:line="180" w:lineRule="atLeast"/>
        <w:jc w:val="center"/>
        <w:rPr>
          <w:rFonts w:ascii="宋体" w:hAnsi="宋体"/>
          <w:b/>
          <w:bCs/>
          <w:szCs w:val="21"/>
          <w:lang w:val="en-US"/>
        </w:rPr>
      </w:pPr>
    </w:p>
    <w:p w14:paraId="72A8F80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B77DA3" w:rsidRPr="00D40158" w14:paraId="5A5A6B24" w14:textId="77777777" w:rsidTr="003657AB">
        <w:trPr>
          <w:jc w:val="center"/>
        </w:trPr>
        <w:tc>
          <w:tcPr>
            <w:tcW w:w="1800" w:type="dxa"/>
            <w:tcBorders>
              <w:top w:val="single" w:sz="12" w:space="0" w:color="auto"/>
              <w:bottom w:val="single" w:sz="6" w:space="0" w:color="auto"/>
            </w:tcBorders>
            <w:shd w:val="clear" w:color="auto" w:fill="E6E6E6"/>
          </w:tcPr>
          <w:p w14:paraId="573F2217" w14:textId="77777777" w:rsidR="00B77DA3" w:rsidRPr="00D40158" w:rsidRDefault="00B77DA3" w:rsidP="00B77DA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C0BC391" w14:textId="703B64D6" w:rsidR="00B77DA3" w:rsidRPr="00D40158" w:rsidRDefault="00B77DA3" w:rsidP="00B77DA3">
            <w:pPr>
              <w:pStyle w:val="a5"/>
              <w:tabs>
                <w:tab w:val="clear" w:pos="4153"/>
                <w:tab w:val="clear" w:pos="8306"/>
              </w:tabs>
              <w:snapToGrid/>
              <w:jc w:val="both"/>
              <w:rPr>
                <w:rFonts w:ascii="宋体" w:hAnsi="宋体"/>
                <w:szCs w:val="21"/>
              </w:rPr>
            </w:pPr>
            <w:bookmarkStart w:id="1" w:name="项目名称"/>
            <w:r>
              <w:rPr>
                <w:rFonts w:ascii="宋体" w:hAnsi="宋体" w:hint="eastAsia"/>
                <w:szCs w:val="21"/>
              </w:rPr>
              <w:t>筑·巢—绿色共享生态圈</w:t>
            </w:r>
            <w:bookmarkEnd w:id="1"/>
          </w:p>
        </w:tc>
      </w:tr>
      <w:tr w:rsidR="00B77DA3" w:rsidRPr="00D40158" w14:paraId="7B3EE429" w14:textId="77777777" w:rsidTr="003657AB">
        <w:trPr>
          <w:jc w:val="center"/>
        </w:trPr>
        <w:tc>
          <w:tcPr>
            <w:tcW w:w="1800" w:type="dxa"/>
            <w:tcBorders>
              <w:top w:val="single" w:sz="6" w:space="0" w:color="auto"/>
              <w:bottom w:val="single" w:sz="6" w:space="0" w:color="auto"/>
            </w:tcBorders>
            <w:shd w:val="clear" w:color="auto" w:fill="E6E6E6"/>
          </w:tcPr>
          <w:p w14:paraId="59CD1945" w14:textId="77777777" w:rsidR="00B77DA3" w:rsidRPr="00D40158" w:rsidRDefault="00B77DA3" w:rsidP="00B77DA3">
            <w:pPr>
              <w:jc w:val="both"/>
              <w:rPr>
                <w:rFonts w:ascii="宋体" w:hAnsi="宋体"/>
                <w:szCs w:val="21"/>
              </w:rPr>
            </w:pPr>
            <w:r w:rsidRPr="00D40158">
              <w:rPr>
                <w:rFonts w:ascii="宋体" w:hAnsi="宋体" w:hint="eastAsia"/>
                <w:szCs w:val="21"/>
              </w:rPr>
              <w:t>设计编号</w:t>
            </w:r>
          </w:p>
        </w:tc>
        <w:tc>
          <w:tcPr>
            <w:tcW w:w="3780" w:type="dxa"/>
          </w:tcPr>
          <w:p w14:paraId="2C4F5A10" w14:textId="3198546A" w:rsidR="00B77DA3" w:rsidRPr="00D40158" w:rsidRDefault="00B77DA3" w:rsidP="00B77DA3">
            <w:pPr>
              <w:jc w:val="both"/>
              <w:rPr>
                <w:rFonts w:ascii="宋体" w:hAnsi="宋体"/>
                <w:szCs w:val="21"/>
              </w:rPr>
            </w:pPr>
            <w:bookmarkStart w:id="2" w:name="设计编号"/>
            <w:bookmarkEnd w:id="2"/>
            <w:r>
              <w:rPr>
                <w:rFonts w:ascii="宋体" w:hAnsi="宋体" w:hint="eastAsia"/>
                <w:szCs w:val="21"/>
              </w:rPr>
              <w:t>GX30039</w:t>
            </w:r>
          </w:p>
        </w:tc>
      </w:tr>
      <w:tr w:rsidR="00B77DA3" w:rsidRPr="00D40158" w14:paraId="1A34C71C" w14:textId="77777777" w:rsidTr="003657AB">
        <w:trPr>
          <w:jc w:val="center"/>
        </w:trPr>
        <w:tc>
          <w:tcPr>
            <w:tcW w:w="1800" w:type="dxa"/>
            <w:tcBorders>
              <w:top w:val="single" w:sz="6" w:space="0" w:color="auto"/>
              <w:bottom w:val="single" w:sz="6" w:space="0" w:color="auto"/>
            </w:tcBorders>
            <w:shd w:val="clear" w:color="auto" w:fill="E6E6E6"/>
          </w:tcPr>
          <w:p w14:paraId="36C3FC9F" w14:textId="77777777" w:rsidR="00B77DA3" w:rsidRPr="00D40158" w:rsidRDefault="00B77DA3" w:rsidP="00B77DA3">
            <w:pPr>
              <w:jc w:val="both"/>
              <w:rPr>
                <w:rFonts w:ascii="宋体" w:hAnsi="宋体"/>
                <w:szCs w:val="21"/>
              </w:rPr>
            </w:pPr>
            <w:r w:rsidRPr="00D40158">
              <w:rPr>
                <w:rFonts w:ascii="宋体" w:hAnsi="宋体" w:hint="eastAsia"/>
                <w:szCs w:val="21"/>
              </w:rPr>
              <w:t>建设单位</w:t>
            </w:r>
          </w:p>
        </w:tc>
        <w:tc>
          <w:tcPr>
            <w:tcW w:w="3780" w:type="dxa"/>
          </w:tcPr>
          <w:p w14:paraId="17BF1FD4" w14:textId="46F45756" w:rsidR="00B77DA3" w:rsidRPr="00D40158" w:rsidRDefault="00B77DA3" w:rsidP="00B77DA3">
            <w:pPr>
              <w:rPr>
                <w:rFonts w:ascii="宋体" w:hAnsi="宋体"/>
                <w:szCs w:val="21"/>
              </w:rPr>
            </w:pPr>
            <w:r>
              <w:rPr>
                <w:rFonts w:ascii="宋体" w:hAnsi="宋体" w:hint="eastAsia"/>
                <w:szCs w:val="21"/>
                <w:lang w:val="en-US"/>
              </w:rPr>
              <w:t>华南理工大学广州广州学院</w:t>
            </w:r>
          </w:p>
        </w:tc>
      </w:tr>
      <w:tr w:rsidR="00B77DA3" w:rsidRPr="00D40158" w14:paraId="7BBDE47D" w14:textId="77777777" w:rsidTr="003657AB">
        <w:trPr>
          <w:jc w:val="center"/>
        </w:trPr>
        <w:tc>
          <w:tcPr>
            <w:tcW w:w="1800" w:type="dxa"/>
            <w:tcBorders>
              <w:top w:val="single" w:sz="6" w:space="0" w:color="auto"/>
              <w:bottom w:val="single" w:sz="6" w:space="0" w:color="auto"/>
            </w:tcBorders>
            <w:shd w:val="clear" w:color="auto" w:fill="E6E6E6"/>
          </w:tcPr>
          <w:p w14:paraId="75C72E66" w14:textId="77777777" w:rsidR="00B77DA3" w:rsidRPr="00D40158" w:rsidRDefault="00B77DA3" w:rsidP="00B77DA3">
            <w:pPr>
              <w:jc w:val="both"/>
              <w:rPr>
                <w:rFonts w:ascii="宋体" w:hAnsi="宋体"/>
                <w:szCs w:val="21"/>
              </w:rPr>
            </w:pPr>
            <w:r w:rsidRPr="00D40158">
              <w:rPr>
                <w:rFonts w:ascii="宋体" w:hAnsi="宋体" w:hint="eastAsia"/>
                <w:szCs w:val="21"/>
              </w:rPr>
              <w:t>设计单位</w:t>
            </w:r>
          </w:p>
        </w:tc>
        <w:tc>
          <w:tcPr>
            <w:tcW w:w="3780" w:type="dxa"/>
          </w:tcPr>
          <w:p w14:paraId="754BE5DA" w14:textId="4A4B5B20" w:rsidR="00B77DA3" w:rsidRPr="00D40158" w:rsidRDefault="00B77DA3" w:rsidP="00B77DA3">
            <w:pPr>
              <w:rPr>
                <w:rFonts w:ascii="宋体" w:hAnsi="宋体"/>
                <w:szCs w:val="21"/>
              </w:rPr>
            </w:pPr>
            <w:r>
              <w:rPr>
                <w:rFonts w:ascii="宋体" w:hAnsi="宋体" w:hint="eastAsia"/>
                <w:szCs w:val="21"/>
                <w:lang w:val="en-US"/>
              </w:rPr>
              <w:t>华南理工大学广州广州学院建筑学院</w:t>
            </w:r>
          </w:p>
        </w:tc>
      </w:tr>
      <w:tr w:rsidR="00B77DA3" w:rsidRPr="00D40158" w14:paraId="579F5940" w14:textId="77777777" w:rsidTr="003657AB">
        <w:trPr>
          <w:jc w:val="center"/>
        </w:trPr>
        <w:tc>
          <w:tcPr>
            <w:tcW w:w="1800" w:type="dxa"/>
            <w:tcBorders>
              <w:top w:val="single" w:sz="6" w:space="0" w:color="auto"/>
              <w:bottom w:val="single" w:sz="6" w:space="0" w:color="auto"/>
            </w:tcBorders>
            <w:shd w:val="clear" w:color="auto" w:fill="E6E6E6"/>
          </w:tcPr>
          <w:p w14:paraId="3EF378D6" w14:textId="77777777" w:rsidR="00B77DA3" w:rsidRPr="00D40158" w:rsidRDefault="00B77DA3" w:rsidP="00B77DA3">
            <w:pPr>
              <w:jc w:val="both"/>
              <w:rPr>
                <w:rFonts w:ascii="宋体" w:hAnsi="宋体"/>
                <w:szCs w:val="21"/>
              </w:rPr>
            </w:pPr>
            <w:r w:rsidRPr="00D40158">
              <w:rPr>
                <w:rFonts w:ascii="宋体" w:hAnsi="宋体" w:hint="eastAsia"/>
                <w:szCs w:val="21"/>
              </w:rPr>
              <w:t>设 计 人</w:t>
            </w:r>
          </w:p>
        </w:tc>
        <w:tc>
          <w:tcPr>
            <w:tcW w:w="3780" w:type="dxa"/>
          </w:tcPr>
          <w:p w14:paraId="1D6F7319" w14:textId="77777777" w:rsidR="00B77DA3" w:rsidRPr="00D40158" w:rsidRDefault="00B77DA3" w:rsidP="00B77DA3">
            <w:pPr>
              <w:rPr>
                <w:rFonts w:ascii="宋体" w:hAnsi="宋体"/>
                <w:szCs w:val="21"/>
              </w:rPr>
            </w:pPr>
          </w:p>
        </w:tc>
      </w:tr>
      <w:tr w:rsidR="00B77DA3" w:rsidRPr="00D40158" w14:paraId="0936992B" w14:textId="77777777" w:rsidTr="003657AB">
        <w:trPr>
          <w:jc w:val="center"/>
        </w:trPr>
        <w:tc>
          <w:tcPr>
            <w:tcW w:w="1800" w:type="dxa"/>
            <w:tcBorders>
              <w:top w:val="single" w:sz="6" w:space="0" w:color="auto"/>
              <w:bottom w:val="single" w:sz="6" w:space="0" w:color="auto"/>
            </w:tcBorders>
            <w:shd w:val="clear" w:color="auto" w:fill="E6E6E6"/>
          </w:tcPr>
          <w:p w14:paraId="172FDDEB" w14:textId="77777777" w:rsidR="00B77DA3" w:rsidRPr="00D40158" w:rsidRDefault="00B77DA3" w:rsidP="00B77DA3">
            <w:pPr>
              <w:jc w:val="both"/>
              <w:rPr>
                <w:rFonts w:ascii="宋体" w:hAnsi="宋体"/>
                <w:szCs w:val="21"/>
              </w:rPr>
            </w:pPr>
            <w:r w:rsidRPr="00D40158">
              <w:rPr>
                <w:rFonts w:ascii="宋体" w:hAnsi="宋体" w:hint="eastAsia"/>
                <w:szCs w:val="21"/>
              </w:rPr>
              <w:t>审 核 人</w:t>
            </w:r>
          </w:p>
        </w:tc>
        <w:tc>
          <w:tcPr>
            <w:tcW w:w="3780" w:type="dxa"/>
          </w:tcPr>
          <w:p w14:paraId="226148E7" w14:textId="77777777" w:rsidR="00B77DA3" w:rsidRPr="00D40158" w:rsidRDefault="00B77DA3" w:rsidP="00B77DA3">
            <w:pPr>
              <w:rPr>
                <w:rFonts w:ascii="宋体" w:hAnsi="宋体"/>
                <w:szCs w:val="21"/>
              </w:rPr>
            </w:pPr>
          </w:p>
        </w:tc>
      </w:tr>
      <w:tr w:rsidR="00B77DA3" w:rsidRPr="00D40158" w14:paraId="53B8588B" w14:textId="77777777" w:rsidTr="003657AB">
        <w:trPr>
          <w:jc w:val="center"/>
        </w:trPr>
        <w:tc>
          <w:tcPr>
            <w:tcW w:w="1800" w:type="dxa"/>
            <w:tcBorders>
              <w:top w:val="single" w:sz="6" w:space="0" w:color="auto"/>
              <w:bottom w:val="single" w:sz="6" w:space="0" w:color="auto"/>
            </w:tcBorders>
            <w:shd w:val="clear" w:color="auto" w:fill="E6E6E6"/>
          </w:tcPr>
          <w:p w14:paraId="0E9EB288" w14:textId="77777777" w:rsidR="00B77DA3" w:rsidRPr="00D40158" w:rsidRDefault="00B77DA3" w:rsidP="00B77DA3">
            <w:pPr>
              <w:jc w:val="both"/>
              <w:rPr>
                <w:rFonts w:ascii="宋体" w:hAnsi="宋体"/>
                <w:szCs w:val="21"/>
              </w:rPr>
            </w:pPr>
            <w:r w:rsidRPr="00D40158">
              <w:rPr>
                <w:rFonts w:ascii="宋体" w:hAnsi="宋体" w:hint="eastAsia"/>
                <w:szCs w:val="21"/>
              </w:rPr>
              <w:t>审 定 人</w:t>
            </w:r>
          </w:p>
        </w:tc>
        <w:tc>
          <w:tcPr>
            <w:tcW w:w="3780" w:type="dxa"/>
          </w:tcPr>
          <w:p w14:paraId="7933CFD0" w14:textId="77777777" w:rsidR="00B77DA3" w:rsidRPr="00D40158" w:rsidRDefault="00B77DA3" w:rsidP="00B77DA3">
            <w:pPr>
              <w:rPr>
                <w:rFonts w:ascii="宋体" w:hAnsi="宋体"/>
                <w:szCs w:val="21"/>
              </w:rPr>
            </w:pPr>
          </w:p>
        </w:tc>
      </w:tr>
      <w:tr w:rsidR="00B77DA3" w:rsidRPr="00D40158" w14:paraId="3C9E3499" w14:textId="77777777" w:rsidTr="003657AB">
        <w:trPr>
          <w:jc w:val="center"/>
        </w:trPr>
        <w:tc>
          <w:tcPr>
            <w:tcW w:w="1800" w:type="dxa"/>
            <w:tcBorders>
              <w:top w:val="single" w:sz="6" w:space="0" w:color="auto"/>
              <w:bottom w:val="single" w:sz="12" w:space="0" w:color="auto"/>
            </w:tcBorders>
            <w:shd w:val="clear" w:color="auto" w:fill="E6E6E6"/>
          </w:tcPr>
          <w:p w14:paraId="6229C19B" w14:textId="77777777" w:rsidR="00B77DA3" w:rsidRPr="00D40158" w:rsidRDefault="00B77DA3" w:rsidP="00B77DA3">
            <w:pPr>
              <w:jc w:val="both"/>
              <w:rPr>
                <w:rFonts w:ascii="宋体" w:hAnsi="宋体"/>
                <w:szCs w:val="21"/>
              </w:rPr>
            </w:pPr>
            <w:r w:rsidRPr="00D40158">
              <w:rPr>
                <w:rFonts w:ascii="宋体" w:hAnsi="宋体" w:hint="eastAsia"/>
                <w:szCs w:val="21"/>
              </w:rPr>
              <w:t>设计日期</w:t>
            </w:r>
          </w:p>
        </w:tc>
        <w:tc>
          <w:tcPr>
            <w:tcW w:w="3780" w:type="dxa"/>
          </w:tcPr>
          <w:p w14:paraId="76F553D6" w14:textId="47F3BD4E" w:rsidR="00B77DA3" w:rsidRPr="00D40158" w:rsidRDefault="00B77DA3" w:rsidP="00B77DA3">
            <w:pPr>
              <w:rPr>
                <w:rFonts w:ascii="宋体" w:hAnsi="宋体"/>
                <w:szCs w:val="21"/>
              </w:rPr>
            </w:pPr>
            <w:bookmarkStart w:id="3" w:name="报告日期"/>
            <w:bookmarkEnd w:id="3"/>
            <w:smartTag w:uri="urn:schemas-microsoft-com:office:smarttags" w:element="chsdate">
              <w:smartTagPr>
                <w:attr w:name="Year" w:val="2011"/>
                <w:attr w:name="Month" w:val="12"/>
                <w:attr w:name="Day" w:val="12"/>
                <w:attr w:name="IsLunarDate" w:val="False"/>
                <w:attr w:name="IsROCDate" w:val="False"/>
              </w:smartTagPr>
            </w:smartTag>
            <w:r>
              <w:rPr>
                <w:rFonts w:ascii="宋体" w:hAnsi="宋体" w:hint="eastAsia"/>
                <w:szCs w:val="21"/>
              </w:rPr>
              <w:t>2021年1月1日</w:t>
            </w:r>
          </w:p>
        </w:tc>
      </w:tr>
    </w:tbl>
    <w:p w14:paraId="1C54B52A" w14:textId="77777777" w:rsidR="00D40158" w:rsidRDefault="00D40158" w:rsidP="00B41640">
      <w:pPr>
        <w:rPr>
          <w:rFonts w:ascii="宋体" w:hAnsi="宋体"/>
          <w:lang w:val="en-US"/>
        </w:rPr>
      </w:pPr>
    </w:p>
    <w:p w14:paraId="78B6CF17" w14:textId="77777777" w:rsidR="00D40158" w:rsidRDefault="00D40158" w:rsidP="00B41640">
      <w:pPr>
        <w:jc w:val="center"/>
        <w:rPr>
          <w:rFonts w:ascii="宋体" w:hAnsi="宋体"/>
          <w:lang w:val="en-US"/>
        </w:rPr>
      </w:pPr>
      <w:bookmarkStart w:id="4" w:name="二维码"/>
      <w:r>
        <w:rPr>
          <w:noProof/>
        </w:rPr>
        <w:drawing>
          <wp:inline distT="0" distB="0" distL="0" distR="0" wp14:anchorId="26017098" wp14:editId="20494ED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833A676" w14:textId="77777777" w:rsidR="00EF3811" w:rsidRDefault="00EF3811">
      <w:pPr>
        <w:rPr>
          <w:rFonts w:ascii="宋体" w:hAnsi="宋体"/>
          <w:lang w:val="en-US"/>
        </w:rPr>
      </w:pPr>
    </w:p>
    <w:bookmarkEnd w:id="4"/>
    <w:p w14:paraId="1085AF2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E516A26" w14:textId="77777777" w:rsidTr="007E2915">
        <w:trPr>
          <w:cantSplit/>
          <w:trHeight w:val="20"/>
          <w:jc w:val="center"/>
        </w:trPr>
        <w:tc>
          <w:tcPr>
            <w:tcW w:w="1800" w:type="dxa"/>
            <w:shd w:val="clear" w:color="auto" w:fill="E6E6E6"/>
            <w:vAlign w:val="center"/>
          </w:tcPr>
          <w:p w14:paraId="739CF3B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73E5BB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5" w:name="软件全称"/>
            <w:r w:rsidRPr="00D40158">
              <w:rPr>
                <w:rFonts w:ascii="宋体" w:hAnsi="宋体" w:hint="eastAsia"/>
              </w:rPr>
              <w:t>建筑声环境SEDU2020</w:t>
            </w:r>
            <w:bookmarkEnd w:id="5"/>
          </w:p>
        </w:tc>
      </w:tr>
      <w:tr w:rsidR="00C67778" w:rsidRPr="00D40158" w14:paraId="77E10EA5" w14:textId="77777777" w:rsidTr="007E2915">
        <w:trPr>
          <w:cantSplit/>
          <w:trHeight w:val="20"/>
          <w:jc w:val="center"/>
        </w:trPr>
        <w:tc>
          <w:tcPr>
            <w:tcW w:w="1800" w:type="dxa"/>
            <w:shd w:val="clear" w:color="auto" w:fill="E6E6E6"/>
            <w:vAlign w:val="center"/>
          </w:tcPr>
          <w:p w14:paraId="74621881"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725311DC" w14:textId="77777777" w:rsidR="00C67778" w:rsidRPr="00D40158" w:rsidRDefault="00C67778" w:rsidP="006E3B8E">
            <w:pPr>
              <w:jc w:val="both"/>
              <w:rPr>
                <w:rFonts w:ascii="宋体" w:hAnsi="宋体"/>
                <w:szCs w:val="18"/>
              </w:rPr>
            </w:pPr>
            <w:bookmarkStart w:id="6" w:name="软件版本"/>
            <w:r w:rsidRPr="00D40158">
              <w:rPr>
                <w:rFonts w:ascii="宋体" w:hAnsi="宋体" w:hint="eastAsia"/>
                <w:szCs w:val="18"/>
              </w:rPr>
              <w:t>20190808</w:t>
            </w:r>
            <w:bookmarkEnd w:id="6"/>
          </w:p>
        </w:tc>
      </w:tr>
      <w:tr w:rsidR="00C67778" w:rsidRPr="00D40158" w14:paraId="3CCF4228" w14:textId="77777777" w:rsidTr="007E2915">
        <w:trPr>
          <w:cantSplit/>
          <w:trHeight w:val="20"/>
          <w:jc w:val="center"/>
        </w:trPr>
        <w:tc>
          <w:tcPr>
            <w:tcW w:w="1800" w:type="dxa"/>
            <w:shd w:val="clear" w:color="auto" w:fill="E6E6E6"/>
            <w:vAlign w:val="center"/>
          </w:tcPr>
          <w:p w14:paraId="0FFBB52C"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6621BBF"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2B4F944F" w14:textId="77777777" w:rsidTr="007E2915">
        <w:trPr>
          <w:cantSplit/>
          <w:trHeight w:val="20"/>
          <w:jc w:val="center"/>
        </w:trPr>
        <w:tc>
          <w:tcPr>
            <w:tcW w:w="1800" w:type="dxa"/>
            <w:shd w:val="clear" w:color="auto" w:fill="E6E6E6"/>
            <w:vAlign w:val="center"/>
          </w:tcPr>
          <w:p w14:paraId="7629D537"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DE59345" w14:textId="77777777" w:rsidR="00C67778" w:rsidRPr="00D40158" w:rsidRDefault="00C67778" w:rsidP="006E3B8E">
            <w:pPr>
              <w:jc w:val="both"/>
              <w:rPr>
                <w:rFonts w:ascii="宋体" w:hAnsi="宋体"/>
                <w:szCs w:val="18"/>
              </w:rPr>
            </w:pPr>
            <w:bookmarkStart w:id="7" w:name="加密锁号"/>
            <w:r w:rsidRPr="00D40158">
              <w:rPr>
                <w:rFonts w:ascii="宋体" w:hAnsi="宋体" w:hint="eastAsia"/>
                <w:szCs w:val="18"/>
              </w:rPr>
              <w:t>T13450492751</w:t>
            </w:r>
            <w:bookmarkEnd w:id="7"/>
            <w:r w:rsidRPr="00D40158">
              <w:rPr>
                <w:rFonts w:ascii="宋体" w:hAnsi="宋体" w:hint="eastAsia"/>
                <w:szCs w:val="18"/>
              </w:rPr>
              <w:t xml:space="preserve"> </w:t>
            </w:r>
          </w:p>
        </w:tc>
      </w:tr>
    </w:tbl>
    <w:p w14:paraId="26F9772A"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4B5D3F4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8" w:name="目录"/>
    <w:p w14:paraId="53516966" w14:textId="77777777" w:rsidR="003D7B65"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554870" w:history="1">
        <w:r w:rsidR="003D7B65" w:rsidRPr="001157F7">
          <w:rPr>
            <w:rStyle w:val="a6"/>
          </w:rPr>
          <w:t>1</w:t>
        </w:r>
        <w:r w:rsidR="003D7B65">
          <w:rPr>
            <w:rFonts w:asciiTheme="minorHAnsi" w:eastAsiaTheme="minorEastAsia" w:hAnsiTheme="minorHAnsi" w:cstheme="minorBidi"/>
            <w:b w:val="0"/>
            <w:bCs w:val="0"/>
            <w:szCs w:val="22"/>
          </w:rPr>
          <w:tab/>
        </w:r>
        <w:r w:rsidR="003D7B65" w:rsidRPr="001157F7">
          <w:rPr>
            <w:rStyle w:val="a6"/>
          </w:rPr>
          <w:t>建筑概况</w:t>
        </w:r>
        <w:r w:rsidR="003D7B65">
          <w:rPr>
            <w:webHidden/>
          </w:rPr>
          <w:tab/>
        </w:r>
        <w:r w:rsidR="003D7B65">
          <w:rPr>
            <w:webHidden/>
          </w:rPr>
          <w:fldChar w:fldCharType="begin"/>
        </w:r>
        <w:r w:rsidR="003D7B65">
          <w:rPr>
            <w:webHidden/>
          </w:rPr>
          <w:instrText xml:space="preserve"> PAGEREF _Toc60554870 \h </w:instrText>
        </w:r>
        <w:r w:rsidR="003D7B65">
          <w:rPr>
            <w:webHidden/>
          </w:rPr>
        </w:r>
        <w:r w:rsidR="003D7B65">
          <w:rPr>
            <w:webHidden/>
          </w:rPr>
          <w:fldChar w:fldCharType="separate"/>
        </w:r>
        <w:r w:rsidR="003D7B65">
          <w:rPr>
            <w:webHidden/>
          </w:rPr>
          <w:t>3</w:t>
        </w:r>
        <w:r w:rsidR="003D7B65">
          <w:rPr>
            <w:webHidden/>
          </w:rPr>
          <w:fldChar w:fldCharType="end"/>
        </w:r>
      </w:hyperlink>
    </w:p>
    <w:p w14:paraId="75454964" w14:textId="77777777" w:rsidR="003D7B65" w:rsidRDefault="00604503">
      <w:pPr>
        <w:pStyle w:val="TOC1"/>
        <w:rPr>
          <w:rFonts w:asciiTheme="minorHAnsi" w:eastAsiaTheme="minorEastAsia" w:hAnsiTheme="minorHAnsi" w:cstheme="minorBidi"/>
          <w:b w:val="0"/>
          <w:bCs w:val="0"/>
          <w:szCs w:val="22"/>
        </w:rPr>
      </w:pPr>
      <w:hyperlink w:anchor="_Toc60554871" w:history="1">
        <w:r w:rsidR="003D7B65" w:rsidRPr="001157F7">
          <w:rPr>
            <w:rStyle w:val="a6"/>
          </w:rPr>
          <w:t>2</w:t>
        </w:r>
        <w:r w:rsidR="003D7B65">
          <w:rPr>
            <w:rFonts w:asciiTheme="minorHAnsi" w:eastAsiaTheme="minorEastAsia" w:hAnsiTheme="minorHAnsi" w:cstheme="minorBidi"/>
            <w:b w:val="0"/>
            <w:bCs w:val="0"/>
            <w:szCs w:val="22"/>
          </w:rPr>
          <w:tab/>
        </w:r>
        <w:r w:rsidR="003D7B65" w:rsidRPr="001157F7">
          <w:rPr>
            <w:rStyle w:val="a6"/>
          </w:rPr>
          <w:t>标准依据</w:t>
        </w:r>
        <w:r w:rsidR="003D7B65">
          <w:rPr>
            <w:webHidden/>
          </w:rPr>
          <w:tab/>
        </w:r>
        <w:r w:rsidR="003D7B65">
          <w:rPr>
            <w:webHidden/>
          </w:rPr>
          <w:fldChar w:fldCharType="begin"/>
        </w:r>
        <w:r w:rsidR="003D7B65">
          <w:rPr>
            <w:webHidden/>
          </w:rPr>
          <w:instrText xml:space="preserve"> PAGEREF _Toc60554871 \h </w:instrText>
        </w:r>
        <w:r w:rsidR="003D7B65">
          <w:rPr>
            <w:webHidden/>
          </w:rPr>
        </w:r>
        <w:r w:rsidR="003D7B65">
          <w:rPr>
            <w:webHidden/>
          </w:rPr>
          <w:fldChar w:fldCharType="separate"/>
        </w:r>
        <w:r w:rsidR="003D7B65">
          <w:rPr>
            <w:webHidden/>
          </w:rPr>
          <w:t>3</w:t>
        </w:r>
        <w:r w:rsidR="003D7B65">
          <w:rPr>
            <w:webHidden/>
          </w:rPr>
          <w:fldChar w:fldCharType="end"/>
        </w:r>
      </w:hyperlink>
    </w:p>
    <w:p w14:paraId="7E1D6B46" w14:textId="77777777" w:rsidR="003D7B65" w:rsidRDefault="00604503">
      <w:pPr>
        <w:pStyle w:val="TOC1"/>
        <w:rPr>
          <w:rFonts w:asciiTheme="minorHAnsi" w:eastAsiaTheme="minorEastAsia" w:hAnsiTheme="minorHAnsi" w:cstheme="minorBidi"/>
          <w:b w:val="0"/>
          <w:bCs w:val="0"/>
          <w:szCs w:val="22"/>
        </w:rPr>
      </w:pPr>
      <w:hyperlink w:anchor="_Toc60554872" w:history="1">
        <w:r w:rsidR="003D7B65" w:rsidRPr="001157F7">
          <w:rPr>
            <w:rStyle w:val="a6"/>
          </w:rPr>
          <w:t>3</w:t>
        </w:r>
        <w:r w:rsidR="003D7B65">
          <w:rPr>
            <w:rFonts w:asciiTheme="minorHAnsi" w:eastAsiaTheme="minorEastAsia" w:hAnsiTheme="minorHAnsi" w:cstheme="minorBidi"/>
            <w:b w:val="0"/>
            <w:bCs w:val="0"/>
            <w:szCs w:val="22"/>
          </w:rPr>
          <w:tab/>
        </w:r>
        <w:r w:rsidR="003D7B65" w:rsidRPr="001157F7">
          <w:rPr>
            <w:rStyle w:val="a6"/>
          </w:rPr>
          <w:t>评价要求</w:t>
        </w:r>
        <w:r w:rsidR="003D7B65">
          <w:rPr>
            <w:webHidden/>
          </w:rPr>
          <w:tab/>
        </w:r>
        <w:r w:rsidR="003D7B65">
          <w:rPr>
            <w:webHidden/>
          </w:rPr>
          <w:fldChar w:fldCharType="begin"/>
        </w:r>
        <w:r w:rsidR="003D7B65">
          <w:rPr>
            <w:webHidden/>
          </w:rPr>
          <w:instrText xml:space="preserve"> PAGEREF _Toc60554872 \h </w:instrText>
        </w:r>
        <w:r w:rsidR="003D7B65">
          <w:rPr>
            <w:webHidden/>
          </w:rPr>
        </w:r>
        <w:r w:rsidR="003D7B65">
          <w:rPr>
            <w:webHidden/>
          </w:rPr>
          <w:fldChar w:fldCharType="separate"/>
        </w:r>
        <w:r w:rsidR="003D7B65">
          <w:rPr>
            <w:webHidden/>
          </w:rPr>
          <w:t>3</w:t>
        </w:r>
        <w:r w:rsidR="003D7B65">
          <w:rPr>
            <w:webHidden/>
          </w:rPr>
          <w:fldChar w:fldCharType="end"/>
        </w:r>
      </w:hyperlink>
    </w:p>
    <w:p w14:paraId="49A956A3" w14:textId="77777777" w:rsidR="003D7B65" w:rsidRDefault="00604503">
      <w:pPr>
        <w:pStyle w:val="TOC1"/>
        <w:rPr>
          <w:rFonts w:asciiTheme="minorHAnsi" w:eastAsiaTheme="minorEastAsia" w:hAnsiTheme="minorHAnsi" w:cstheme="minorBidi"/>
          <w:b w:val="0"/>
          <w:bCs w:val="0"/>
          <w:szCs w:val="22"/>
        </w:rPr>
      </w:pPr>
      <w:hyperlink w:anchor="_Toc60554873" w:history="1">
        <w:r w:rsidR="003D7B65" w:rsidRPr="001157F7">
          <w:rPr>
            <w:rStyle w:val="a6"/>
          </w:rPr>
          <w:t>4</w:t>
        </w:r>
        <w:r w:rsidR="003D7B65">
          <w:rPr>
            <w:rFonts w:asciiTheme="minorHAnsi" w:eastAsiaTheme="minorEastAsia" w:hAnsiTheme="minorHAnsi" w:cstheme="minorBidi"/>
            <w:b w:val="0"/>
            <w:bCs w:val="0"/>
            <w:szCs w:val="22"/>
          </w:rPr>
          <w:tab/>
        </w:r>
        <w:r w:rsidR="003D7B65" w:rsidRPr="001157F7">
          <w:rPr>
            <w:rStyle w:val="a6"/>
          </w:rPr>
          <w:t>隔声理论概述</w:t>
        </w:r>
        <w:r w:rsidR="003D7B65">
          <w:rPr>
            <w:webHidden/>
          </w:rPr>
          <w:tab/>
        </w:r>
        <w:r w:rsidR="003D7B65">
          <w:rPr>
            <w:webHidden/>
          </w:rPr>
          <w:fldChar w:fldCharType="begin"/>
        </w:r>
        <w:r w:rsidR="003D7B65">
          <w:rPr>
            <w:webHidden/>
          </w:rPr>
          <w:instrText xml:space="preserve"> PAGEREF _Toc60554873 \h </w:instrText>
        </w:r>
        <w:r w:rsidR="003D7B65">
          <w:rPr>
            <w:webHidden/>
          </w:rPr>
        </w:r>
        <w:r w:rsidR="003D7B65">
          <w:rPr>
            <w:webHidden/>
          </w:rPr>
          <w:fldChar w:fldCharType="separate"/>
        </w:r>
        <w:r w:rsidR="003D7B65">
          <w:rPr>
            <w:webHidden/>
          </w:rPr>
          <w:t>4</w:t>
        </w:r>
        <w:r w:rsidR="003D7B65">
          <w:rPr>
            <w:webHidden/>
          </w:rPr>
          <w:fldChar w:fldCharType="end"/>
        </w:r>
      </w:hyperlink>
    </w:p>
    <w:p w14:paraId="006D8EF3" w14:textId="77777777" w:rsidR="003D7B65" w:rsidRDefault="00604503">
      <w:pPr>
        <w:pStyle w:val="TOC2"/>
        <w:rPr>
          <w:rFonts w:asciiTheme="minorHAnsi" w:eastAsiaTheme="minorEastAsia" w:hAnsiTheme="minorHAnsi" w:cstheme="minorBidi"/>
          <w:szCs w:val="22"/>
        </w:rPr>
      </w:pPr>
      <w:hyperlink w:anchor="_Toc60554874" w:history="1">
        <w:r w:rsidR="003D7B65" w:rsidRPr="001157F7">
          <w:rPr>
            <w:rStyle w:val="a6"/>
            <w:lang w:val="en-GB"/>
          </w:rPr>
          <w:t>4.1</w:t>
        </w:r>
        <w:r w:rsidR="003D7B65">
          <w:rPr>
            <w:rFonts w:asciiTheme="minorHAnsi" w:eastAsiaTheme="minorEastAsia" w:hAnsiTheme="minorHAnsi" w:cstheme="minorBidi"/>
            <w:szCs w:val="22"/>
          </w:rPr>
          <w:tab/>
        </w:r>
        <w:r w:rsidR="003D7B65" w:rsidRPr="001157F7">
          <w:rPr>
            <w:rStyle w:val="a6"/>
          </w:rPr>
          <w:t>空气声隔声</w:t>
        </w:r>
        <w:r w:rsidR="003D7B65">
          <w:rPr>
            <w:webHidden/>
          </w:rPr>
          <w:tab/>
        </w:r>
        <w:r w:rsidR="003D7B65">
          <w:rPr>
            <w:webHidden/>
          </w:rPr>
          <w:fldChar w:fldCharType="begin"/>
        </w:r>
        <w:r w:rsidR="003D7B65">
          <w:rPr>
            <w:webHidden/>
          </w:rPr>
          <w:instrText xml:space="preserve"> PAGEREF _Toc60554874 \h </w:instrText>
        </w:r>
        <w:r w:rsidR="003D7B65">
          <w:rPr>
            <w:webHidden/>
          </w:rPr>
        </w:r>
        <w:r w:rsidR="003D7B65">
          <w:rPr>
            <w:webHidden/>
          </w:rPr>
          <w:fldChar w:fldCharType="separate"/>
        </w:r>
        <w:r w:rsidR="003D7B65">
          <w:rPr>
            <w:webHidden/>
          </w:rPr>
          <w:t>4</w:t>
        </w:r>
        <w:r w:rsidR="003D7B65">
          <w:rPr>
            <w:webHidden/>
          </w:rPr>
          <w:fldChar w:fldCharType="end"/>
        </w:r>
      </w:hyperlink>
    </w:p>
    <w:p w14:paraId="0611AAB1" w14:textId="77777777" w:rsidR="003D7B65" w:rsidRDefault="00604503">
      <w:pPr>
        <w:pStyle w:val="TOC3"/>
        <w:rPr>
          <w:rFonts w:asciiTheme="minorHAnsi" w:eastAsiaTheme="minorEastAsia" w:hAnsiTheme="minorHAnsi" w:cstheme="minorBidi"/>
          <w:szCs w:val="22"/>
        </w:rPr>
      </w:pPr>
      <w:hyperlink w:anchor="_Toc60554875" w:history="1">
        <w:r w:rsidR="003D7B65" w:rsidRPr="001157F7">
          <w:rPr>
            <w:rStyle w:val="a6"/>
            <w:lang w:val="en-GB"/>
          </w:rPr>
          <w:t>4.1.1</w:t>
        </w:r>
        <w:r w:rsidR="003D7B65">
          <w:rPr>
            <w:rFonts w:asciiTheme="minorHAnsi" w:eastAsiaTheme="minorEastAsia" w:hAnsiTheme="minorHAnsi" w:cstheme="minorBidi"/>
            <w:szCs w:val="22"/>
          </w:rPr>
          <w:tab/>
        </w:r>
        <w:r w:rsidR="003D7B65" w:rsidRPr="001157F7">
          <w:rPr>
            <w:rStyle w:val="a6"/>
          </w:rPr>
          <w:t>质量定律</w:t>
        </w:r>
        <w:r w:rsidR="003D7B65">
          <w:rPr>
            <w:webHidden/>
          </w:rPr>
          <w:tab/>
        </w:r>
        <w:r w:rsidR="003D7B65">
          <w:rPr>
            <w:webHidden/>
          </w:rPr>
          <w:fldChar w:fldCharType="begin"/>
        </w:r>
        <w:r w:rsidR="003D7B65">
          <w:rPr>
            <w:webHidden/>
          </w:rPr>
          <w:instrText xml:space="preserve"> PAGEREF _Toc60554875 \h </w:instrText>
        </w:r>
        <w:r w:rsidR="003D7B65">
          <w:rPr>
            <w:webHidden/>
          </w:rPr>
        </w:r>
        <w:r w:rsidR="003D7B65">
          <w:rPr>
            <w:webHidden/>
          </w:rPr>
          <w:fldChar w:fldCharType="separate"/>
        </w:r>
        <w:r w:rsidR="003D7B65">
          <w:rPr>
            <w:webHidden/>
          </w:rPr>
          <w:t>4</w:t>
        </w:r>
        <w:r w:rsidR="003D7B65">
          <w:rPr>
            <w:webHidden/>
          </w:rPr>
          <w:fldChar w:fldCharType="end"/>
        </w:r>
      </w:hyperlink>
    </w:p>
    <w:p w14:paraId="6ECDF46F" w14:textId="77777777" w:rsidR="003D7B65" w:rsidRDefault="00604503">
      <w:pPr>
        <w:pStyle w:val="TOC3"/>
        <w:rPr>
          <w:rFonts w:asciiTheme="minorHAnsi" w:eastAsiaTheme="minorEastAsia" w:hAnsiTheme="minorHAnsi" w:cstheme="minorBidi"/>
          <w:szCs w:val="22"/>
        </w:rPr>
      </w:pPr>
      <w:hyperlink w:anchor="_Toc60554876" w:history="1">
        <w:r w:rsidR="003D7B65" w:rsidRPr="001157F7">
          <w:rPr>
            <w:rStyle w:val="a6"/>
            <w:lang w:val="en-GB"/>
          </w:rPr>
          <w:t>4.1.2</w:t>
        </w:r>
        <w:r w:rsidR="003D7B65">
          <w:rPr>
            <w:rFonts w:asciiTheme="minorHAnsi" w:eastAsiaTheme="minorEastAsia" w:hAnsiTheme="minorHAnsi" w:cstheme="minorBidi"/>
            <w:szCs w:val="22"/>
          </w:rPr>
          <w:tab/>
        </w:r>
        <w:r w:rsidR="003D7B65" w:rsidRPr="001157F7">
          <w:rPr>
            <w:rStyle w:val="a6"/>
          </w:rPr>
          <w:t>单层匀质密实墙体的空气声隔声</w:t>
        </w:r>
        <w:r w:rsidR="003D7B65">
          <w:rPr>
            <w:webHidden/>
          </w:rPr>
          <w:tab/>
        </w:r>
        <w:r w:rsidR="003D7B65">
          <w:rPr>
            <w:webHidden/>
          </w:rPr>
          <w:fldChar w:fldCharType="begin"/>
        </w:r>
        <w:r w:rsidR="003D7B65">
          <w:rPr>
            <w:webHidden/>
          </w:rPr>
          <w:instrText xml:space="preserve"> PAGEREF _Toc60554876 \h </w:instrText>
        </w:r>
        <w:r w:rsidR="003D7B65">
          <w:rPr>
            <w:webHidden/>
          </w:rPr>
        </w:r>
        <w:r w:rsidR="003D7B65">
          <w:rPr>
            <w:webHidden/>
          </w:rPr>
          <w:fldChar w:fldCharType="separate"/>
        </w:r>
        <w:r w:rsidR="003D7B65">
          <w:rPr>
            <w:webHidden/>
          </w:rPr>
          <w:t>6</w:t>
        </w:r>
        <w:r w:rsidR="003D7B65">
          <w:rPr>
            <w:webHidden/>
          </w:rPr>
          <w:fldChar w:fldCharType="end"/>
        </w:r>
      </w:hyperlink>
    </w:p>
    <w:p w14:paraId="6E272B22" w14:textId="77777777" w:rsidR="003D7B65" w:rsidRDefault="00604503">
      <w:pPr>
        <w:pStyle w:val="TOC3"/>
        <w:rPr>
          <w:rFonts w:asciiTheme="minorHAnsi" w:eastAsiaTheme="minorEastAsia" w:hAnsiTheme="minorHAnsi" w:cstheme="minorBidi"/>
          <w:szCs w:val="22"/>
        </w:rPr>
      </w:pPr>
      <w:hyperlink w:anchor="_Toc60554877" w:history="1">
        <w:r w:rsidR="003D7B65" w:rsidRPr="001157F7">
          <w:rPr>
            <w:rStyle w:val="a6"/>
            <w:lang w:val="en-GB"/>
          </w:rPr>
          <w:t>4.1.3</w:t>
        </w:r>
        <w:r w:rsidR="003D7B65">
          <w:rPr>
            <w:rFonts w:asciiTheme="minorHAnsi" w:eastAsiaTheme="minorEastAsia" w:hAnsiTheme="minorHAnsi" w:cstheme="minorBidi"/>
            <w:szCs w:val="22"/>
          </w:rPr>
          <w:tab/>
        </w:r>
        <w:r w:rsidR="003D7B65" w:rsidRPr="001157F7">
          <w:rPr>
            <w:rStyle w:val="a6"/>
          </w:rPr>
          <w:t>多层复合板的隔声性能</w:t>
        </w:r>
        <w:r w:rsidR="003D7B65">
          <w:rPr>
            <w:webHidden/>
          </w:rPr>
          <w:tab/>
        </w:r>
        <w:r w:rsidR="003D7B65">
          <w:rPr>
            <w:webHidden/>
          </w:rPr>
          <w:fldChar w:fldCharType="begin"/>
        </w:r>
        <w:r w:rsidR="003D7B65">
          <w:rPr>
            <w:webHidden/>
          </w:rPr>
          <w:instrText xml:space="preserve"> PAGEREF _Toc60554877 \h </w:instrText>
        </w:r>
        <w:r w:rsidR="003D7B65">
          <w:rPr>
            <w:webHidden/>
          </w:rPr>
        </w:r>
        <w:r w:rsidR="003D7B65">
          <w:rPr>
            <w:webHidden/>
          </w:rPr>
          <w:fldChar w:fldCharType="separate"/>
        </w:r>
        <w:r w:rsidR="003D7B65">
          <w:rPr>
            <w:webHidden/>
          </w:rPr>
          <w:t>6</w:t>
        </w:r>
        <w:r w:rsidR="003D7B65">
          <w:rPr>
            <w:webHidden/>
          </w:rPr>
          <w:fldChar w:fldCharType="end"/>
        </w:r>
      </w:hyperlink>
    </w:p>
    <w:p w14:paraId="6FAEAC03" w14:textId="77777777" w:rsidR="003D7B65" w:rsidRDefault="00604503">
      <w:pPr>
        <w:pStyle w:val="TOC2"/>
        <w:rPr>
          <w:rFonts w:asciiTheme="minorHAnsi" w:eastAsiaTheme="minorEastAsia" w:hAnsiTheme="minorHAnsi" w:cstheme="minorBidi"/>
          <w:szCs w:val="22"/>
        </w:rPr>
      </w:pPr>
      <w:hyperlink w:anchor="_Toc60554878" w:history="1">
        <w:r w:rsidR="003D7B65" w:rsidRPr="001157F7">
          <w:rPr>
            <w:rStyle w:val="a6"/>
            <w:lang w:val="en-GB"/>
          </w:rPr>
          <w:t>4.2</w:t>
        </w:r>
        <w:r w:rsidR="003D7B65">
          <w:rPr>
            <w:rFonts w:asciiTheme="minorHAnsi" w:eastAsiaTheme="minorEastAsia" w:hAnsiTheme="minorHAnsi" w:cstheme="minorBidi"/>
            <w:szCs w:val="22"/>
          </w:rPr>
          <w:tab/>
        </w:r>
        <w:r w:rsidR="003D7B65" w:rsidRPr="001157F7">
          <w:rPr>
            <w:rStyle w:val="a6"/>
          </w:rPr>
          <w:t>撞击声隔声</w:t>
        </w:r>
        <w:r w:rsidR="003D7B65">
          <w:rPr>
            <w:webHidden/>
          </w:rPr>
          <w:tab/>
        </w:r>
        <w:r w:rsidR="003D7B65">
          <w:rPr>
            <w:webHidden/>
          </w:rPr>
          <w:fldChar w:fldCharType="begin"/>
        </w:r>
        <w:r w:rsidR="003D7B65">
          <w:rPr>
            <w:webHidden/>
          </w:rPr>
          <w:instrText xml:space="preserve"> PAGEREF _Toc60554878 \h </w:instrText>
        </w:r>
        <w:r w:rsidR="003D7B65">
          <w:rPr>
            <w:webHidden/>
          </w:rPr>
        </w:r>
        <w:r w:rsidR="003D7B65">
          <w:rPr>
            <w:webHidden/>
          </w:rPr>
          <w:fldChar w:fldCharType="separate"/>
        </w:r>
        <w:r w:rsidR="003D7B65">
          <w:rPr>
            <w:webHidden/>
          </w:rPr>
          <w:t>7</w:t>
        </w:r>
        <w:r w:rsidR="003D7B65">
          <w:rPr>
            <w:webHidden/>
          </w:rPr>
          <w:fldChar w:fldCharType="end"/>
        </w:r>
      </w:hyperlink>
    </w:p>
    <w:p w14:paraId="1B09E840" w14:textId="77777777" w:rsidR="003D7B65" w:rsidRDefault="00604503">
      <w:pPr>
        <w:pStyle w:val="TOC1"/>
        <w:rPr>
          <w:rFonts w:asciiTheme="minorHAnsi" w:eastAsiaTheme="minorEastAsia" w:hAnsiTheme="minorHAnsi" w:cstheme="minorBidi"/>
          <w:b w:val="0"/>
          <w:bCs w:val="0"/>
          <w:szCs w:val="22"/>
        </w:rPr>
      </w:pPr>
      <w:hyperlink w:anchor="_Toc60554879" w:history="1">
        <w:r w:rsidR="003D7B65" w:rsidRPr="001157F7">
          <w:rPr>
            <w:rStyle w:val="a6"/>
          </w:rPr>
          <w:t>5</w:t>
        </w:r>
        <w:r w:rsidR="003D7B65">
          <w:rPr>
            <w:rFonts w:asciiTheme="minorHAnsi" w:eastAsiaTheme="minorEastAsia" w:hAnsiTheme="minorHAnsi" w:cstheme="minorBidi"/>
            <w:b w:val="0"/>
            <w:bCs w:val="0"/>
            <w:szCs w:val="22"/>
          </w:rPr>
          <w:tab/>
        </w:r>
        <w:r w:rsidR="003D7B65" w:rsidRPr="001157F7">
          <w:rPr>
            <w:rStyle w:val="a6"/>
          </w:rPr>
          <w:t>构件空气声隔声量计算过程</w:t>
        </w:r>
        <w:r w:rsidR="003D7B65">
          <w:rPr>
            <w:webHidden/>
          </w:rPr>
          <w:tab/>
        </w:r>
        <w:r w:rsidR="003D7B65">
          <w:rPr>
            <w:webHidden/>
          </w:rPr>
          <w:fldChar w:fldCharType="begin"/>
        </w:r>
        <w:r w:rsidR="003D7B65">
          <w:rPr>
            <w:webHidden/>
          </w:rPr>
          <w:instrText xml:space="preserve"> PAGEREF _Toc60554879 \h </w:instrText>
        </w:r>
        <w:r w:rsidR="003D7B65">
          <w:rPr>
            <w:webHidden/>
          </w:rPr>
        </w:r>
        <w:r w:rsidR="003D7B65">
          <w:rPr>
            <w:webHidden/>
          </w:rPr>
          <w:fldChar w:fldCharType="separate"/>
        </w:r>
        <w:r w:rsidR="003D7B65">
          <w:rPr>
            <w:webHidden/>
          </w:rPr>
          <w:t>8</w:t>
        </w:r>
        <w:r w:rsidR="003D7B65">
          <w:rPr>
            <w:webHidden/>
          </w:rPr>
          <w:fldChar w:fldCharType="end"/>
        </w:r>
      </w:hyperlink>
    </w:p>
    <w:p w14:paraId="661FAE26" w14:textId="77777777" w:rsidR="003D7B65" w:rsidRDefault="00604503">
      <w:pPr>
        <w:pStyle w:val="TOC2"/>
        <w:rPr>
          <w:rFonts w:asciiTheme="minorHAnsi" w:eastAsiaTheme="minorEastAsia" w:hAnsiTheme="minorHAnsi" w:cstheme="minorBidi"/>
          <w:szCs w:val="22"/>
        </w:rPr>
      </w:pPr>
      <w:hyperlink w:anchor="_Toc60554880" w:history="1">
        <w:r w:rsidR="003D7B65" w:rsidRPr="001157F7">
          <w:rPr>
            <w:rStyle w:val="a6"/>
            <w:lang w:val="en-GB"/>
          </w:rPr>
          <w:t>5.1</w:t>
        </w:r>
        <w:r w:rsidR="003D7B65">
          <w:rPr>
            <w:rFonts w:asciiTheme="minorHAnsi" w:eastAsiaTheme="minorEastAsia" w:hAnsiTheme="minorHAnsi" w:cstheme="minorBidi"/>
            <w:szCs w:val="22"/>
          </w:rPr>
          <w:tab/>
        </w:r>
        <w:r w:rsidR="003D7B65" w:rsidRPr="001157F7">
          <w:rPr>
            <w:rStyle w:val="a6"/>
          </w:rPr>
          <w:t>计算条件</w:t>
        </w:r>
        <w:r w:rsidR="003D7B65">
          <w:rPr>
            <w:webHidden/>
          </w:rPr>
          <w:tab/>
        </w:r>
        <w:r w:rsidR="003D7B65">
          <w:rPr>
            <w:webHidden/>
          </w:rPr>
          <w:fldChar w:fldCharType="begin"/>
        </w:r>
        <w:r w:rsidR="003D7B65">
          <w:rPr>
            <w:webHidden/>
          </w:rPr>
          <w:instrText xml:space="preserve"> PAGEREF _Toc60554880 \h </w:instrText>
        </w:r>
        <w:r w:rsidR="003D7B65">
          <w:rPr>
            <w:webHidden/>
          </w:rPr>
        </w:r>
        <w:r w:rsidR="003D7B65">
          <w:rPr>
            <w:webHidden/>
          </w:rPr>
          <w:fldChar w:fldCharType="separate"/>
        </w:r>
        <w:r w:rsidR="003D7B65">
          <w:rPr>
            <w:webHidden/>
          </w:rPr>
          <w:t>8</w:t>
        </w:r>
        <w:r w:rsidR="003D7B65">
          <w:rPr>
            <w:webHidden/>
          </w:rPr>
          <w:fldChar w:fldCharType="end"/>
        </w:r>
      </w:hyperlink>
    </w:p>
    <w:p w14:paraId="6868CBE8" w14:textId="77777777" w:rsidR="003D7B65" w:rsidRDefault="00604503">
      <w:pPr>
        <w:pStyle w:val="TOC2"/>
        <w:rPr>
          <w:rFonts w:asciiTheme="minorHAnsi" w:eastAsiaTheme="minorEastAsia" w:hAnsiTheme="minorHAnsi" w:cstheme="minorBidi"/>
          <w:szCs w:val="22"/>
        </w:rPr>
      </w:pPr>
      <w:hyperlink w:anchor="_Toc60554881" w:history="1">
        <w:r w:rsidR="003D7B65" w:rsidRPr="001157F7">
          <w:rPr>
            <w:rStyle w:val="a6"/>
            <w:lang w:val="en-GB"/>
          </w:rPr>
          <w:t>5.2</w:t>
        </w:r>
        <w:r w:rsidR="003D7B65">
          <w:rPr>
            <w:rFonts w:asciiTheme="minorHAnsi" w:eastAsiaTheme="minorEastAsia" w:hAnsiTheme="minorHAnsi" w:cstheme="minorBidi"/>
            <w:szCs w:val="22"/>
          </w:rPr>
          <w:tab/>
        </w:r>
        <w:r w:rsidR="003D7B65" w:rsidRPr="001157F7">
          <w:rPr>
            <w:rStyle w:val="a6"/>
          </w:rPr>
          <w:t>构件在倍频程下的空气声隔声量</w:t>
        </w:r>
        <w:r w:rsidR="003D7B65">
          <w:rPr>
            <w:webHidden/>
          </w:rPr>
          <w:tab/>
        </w:r>
        <w:r w:rsidR="003D7B65">
          <w:rPr>
            <w:webHidden/>
          </w:rPr>
          <w:fldChar w:fldCharType="begin"/>
        </w:r>
        <w:r w:rsidR="003D7B65">
          <w:rPr>
            <w:webHidden/>
          </w:rPr>
          <w:instrText xml:space="preserve"> PAGEREF _Toc60554881 \h </w:instrText>
        </w:r>
        <w:r w:rsidR="003D7B65">
          <w:rPr>
            <w:webHidden/>
          </w:rPr>
        </w:r>
        <w:r w:rsidR="003D7B65">
          <w:rPr>
            <w:webHidden/>
          </w:rPr>
          <w:fldChar w:fldCharType="separate"/>
        </w:r>
        <w:r w:rsidR="003D7B65">
          <w:rPr>
            <w:webHidden/>
          </w:rPr>
          <w:t>9</w:t>
        </w:r>
        <w:r w:rsidR="003D7B65">
          <w:rPr>
            <w:webHidden/>
          </w:rPr>
          <w:fldChar w:fldCharType="end"/>
        </w:r>
      </w:hyperlink>
    </w:p>
    <w:p w14:paraId="176376E6" w14:textId="77777777" w:rsidR="003D7B65" w:rsidRDefault="00604503">
      <w:pPr>
        <w:pStyle w:val="TOC3"/>
        <w:rPr>
          <w:rFonts w:asciiTheme="minorHAnsi" w:eastAsiaTheme="minorEastAsia" w:hAnsiTheme="minorHAnsi" w:cstheme="minorBidi"/>
          <w:szCs w:val="22"/>
        </w:rPr>
      </w:pPr>
      <w:hyperlink w:anchor="_Toc60554882" w:history="1">
        <w:r w:rsidR="003D7B65" w:rsidRPr="001157F7">
          <w:rPr>
            <w:rStyle w:val="a6"/>
            <w:lang w:val="en-GB"/>
          </w:rPr>
          <w:t>5.2.1</w:t>
        </w:r>
        <w:r w:rsidR="003D7B65">
          <w:rPr>
            <w:rFonts w:asciiTheme="minorHAnsi" w:eastAsiaTheme="minorEastAsia" w:hAnsiTheme="minorHAnsi" w:cstheme="minorBidi"/>
            <w:szCs w:val="22"/>
          </w:rPr>
          <w:tab/>
        </w:r>
        <w:r w:rsidR="003D7B65" w:rsidRPr="001157F7">
          <w:rPr>
            <w:rStyle w:val="a6"/>
          </w:rPr>
          <w:t>墙板各频程下空气声隔声量</w:t>
        </w:r>
        <w:r w:rsidR="003D7B65">
          <w:rPr>
            <w:webHidden/>
          </w:rPr>
          <w:tab/>
        </w:r>
        <w:r w:rsidR="003D7B65">
          <w:rPr>
            <w:webHidden/>
          </w:rPr>
          <w:fldChar w:fldCharType="begin"/>
        </w:r>
        <w:r w:rsidR="003D7B65">
          <w:rPr>
            <w:webHidden/>
          </w:rPr>
          <w:instrText xml:space="preserve"> PAGEREF _Toc60554882 \h </w:instrText>
        </w:r>
        <w:r w:rsidR="003D7B65">
          <w:rPr>
            <w:webHidden/>
          </w:rPr>
        </w:r>
        <w:r w:rsidR="003D7B65">
          <w:rPr>
            <w:webHidden/>
          </w:rPr>
          <w:fldChar w:fldCharType="separate"/>
        </w:r>
        <w:r w:rsidR="003D7B65">
          <w:rPr>
            <w:webHidden/>
          </w:rPr>
          <w:t>9</w:t>
        </w:r>
        <w:r w:rsidR="003D7B65">
          <w:rPr>
            <w:webHidden/>
          </w:rPr>
          <w:fldChar w:fldCharType="end"/>
        </w:r>
      </w:hyperlink>
    </w:p>
    <w:p w14:paraId="5DD51372" w14:textId="77777777" w:rsidR="003D7B65" w:rsidRDefault="00604503">
      <w:pPr>
        <w:pStyle w:val="TOC3"/>
        <w:rPr>
          <w:rFonts w:asciiTheme="minorHAnsi" w:eastAsiaTheme="minorEastAsia" w:hAnsiTheme="minorHAnsi" w:cstheme="minorBidi"/>
          <w:szCs w:val="22"/>
        </w:rPr>
      </w:pPr>
      <w:hyperlink w:anchor="_Toc60554883" w:history="1">
        <w:r w:rsidR="003D7B65" w:rsidRPr="001157F7">
          <w:rPr>
            <w:rStyle w:val="a6"/>
            <w:lang w:val="en-GB"/>
          </w:rPr>
          <w:t>5.2.2</w:t>
        </w:r>
        <w:r w:rsidR="003D7B65">
          <w:rPr>
            <w:rFonts w:asciiTheme="minorHAnsi" w:eastAsiaTheme="minorEastAsia" w:hAnsiTheme="minorHAnsi" w:cstheme="minorBidi"/>
            <w:szCs w:val="22"/>
          </w:rPr>
          <w:tab/>
        </w:r>
        <w:r w:rsidR="003D7B65" w:rsidRPr="001157F7">
          <w:rPr>
            <w:rStyle w:val="a6"/>
          </w:rPr>
          <w:t>门窗各频程下空气声隔声量</w:t>
        </w:r>
        <w:r w:rsidR="003D7B65">
          <w:rPr>
            <w:webHidden/>
          </w:rPr>
          <w:tab/>
        </w:r>
        <w:r w:rsidR="003D7B65">
          <w:rPr>
            <w:webHidden/>
          </w:rPr>
          <w:fldChar w:fldCharType="begin"/>
        </w:r>
        <w:r w:rsidR="003D7B65">
          <w:rPr>
            <w:webHidden/>
          </w:rPr>
          <w:instrText xml:space="preserve"> PAGEREF _Toc60554883 \h </w:instrText>
        </w:r>
        <w:r w:rsidR="003D7B65">
          <w:rPr>
            <w:webHidden/>
          </w:rPr>
        </w:r>
        <w:r w:rsidR="003D7B65">
          <w:rPr>
            <w:webHidden/>
          </w:rPr>
          <w:fldChar w:fldCharType="separate"/>
        </w:r>
        <w:r w:rsidR="003D7B65">
          <w:rPr>
            <w:webHidden/>
          </w:rPr>
          <w:t>10</w:t>
        </w:r>
        <w:r w:rsidR="003D7B65">
          <w:rPr>
            <w:webHidden/>
          </w:rPr>
          <w:fldChar w:fldCharType="end"/>
        </w:r>
      </w:hyperlink>
    </w:p>
    <w:p w14:paraId="5257D79A" w14:textId="77777777" w:rsidR="003D7B65" w:rsidRDefault="00604503">
      <w:pPr>
        <w:pStyle w:val="TOC2"/>
        <w:rPr>
          <w:rFonts w:asciiTheme="minorHAnsi" w:eastAsiaTheme="minorEastAsia" w:hAnsiTheme="minorHAnsi" w:cstheme="minorBidi"/>
          <w:szCs w:val="22"/>
        </w:rPr>
      </w:pPr>
      <w:hyperlink w:anchor="_Toc60554884" w:history="1">
        <w:r w:rsidR="003D7B65" w:rsidRPr="001157F7">
          <w:rPr>
            <w:rStyle w:val="a6"/>
            <w:lang w:val="en-GB"/>
          </w:rPr>
          <w:t>5.3</w:t>
        </w:r>
        <w:r w:rsidR="003D7B65">
          <w:rPr>
            <w:rFonts w:asciiTheme="minorHAnsi" w:eastAsiaTheme="minorEastAsia" w:hAnsiTheme="minorHAnsi" w:cstheme="minorBidi"/>
            <w:szCs w:val="22"/>
          </w:rPr>
          <w:tab/>
        </w:r>
        <w:r w:rsidR="003D7B65" w:rsidRPr="001157F7">
          <w:rPr>
            <w:rStyle w:val="a6"/>
          </w:rPr>
          <w:t>构件计权隔声量</w:t>
        </w:r>
        <w:r w:rsidR="003D7B65">
          <w:rPr>
            <w:webHidden/>
          </w:rPr>
          <w:tab/>
        </w:r>
        <w:r w:rsidR="003D7B65">
          <w:rPr>
            <w:webHidden/>
          </w:rPr>
          <w:fldChar w:fldCharType="begin"/>
        </w:r>
        <w:r w:rsidR="003D7B65">
          <w:rPr>
            <w:webHidden/>
          </w:rPr>
          <w:instrText xml:space="preserve"> PAGEREF _Toc60554884 \h </w:instrText>
        </w:r>
        <w:r w:rsidR="003D7B65">
          <w:rPr>
            <w:webHidden/>
          </w:rPr>
        </w:r>
        <w:r w:rsidR="003D7B65">
          <w:rPr>
            <w:webHidden/>
          </w:rPr>
          <w:fldChar w:fldCharType="separate"/>
        </w:r>
        <w:r w:rsidR="003D7B65">
          <w:rPr>
            <w:webHidden/>
          </w:rPr>
          <w:t>10</w:t>
        </w:r>
        <w:r w:rsidR="003D7B65">
          <w:rPr>
            <w:webHidden/>
          </w:rPr>
          <w:fldChar w:fldCharType="end"/>
        </w:r>
      </w:hyperlink>
    </w:p>
    <w:p w14:paraId="0EF70AF6" w14:textId="77777777" w:rsidR="003D7B65" w:rsidRDefault="00604503">
      <w:pPr>
        <w:pStyle w:val="TOC3"/>
        <w:rPr>
          <w:rFonts w:asciiTheme="minorHAnsi" w:eastAsiaTheme="minorEastAsia" w:hAnsiTheme="minorHAnsi" w:cstheme="minorBidi"/>
          <w:szCs w:val="22"/>
        </w:rPr>
      </w:pPr>
      <w:hyperlink w:anchor="_Toc60554885" w:history="1">
        <w:r w:rsidR="003D7B65" w:rsidRPr="001157F7">
          <w:rPr>
            <w:rStyle w:val="a6"/>
            <w:lang w:val="en-GB"/>
          </w:rPr>
          <w:t>5.3.1</w:t>
        </w:r>
        <w:r w:rsidR="003D7B65">
          <w:rPr>
            <w:rFonts w:asciiTheme="minorHAnsi" w:eastAsiaTheme="minorEastAsia" w:hAnsiTheme="minorHAnsi" w:cstheme="minorBidi"/>
            <w:szCs w:val="22"/>
          </w:rPr>
          <w:tab/>
        </w:r>
        <w:r w:rsidR="003D7B65" w:rsidRPr="001157F7">
          <w:rPr>
            <w:rStyle w:val="a6"/>
          </w:rPr>
          <w:t>墙板计权隔声量</w:t>
        </w:r>
        <w:r w:rsidR="003D7B65">
          <w:rPr>
            <w:webHidden/>
          </w:rPr>
          <w:tab/>
        </w:r>
        <w:r w:rsidR="003D7B65">
          <w:rPr>
            <w:webHidden/>
          </w:rPr>
          <w:fldChar w:fldCharType="begin"/>
        </w:r>
        <w:r w:rsidR="003D7B65">
          <w:rPr>
            <w:webHidden/>
          </w:rPr>
          <w:instrText xml:space="preserve"> PAGEREF _Toc60554885 \h </w:instrText>
        </w:r>
        <w:r w:rsidR="003D7B65">
          <w:rPr>
            <w:webHidden/>
          </w:rPr>
        </w:r>
        <w:r w:rsidR="003D7B65">
          <w:rPr>
            <w:webHidden/>
          </w:rPr>
          <w:fldChar w:fldCharType="separate"/>
        </w:r>
        <w:r w:rsidR="003D7B65">
          <w:rPr>
            <w:webHidden/>
          </w:rPr>
          <w:t>10</w:t>
        </w:r>
        <w:r w:rsidR="003D7B65">
          <w:rPr>
            <w:webHidden/>
          </w:rPr>
          <w:fldChar w:fldCharType="end"/>
        </w:r>
      </w:hyperlink>
    </w:p>
    <w:p w14:paraId="366C34F1" w14:textId="77777777" w:rsidR="003D7B65" w:rsidRDefault="00604503">
      <w:pPr>
        <w:pStyle w:val="TOC3"/>
        <w:rPr>
          <w:rFonts w:asciiTheme="minorHAnsi" w:eastAsiaTheme="minorEastAsia" w:hAnsiTheme="minorHAnsi" w:cstheme="minorBidi"/>
          <w:szCs w:val="22"/>
        </w:rPr>
      </w:pPr>
      <w:hyperlink w:anchor="_Toc60554886" w:history="1">
        <w:r w:rsidR="003D7B65" w:rsidRPr="001157F7">
          <w:rPr>
            <w:rStyle w:val="a6"/>
            <w:lang w:val="en-GB"/>
          </w:rPr>
          <w:t>5.3.2</w:t>
        </w:r>
        <w:r w:rsidR="003D7B65">
          <w:rPr>
            <w:rFonts w:asciiTheme="minorHAnsi" w:eastAsiaTheme="minorEastAsia" w:hAnsiTheme="minorHAnsi" w:cstheme="minorBidi"/>
            <w:szCs w:val="22"/>
          </w:rPr>
          <w:tab/>
        </w:r>
        <w:r w:rsidR="003D7B65" w:rsidRPr="001157F7">
          <w:rPr>
            <w:rStyle w:val="a6"/>
          </w:rPr>
          <w:t>门窗计权隔声量</w:t>
        </w:r>
        <w:r w:rsidR="003D7B65">
          <w:rPr>
            <w:webHidden/>
          </w:rPr>
          <w:tab/>
        </w:r>
        <w:r w:rsidR="003D7B65">
          <w:rPr>
            <w:webHidden/>
          </w:rPr>
          <w:fldChar w:fldCharType="begin"/>
        </w:r>
        <w:r w:rsidR="003D7B65">
          <w:rPr>
            <w:webHidden/>
          </w:rPr>
          <w:instrText xml:space="preserve"> PAGEREF _Toc60554886 \h </w:instrText>
        </w:r>
        <w:r w:rsidR="003D7B65">
          <w:rPr>
            <w:webHidden/>
          </w:rPr>
        </w:r>
        <w:r w:rsidR="003D7B65">
          <w:rPr>
            <w:webHidden/>
          </w:rPr>
          <w:fldChar w:fldCharType="separate"/>
        </w:r>
        <w:r w:rsidR="003D7B65">
          <w:rPr>
            <w:webHidden/>
          </w:rPr>
          <w:t>11</w:t>
        </w:r>
        <w:r w:rsidR="003D7B65">
          <w:rPr>
            <w:webHidden/>
          </w:rPr>
          <w:fldChar w:fldCharType="end"/>
        </w:r>
      </w:hyperlink>
    </w:p>
    <w:p w14:paraId="7037D684" w14:textId="77777777" w:rsidR="003D7B65" w:rsidRDefault="00604503">
      <w:pPr>
        <w:pStyle w:val="TOC2"/>
        <w:rPr>
          <w:rFonts w:asciiTheme="minorHAnsi" w:eastAsiaTheme="minorEastAsia" w:hAnsiTheme="minorHAnsi" w:cstheme="minorBidi"/>
          <w:szCs w:val="22"/>
        </w:rPr>
      </w:pPr>
      <w:hyperlink w:anchor="_Toc60554887" w:history="1">
        <w:r w:rsidR="003D7B65" w:rsidRPr="001157F7">
          <w:rPr>
            <w:rStyle w:val="a6"/>
            <w:lang w:val="en-GB"/>
          </w:rPr>
          <w:t>5.4</w:t>
        </w:r>
        <w:r w:rsidR="003D7B65">
          <w:rPr>
            <w:rFonts w:asciiTheme="minorHAnsi" w:eastAsiaTheme="minorEastAsia" w:hAnsiTheme="minorHAnsi" w:cstheme="minorBidi"/>
            <w:szCs w:val="22"/>
          </w:rPr>
          <w:tab/>
        </w:r>
        <w:r w:rsidR="003D7B65" w:rsidRPr="001157F7">
          <w:rPr>
            <w:rStyle w:val="a6"/>
          </w:rPr>
          <w:t>构件空气声隔声频谱修正量</w:t>
        </w:r>
        <w:r w:rsidR="003D7B65">
          <w:rPr>
            <w:webHidden/>
          </w:rPr>
          <w:tab/>
        </w:r>
        <w:r w:rsidR="003D7B65">
          <w:rPr>
            <w:webHidden/>
          </w:rPr>
          <w:fldChar w:fldCharType="begin"/>
        </w:r>
        <w:r w:rsidR="003D7B65">
          <w:rPr>
            <w:webHidden/>
          </w:rPr>
          <w:instrText xml:space="preserve"> PAGEREF _Toc60554887 \h </w:instrText>
        </w:r>
        <w:r w:rsidR="003D7B65">
          <w:rPr>
            <w:webHidden/>
          </w:rPr>
        </w:r>
        <w:r w:rsidR="003D7B65">
          <w:rPr>
            <w:webHidden/>
          </w:rPr>
          <w:fldChar w:fldCharType="separate"/>
        </w:r>
        <w:r w:rsidR="003D7B65">
          <w:rPr>
            <w:webHidden/>
          </w:rPr>
          <w:t>11</w:t>
        </w:r>
        <w:r w:rsidR="003D7B65">
          <w:rPr>
            <w:webHidden/>
          </w:rPr>
          <w:fldChar w:fldCharType="end"/>
        </w:r>
      </w:hyperlink>
    </w:p>
    <w:p w14:paraId="292D8568" w14:textId="77777777" w:rsidR="003D7B65" w:rsidRDefault="00604503">
      <w:pPr>
        <w:pStyle w:val="TOC2"/>
        <w:rPr>
          <w:rFonts w:asciiTheme="minorHAnsi" w:eastAsiaTheme="minorEastAsia" w:hAnsiTheme="minorHAnsi" w:cstheme="minorBidi"/>
          <w:szCs w:val="22"/>
        </w:rPr>
      </w:pPr>
      <w:hyperlink w:anchor="_Toc60554888" w:history="1">
        <w:r w:rsidR="003D7B65" w:rsidRPr="001157F7">
          <w:rPr>
            <w:rStyle w:val="a6"/>
            <w:lang w:val="en-GB"/>
          </w:rPr>
          <w:t>5.5</w:t>
        </w:r>
        <w:r w:rsidR="003D7B65">
          <w:rPr>
            <w:rFonts w:asciiTheme="minorHAnsi" w:eastAsiaTheme="minorEastAsia" w:hAnsiTheme="minorHAnsi" w:cstheme="minorBidi"/>
            <w:szCs w:val="22"/>
          </w:rPr>
          <w:tab/>
        </w:r>
        <w:r w:rsidR="003D7B65" w:rsidRPr="001157F7">
          <w:rPr>
            <w:rStyle w:val="a6"/>
          </w:rPr>
          <w:t>构件空气声隔声性能</w:t>
        </w:r>
        <w:r w:rsidR="003D7B65">
          <w:rPr>
            <w:webHidden/>
          </w:rPr>
          <w:tab/>
        </w:r>
        <w:r w:rsidR="003D7B65">
          <w:rPr>
            <w:webHidden/>
          </w:rPr>
          <w:fldChar w:fldCharType="begin"/>
        </w:r>
        <w:r w:rsidR="003D7B65">
          <w:rPr>
            <w:webHidden/>
          </w:rPr>
          <w:instrText xml:space="preserve"> PAGEREF _Toc60554888 \h </w:instrText>
        </w:r>
        <w:r w:rsidR="003D7B65">
          <w:rPr>
            <w:webHidden/>
          </w:rPr>
        </w:r>
        <w:r w:rsidR="003D7B65">
          <w:rPr>
            <w:webHidden/>
          </w:rPr>
          <w:fldChar w:fldCharType="separate"/>
        </w:r>
        <w:r w:rsidR="003D7B65">
          <w:rPr>
            <w:webHidden/>
          </w:rPr>
          <w:t>12</w:t>
        </w:r>
        <w:r w:rsidR="003D7B65">
          <w:rPr>
            <w:webHidden/>
          </w:rPr>
          <w:fldChar w:fldCharType="end"/>
        </w:r>
      </w:hyperlink>
    </w:p>
    <w:p w14:paraId="5263BF92" w14:textId="77777777" w:rsidR="003D7B65" w:rsidRDefault="00604503">
      <w:pPr>
        <w:pStyle w:val="TOC1"/>
        <w:rPr>
          <w:rFonts w:asciiTheme="minorHAnsi" w:eastAsiaTheme="minorEastAsia" w:hAnsiTheme="minorHAnsi" w:cstheme="minorBidi"/>
          <w:b w:val="0"/>
          <w:bCs w:val="0"/>
          <w:szCs w:val="22"/>
        </w:rPr>
      </w:pPr>
      <w:hyperlink w:anchor="_Toc60554889" w:history="1">
        <w:r w:rsidR="003D7B65" w:rsidRPr="001157F7">
          <w:rPr>
            <w:rStyle w:val="a6"/>
          </w:rPr>
          <w:t>6</w:t>
        </w:r>
        <w:r w:rsidR="003D7B65">
          <w:rPr>
            <w:rFonts w:asciiTheme="minorHAnsi" w:eastAsiaTheme="minorEastAsia" w:hAnsiTheme="minorHAnsi" w:cstheme="minorBidi"/>
            <w:b w:val="0"/>
            <w:bCs w:val="0"/>
            <w:szCs w:val="22"/>
          </w:rPr>
          <w:tab/>
        </w:r>
        <w:r w:rsidR="003D7B65" w:rsidRPr="001157F7">
          <w:rPr>
            <w:rStyle w:val="a6"/>
          </w:rPr>
          <w:t>楼板撞击声隔声性能</w:t>
        </w:r>
        <w:r w:rsidR="003D7B65">
          <w:rPr>
            <w:webHidden/>
          </w:rPr>
          <w:tab/>
        </w:r>
        <w:r w:rsidR="003D7B65">
          <w:rPr>
            <w:webHidden/>
          </w:rPr>
          <w:fldChar w:fldCharType="begin"/>
        </w:r>
        <w:r w:rsidR="003D7B65">
          <w:rPr>
            <w:webHidden/>
          </w:rPr>
          <w:instrText xml:space="preserve"> PAGEREF _Toc60554889 \h </w:instrText>
        </w:r>
        <w:r w:rsidR="003D7B65">
          <w:rPr>
            <w:webHidden/>
          </w:rPr>
        </w:r>
        <w:r w:rsidR="003D7B65">
          <w:rPr>
            <w:webHidden/>
          </w:rPr>
          <w:fldChar w:fldCharType="separate"/>
        </w:r>
        <w:r w:rsidR="003D7B65">
          <w:rPr>
            <w:webHidden/>
          </w:rPr>
          <w:t>12</w:t>
        </w:r>
        <w:r w:rsidR="003D7B65">
          <w:rPr>
            <w:webHidden/>
          </w:rPr>
          <w:fldChar w:fldCharType="end"/>
        </w:r>
      </w:hyperlink>
    </w:p>
    <w:p w14:paraId="57B9273E" w14:textId="77777777" w:rsidR="003D7B65" w:rsidRDefault="00604503">
      <w:pPr>
        <w:pStyle w:val="TOC1"/>
        <w:rPr>
          <w:rFonts w:asciiTheme="minorHAnsi" w:eastAsiaTheme="minorEastAsia" w:hAnsiTheme="minorHAnsi" w:cstheme="minorBidi"/>
          <w:b w:val="0"/>
          <w:bCs w:val="0"/>
          <w:szCs w:val="22"/>
        </w:rPr>
      </w:pPr>
      <w:hyperlink w:anchor="_Toc60554890" w:history="1">
        <w:r w:rsidR="003D7B65" w:rsidRPr="001157F7">
          <w:rPr>
            <w:rStyle w:val="a6"/>
          </w:rPr>
          <w:t>7</w:t>
        </w:r>
        <w:r w:rsidR="003D7B65">
          <w:rPr>
            <w:rFonts w:asciiTheme="minorHAnsi" w:eastAsiaTheme="minorEastAsia" w:hAnsiTheme="minorHAnsi" w:cstheme="minorBidi"/>
            <w:b w:val="0"/>
            <w:bCs w:val="0"/>
            <w:szCs w:val="22"/>
          </w:rPr>
          <w:tab/>
        </w:r>
        <w:r w:rsidR="003D7B65" w:rsidRPr="001157F7">
          <w:rPr>
            <w:rStyle w:val="a6"/>
          </w:rPr>
          <w:t>结论</w:t>
        </w:r>
        <w:r w:rsidR="003D7B65">
          <w:rPr>
            <w:webHidden/>
          </w:rPr>
          <w:tab/>
        </w:r>
        <w:r w:rsidR="003D7B65">
          <w:rPr>
            <w:webHidden/>
          </w:rPr>
          <w:fldChar w:fldCharType="begin"/>
        </w:r>
        <w:r w:rsidR="003D7B65">
          <w:rPr>
            <w:webHidden/>
          </w:rPr>
          <w:instrText xml:space="preserve"> PAGEREF _Toc60554890 \h </w:instrText>
        </w:r>
        <w:r w:rsidR="003D7B65">
          <w:rPr>
            <w:webHidden/>
          </w:rPr>
        </w:r>
        <w:r w:rsidR="003D7B65">
          <w:rPr>
            <w:webHidden/>
          </w:rPr>
          <w:fldChar w:fldCharType="separate"/>
        </w:r>
        <w:r w:rsidR="003D7B65">
          <w:rPr>
            <w:webHidden/>
          </w:rPr>
          <w:t>13</w:t>
        </w:r>
        <w:r w:rsidR="003D7B65">
          <w:rPr>
            <w:webHidden/>
          </w:rPr>
          <w:fldChar w:fldCharType="end"/>
        </w:r>
      </w:hyperlink>
    </w:p>
    <w:p w14:paraId="7523623E"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697CD3DD" w14:textId="77777777" w:rsidR="00D40158" w:rsidRDefault="00D40158" w:rsidP="006350D0">
      <w:pPr>
        <w:pStyle w:val="TOC1"/>
      </w:pPr>
    </w:p>
    <w:p w14:paraId="74D8C27D" w14:textId="77777777" w:rsidR="00D40158" w:rsidRDefault="00D40158" w:rsidP="005215FB">
      <w:pPr>
        <w:pStyle w:val="1"/>
      </w:pPr>
      <w:bookmarkStart w:id="9" w:name="_Toc60554870"/>
      <w:r w:rsidRPr="005E5F93">
        <w:rPr>
          <w:rFonts w:hint="eastAsia"/>
        </w:rPr>
        <w:t>建筑概况</w:t>
      </w:r>
      <w:bookmarkEnd w:id="9"/>
    </w:p>
    <w:p w14:paraId="3AAA2341"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64E01C5" w14:textId="77777777">
        <w:tc>
          <w:tcPr>
            <w:tcW w:w="2841" w:type="dxa"/>
            <w:shd w:val="clear" w:color="auto" w:fill="E6E6E6"/>
          </w:tcPr>
          <w:p w14:paraId="2C17598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16D2F6AD" w14:textId="77777777" w:rsidR="00D40158" w:rsidRPr="00FF2243" w:rsidRDefault="00D40158" w:rsidP="00FF2243">
            <w:pPr>
              <w:pStyle w:val="a0"/>
              <w:ind w:firstLineChars="0" w:firstLine="0"/>
              <w:rPr>
                <w:rFonts w:ascii="宋体" w:hAnsi="宋体"/>
                <w:lang w:val="en-US"/>
              </w:rPr>
            </w:pPr>
            <w:bookmarkStart w:id="10" w:name="工程名称"/>
            <w:bookmarkEnd w:id="10"/>
          </w:p>
        </w:tc>
      </w:tr>
      <w:tr w:rsidR="00D40158" w:rsidRPr="00FF2243" w14:paraId="6E83748C" w14:textId="77777777">
        <w:tc>
          <w:tcPr>
            <w:tcW w:w="2841" w:type="dxa"/>
            <w:shd w:val="clear" w:color="auto" w:fill="E6E6E6"/>
          </w:tcPr>
          <w:p w14:paraId="69A6C1D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3D688A03"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1" w:name="地上建筑面积"/>
            <w:r w:rsidRPr="00FF2243">
              <w:rPr>
                <w:rFonts w:ascii="宋体" w:hAnsi="宋体" w:hint="eastAsia"/>
                <w:lang w:val="en-US"/>
              </w:rPr>
              <w:t>7777</w:t>
            </w:r>
            <w:bookmarkEnd w:id="11"/>
            <w:r w:rsidRPr="00FF2243">
              <w:rPr>
                <w:rFonts w:ascii="宋体" w:hAnsi="宋体" w:hint="eastAsia"/>
                <w:lang w:val="en-US"/>
              </w:rPr>
              <w:t xml:space="preserve">    地下</w:t>
            </w:r>
            <w:bookmarkStart w:id="12" w:name="地下建筑面积"/>
            <w:r w:rsidRPr="00FF2243">
              <w:rPr>
                <w:rFonts w:ascii="宋体" w:hAnsi="宋体" w:hint="eastAsia"/>
                <w:lang w:val="en-US"/>
              </w:rPr>
              <w:t>0</w:t>
            </w:r>
            <w:bookmarkEnd w:id="12"/>
          </w:p>
        </w:tc>
      </w:tr>
      <w:tr w:rsidR="00D40158" w:rsidRPr="00FF2243" w14:paraId="3AF0B554" w14:textId="77777777">
        <w:tc>
          <w:tcPr>
            <w:tcW w:w="2841" w:type="dxa"/>
            <w:shd w:val="clear" w:color="auto" w:fill="E6E6E6"/>
          </w:tcPr>
          <w:p w14:paraId="441B086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5C1F619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3" w:name="地上建筑层数"/>
            <w:r w:rsidRPr="00FF2243">
              <w:rPr>
                <w:rFonts w:ascii="宋体" w:hAnsi="宋体" w:hint="eastAsia"/>
                <w:lang w:val="en-US"/>
              </w:rPr>
              <w:t>4</w:t>
            </w:r>
            <w:bookmarkEnd w:id="13"/>
            <w:r w:rsidR="006426BA">
              <w:rPr>
                <w:rFonts w:ascii="宋体" w:hAnsi="宋体" w:hint="eastAsia"/>
                <w:lang w:val="en-US"/>
              </w:rPr>
              <w:t xml:space="preserve">        </w:t>
            </w:r>
            <w:r w:rsidRPr="00FF2243">
              <w:rPr>
                <w:rFonts w:ascii="宋体" w:hAnsi="宋体" w:hint="eastAsia"/>
                <w:lang w:val="en-US"/>
              </w:rPr>
              <w:t>地下</w:t>
            </w:r>
            <w:bookmarkStart w:id="14" w:name="地下建筑层数"/>
            <w:r>
              <w:t>0</w:t>
            </w:r>
            <w:bookmarkEnd w:id="14"/>
          </w:p>
        </w:tc>
      </w:tr>
      <w:tr w:rsidR="00D40158" w:rsidRPr="00FF2243" w14:paraId="20256071" w14:textId="77777777">
        <w:tc>
          <w:tcPr>
            <w:tcW w:w="2841" w:type="dxa"/>
            <w:shd w:val="clear" w:color="auto" w:fill="E6E6E6"/>
          </w:tcPr>
          <w:p w14:paraId="3F69239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F865987"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5" w:name="地上建筑高度"/>
            <w:r w:rsidRPr="00FF2243">
              <w:rPr>
                <w:rFonts w:ascii="宋体" w:hAnsi="宋体" w:hint="eastAsia"/>
                <w:lang w:val="en-US"/>
              </w:rPr>
              <w:t>15.8</w:t>
            </w:r>
            <w:bookmarkEnd w:id="15"/>
            <w:r w:rsidRPr="00FF2243">
              <w:rPr>
                <w:rFonts w:ascii="宋体" w:hAnsi="宋体" w:hint="eastAsia"/>
                <w:lang w:val="en-US"/>
              </w:rPr>
              <w:t xml:space="preserve">    </w:t>
            </w:r>
          </w:p>
        </w:tc>
      </w:tr>
      <w:tr w:rsidR="00D40158" w:rsidRPr="00FF2243" w14:paraId="6F576377" w14:textId="77777777">
        <w:tc>
          <w:tcPr>
            <w:tcW w:w="2841" w:type="dxa"/>
            <w:shd w:val="clear" w:color="auto" w:fill="E6E6E6"/>
          </w:tcPr>
          <w:p w14:paraId="54F1A51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5566B18" w14:textId="77777777" w:rsidR="00D40158" w:rsidRPr="00FF2243" w:rsidRDefault="00D40158" w:rsidP="00FF2243">
            <w:pPr>
              <w:pStyle w:val="a0"/>
              <w:ind w:firstLineChars="0" w:firstLine="0"/>
              <w:rPr>
                <w:rFonts w:ascii="宋体" w:hAnsi="宋体"/>
                <w:lang w:val="en-US"/>
              </w:rPr>
            </w:pPr>
            <w:bookmarkStart w:id="16" w:name="北向角度"/>
            <w:r>
              <w:t>196</w:t>
            </w:r>
            <w:bookmarkEnd w:id="16"/>
          </w:p>
        </w:tc>
      </w:tr>
    </w:tbl>
    <w:p w14:paraId="068FADB7" w14:textId="77777777" w:rsidR="00534262" w:rsidRDefault="00534262" w:rsidP="001D6B5D">
      <w:pPr>
        <w:pStyle w:val="a0"/>
        <w:ind w:firstLineChars="0" w:firstLine="0"/>
        <w:jc w:val="center"/>
        <w:rPr>
          <w:lang w:val="en-US"/>
        </w:rPr>
      </w:pPr>
      <w:bookmarkStart w:id="17" w:name="围护结构概况"/>
      <w:bookmarkStart w:id="18" w:name="单体模型观察图"/>
      <w:bookmarkStart w:id="19" w:name="TitleFormat"/>
      <w:bookmarkEnd w:id="17"/>
      <w:bookmarkEnd w:id="18"/>
    </w:p>
    <w:p w14:paraId="51080518"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BB84BBA" w14:textId="77777777" w:rsidR="00D40158" w:rsidRDefault="0044357B" w:rsidP="00D40158">
      <w:pPr>
        <w:pStyle w:val="1"/>
      </w:pPr>
      <w:bookmarkStart w:id="20" w:name="_Toc60554871"/>
      <w:r>
        <w:rPr>
          <w:rFonts w:hint="eastAsia"/>
        </w:rPr>
        <w:t>标准</w:t>
      </w:r>
      <w:r w:rsidR="00D40158">
        <w:rPr>
          <w:rFonts w:hint="eastAsia"/>
        </w:rPr>
        <w:t>依据</w:t>
      </w:r>
      <w:bookmarkEnd w:id="20"/>
    </w:p>
    <w:p w14:paraId="283DE887"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1" w:name="计算依据"/>
      <w:bookmarkEnd w:id="19"/>
      <w:bookmarkEnd w:id="21"/>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6A0E413B"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3FE96B7F"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78CDB2A9"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064C0132"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2CD6A21F"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411659A0"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11792B37"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707B9985"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50BD7A87"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10126696" w14:textId="77777777" w:rsidR="002E541A" w:rsidRPr="00C17759" w:rsidRDefault="00636701" w:rsidP="00C17759">
      <w:pPr>
        <w:pStyle w:val="1"/>
      </w:pPr>
      <w:bookmarkStart w:id="22" w:name="_Toc60554872"/>
      <w:r>
        <w:rPr>
          <w:rFonts w:hint="eastAsia"/>
        </w:rPr>
        <w:t>评价</w:t>
      </w:r>
      <w:r>
        <w:t>要求</w:t>
      </w:r>
      <w:bookmarkEnd w:id="22"/>
    </w:p>
    <w:p w14:paraId="2CF63E4B"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7DC086C1"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5DFE8D34"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097BDDBC"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6FF6209A"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504DB3B3"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4FF3A854"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518D713C"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3A3DF904"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7686EFB5" w14:textId="77777777" w:rsidR="004B076C" w:rsidRDefault="004B076C" w:rsidP="00426DE1">
      <w:pPr>
        <w:pStyle w:val="1"/>
        <w:rPr>
          <w:kern w:val="2"/>
        </w:rPr>
      </w:pPr>
      <w:bookmarkStart w:id="23" w:name="_Toc60554873"/>
      <w:bookmarkStart w:id="24" w:name="_Toc438716944"/>
      <w:r>
        <w:rPr>
          <w:rFonts w:hint="eastAsia"/>
          <w:kern w:val="2"/>
        </w:rPr>
        <w:t>隔声理论概述</w:t>
      </w:r>
      <w:bookmarkEnd w:id="23"/>
    </w:p>
    <w:p w14:paraId="31A6EA1E"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6B704202"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4CA14102"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6147D459"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0E6F5275" wp14:editId="5FBB181C">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BAA4662"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6E5ACE3A"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2CA682DA" w14:textId="77777777" w:rsidR="009147A5" w:rsidRDefault="009147A5" w:rsidP="009147A5">
      <w:pPr>
        <w:pStyle w:val="2"/>
      </w:pPr>
      <w:bookmarkStart w:id="25" w:name="_Toc503275876"/>
      <w:bookmarkStart w:id="26" w:name="_Toc503800602"/>
      <w:bookmarkStart w:id="27" w:name="_Toc503800667"/>
      <w:bookmarkStart w:id="28" w:name="_Toc60554874"/>
      <w:r>
        <w:t>空气声</w:t>
      </w:r>
      <w:r>
        <w:rPr>
          <w:rFonts w:hint="eastAsia"/>
        </w:rPr>
        <w:t>隔声</w:t>
      </w:r>
      <w:bookmarkEnd w:id="25"/>
      <w:bookmarkEnd w:id="26"/>
      <w:bookmarkEnd w:id="27"/>
      <w:bookmarkEnd w:id="28"/>
    </w:p>
    <w:p w14:paraId="0AF6C1BC"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37730949"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5F5B2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0.85pt;mso-position-horizontal-relative:page;mso-position-vertical-relative:page" o:ole="">
            <v:imagedata r:id="rId13" o:title=""/>
          </v:shape>
          <o:OLEObject Type="Embed" ProgID="Equations" ShapeID="Picture 2" DrawAspect="Content" ObjectID="_1671464835"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53381401"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29644614"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06E12D55" w14:textId="77777777" w:rsidR="009147A5" w:rsidRPr="0020046C" w:rsidRDefault="009147A5" w:rsidP="009147A5">
      <w:pPr>
        <w:pStyle w:val="3"/>
        <w:tabs>
          <w:tab w:val="left" w:pos="578"/>
        </w:tabs>
      </w:pPr>
      <w:bookmarkStart w:id="29" w:name="_Toc503275877"/>
      <w:bookmarkStart w:id="30" w:name="_Toc503800603"/>
      <w:bookmarkStart w:id="31" w:name="_Toc503800668"/>
      <w:bookmarkStart w:id="32" w:name="_Toc60554875"/>
      <w:r w:rsidRPr="0020046C">
        <w:rPr>
          <w:rFonts w:hint="eastAsia"/>
        </w:rPr>
        <w:t>质量定律</w:t>
      </w:r>
      <w:bookmarkEnd w:id="29"/>
      <w:bookmarkEnd w:id="30"/>
      <w:bookmarkEnd w:id="31"/>
      <w:bookmarkEnd w:id="32"/>
    </w:p>
    <w:p w14:paraId="0794D4F9"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73BB05A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68D5F160"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465347E0">
          <v:shape id="_x0000_i1026" type="#_x0000_t75" style="width:115.5pt;height:43.5pt;mso-position-horizontal-relative:page;mso-position-vertical-relative:page" o:ole="">
            <v:imagedata r:id="rId15" o:title=""/>
          </v:shape>
          <o:OLEObject Type="Embed" ProgID="Equations" ShapeID="_x0000_i1026" DrawAspect="Content" ObjectID="_1671464836"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7299D1CE"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03F92CB4">
          <v:shape id="_x0000_i1027" type="#_x0000_t75" style="width:11.85pt;height:11.1pt;mso-position-horizontal-relative:page;mso-position-vertical-relative:page" o:ole="">
            <v:imagedata r:id="rId17" o:title=""/>
          </v:shape>
          <o:OLEObject Type="Embed" ProgID="Equations" ShapeID="_x0000_i1027" DrawAspect="Content" ObjectID="_1671464837"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1212B530"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09349E15">
          <v:shape id="_x0000_i1028" type="#_x0000_t75" style="width:15.8pt;height:19pt;mso-position-horizontal-relative:page;mso-position-vertical-relative:page" o:ole="">
            <v:imagedata r:id="rId19" o:title=""/>
          </v:shape>
          <o:OLEObject Type="Embed" ProgID="Equations" ShapeID="_x0000_i1028" DrawAspect="Content" ObjectID="_1671464838"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72BDB4E5"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42A130F2">
          <v:shape id="_x0000_i1029" type="#_x0000_t75" style="width:7.9pt;height:11.1pt;mso-position-horizontal-relative:page;mso-position-vertical-relative:page" o:ole="">
            <v:imagedata r:id="rId21" o:title=""/>
          </v:shape>
          <o:OLEObject Type="Embed" ProgID="Equations" ShapeID="_x0000_i1029" DrawAspect="Content" ObjectID="_1671464839"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72D1B9D0"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3CDF78EC">
          <v:shape id="_x0000_i1030" type="#_x0000_t75" style="width:11.85pt;height:15.8pt;mso-position-horizontal-relative:page;mso-position-vertical-relative:page" o:ole="">
            <v:imagedata r:id="rId23" o:title=""/>
          </v:shape>
          <o:OLEObject Type="Embed" ProgID="Equations" ShapeID="_x0000_i1030" DrawAspect="Content" ObjectID="_1671464840"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72D24DE1"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0902B18B"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642EDABC">
          <v:shape id="_x0000_i1031" type="#_x0000_t75" style="width:83.85pt;height:38.75pt;mso-position-horizontal-relative:page;mso-position-vertical-relative:page" o:ole="">
            <v:imagedata r:id="rId25" o:title=""/>
          </v:shape>
          <o:OLEObject Type="Embed" ProgID="Equations" ShapeID="_x0000_i1031" DrawAspect="Content" ObjectID="_1671464841"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4761DE43"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748A58CD">
          <v:shape id="_x0000_i1032" type="#_x0000_t75" style="width:113.15pt;height:15.8pt;mso-position-horizontal-relative:page;mso-position-vertical-relative:page" o:ole="">
            <v:imagedata r:id="rId27" o:title=""/>
          </v:shape>
          <o:OLEObject Type="Embed" ProgID="Equations" ShapeID="_x0000_i1032" DrawAspect="Content" ObjectID="_1671464842" r:id="rId28"/>
        </w:object>
      </w:r>
    </w:p>
    <w:p w14:paraId="10989618"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48C2E3D2"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7A7DAFFF">
          <v:shape id="_x0000_i1033" type="#_x0000_t75" style="width:163pt;height:19pt;mso-position-horizontal-relative:page;mso-position-vertical-relative:page" o:ole="">
            <v:imagedata r:id="rId29" o:title=""/>
          </v:shape>
          <o:OLEObject Type="Embed" ProgID="Equations" ShapeID="_x0000_i1033" DrawAspect="Content" ObjectID="_1671464843"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77AAC59A"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6D6BAEBC" w14:textId="77777777" w:rsidR="009147A5" w:rsidRPr="00F45ABD" w:rsidRDefault="009147A5" w:rsidP="009147A5">
      <w:pPr>
        <w:jc w:val="center"/>
        <w:rPr>
          <w:rFonts w:ascii="宋体" w:hAnsi="宋体"/>
        </w:rPr>
      </w:pPr>
      <w:r>
        <w:rPr>
          <w:noProof/>
          <w:lang w:val="en-US"/>
        </w:rPr>
        <w:drawing>
          <wp:inline distT="0" distB="0" distL="0" distR="0" wp14:anchorId="0C24F735" wp14:editId="012C60A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571B63FF"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50D817A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0D108910"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4E66D60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5A2E5CC7"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3FAA3701" w14:textId="77777777" w:rsidR="009147A5" w:rsidRDefault="009147A5" w:rsidP="009147A5">
      <w:pPr>
        <w:pStyle w:val="3"/>
        <w:tabs>
          <w:tab w:val="left" w:pos="578"/>
        </w:tabs>
      </w:pPr>
      <w:bookmarkStart w:id="33" w:name="_Toc503275878"/>
      <w:bookmarkStart w:id="34" w:name="_Toc503800604"/>
      <w:bookmarkStart w:id="35" w:name="_Toc503800669"/>
      <w:bookmarkStart w:id="36" w:name="_Toc60554876"/>
      <w:r>
        <w:rPr>
          <w:rFonts w:hint="eastAsia"/>
        </w:rPr>
        <w:t>单层匀</w:t>
      </w:r>
      <w:r>
        <w:t>质</w:t>
      </w:r>
      <w:r>
        <w:rPr>
          <w:rFonts w:hint="eastAsia"/>
        </w:rPr>
        <w:t>密实墙体</w:t>
      </w:r>
      <w:r>
        <w:t>的空气声</w:t>
      </w:r>
      <w:r>
        <w:rPr>
          <w:rFonts w:hint="eastAsia"/>
        </w:rPr>
        <w:t>隔声</w:t>
      </w:r>
      <w:bookmarkEnd w:id="33"/>
      <w:bookmarkEnd w:id="34"/>
      <w:bookmarkEnd w:id="35"/>
      <w:bookmarkEnd w:id="36"/>
    </w:p>
    <w:p w14:paraId="000CECBF"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w:t>
      </w:r>
      <w:r w:rsidRPr="00541705">
        <w:rPr>
          <w:rFonts w:ascii="Times New Roman" w:eastAsia="宋体" w:hAnsi="Times New Roman" w:hint="eastAsia"/>
          <w:sz w:val="21"/>
          <w:szCs w:val="21"/>
        </w:rPr>
        <w:lastRenderedPageBreak/>
        <w:t>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0AE30487"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1E83D90E" wp14:editId="432ABC63">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423157CE" w14:textId="77777777" w:rsidR="009147A5" w:rsidRPr="002B085D" w:rsidRDefault="009147A5" w:rsidP="009147A5">
      <w:pPr>
        <w:jc w:val="center"/>
        <w:rPr>
          <w:rFonts w:ascii="黑体" w:eastAsia="黑体" w:hAnsi="黑体"/>
          <w:b/>
          <w:i/>
          <w:lang w:val="en-US"/>
        </w:rPr>
      </w:pPr>
      <w:bookmarkStart w:id="37" w:name="_Ref266689359"/>
      <w:r w:rsidRPr="002B085D">
        <w:rPr>
          <w:rFonts w:ascii="黑体" w:eastAsia="黑体" w:hAnsi="黑体" w:hint="eastAsia"/>
          <w:lang w:val="en-US"/>
        </w:rPr>
        <w:t>图</w:t>
      </w:r>
      <w:bookmarkEnd w:id="37"/>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7A025A22"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4748D259" w14:textId="77777777" w:rsidR="009147A5" w:rsidRPr="0020046C" w:rsidRDefault="009147A5" w:rsidP="009147A5">
      <w:pPr>
        <w:pStyle w:val="3"/>
        <w:tabs>
          <w:tab w:val="left" w:pos="578"/>
        </w:tabs>
      </w:pPr>
      <w:bookmarkStart w:id="38" w:name="_Toc277862962"/>
      <w:bookmarkStart w:id="39" w:name="_Toc314558959"/>
      <w:bookmarkStart w:id="40" w:name="_Toc407804793"/>
      <w:bookmarkStart w:id="41" w:name="_Toc503275879"/>
      <w:bookmarkStart w:id="42" w:name="_Toc503800605"/>
      <w:bookmarkStart w:id="43" w:name="_Toc503800670"/>
      <w:bookmarkStart w:id="44" w:name="_Toc60554877"/>
      <w:r w:rsidRPr="0020046C">
        <w:rPr>
          <w:rFonts w:hint="eastAsia"/>
        </w:rPr>
        <w:t>多层复合板的</w:t>
      </w:r>
      <w:bookmarkEnd w:id="38"/>
      <w:bookmarkEnd w:id="39"/>
      <w:bookmarkEnd w:id="40"/>
      <w:r>
        <w:rPr>
          <w:rFonts w:hint="eastAsia"/>
        </w:rPr>
        <w:t>隔声性能</w:t>
      </w:r>
      <w:bookmarkEnd w:id="41"/>
      <w:bookmarkEnd w:id="42"/>
      <w:bookmarkEnd w:id="43"/>
      <w:bookmarkEnd w:id="44"/>
    </w:p>
    <w:p w14:paraId="4FBA6DE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3E1650D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79291F5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39A49D35"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7B2FC81A"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598A0030" wp14:editId="1E3607E8">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731C8314" w14:textId="77777777" w:rsidR="009147A5" w:rsidRPr="002B085D" w:rsidRDefault="009147A5" w:rsidP="009147A5">
      <w:pPr>
        <w:jc w:val="center"/>
        <w:rPr>
          <w:rFonts w:ascii="黑体" w:eastAsia="黑体" w:hAnsi="黑体"/>
          <w:b/>
          <w:i/>
          <w:lang w:val="en-US"/>
        </w:rPr>
      </w:pPr>
      <w:bookmarkStart w:id="45" w:name="_Ref266720453"/>
      <w:r w:rsidRPr="002B085D">
        <w:rPr>
          <w:rFonts w:ascii="黑体" w:eastAsia="黑体" w:hAnsi="黑体" w:hint="eastAsia"/>
          <w:lang w:val="en-US"/>
        </w:rPr>
        <w:t>图</w:t>
      </w:r>
      <w:bookmarkEnd w:id="45"/>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27DD9D5D" w14:textId="77777777" w:rsidR="009147A5" w:rsidRDefault="009147A5" w:rsidP="009147A5">
      <w:pPr>
        <w:pStyle w:val="2"/>
      </w:pPr>
      <w:bookmarkStart w:id="46" w:name="_Toc503275880"/>
      <w:bookmarkStart w:id="47" w:name="_Toc503800606"/>
      <w:bookmarkStart w:id="48" w:name="_Toc503800671"/>
      <w:bookmarkStart w:id="49" w:name="_Toc60554878"/>
      <w:r>
        <w:rPr>
          <w:rFonts w:hint="eastAsia"/>
        </w:rPr>
        <w:t>撞击声隔声</w:t>
      </w:r>
      <w:bookmarkEnd w:id="46"/>
      <w:bookmarkEnd w:id="47"/>
      <w:bookmarkEnd w:id="48"/>
      <w:bookmarkEnd w:id="49"/>
    </w:p>
    <w:p w14:paraId="7BEABF70"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77BF36E7"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7DAA28A3" w14:textId="77777777" w:rsidR="009147A5" w:rsidRPr="00146847" w:rsidRDefault="00604503"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03E5E4A3"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2580F897" w14:textId="77777777" w:rsidR="009147A5" w:rsidRPr="00E31793" w:rsidRDefault="00604503"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5FCD753F"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6817DB29" w14:textId="77777777" w:rsidR="009147A5" w:rsidRPr="00B0199B" w:rsidRDefault="00604503"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763F9599"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005B0965" w14:textId="77777777" w:rsidR="0092062B" w:rsidRDefault="00CA08E8" w:rsidP="00CA08E8">
      <w:pPr>
        <w:pStyle w:val="1"/>
      </w:pPr>
      <w:bookmarkStart w:id="50" w:name="_Toc60554879"/>
      <w:r>
        <w:rPr>
          <w:rFonts w:hint="eastAsia"/>
        </w:rPr>
        <w:lastRenderedPageBreak/>
        <w:t>构件空气声隔声量计算过程</w:t>
      </w:r>
      <w:bookmarkEnd w:id="50"/>
    </w:p>
    <w:p w14:paraId="3F841014"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4869A56F" w14:textId="77777777" w:rsidR="00371A39" w:rsidRDefault="00251314" w:rsidP="00371A39">
      <w:pPr>
        <w:jc w:val="center"/>
        <w:rPr>
          <w:lang w:val="en-US"/>
        </w:rPr>
      </w:pPr>
      <w:r>
        <w:rPr>
          <w:lang w:val="en-US"/>
        </w:rPr>
        <w:object w:dxaOrig="8866" w:dyaOrig="5070" w14:anchorId="5647BD81">
          <v:shape id="_x0000_i1034" type="#_x0000_t75" style="width:422.5pt;height:180.4pt" o:ole="">
            <v:imagedata r:id="rId34" o:title="" croptop="29144f" cropleft="11987f" cropright="6542f"/>
          </v:shape>
          <o:OLEObject Type="Embed" ProgID="Visio.Drawing.11" ShapeID="_x0000_i1034" DrawAspect="Content" ObjectID="_1671464844" r:id="rId35"/>
        </w:object>
      </w:r>
    </w:p>
    <w:p w14:paraId="17FC7735"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4B75E49A"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04CFB234" w14:textId="77777777" w:rsidR="00167D10" w:rsidRDefault="00167D10" w:rsidP="00167D10">
      <w:pPr>
        <w:pStyle w:val="2"/>
      </w:pPr>
      <w:bookmarkStart w:id="51" w:name="_Toc60554880"/>
      <w:r>
        <w:rPr>
          <w:rFonts w:hint="eastAsia"/>
        </w:rPr>
        <w:t>计算条件</w:t>
      </w:r>
      <w:bookmarkEnd w:id="51"/>
    </w:p>
    <w:p w14:paraId="2EF42898"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67C60F6E"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344AE25A"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F3811" w14:paraId="6F6E1FDE" w14:textId="77777777">
        <w:tc>
          <w:tcPr>
            <w:tcW w:w="1964" w:type="dxa"/>
            <w:shd w:val="clear" w:color="auto" w:fill="E6E6E6"/>
            <w:vAlign w:val="center"/>
          </w:tcPr>
          <w:p w14:paraId="37DA660C" w14:textId="77777777" w:rsidR="00EF3811" w:rsidRDefault="00D2148D">
            <w:r>
              <w:t>构件</w:t>
            </w:r>
          </w:p>
        </w:tc>
        <w:tc>
          <w:tcPr>
            <w:tcW w:w="3271" w:type="dxa"/>
            <w:shd w:val="clear" w:color="auto" w:fill="E6E6E6"/>
            <w:vAlign w:val="center"/>
          </w:tcPr>
          <w:p w14:paraId="50899B8C" w14:textId="77777777" w:rsidR="00EF3811" w:rsidRDefault="00D2148D">
            <w:pPr>
              <w:jc w:val="center"/>
            </w:pPr>
            <w:r>
              <w:t>材料</w:t>
            </w:r>
          </w:p>
        </w:tc>
        <w:tc>
          <w:tcPr>
            <w:tcW w:w="990" w:type="dxa"/>
            <w:shd w:val="clear" w:color="auto" w:fill="E6E6E6"/>
            <w:vAlign w:val="center"/>
          </w:tcPr>
          <w:p w14:paraId="4A2124BF" w14:textId="77777777" w:rsidR="00EF3811" w:rsidRDefault="00D2148D">
            <w:pPr>
              <w:jc w:val="center"/>
            </w:pPr>
            <w:r>
              <w:t>厚度</w:t>
            </w:r>
            <w:r>
              <w:t>(mm)</w:t>
            </w:r>
          </w:p>
        </w:tc>
        <w:tc>
          <w:tcPr>
            <w:tcW w:w="990" w:type="dxa"/>
            <w:shd w:val="clear" w:color="auto" w:fill="E6E6E6"/>
            <w:vAlign w:val="center"/>
          </w:tcPr>
          <w:p w14:paraId="748B99E3" w14:textId="77777777" w:rsidR="00EF3811" w:rsidRDefault="00D2148D">
            <w:pPr>
              <w:jc w:val="center"/>
            </w:pPr>
            <w:r>
              <w:t>密度</w:t>
            </w:r>
            <w:r>
              <w:t>(kg/m</w:t>
            </w:r>
            <w:r>
              <w:rPr>
                <w:vertAlign w:val="superscript"/>
              </w:rPr>
              <w:t>3</w:t>
            </w:r>
            <w:r>
              <w:t>)</w:t>
            </w:r>
          </w:p>
        </w:tc>
        <w:tc>
          <w:tcPr>
            <w:tcW w:w="990" w:type="dxa"/>
            <w:shd w:val="clear" w:color="auto" w:fill="E6E6E6"/>
            <w:vAlign w:val="center"/>
          </w:tcPr>
          <w:p w14:paraId="2A9B85E3" w14:textId="77777777" w:rsidR="00EF3811" w:rsidRDefault="00D2148D">
            <w:pPr>
              <w:jc w:val="center"/>
            </w:pPr>
            <w:r>
              <w:t>面密度</w:t>
            </w:r>
            <w:r>
              <w:t>(kg/m</w:t>
            </w:r>
            <w:r>
              <w:rPr>
                <w:vertAlign w:val="superscript"/>
              </w:rPr>
              <w:t>2</w:t>
            </w:r>
            <w:r>
              <w:t>)</w:t>
            </w:r>
          </w:p>
        </w:tc>
        <w:tc>
          <w:tcPr>
            <w:tcW w:w="1126" w:type="dxa"/>
            <w:shd w:val="clear" w:color="auto" w:fill="E6E6E6"/>
            <w:vAlign w:val="center"/>
          </w:tcPr>
          <w:p w14:paraId="2B6C2903" w14:textId="77777777" w:rsidR="00EF3811" w:rsidRDefault="00D2148D">
            <w:pPr>
              <w:jc w:val="center"/>
            </w:pPr>
            <w:r>
              <w:t>总面密度</w:t>
            </w:r>
            <w:r>
              <w:t>(kg/m</w:t>
            </w:r>
            <w:r>
              <w:rPr>
                <w:vertAlign w:val="superscript"/>
              </w:rPr>
              <w:t>2</w:t>
            </w:r>
            <w:r>
              <w:t>)</w:t>
            </w:r>
          </w:p>
        </w:tc>
      </w:tr>
      <w:tr w:rsidR="00EF3811" w14:paraId="39A807BD" w14:textId="77777777">
        <w:tc>
          <w:tcPr>
            <w:tcW w:w="1964" w:type="dxa"/>
            <w:vMerge w:val="restart"/>
            <w:shd w:val="clear" w:color="auto" w:fill="E6E6E6"/>
            <w:vAlign w:val="center"/>
          </w:tcPr>
          <w:p w14:paraId="6EC9884C" w14:textId="77777777" w:rsidR="00EF3811" w:rsidRDefault="00D2148D">
            <w:r>
              <w:t>外墙</w:t>
            </w:r>
          </w:p>
        </w:tc>
        <w:tc>
          <w:tcPr>
            <w:tcW w:w="3271" w:type="dxa"/>
            <w:vAlign w:val="center"/>
          </w:tcPr>
          <w:p w14:paraId="447EC72B" w14:textId="77777777" w:rsidR="00EF3811" w:rsidRDefault="00D2148D">
            <w:r>
              <w:t>水泥砂浆</w:t>
            </w:r>
          </w:p>
        </w:tc>
        <w:tc>
          <w:tcPr>
            <w:tcW w:w="990" w:type="dxa"/>
            <w:vAlign w:val="center"/>
          </w:tcPr>
          <w:p w14:paraId="4EAB8454" w14:textId="77777777" w:rsidR="00EF3811" w:rsidRDefault="00D2148D">
            <w:r>
              <w:t>20</w:t>
            </w:r>
          </w:p>
        </w:tc>
        <w:tc>
          <w:tcPr>
            <w:tcW w:w="990" w:type="dxa"/>
            <w:vAlign w:val="center"/>
          </w:tcPr>
          <w:p w14:paraId="25005DD6" w14:textId="77777777" w:rsidR="00EF3811" w:rsidRDefault="00D2148D">
            <w:r>
              <w:t>1800</w:t>
            </w:r>
          </w:p>
        </w:tc>
        <w:tc>
          <w:tcPr>
            <w:tcW w:w="990" w:type="dxa"/>
            <w:vAlign w:val="center"/>
          </w:tcPr>
          <w:p w14:paraId="1A1CB3FC" w14:textId="77777777" w:rsidR="00EF3811" w:rsidRDefault="00D2148D">
            <w:r>
              <w:t>36</w:t>
            </w:r>
          </w:p>
        </w:tc>
        <w:tc>
          <w:tcPr>
            <w:tcW w:w="1126" w:type="dxa"/>
            <w:vMerge w:val="restart"/>
            <w:vAlign w:val="center"/>
          </w:tcPr>
          <w:p w14:paraId="5A318AD6" w14:textId="77777777" w:rsidR="00EF3811" w:rsidRDefault="00D2148D">
            <w:r>
              <w:t>605</w:t>
            </w:r>
          </w:p>
        </w:tc>
      </w:tr>
      <w:tr w:rsidR="00EF3811" w14:paraId="1CD140C7" w14:textId="77777777">
        <w:tc>
          <w:tcPr>
            <w:tcW w:w="1964" w:type="dxa"/>
            <w:vMerge/>
            <w:shd w:val="clear" w:color="auto" w:fill="E6E6E6"/>
            <w:vAlign w:val="center"/>
          </w:tcPr>
          <w:p w14:paraId="7E3DA8E2" w14:textId="77777777" w:rsidR="00EF3811" w:rsidRDefault="00EF3811"/>
        </w:tc>
        <w:tc>
          <w:tcPr>
            <w:tcW w:w="3271" w:type="dxa"/>
            <w:vAlign w:val="center"/>
          </w:tcPr>
          <w:p w14:paraId="1E84F465" w14:textId="77777777" w:rsidR="00EF3811" w:rsidRDefault="00D2148D">
            <w:r>
              <w:t>挤塑聚苯板</w:t>
            </w:r>
            <w:r>
              <w:t>(ρ=25-32)</w:t>
            </w:r>
          </w:p>
        </w:tc>
        <w:tc>
          <w:tcPr>
            <w:tcW w:w="990" w:type="dxa"/>
            <w:vAlign w:val="center"/>
          </w:tcPr>
          <w:p w14:paraId="6DA077C4" w14:textId="77777777" w:rsidR="00EF3811" w:rsidRDefault="00D2148D">
            <w:r>
              <w:t>20</w:t>
            </w:r>
          </w:p>
        </w:tc>
        <w:tc>
          <w:tcPr>
            <w:tcW w:w="990" w:type="dxa"/>
            <w:vAlign w:val="center"/>
          </w:tcPr>
          <w:p w14:paraId="401F996F" w14:textId="77777777" w:rsidR="00EF3811" w:rsidRDefault="00D2148D">
            <w:r>
              <w:t>29</w:t>
            </w:r>
          </w:p>
        </w:tc>
        <w:tc>
          <w:tcPr>
            <w:tcW w:w="990" w:type="dxa"/>
            <w:vAlign w:val="center"/>
          </w:tcPr>
          <w:p w14:paraId="174DFB49" w14:textId="77777777" w:rsidR="00EF3811" w:rsidRDefault="00D2148D">
            <w:r>
              <w:t>1</w:t>
            </w:r>
          </w:p>
        </w:tc>
        <w:tc>
          <w:tcPr>
            <w:tcW w:w="1126" w:type="dxa"/>
            <w:vMerge/>
            <w:vAlign w:val="center"/>
          </w:tcPr>
          <w:p w14:paraId="25ADEFB2" w14:textId="77777777" w:rsidR="00EF3811" w:rsidRDefault="00EF3811"/>
        </w:tc>
      </w:tr>
      <w:tr w:rsidR="00EF3811" w14:paraId="79066B5C" w14:textId="77777777">
        <w:tc>
          <w:tcPr>
            <w:tcW w:w="1964" w:type="dxa"/>
            <w:vMerge/>
            <w:shd w:val="clear" w:color="auto" w:fill="E6E6E6"/>
            <w:vAlign w:val="center"/>
          </w:tcPr>
          <w:p w14:paraId="22AEE637" w14:textId="77777777" w:rsidR="00EF3811" w:rsidRDefault="00EF3811"/>
        </w:tc>
        <w:tc>
          <w:tcPr>
            <w:tcW w:w="3271" w:type="dxa"/>
            <w:vAlign w:val="center"/>
          </w:tcPr>
          <w:p w14:paraId="2AC2903E" w14:textId="77777777" w:rsidR="00EF3811" w:rsidRDefault="00D2148D">
            <w:r>
              <w:t>水泥砂浆</w:t>
            </w:r>
          </w:p>
        </w:tc>
        <w:tc>
          <w:tcPr>
            <w:tcW w:w="990" w:type="dxa"/>
            <w:vAlign w:val="center"/>
          </w:tcPr>
          <w:p w14:paraId="05246036" w14:textId="77777777" w:rsidR="00EF3811" w:rsidRDefault="00D2148D">
            <w:r>
              <w:t>20</w:t>
            </w:r>
          </w:p>
        </w:tc>
        <w:tc>
          <w:tcPr>
            <w:tcW w:w="990" w:type="dxa"/>
            <w:vAlign w:val="center"/>
          </w:tcPr>
          <w:p w14:paraId="5F8BA83E" w14:textId="77777777" w:rsidR="00EF3811" w:rsidRDefault="00D2148D">
            <w:r>
              <w:t>1800</w:t>
            </w:r>
          </w:p>
        </w:tc>
        <w:tc>
          <w:tcPr>
            <w:tcW w:w="990" w:type="dxa"/>
            <w:vAlign w:val="center"/>
          </w:tcPr>
          <w:p w14:paraId="0BC24E4F" w14:textId="77777777" w:rsidR="00EF3811" w:rsidRDefault="00D2148D">
            <w:r>
              <w:t>36</w:t>
            </w:r>
          </w:p>
        </w:tc>
        <w:tc>
          <w:tcPr>
            <w:tcW w:w="1126" w:type="dxa"/>
            <w:vMerge/>
            <w:vAlign w:val="center"/>
          </w:tcPr>
          <w:p w14:paraId="3842E2E0" w14:textId="77777777" w:rsidR="00EF3811" w:rsidRDefault="00EF3811"/>
        </w:tc>
      </w:tr>
      <w:tr w:rsidR="00EF3811" w14:paraId="55610C18" w14:textId="77777777">
        <w:tc>
          <w:tcPr>
            <w:tcW w:w="1964" w:type="dxa"/>
            <w:vMerge/>
            <w:shd w:val="clear" w:color="auto" w:fill="E6E6E6"/>
            <w:vAlign w:val="center"/>
          </w:tcPr>
          <w:p w14:paraId="0651AD46" w14:textId="77777777" w:rsidR="00EF3811" w:rsidRDefault="00EF3811"/>
        </w:tc>
        <w:tc>
          <w:tcPr>
            <w:tcW w:w="3271" w:type="dxa"/>
            <w:vAlign w:val="center"/>
          </w:tcPr>
          <w:p w14:paraId="06710BDB" w14:textId="77777777" w:rsidR="00EF3811" w:rsidRDefault="00D2148D">
            <w:r>
              <w:t>钢筋混凝土</w:t>
            </w:r>
          </w:p>
        </w:tc>
        <w:tc>
          <w:tcPr>
            <w:tcW w:w="990" w:type="dxa"/>
            <w:vAlign w:val="center"/>
          </w:tcPr>
          <w:p w14:paraId="39E09797" w14:textId="77777777" w:rsidR="00EF3811" w:rsidRDefault="00D2148D">
            <w:r>
              <w:t>200</w:t>
            </w:r>
          </w:p>
        </w:tc>
        <w:tc>
          <w:tcPr>
            <w:tcW w:w="990" w:type="dxa"/>
            <w:vAlign w:val="center"/>
          </w:tcPr>
          <w:p w14:paraId="78245D2F" w14:textId="77777777" w:rsidR="00EF3811" w:rsidRDefault="00D2148D">
            <w:r>
              <w:t>2500</w:t>
            </w:r>
          </w:p>
        </w:tc>
        <w:tc>
          <w:tcPr>
            <w:tcW w:w="990" w:type="dxa"/>
            <w:vAlign w:val="center"/>
          </w:tcPr>
          <w:p w14:paraId="2617D268" w14:textId="77777777" w:rsidR="00EF3811" w:rsidRDefault="00D2148D">
            <w:r>
              <w:t>500</w:t>
            </w:r>
          </w:p>
        </w:tc>
        <w:tc>
          <w:tcPr>
            <w:tcW w:w="1126" w:type="dxa"/>
            <w:vMerge/>
            <w:vAlign w:val="center"/>
          </w:tcPr>
          <w:p w14:paraId="7AEF9CD8" w14:textId="77777777" w:rsidR="00EF3811" w:rsidRDefault="00EF3811"/>
        </w:tc>
      </w:tr>
      <w:tr w:rsidR="00EF3811" w14:paraId="3784775D" w14:textId="77777777">
        <w:tc>
          <w:tcPr>
            <w:tcW w:w="1964" w:type="dxa"/>
            <w:vMerge/>
            <w:shd w:val="clear" w:color="auto" w:fill="E6E6E6"/>
            <w:vAlign w:val="center"/>
          </w:tcPr>
          <w:p w14:paraId="0719D7DA" w14:textId="77777777" w:rsidR="00EF3811" w:rsidRDefault="00EF3811"/>
        </w:tc>
        <w:tc>
          <w:tcPr>
            <w:tcW w:w="3271" w:type="dxa"/>
            <w:vAlign w:val="center"/>
          </w:tcPr>
          <w:p w14:paraId="057A8597" w14:textId="77777777" w:rsidR="00EF3811" w:rsidRDefault="00D2148D">
            <w:r>
              <w:t>石灰砂浆</w:t>
            </w:r>
          </w:p>
        </w:tc>
        <w:tc>
          <w:tcPr>
            <w:tcW w:w="990" w:type="dxa"/>
            <w:vAlign w:val="center"/>
          </w:tcPr>
          <w:p w14:paraId="48639898" w14:textId="77777777" w:rsidR="00EF3811" w:rsidRDefault="00D2148D">
            <w:r>
              <w:t>20</w:t>
            </w:r>
          </w:p>
        </w:tc>
        <w:tc>
          <w:tcPr>
            <w:tcW w:w="990" w:type="dxa"/>
            <w:vAlign w:val="center"/>
          </w:tcPr>
          <w:p w14:paraId="2FE1D58A" w14:textId="77777777" w:rsidR="00EF3811" w:rsidRDefault="00D2148D">
            <w:r>
              <w:t>1600</w:t>
            </w:r>
          </w:p>
        </w:tc>
        <w:tc>
          <w:tcPr>
            <w:tcW w:w="990" w:type="dxa"/>
            <w:vAlign w:val="center"/>
          </w:tcPr>
          <w:p w14:paraId="05C9CC34" w14:textId="77777777" w:rsidR="00EF3811" w:rsidRDefault="00D2148D">
            <w:r>
              <w:t>32</w:t>
            </w:r>
          </w:p>
        </w:tc>
        <w:tc>
          <w:tcPr>
            <w:tcW w:w="1126" w:type="dxa"/>
            <w:vMerge/>
            <w:vAlign w:val="center"/>
          </w:tcPr>
          <w:p w14:paraId="29AB9BCB" w14:textId="77777777" w:rsidR="00EF3811" w:rsidRDefault="00EF3811"/>
        </w:tc>
      </w:tr>
      <w:tr w:rsidR="00EF3811" w14:paraId="2BF6E2DA" w14:textId="77777777">
        <w:tc>
          <w:tcPr>
            <w:tcW w:w="1964" w:type="dxa"/>
            <w:vMerge w:val="restart"/>
            <w:shd w:val="clear" w:color="auto" w:fill="E6E6E6"/>
            <w:vAlign w:val="center"/>
          </w:tcPr>
          <w:p w14:paraId="6FE40299" w14:textId="77777777" w:rsidR="00EF3811" w:rsidRDefault="00D2148D">
            <w:r>
              <w:t>隔墙</w:t>
            </w:r>
          </w:p>
        </w:tc>
        <w:tc>
          <w:tcPr>
            <w:tcW w:w="3271" w:type="dxa"/>
            <w:vAlign w:val="center"/>
          </w:tcPr>
          <w:p w14:paraId="1944A34B" w14:textId="77777777" w:rsidR="00EF3811" w:rsidRDefault="00D2148D">
            <w:r>
              <w:t>水泥砂浆</w:t>
            </w:r>
          </w:p>
        </w:tc>
        <w:tc>
          <w:tcPr>
            <w:tcW w:w="990" w:type="dxa"/>
            <w:vAlign w:val="center"/>
          </w:tcPr>
          <w:p w14:paraId="79392386" w14:textId="77777777" w:rsidR="00EF3811" w:rsidRDefault="00D2148D">
            <w:r>
              <w:t>20</w:t>
            </w:r>
          </w:p>
        </w:tc>
        <w:tc>
          <w:tcPr>
            <w:tcW w:w="990" w:type="dxa"/>
            <w:vAlign w:val="center"/>
          </w:tcPr>
          <w:p w14:paraId="2014BD20" w14:textId="77777777" w:rsidR="00EF3811" w:rsidRDefault="00D2148D">
            <w:r>
              <w:t>1800</w:t>
            </w:r>
          </w:p>
        </w:tc>
        <w:tc>
          <w:tcPr>
            <w:tcW w:w="990" w:type="dxa"/>
            <w:vAlign w:val="center"/>
          </w:tcPr>
          <w:p w14:paraId="56A82866" w14:textId="77777777" w:rsidR="00EF3811" w:rsidRDefault="00D2148D">
            <w:r>
              <w:t>36</w:t>
            </w:r>
          </w:p>
        </w:tc>
        <w:tc>
          <w:tcPr>
            <w:tcW w:w="1126" w:type="dxa"/>
            <w:vMerge w:val="restart"/>
            <w:vAlign w:val="center"/>
          </w:tcPr>
          <w:p w14:paraId="0C22BE9A" w14:textId="77777777" w:rsidR="00EF3811" w:rsidRDefault="00D2148D">
            <w:r>
              <w:t>344</w:t>
            </w:r>
          </w:p>
        </w:tc>
      </w:tr>
      <w:tr w:rsidR="00EF3811" w14:paraId="7C168B45" w14:textId="77777777">
        <w:tc>
          <w:tcPr>
            <w:tcW w:w="1964" w:type="dxa"/>
            <w:vMerge/>
            <w:shd w:val="clear" w:color="auto" w:fill="E6E6E6"/>
            <w:vAlign w:val="center"/>
          </w:tcPr>
          <w:p w14:paraId="396994EB" w14:textId="77777777" w:rsidR="00EF3811" w:rsidRDefault="00EF3811"/>
        </w:tc>
        <w:tc>
          <w:tcPr>
            <w:tcW w:w="3271" w:type="dxa"/>
            <w:vAlign w:val="center"/>
          </w:tcPr>
          <w:p w14:paraId="2282DF67" w14:textId="77777777" w:rsidR="00EF3811" w:rsidRDefault="00D2148D">
            <w:r>
              <w:t>混凝土多孔砖</w:t>
            </w:r>
            <w:r>
              <w:t>(190</w:t>
            </w:r>
            <w:r>
              <w:t>六孔砖）</w:t>
            </w:r>
          </w:p>
        </w:tc>
        <w:tc>
          <w:tcPr>
            <w:tcW w:w="990" w:type="dxa"/>
            <w:vAlign w:val="center"/>
          </w:tcPr>
          <w:p w14:paraId="11C138B4" w14:textId="77777777" w:rsidR="00EF3811" w:rsidRDefault="00D2148D">
            <w:r>
              <w:t>190</w:t>
            </w:r>
          </w:p>
        </w:tc>
        <w:tc>
          <w:tcPr>
            <w:tcW w:w="990" w:type="dxa"/>
            <w:vAlign w:val="center"/>
          </w:tcPr>
          <w:p w14:paraId="3CA91367" w14:textId="77777777" w:rsidR="00EF3811" w:rsidRDefault="00D2148D">
            <w:r>
              <w:t>1450</w:t>
            </w:r>
          </w:p>
        </w:tc>
        <w:tc>
          <w:tcPr>
            <w:tcW w:w="990" w:type="dxa"/>
            <w:vAlign w:val="center"/>
          </w:tcPr>
          <w:p w14:paraId="3D5A313B" w14:textId="77777777" w:rsidR="00EF3811" w:rsidRDefault="00D2148D">
            <w:r>
              <w:t>276</w:t>
            </w:r>
          </w:p>
        </w:tc>
        <w:tc>
          <w:tcPr>
            <w:tcW w:w="1126" w:type="dxa"/>
            <w:vMerge/>
            <w:vAlign w:val="center"/>
          </w:tcPr>
          <w:p w14:paraId="481F83F8" w14:textId="77777777" w:rsidR="00EF3811" w:rsidRDefault="00EF3811"/>
        </w:tc>
      </w:tr>
      <w:tr w:rsidR="00EF3811" w14:paraId="40B4B9FD" w14:textId="77777777">
        <w:tc>
          <w:tcPr>
            <w:tcW w:w="1964" w:type="dxa"/>
            <w:vMerge/>
            <w:shd w:val="clear" w:color="auto" w:fill="E6E6E6"/>
            <w:vAlign w:val="center"/>
          </w:tcPr>
          <w:p w14:paraId="07E9CF87" w14:textId="77777777" w:rsidR="00EF3811" w:rsidRDefault="00EF3811"/>
        </w:tc>
        <w:tc>
          <w:tcPr>
            <w:tcW w:w="3271" w:type="dxa"/>
            <w:vAlign w:val="center"/>
          </w:tcPr>
          <w:p w14:paraId="2FCB3274" w14:textId="77777777" w:rsidR="00EF3811" w:rsidRDefault="00D2148D">
            <w:r>
              <w:t>石灰砂浆</w:t>
            </w:r>
          </w:p>
        </w:tc>
        <w:tc>
          <w:tcPr>
            <w:tcW w:w="990" w:type="dxa"/>
            <w:vAlign w:val="center"/>
          </w:tcPr>
          <w:p w14:paraId="215B5FC3" w14:textId="77777777" w:rsidR="00EF3811" w:rsidRDefault="00D2148D">
            <w:r>
              <w:t>20</w:t>
            </w:r>
          </w:p>
        </w:tc>
        <w:tc>
          <w:tcPr>
            <w:tcW w:w="990" w:type="dxa"/>
            <w:vAlign w:val="center"/>
          </w:tcPr>
          <w:p w14:paraId="49758A97" w14:textId="77777777" w:rsidR="00EF3811" w:rsidRDefault="00D2148D">
            <w:r>
              <w:t>1600</w:t>
            </w:r>
          </w:p>
        </w:tc>
        <w:tc>
          <w:tcPr>
            <w:tcW w:w="990" w:type="dxa"/>
            <w:vAlign w:val="center"/>
          </w:tcPr>
          <w:p w14:paraId="3D529906" w14:textId="77777777" w:rsidR="00EF3811" w:rsidRDefault="00D2148D">
            <w:r>
              <w:t>32</w:t>
            </w:r>
          </w:p>
        </w:tc>
        <w:tc>
          <w:tcPr>
            <w:tcW w:w="1126" w:type="dxa"/>
            <w:vMerge/>
            <w:vAlign w:val="center"/>
          </w:tcPr>
          <w:p w14:paraId="24C550AD" w14:textId="77777777" w:rsidR="00EF3811" w:rsidRDefault="00EF3811"/>
        </w:tc>
      </w:tr>
      <w:tr w:rsidR="00EF3811" w14:paraId="3FD6F2E7" w14:textId="77777777">
        <w:tc>
          <w:tcPr>
            <w:tcW w:w="1964" w:type="dxa"/>
            <w:vMerge w:val="restart"/>
            <w:shd w:val="clear" w:color="auto" w:fill="E6E6E6"/>
            <w:vAlign w:val="center"/>
          </w:tcPr>
          <w:p w14:paraId="70500123" w14:textId="77777777" w:rsidR="00EF3811" w:rsidRDefault="00D2148D">
            <w:r>
              <w:t>屋顶</w:t>
            </w:r>
          </w:p>
        </w:tc>
        <w:tc>
          <w:tcPr>
            <w:tcW w:w="3271" w:type="dxa"/>
            <w:vAlign w:val="center"/>
          </w:tcPr>
          <w:p w14:paraId="4848A0F0" w14:textId="77777777" w:rsidR="00EF3811" w:rsidRDefault="00D2148D">
            <w:r>
              <w:t>碎石、卵石混凝土</w:t>
            </w:r>
            <w:r>
              <w:t>(ρ=2300)</w:t>
            </w:r>
          </w:p>
        </w:tc>
        <w:tc>
          <w:tcPr>
            <w:tcW w:w="990" w:type="dxa"/>
            <w:vAlign w:val="center"/>
          </w:tcPr>
          <w:p w14:paraId="2552EF88" w14:textId="77777777" w:rsidR="00EF3811" w:rsidRDefault="00D2148D">
            <w:r>
              <w:t>40</w:t>
            </w:r>
          </w:p>
        </w:tc>
        <w:tc>
          <w:tcPr>
            <w:tcW w:w="990" w:type="dxa"/>
            <w:vAlign w:val="center"/>
          </w:tcPr>
          <w:p w14:paraId="79BBEDCC" w14:textId="77777777" w:rsidR="00EF3811" w:rsidRDefault="00D2148D">
            <w:r>
              <w:t>2300</w:t>
            </w:r>
          </w:p>
        </w:tc>
        <w:tc>
          <w:tcPr>
            <w:tcW w:w="990" w:type="dxa"/>
            <w:vAlign w:val="center"/>
          </w:tcPr>
          <w:p w14:paraId="399EB08F" w14:textId="77777777" w:rsidR="00EF3811" w:rsidRDefault="00D2148D">
            <w:r>
              <w:t>92</w:t>
            </w:r>
          </w:p>
        </w:tc>
        <w:tc>
          <w:tcPr>
            <w:tcW w:w="1126" w:type="dxa"/>
            <w:vMerge w:val="restart"/>
            <w:vAlign w:val="center"/>
          </w:tcPr>
          <w:p w14:paraId="17E824C2" w14:textId="77777777" w:rsidR="00EF3811" w:rsidRDefault="00D2148D">
            <w:r>
              <w:t>517</w:t>
            </w:r>
          </w:p>
        </w:tc>
      </w:tr>
      <w:tr w:rsidR="00EF3811" w14:paraId="153649D1" w14:textId="77777777">
        <w:tc>
          <w:tcPr>
            <w:tcW w:w="1964" w:type="dxa"/>
            <w:vMerge/>
            <w:shd w:val="clear" w:color="auto" w:fill="E6E6E6"/>
            <w:vAlign w:val="center"/>
          </w:tcPr>
          <w:p w14:paraId="34316C3F" w14:textId="77777777" w:rsidR="00EF3811" w:rsidRDefault="00EF3811"/>
        </w:tc>
        <w:tc>
          <w:tcPr>
            <w:tcW w:w="3271" w:type="dxa"/>
            <w:vAlign w:val="center"/>
          </w:tcPr>
          <w:p w14:paraId="67128F0A" w14:textId="77777777" w:rsidR="00EF3811" w:rsidRDefault="00D2148D">
            <w:r>
              <w:t>挤塑聚苯板</w:t>
            </w:r>
            <w:r>
              <w:t>(ρ=25-32)</w:t>
            </w:r>
          </w:p>
        </w:tc>
        <w:tc>
          <w:tcPr>
            <w:tcW w:w="990" w:type="dxa"/>
            <w:vAlign w:val="center"/>
          </w:tcPr>
          <w:p w14:paraId="4E0670E3" w14:textId="77777777" w:rsidR="00EF3811" w:rsidRDefault="00D2148D">
            <w:r>
              <w:t>20</w:t>
            </w:r>
          </w:p>
        </w:tc>
        <w:tc>
          <w:tcPr>
            <w:tcW w:w="990" w:type="dxa"/>
            <w:vAlign w:val="center"/>
          </w:tcPr>
          <w:p w14:paraId="682590C6" w14:textId="77777777" w:rsidR="00EF3811" w:rsidRDefault="00D2148D">
            <w:r>
              <w:t>29</w:t>
            </w:r>
          </w:p>
        </w:tc>
        <w:tc>
          <w:tcPr>
            <w:tcW w:w="990" w:type="dxa"/>
            <w:vAlign w:val="center"/>
          </w:tcPr>
          <w:p w14:paraId="042FF3BE" w14:textId="77777777" w:rsidR="00EF3811" w:rsidRDefault="00D2148D">
            <w:r>
              <w:t>1</w:t>
            </w:r>
          </w:p>
        </w:tc>
        <w:tc>
          <w:tcPr>
            <w:tcW w:w="1126" w:type="dxa"/>
            <w:vMerge/>
            <w:vAlign w:val="center"/>
          </w:tcPr>
          <w:p w14:paraId="3EA68482" w14:textId="77777777" w:rsidR="00EF3811" w:rsidRDefault="00EF3811"/>
        </w:tc>
      </w:tr>
      <w:tr w:rsidR="00EF3811" w14:paraId="080D2C09" w14:textId="77777777">
        <w:tc>
          <w:tcPr>
            <w:tcW w:w="1964" w:type="dxa"/>
            <w:vMerge/>
            <w:shd w:val="clear" w:color="auto" w:fill="E6E6E6"/>
            <w:vAlign w:val="center"/>
          </w:tcPr>
          <w:p w14:paraId="5EBAA18E" w14:textId="77777777" w:rsidR="00EF3811" w:rsidRDefault="00EF3811"/>
        </w:tc>
        <w:tc>
          <w:tcPr>
            <w:tcW w:w="3271" w:type="dxa"/>
            <w:vAlign w:val="center"/>
          </w:tcPr>
          <w:p w14:paraId="38D49B21" w14:textId="77777777" w:rsidR="00EF3811" w:rsidRDefault="00D2148D">
            <w:r>
              <w:t>水泥砂浆</w:t>
            </w:r>
          </w:p>
        </w:tc>
        <w:tc>
          <w:tcPr>
            <w:tcW w:w="990" w:type="dxa"/>
            <w:vAlign w:val="center"/>
          </w:tcPr>
          <w:p w14:paraId="4F5012F6" w14:textId="77777777" w:rsidR="00EF3811" w:rsidRDefault="00D2148D">
            <w:r>
              <w:t>20</w:t>
            </w:r>
          </w:p>
        </w:tc>
        <w:tc>
          <w:tcPr>
            <w:tcW w:w="990" w:type="dxa"/>
            <w:vAlign w:val="center"/>
          </w:tcPr>
          <w:p w14:paraId="4DF43644" w14:textId="77777777" w:rsidR="00EF3811" w:rsidRDefault="00D2148D">
            <w:r>
              <w:t>1800</w:t>
            </w:r>
          </w:p>
        </w:tc>
        <w:tc>
          <w:tcPr>
            <w:tcW w:w="990" w:type="dxa"/>
            <w:vAlign w:val="center"/>
          </w:tcPr>
          <w:p w14:paraId="2CD2B2CF" w14:textId="77777777" w:rsidR="00EF3811" w:rsidRDefault="00D2148D">
            <w:r>
              <w:t>36</w:t>
            </w:r>
          </w:p>
        </w:tc>
        <w:tc>
          <w:tcPr>
            <w:tcW w:w="1126" w:type="dxa"/>
            <w:vMerge/>
            <w:vAlign w:val="center"/>
          </w:tcPr>
          <w:p w14:paraId="2A227C74" w14:textId="77777777" w:rsidR="00EF3811" w:rsidRDefault="00EF3811"/>
        </w:tc>
      </w:tr>
      <w:tr w:rsidR="00EF3811" w14:paraId="6EE695AD" w14:textId="77777777">
        <w:tc>
          <w:tcPr>
            <w:tcW w:w="1964" w:type="dxa"/>
            <w:vMerge/>
            <w:shd w:val="clear" w:color="auto" w:fill="E6E6E6"/>
            <w:vAlign w:val="center"/>
          </w:tcPr>
          <w:p w14:paraId="7C5F0A17" w14:textId="77777777" w:rsidR="00EF3811" w:rsidRDefault="00EF3811"/>
        </w:tc>
        <w:tc>
          <w:tcPr>
            <w:tcW w:w="3271" w:type="dxa"/>
            <w:vAlign w:val="center"/>
          </w:tcPr>
          <w:p w14:paraId="651316BB" w14:textId="77777777" w:rsidR="00EF3811" w:rsidRDefault="00D2148D">
            <w:r>
              <w:t>加气混凝土、泡沫混凝土</w:t>
            </w:r>
            <w:r>
              <w:t>(ρ=700)</w:t>
            </w:r>
          </w:p>
        </w:tc>
        <w:tc>
          <w:tcPr>
            <w:tcW w:w="990" w:type="dxa"/>
            <w:vAlign w:val="center"/>
          </w:tcPr>
          <w:p w14:paraId="285BDFDF" w14:textId="77777777" w:rsidR="00EF3811" w:rsidRDefault="00D2148D">
            <w:r>
              <w:t>80</w:t>
            </w:r>
          </w:p>
        </w:tc>
        <w:tc>
          <w:tcPr>
            <w:tcW w:w="990" w:type="dxa"/>
            <w:vAlign w:val="center"/>
          </w:tcPr>
          <w:p w14:paraId="67A842FA" w14:textId="77777777" w:rsidR="00EF3811" w:rsidRDefault="00D2148D">
            <w:r>
              <w:t>700</w:t>
            </w:r>
          </w:p>
        </w:tc>
        <w:tc>
          <w:tcPr>
            <w:tcW w:w="990" w:type="dxa"/>
            <w:vAlign w:val="center"/>
          </w:tcPr>
          <w:p w14:paraId="3D1E7046" w14:textId="77777777" w:rsidR="00EF3811" w:rsidRDefault="00D2148D">
            <w:r>
              <w:t>56</w:t>
            </w:r>
          </w:p>
        </w:tc>
        <w:tc>
          <w:tcPr>
            <w:tcW w:w="1126" w:type="dxa"/>
            <w:vMerge/>
            <w:vAlign w:val="center"/>
          </w:tcPr>
          <w:p w14:paraId="53C60625" w14:textId="77777777" w:rsidR="00EF3811" w:rsidRDefault="00EF3811"/>
        </w:tc>
      </w:tr>
      <w:tr w:rsidR="00EF3811" w14:paraId="390F9DAA" w14:textId="77777777">
        <w:tc>
          <w:tcPr>
            <w:tcW w:w="1964" w:type="dxa"/>
            <w:vMerge/>
            <w:shd w:val="clear" w:color="auto" w:fill="E6E6E6"/>
            <w:vAlign w:val="center"/>
          </w:tcPr>
          <w:p w14:paraId="1F08FEB1" w14:textId="77777777" w:rsidR="00EF3811" w:rsidRDefault="00EF3811"/>
        </w:tc>
        <w:tc>
          <w:tcPr>
            <w:tcW w:w="3271" w:type="dxa"/>
            <w:vAlign w:val="center"/>
          </w:tcPr>
          <w:p w14:paraId="371F950F" w14:textId="77777777" w:rsidR="00EF3811" w:rsidRDefault="00D2148D">
            <w:r>
              <w:t>钢筋混凝土</w:t>
            </w:r>
          </w:p>
        </w:tc>
        <w:tc>
          <w:tcPr>
            <w:tcW w:w="990" w:type="dxa"/>
            <w:vAlign w:val="center"/>
          </w:tcPr>
          <w:p w14:paraId="51A6223C" w14:textId="77777777" w:rsidR="00EF3811" w:rsidRDefault="00D2148D">
            <w:r>
              <w:t>120</w:t>
            </w:r>
          </w:p>
        </w:tc>
        <w:tc>
          <w:tcPr>
            <w:tcW w:w="990" w:type="dxa"/>
            <w:vAlign w:val="center"/>
          </w:tcPr>
          <w:p w14:paraId="6D7C4411" w14:textId="77777777" w:rsidR="00EF3811" w:rsidRDefault="00D2148D">
            <w:r>
              <w:t>2500</w:t>
            </w:r>
          </w:p>
        </w:tc>
        <w:tc>
          <w:tcPr>
            <w:tcW w:w="990" w:type="dxa"/>
            <w:vAlign w:val="center"/>
          </w:tcPr>
          <w:p w14:paraId="534C2C12" w14:textId="77777777" w:rsidR="00EF3811" w:rsidRDefault="00D2148D">
            <w:r>
              <w:t>300</w:t>
            </w:r>
          </w:p>
        </w:tc>
        <w:tc>
          <w:tcPr>
            <w:tcW w:w="1126" w:type="dxa"/>
            <w:vMerge/>
            <w:vAlign w:val="center"/>
          </w:tcPr>
          <w:p w14:paraId="2C439DF5" w14:textId="77777777" w:rsidR="00EF3811" w:rsidRDefault="00EF3811"/>
        </w:tc>
      </w:tr>
      <w:tr w:rsidR="00EF3811" w14:paraId="50D0E734" w14:textId="77777777">
        <w:tc>
          <w:tcPr>
            <w:tcW w:w="1964" w:type="dxa"/>
            <w:vMerge/>
            <w:shd w:val="clear" w:color="auto" w:fill="E6E6E6"/>
            <w:vAlign w:val="center"/>
          </w:tcPr>
          <w:p w14:paraId="27205E8C" w14:textId="77777777" w:rsidR="00EF3811" w:rsidRDefault="00EF3811"/>
        </w:tc>
        <w:tc>
          <w:tcPr>
            <w:tcW w:w="3271" w:type="dxa"/>
            <w:vAlign w:val="center"/>
          </w:tcPr>
          <w:p w14:paraId="1FD7E7E5" w14:textId="77777777" w:rsidR="00EF3811" w:rsidRDefault="00D2148D">
            <w:r>
              <w:t>石灰砂浆</w:t>
            </w:r>
          </w:p>
        </w:tc>
        <w:tc>
          <w:tcPr>
            <w:tcW w:w="990" w:type="dxa"/>
            <w:vAlign w:val="center"/>
          </w:tcPr>
          <w:p w14:paraId="38E7F729" w14:textId="77777777" w:rsidR="00EF3811" w:rsidRDefault="00D2148D">
            <w:r>
              <w:t>20</w:t>
            </w:r>
          </w:p>
        </w:tc>
        <w:tc>
          <w:tcPr>
            <w:tcW w:w="990" w:type="dxa"/>
            <w:vAlign w:val="center"/>
          </w:tcPr>
          <w:p w14:paraId="3601B7DC" w14:textId="77777777" w:rsidR="00EF3811" w:rsidRDefault="00D2148D">
            <w:r>
              <w:t>1600</w:t>
            </w:r>
          </w:p>
        </w:tc>
        <w:tc>
          <w:tcPr>
            <w:tcW w:w="990" w:type="dxa"/>
            <w:vAlign w:val="center"/>
          </w:tcPr>
          <w:p w14:paraId="7AF75633" w14:textId="77777777" w:rsidR="00EF3811" w:rsidRDefault="00D2148D">
            <w:r>
              <w:t>32</w:t>
            </w:r>
          </w:p>
        </w:tc>
        <w:tc>
          <w:tcPr>
            <w:tcW w:w="1126" w:type="dxa"/>
            <w:vMerge/>
            <w:vAlign w:val="center"/>
          </w:tcPr>
          <w:p w14:paraId="7DB2D637" w14:textId="77777777" w:rsidR="00EF3811" w:rsidRDefault="00EF3811"/>
        </w:tc>
      </w:tr>
      <w:tr w:rsidR="00EF3811" w14:paraId="069B8A8F" w14:textId="77777777">
        <w:tc>
          <w:tcPr>
            <w:tcW w:w="1964" w:type="dxa"/>
            <w:vMerge w:val="restart"/>
            <w:shd w:val="clear" w:color="auto" w:fill="E6E6E6"/>
            <w:vAlign w:val="center"/>
          </w:tcPr>
          <w:p w14:paraId="79428D07" w14:textId="77777777" w:rsidR="00EF3811" w:rsidRDefault="00D2148D">
            <w:r>
              <w:t>楼板</w:t>
            </w:r>
          </w:p>
        </w:tc>
        <w:tc>
          <w:tcPr>
            <w:tcW w:w="3271" w:type="dxa"/>
            <w:vAlign w:val="center"/>
          </w:tcPr>
          <w:p w14:paraId="09294F44" w14:textId="77777777" w:rsidR="00EF3811" w:rsidRDefault="00D2148D">
            <w:r>
              <w:t>水泥砂浆</w:t>
            </w:r>
          </w:p>
        </w:tc>
        <w:tc>
          <w:tcPr>
            <w:tcW w:w="990" w:type="dxa"/>
            <w:vAlign w:val="center"/>
          </w:tcPr>
          <w:p w14:paraId="10D291CA" w14:textId="77777777" w:rsidR="00EF3811" w:rsidRDefault="00D2148D">
            <w:r>
              <w:t>20</w:t>
            </w:r>
          </w:p>
        </w:tc>
        <w:tc>
          <w:tcPr>
            <w:tcW w:w="990" w:type="dxa"/>
            <w:vAlign w:val="center"/>
          </w:tcPr>
          <w:p w14:paraId="792F9AB1" w14:textId="77777777" w:rsidR="00EF3811" w:rsidRDefault="00D2148D">
            <w:r>
              <w:t>1800</w:t>
            </w:r>
          </w:p>
        </w:tc>
        <w:tc>
          <w:tcPr>
            <w:tcW w:w="990" w:type="dxa"/>
            <w:vAlign w:val="center"/>
          </w:tcPr>
          <w:p w14:paraId="324E6DDD" w14:textId="77777777" w:rsidR="00EF3811" w:rsidRDefault="00D2148D">
            <w:r>
              <w:t>36</w:t>
            </w:r>
          </w:p>
        </w:tc>
        <w:tc>
          <w:tcPr>
            <w:tcW w:w="1126" w:type="dxa"/>
            <w:vMerge w:val="restart"/>
            <w:vAlign w:val="center"/>
          </w:tcPr>
          <w:p w14:paraId="05D990FA" w14:textId="77777777" w:rsidR="00EF3811" w:rsidRDefault="00D2148D">
            <w:r>
              <w:t>368</w:t>
            </w:r>
          </w:p>
        </w:tc>
      </w:tr>
      <w:tr w:rsidR="00EF3811" w14:paraId="51B83E1A" w14:textId="77777777">
        <w:tc>
          <w:tcPr>
            <w:tcW w:w="1964" w:type="dxa"/>
            <w:vMerge/>
            <w:shd w:val="clear" w:color="auto" w:fill="E6E6E6"/>
            <w:vAlign w:val="center"/>
          </w:tcPr>
          <w:p w14:paraId="181F4B38" w14:textId="77777777" w:rsidR="00EF3811" w:rsidRDefault="00EF3811"/>
        </w:tc>
        <w:tc>
          <w:tcPr>
            <w:tcW w:w="3271" w:type="dxa"/>
            <w:vAlign w:val="center"/>
          </w:tcPr>
          <w:p w14:paraId="039570D3" w14:textId="77777777" w:rsidR="00EF3811" w:rsidRDefault="00D2148D">
            <w:r>
              <w:t>钢筋混凝土</w:t>
            </w:r>
          </w:p>
        </w:tc>
        <w:tc>
          <w:tcPr>
            <w:tcW w:w="990" w:type="dxa"/>
            <w:vAlign w:val="center"/>
          </w:tcPr>
          <w:p w14:paraId="1715FB16" w14:textId="77777777" w:rsidR="00EF3811" w:rsidRDefault="00D2148D">
            <w:r>
              <w:t>120</w:t>
            </w:r>
          </w:p>
        </w:tc>
        <w:tc>
          <w:tcPr>
            <w:tcW w:w="990" w:type="dxa"/>
            <w:vAlign w:val="center"/>
          </w:tcPr>
          <w:p w14:paraId="414E49D1" w14:textId="77777777" w:rsidR="00EF3811" w:rsidRDefault="00D2148D">
            <w:r>
              <w:t>2500</w:t>
            </w:r>
          </w:p>
        </w:tc>
        <w:tc>
          <w:tcPr>
            <w:tcW w:w="990" w:type="dxa"/>
            <w:vAlign w:val="center"/>
          </w:tcPr>
          <w:p w14:paraId="7372B40F" w14:textId="77777777" w:rsidR="00EF3811" w:rsidRDefault="00D2148D">
            <w:r>
              <w:t>300</w:t>
            </w:r>
          </w:p>
        </w:tc>
        <w:tc>
          <w:tcPr>
            <w:tcW w:w="1126" w:type="dxa"/>
            <w:vMerge/>
            <w:vAlign w:val="center"/>
          </w:tcPr>
          <w:p w14:paraId="12729B30" w14:textId="77777777" w:rsidR="00EF3811" w:rsidRDefault="00EF3811"/>
        </w:tc>
      </w:tr>
      <w:tr w:rsidR="00EF3811" w14:paraId="35658338" w14:textId="77777777">
        <w:tc>
          <w:tcPr>
            <w:tcW w:w="1964" w:type="dxa"/>
            <w:vMerge/>
            <w:shd w:val="clear" w:color="auto" w:fill="E6E6E6"/>
            <w:vAlign w:val="center"/>
          </w:tcPr>
          <w:p w14:paraId="24335818" w14:textId="77777777" w:rsidR="00EF3811" w:rsidRDefault="00EF3811"/>
        </w:tc>
        <w:tc>
          <w:tcPr>
            <w:tcW w:w="3271" w:type="dxa"/>
            <w:vAlign w:val="center"/>
          </w:tcPr>
          <w:p w14:paraId="60C752BB" w14:textId="77777777" w:rsidR="00EF3811" w:rsidRDefault="00D2148D">
            <w:r>
              <w:t>石灰砂浆</w:t>
            </w:r>
          </w:p>
        </w:tc>
        <w:tc>
          <w:tcPr>
            <w:tcW w:w="990" w:type="dxa"/>
            <w:vAlign w:val="center"/>
          </w:tcPr>
          <w:p w14:paraId="59BDAABF" w14:textId="77777777" w:rsidR="00EF3811" w:rsidRDefault="00D2148D">
            <w:r>
              <w:t>20</w:t>
            </w:r>
          </w:p>
        </w:tc>
        <w:tc>
          <w:tcPr>
            <w:tcW w:w="990" w:type="dxa"/>
            <w:vAlign w:val="center"/>
          </w:tcPr>
          <w:p w14:paraId="5C4C40EB" w14:textId="77777777" w:rsidR="00EF3811" w:rsidRDefault="00D2148D">
            <w:r>
              <w:t>1600</w:t>
            </w:r>
          </w:p>
        </w:tc>
        <w:tc>
          <w:tcPr>
            <w:tcW w:w="990" w:type="dxa"/>
            <w:vAlign w:val="center"/>
          </w:tcPr>
          <w:p w14:paraId="746367E9" w14:textId="77777777" w:rsidR="00EF3811" w:rsidRDefault="00D2148D">
            <w:r>
              <w:t>32</w:t>
            </w:r>
          </w:p>
        </w:tc>
        <w:tc>
          <w:tcPr>
            <w:tcW w:w="1126" w:type="dxa"/>
            <w:vMerge/>
            <w:vAlign w:val="center"/>
          </w:tcPr>
          <w:p w14:paraId="24964F1B" w14:textId="77777777" w:rsidR="00EF3811" w:rsidRDefault="00EF3811"/>
        </w:tc>
      </w:tr>
      <w:tr w:rsidR="00EF3811" w14:paraId="22DDBD18" w14:textId="77777777">
        <w:tc>
          <w:tcPr>
            <w:tcW w:w="1964" w:type="dxa"/>
            <w:vMerge w:val="restart"/>
            <w:shd w:val="clear" w:color="auto" w:fill="E6E6E6"/>
            <w:vAlign w:val="center"/>
          </w:tcPr>
          <w:p w14:paraId="1267CEF8" w14:textId="77777777" w:rsidR="00EF3811" w:rsidRDefault="00D2148D">
            <w:r>
              <w:t>挑空楼板</w:t>
            </w:r>
          </w:p>
        </w:tc>
        <w:tc>
          <w:tcPr>
            <w:tcW w:w="3271" w:type="dxa"/>
            <w:vAlign w:val="center"/>
          </w:tcPr>
          <w:p w14:paraId="337BA87B" w14:textId="77777777" w:rsidR="00EF3811" w:rsidRDefault="00D2148D">
            <w:r>
              <w:t>水泥砂浆</w:t>
            </w:r>
          </w:p>
        </w:tc>
        <w:tc>
          <w:tcPr>
            <w:tcW w:w="990" w:type="dxa"/>
            <w:vAlign w:val="center"/>
          </w:tcPr>
          <w:p w14:paraId="29FB4CDA" w14:textId="77777777" w:rsidR="00EF3811" w:rsidRDefault="00D2148D">
            <w:r>
              <w:t>20</w:t>
            </w:r>
          </w:p>
        </w:tc>
        <w:tc>
          <w:tcPr>
            <w:tcW w:w="990" w:type="dxa"/>
            <w:vAlign w:val="center"/>
          </w:tcPr>
          <w:p w14:paraId="28C01CB1" w14:textId="77777777" w:rsidR="00EF3811" w:rsidRDefault="00D2148D">
            <w:r>
              <w:t>1800</w:t>
            </w:r>
          </w:p>
        </w:tc>
        <w:tc>
          <w:tcPr>
            <w:tcW w:w="990" w:type="dxa"/>
            <w:vAlign w:val="center"/>
          </w:tcPr>
          <w:p w14:paraId="6D196F71" w14:textId="77777777" w:rsidR="00EF3811" w:rsidRDefault="00D2148D">
            <w:r>
              <w:t>36</w:t>
            </w:r>
          </w:p>
        </w:tc>
        <w:tc>
          <w:tcPr>
            <w:tcW w:w="1126" w:type="dxa"/>
            <w:vMerge w:val="restart"/>
            <w:vAlign w:val="center"/>
          </w:tcPr>
          <w:p w14:paraId="03D52449" w14:textId="77777777" w:rsidR="00EF3811" w:rsidRDefault="00D2148D">
            <w:r>
              <w:t>409</w:t>
            </w:r>
          </w:p>
        </w:tc>
      </w:tr>
      <w:tr w:rsidR="00EF3811" w14:paraId="6897A4D6" w14:textId="77777777">
        <w:tc>
          <w:tcPr>
            <w:tcW w:w="1964" w:type="dxa"/>
            <w:vMerge/>
            <w:shd w:val="clear" w:color="auto" w:fill="E6E6E6"/>
            <w:vAlign w:val="center"/>
          </w:tcPr>
          <w:p w14:paraId="2FABFA84" w14:textId="77777777" w:rsidR="00EF3811" w:rsidRDefault="00EF3811"/>
        </w:tc>
        <w:tc>
          <w:tcPr>
            <w:tcW w:w="3271" w:type="dxa"/>
            <w:vAlign w:val="center"/>
          </w:tcPr>
          <w:p w14:paraId="73B667A7" w14:textId="77777777" w:rsidR="00EF3811" w:rsidRDefault="00D2148D">
            <w:r>
              <w:t>钢筋混凝土</w:t>
            </w:r>
          </w:p>
        </w:tc>
        <w:tc>
          <w:tcPr>
            <w:tcW w:w="990" w:type="dxa"/>
            <w:vAlign w:val="center"/>
          </w:tcPr>
          <w:p w14:paraId="37B3595F" w14:textId="77777777" w:rsidR="00EF3811" w:rsidRDefault="00D2148D">
            <w:r>
              <w:t>120</w:t>
            </w:r>
          </w:p>
        </w:tc>
        <w:tc>
          <w:tcPr>
            <w:tcW w:w="990" w:type="dxa"/>
            <w:vAlign w:val="center"/>
          </w:tcPr>
          <w:p w14:paraId="767853F8" w14:textId="77777777" w:rsidR="00EF3811" w:rsidRDefault="00D2148D">
            <w:r>
              <w:t>2500</w:t>
            </w:r>
          </w:p>
        </w:tc>
        <w:tc>
          <w:tcPr>
            <w:tcW w:w="990" w:type="dxa"/>
            <w:vAlign w:val="center"/>
          </w:tcPr>
          <w:p w14:paraId="013A55B9" w14:textId="77777777" w:rsidR="00EF3811" w:rsidRDefault="00D2148D">
            <w:r>
              <w:t>300</w:t>
            </w:r>
          </w:p>
        </w:tc>
        <w:tc>
          <w:tcPr>
            <w:tcW w:w="1126" w:type="dxa"/>
            <w:vMerge/>
            <w:vAlign w:val="center"/>
          </w:tcPr>
          <w:p w14:paraId="35F73ACD" w14:textId="77777777" w:rsidR="00EF3811" w:rsidRDefault="00EF3811"/>
        </w:tc>
      </w:tr>
      <w:tr w:rsidR="00EF3811" w14:paraId="4EE9EA23" w14:textId="77777777">
        <w:tc>
          <w:tcPr>
            <w:tcW w:w="1964" w:type="dxa"/>
            <w:vMerge/>
            <w:shd w:val="clear" w:color="auto" w:fill="E6E6E6"/>
            <w:vAlign w:val="center"/>
          </w:tcPr>
          <w:p w14:paraId="1C9B8D4C" w14:textId="77777777" w:rsidR="00EF3811" w:rsidRDefault="00EF3811"/>
        </w:tc>
        <w:tc>
          <w:tcPr>
            <w:tcW w:w="3271" w:type="dxa"/>
            <w:vAlign w:val="center"/>
          </w:tcPr>
          <w:p w14:paraId="16885123" w14:textId="77777777" w:rsidR="00EF3811" w:rsidRDefault="00D2148D">
            <w:r>
              <w:t>水泥砂浆</w:t>
            </w:r>
          </w:p>
        </w:tc>
        <w:tc>
          <w:tcPr>
            <w:tcW w:w="990" w:type="dxa"/>
            <w:vAlign w:val="center"/>
          </w:tcPr>
          <w:p w14:paraId="069D6BDB" w14:textId="77777777" w:rsidR="00EF3811" w:rsidRDefault="00D2148D">
            <w:r>
              <w:t>20</w:t>
            </w:r>
          </w:p>
        </w:tc>
        <w:tc>
          <w:tcPr>
            <w:tcW w:w="990" w:type="dxa"/>
            <w:vAlign w:val="center"/>
          </w:tcPr>
          <w:p w14:paraId="603F769D" w14:textId="77777777" w:rsidR="00EF3811" w:rsidRDefault="00D2148D">
            <w:r>
              <w:t>1800</w:t>
            </w:r>
          </w:p>
        </w:tc>
        <w:tc>
          <w:tcPr>
            <w:tcW w:w="990" w:type="dxa"/>
            <w:vAlign w:val="center"/>
          </w:tcPr>
          <w:p w14:paraId="7DB65EDD" w14:textId="77777777" w:rsidR="00EF3811" w:rsidRDefault="00D2148D">
            <w:r>
              <w:t>36</w:t>
            </w:r>
          </w:p>
        </w:tc>
        <w:tc>
          <w:tcPr>
            <w:tcW w:w="1126" w:type="dxa"/>
            <w:vMerge/>
            <w:vAlign w:val="center"/>
          </w:tcPr>
          <w:p w14:paraId="586251D3" w14:textId="77777777" w:rsidR="00EF3811" w:rsidRDefault="00EF3811"/>
        </w:tc>
      </w:tr>
      <w:tr w:rsidR="00EF3811" w14:paraId="7EEB8620" w14:textId="77777777">
        <w:tc>
          <w:tcPr>
            <w:tcW w:w="1964" w:type="dxa"/>
            <w:vMerge/>
            <w:shd w:val="clear" w:color="auto" w:fill="E6E6E6"/>
            <w:vAlign w:val="center"/>
          </w:tcPr>
          <w:p w14:paraId="7EC81C6C" w14:textId="77777777" w:rsidR="00EF3811" w:rsidRDefault="00EF3811"/>
        </w:tc>
        <w:tc>
          <w:tcPr>
            <w:tcW w:w="3271" w:type="dxa"/>
            <w:vAlign w:val="center"/>
          </w:tcPr>
          <w:p w14:paraId="5DF76806" w14:textId="77777777" w:rsidR="00EF3811" w:rsidRDefault="00D2148D">
            <w:r>
              <w:t>挤塑聚苯板</w:t>
            </w:r>
            <w:r>
              <w:t>(ρ=25-32)</w:t>
            </w:r>
          </w:p>
        </w:tc>
        <w:tc>
          <w:tcPr>
            <w:tcW w:w="990" w:type="dxa"/>
            <w:vAlign w:val="center"/>
          </w:tcPr>
          <w:p w14:paraId="775E93B4" w14:textId="77777777" w:rsidR="00EF3811" w:rsidRDefault="00D2148D">
            <w:r>
              <w:t>20</w:t>
            </w:r>
          </w:p>
        </w:tc>
        <w:tc>
          <w:tcPr>
            <w:tcW w:w="990" w:type="dxa"/>
            <w:vAlign w:val="center"/>
          </w:tcPr>
          <w:p w14:paraId="02556551" w14:textId="77777777" w:rsidR="00EF3811" w:rsidRDefault="00D2148D">
            <w:r>
              <w:t>29</w:t>
            </w:r>
          </w:p>
        </w:tc>
        <w:tc>
          <w:tcPr>
            <w:tcW w:w="990" w:type="dxa"/>
            <w:vAlign w:val="center"/>
          </w:tcPr>
          <w:p w14:paraId="211C90E5" w14:textId="77777777" w:rsidR="00EF3811" w:rsidRDefault="00D2148D">
            <w:r>
              <w:t>1</w:t>
            </w:r>
          </w:p>
        </w:tc>
        <w:tc>
          <w:tcPr>
            <w:tcW w:w="1126" w:type="dxa"/>
            <w:vMerge/>
            <w:vAlign w:val="center"/>
          </w:tcPr>
          <w:p w14:paraId="5FEF6B12" w14:textId="77777777" w:rsidR="00EF3811" w:rsidRDefault="00EF3811"/>
        </w:tc>
      </w:tr>
      <w:tr w:rsidR="00EF3811" w14:paraId="182553D2" w14:textId="77777777">
        <w:tc>
          <w:tcPr>
            <w:tcW w:w="1964" w:type="dxa"/>
            <w:vMerge/>
            <w:shd w:val="clear" w:color="auto" w:fill="E6E6E6"/>
            <w:vAlign w:val="center"/>
          </w:tcPr>
          <w:p w14:paraId="2C856BBE" w14:textId="77777777" w:rsidR="00EF3811" w:rsidRDefault="00EF3811"/>
        </w:tc>
        <w:tc>
          <w:tcPr>
            <w:tcW w:w="3271" w:type="dxa"/>
            <w:vAlign w:val="center"/>
          </w:tcPr>
          <w:p w14:paraId="15832414" w14:textId="77777777" w:rsidR="00EF3811" w:rsidRDefault="00D2148D">
            <w:r>
              <w:t>水泥砂浆</w:t>
            </w:r>
          </w:p>
        </w:tc>
        <w:tc>
          <w:tcPr>
            <w:tcW w:w="990" w:type="dxa"/>
            <w:vAlign w:val="center"/>
          </w:tcPr>
          <w:p w14:paraId="630BD4C0" w14:textId="77777777" w:rsidR="00EF3811" w:rsidRDefault="00D2148D">
            <w:r>
              <w:t>20</w:t>
            </w:r>
          </w:p>
        </w:tc>
        <w:tc>
          <w:tcPr>
            <w:tcW w:w="990" w:type="dxa"/>
            <w:vAlign w:val="center"/>
          </w:tcPr>
          <w:p w14:paraId="57EDC083" w14:textId="77777777" w:rsidR="00EF3811" w:rsidRDefault="00D2148D">
            <w:r>
              <w:t>1800</w:t>
            </w:r>
          </w:p>
        </w:tc>
        <w:tc>
          <w:tcPr>
            <w:tcW w:w="990" w:type="dxa"/>
            <w:vAlign w:val="center"/>
          </w:tcPr>
          <w:p w14:paraId="56FF379B" w14:textId="77777777" w:rsidR="00EF3811" w:rsidRDefault="00D2148D">
            <w:r>
              <w:t>36</w:t>
            </w:r>
          </w:p>
        </w:tc>
        <w:tc>
          <w:tcPr>
            <w:tcW w:w="1126" w:type="dxa"/>
            <w:vMerge/>
            <w:vAlign w:val="center"/>
          </w:tcPr>
          <w:p w14:paraId="1805233B" w14:textId="77777777" w:rsidR="00EF3811" w:rsidRDefault="00EF3811"/>
        </w:tc>
      </w:tr>
    </w:tbl>
    <w:p w14:paraId="6B0D5A68" w14:textId="77777777" w:rsidR="00167D10" w:rsidRDefault="00167D10" w:rsidP="00167D10">
      <w:pPr>
        <w:pStyle w:val="ab"/>
        <w:ind w:firstLineChars="0" w:firstLine="420"/>
        <w:jc w:val="center"/>
        <w:rPr>
          <w:rFonts w:ascii="宋体" w:eastAsia="宋体" w:hAnsi="宋体"/>
          <w:kern w:val="0"/>
          <w:sz w:val="21"/>
          <w:szCs w:val="21"/>
        </w:rPr>
      </w:pPr>
      <w:bookmarkStart w:id="52" w:name="围护结构材料清单"/>
      <w:bookmarkEnd w:id="52"/>
    </w:p>
    <w:p w14:paraId="7A522DAE"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3DAF6D9D"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0DB696CF"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E0CEE30"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11A6C39" w14:textId="77777777" w:rsidR="00167D10" w:rsidRDefault="00167D10" w:rsidP="003629E3">
            <w:pPr>
              <w:widowControl w:val="0"/>
              <w:jc w:val="center"/>
              <w:rPr>
                <w:b/>
              </w:rPr>
            </w:pPr>
            <w:r>
              <w:rPr>
                <w:rFonts w:hint="eastAsia"/>
                <w:b/>
              </w:rPr>
              <w:t>数据来源</w:t>
            </w:r>
          </w:p>
        </w:tc>
      </w:tr>
      <w:tr w:rsidR="00167D10" w14:paraId="7ECF03F9"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30C43D58"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73723102"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39DC957E"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66D8572C"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14952C99" w14:textId="77777777" w:rsidR="00167D10" w:rsidRDefault="00167D10" w:rsidP="003629E3">
            <w:pPr>
              <w:rPr>
                <w:szCs w:val="21"/>
                <w:lang w:val="en-US"/>
              </w:rPr>
            </w:pPr>
            <w:r>
              <w:rPr>
                <w:rFonts w:hint="eastAsia"/>
                <w:szCs w:val="21"/>
                <w:lang w:val="en-US"/>
              </w:rPr>
              <w:t>《建筑声学设计手册》</w:t>
            </w:r>
          </w:p>
        </w:tc>
      </w:tr>
      <w:tr w:rsidR="00167D10" w14:paraId="2C71606A"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5E5FC72E"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1B6929B2"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148C98AE" w14:textId="77777777" w:rsidR="00CA08E8" w:rsidRDefault="00274C79" w:rsidP="00274C79">
      <w:pPr>
        <w:pStyle w:val="2"/>
      </w:pPr>
      <w:bookmarkStart w:id="53" w:name="_Toc60554881"/>
      <w:r>
        <w:rPr>
          <w:rFonts w:hint="eastAsia"/>
        </w:rPr>
        <w:t>构件在倍频程下的空气声隔声量</w:t>
      </w:r>
      <w:bookmarkEnd w:id="53"/>
    </w:p>
    <w:p w14:paraId="70C9FA57" w14:textId="77777777" w:rsidR="006F2E05" w:rsidRDefault="006F2E05" w:rsidP="006F2E05">
      <w:pPr>
        <w:pStyle w:val="3"/>
      </w:pPr>
      <w:bookmarkStart w:id="54" w:name="_Toc60554882"/>
      <w:r w:rsidRPr="006A51D3">
        <w:rPr>
          <w:rFonts w:hint="eastAsia"/>
        </w:rPr>
        <w:t>墙板各频程下空气声隔声量</w:t>
      </w:r>
      <w:bookmarkEnd w:id="54"/>
    </w:p>
    <w:p w14:paraId="0F95BF1D"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7ED17766"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44DE8947"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5" w:name="公式A1"/>
        <m:r>
          <m:rPr>
            <m:sty m:val="p"/>
          </m:rPr>
          <w:rPr>
            <w:rFonts w:ascii="Cambria Math" w:hAnsi="Cambria Math"/>
          </w:rPr>
          <m:t>23</m:t>
        </m:r>
        <w:bookmarkEnd w:id="55"/>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6" w:name="公式B1"/>
        <m:r>
          <m:rPr>
            <m:sty m:val="p"/>
          </m:rPr>
          <w:rPr>
            <w:rFonts w:ascii="Cambria Math" w:hAnsi="Cambria Math"/>
          </w:rPr>
          <m:t>11</m:t>
        </m:r>
        <w:bookmarkEnd w:id="5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7" w:name="公式C1"/>
        <m:r>
          <m:rPr>
            <m:sty m:val="p"/>
          </m:rPr>
          <w:rPr>
            <w:rFonts w:ascii="Cambria Math" w:hAnsi="Cambria Math"/>
          </w:rPr>
          <m:t>-41</m:t>
        </m:r>
        <w:bookmarkEnd w:id="5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28454123"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2"/>
        <m:r>
          <m:rPr>
            <m:sty m:val="p"/>
          </m:rPr>
          <w:rPr>
            <w:rFonts w:ascii="Cambria Math" w:hAnsi="Cambria Math"/>
          </w:rPr>
          <m:t>13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2"/>
        <m:r>
          <m:rPr>
            <m:sty m:val="p"/>
          </m:rPr>
          <w:rPr>
            <w:rFonts w:ascii="Cambria Math" w:hAnsi="Cambria Math"/>
          </w: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2"/>
        <m:r>
          <m:rPr>
            <m:sty m:val="p"/>
          </m:rPr>
          <w:rPr>
            <w:rFonts w:ascii="Cambria Math" w:hAnsi="Cambria Math"/>
          </w:rPr>
          <m:t>-18</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03E0951D"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59C53241"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7D25D4B5"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2F5E0F94"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468862ED" w14:textId="77777777" w:rsidR="006F2E05" w:rsidRDefault="006F2E05" w:rsidP="006F2E05">
      <w:pPr>
        <w:pStyle w:val="3"/>
      </w:pPr>
      <w:bookmarkStart w:id="61" w:name="_Toc60554883"/>
      <w:r>
        <w:rPr>
          <w:rFonts w:hint="eastAsia"/>
        </w:rPr>
        <w:lastRenderedPageBreak/>
        <w:t>门窗</w:t>
      </w:r>
      <w:r w:rsidRPr="006A51D3">
        <w:rPr>
          <w:rFonts w:hint="eastAsia"/>
        </w:rPr>
        <w:t>各频程下空气声隔声量</w:t>
      </w:r>
      <w:bookmarkEnd w:id="61"/>
    </w:p>
    <w:p w14:paraId="794806D8"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5B3B8A1F" w14:textId="77777777" w:rsidR="006F2E05" w:rsidRDefault="00C447AF" w:rsidP="006F2E05">
      <w:pPr>
        <w:pStyle w:val="2"/>
        <w:tabs>
          <w:tab w:val="left" w:pos="578"/>
        </w:tabs>
      </w:pPr>
      <w:bookmarkStart w:id="62" w:name="_Toc60554884"/>
      <w:r>
        <w:rPr>
          <w:rFonts w:hint="eastAsia"/>
        </w:rPr>
        <w:t>构件计权隔声量</w:t>
      </w:r>
      <w:bookmarkEnd w:id="62"/>
    </w:p>
    <w:p w14:paraId="162EB8A2" w14:textId="77777777" w:rsidR="006F2E05" w:rsidRPr="00757798" w:rsidRDefault="006F2E05" w:rsidP="006F2E05">
      <w:pPr>
        <w:pStyle w:val="3"/>
        <w:tabs>
          <w:tab w:val="left" w:pos="578"/>
        </w:tabs>
      </w:pPr>
      <w:bookmarkStart w:id="63" w:name="_Toc60554885"/>
      <w:r w:rsidRPr="00757798">
        <w:rPr>
          <w:rFonts w:hint="eastAsia"/>
        </w:rPr>
        <w:t>墙板</w:t>
      </w:r>
      <w:r>
        <w:rPr>
          <w:rFonts w:hint="eastAsia"/>
        </w:rPr>
        <w:t>计权</w:t>
      </w:r>
      <w:r w:rsidRPr="00757798">
        <w:rPr>
          <w:rFonts w:hint="eastAsia"/>
        </w:rPr>
        <w:t>隔声量</w:t>
      </w:r>
      <w:bookmarkEnd w:id="63"/>
    </w:p>
    <w:p w14:paraId="196DCB83"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24251DF5"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3EFB10C7"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193DDF0C">
          <v:shape id="_x0000_i1035" type="#_x0000_t75" style="width:409.85pt;height:344.95pt" o:ole="">
            <v:imagedata r:id="rId36" o:title=""/>
          </v:shape>
          <o:OLEObject Type="Embed" ProgID="Visio.Drawing.11" ShapeID="_x0000_i1035" DrawAspect="Content" ObjectID="_1671464845" r:id="rId37"/>
        </w:object>
      </w:r>
    </w:p>
    <w:p w14:paraId="40BF74CA"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0BF042B3"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75A29963">
          <v:shape id="_x0000_i1036" type="#_x0000_t75" style="width:11.85pt;height:19pt" o:ole="">
            <v:imagedata r:id="rId38" o:title=""/>
          </v:shape>
          <o:OLEObject Type="Embed" ProgID="Equation.DSMT4" ShapeID="_x0000_i1036" DrawAspect="Content" ObjectID="_1671464846" r:id="rId39"/>
        </w:object>
      </w:r>
      <w:r>
        <w:rPr>
          <w:rFonts w:hint="eastAsia"/>
        </w:rPr>
        <w:t>的计算公式如下：</w:t>
      </w:r>
    </w:p>
    <w:p w14:paraId="1B3B9449" w14:textId="77777777" w:rsidR="005C70DB" w:rsidRDefault="00604503" w:rsidP="005C70DB">
      <w:pPr>
        <w:ind w:left="851" w:right="840"/>
        <w:jc w:val="right"/>
      </w:pPr>
      <w:r>
        <w:object w:dxaOrig="1440" w:dyaOrig="1440" w14:anchorId="79E3567C">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464856" r:id="rId41"/>
        </w:object>
      </w:r>
    </w:p>
    <w:p w14:paraId="57B48464"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4347E24B" w14:textId="77777777" w:rsidR="005C70DB" w:rsidRDefault="005C70DB" w:rsidP="005C70DB">
      <w:pPr>
        <w:ind w:left="851"/>
        <w:rPr>
          <w:szCs w:val="21"/>
        </w:rPr>
      </w:pPr>
      <w:r>
        <w:rPr>
          <w:rFonts w:hint="eastAsia"/>
          <w:szCs w:val="21"/>
        </w:rPr>
        <w:lastRenderedPageBreak/>
        <w:t xml:space="preserve">             </w:t>
      </w:r>
    </w:p>
    <w:p w14:paraId="37C13BA7"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2179C610">
          <v:shape id="_x0000_i1038" type="#_x0000_t75" style="width:20.55pt;height:19pt" o:ole="">
            <v:imagedata r:id="rId42" o:title=""/>
          </v:shape>
          <o:OLEObject Type="Embed" ProgID="Equation.DSMT4" ShapeID="_x0000_i1038" DrawAspect="Content" ObjectID="_1671464847"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0B1A386F"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57B026C2">
          <v:shape id="_x0000_i1039" type="#_x0000_t75" style="width:15.8pt;height:19pt" o:ole="">
            <v:imagedata r:id="rId44" o:title=""/>
          </v:shape>
          <o:OLEObject Type="Embed" ProgID="Equation.DSMT4" ShapeID="_x0000_i1039" DrawAspect="Content" ObjectID="_1671464848"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07F3A7BC"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1BCBBD3E">
          <v:shape id="_x0000_i1040" type="#_x0000_t75" style="width:15.8pt;height:19pt" o:ole="">
            <v:imagedata r:id="rId46" o:title=""/>
          </v:shape>
          <o:OLEObject Type="Embed" ProgID="Equation.DSMT4" ShapeID="_x0000_i1040" DrawAspect="Content" ObjectID="_1671464849"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29768D9F"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4423DAB0" w14:textId="77777777" w:rsidR="005C70DB" w:rsidRDefault="00604503" w:rsidP="006D7B4B">
      <w:pPr>
        <w:ind w:left="851"/>
      </w:pPr>
      <w:r>
        <w:rPr>
          <w:noProof/>
        </w:rPr>
        <w:object w:dxaOrig="1440" w:dyaOrig="1440" w14:anchorId="7227A20D">
          <v:shape id="_x0000_s1144" type="#_x0000_t75" style="position:absolute;left:0;text-align:left;margin-left:106.4pt;margin-top:4.25pt;width:59.1pt;height:33.95pt;z-index:251668992">
            <v:imagedata r:id="rId48" o:title=""/>
          </v:shape>
          <o:OLEObject Type="Embed" ProgID="Equation.DSMT4" ShapeID="_x0000_s1144" DrawAspect="Content" ObjectID="_1671464857" r:id="rId49"/>
        </w:object>
      </w:r>
      <w:r w:rsidR="005C70DB">
        <w:rPr>
          <w:rFonts w:hint="eastAsia"/>
        </w:rPr>
        <w:t xml:space="preserve"> </w:t>
      </w:r>
      <w:r w:rsidR="005C70DB">
        <w:t xml:space="preserve"> </w:t>
      </w:r>
    </w:p>
    <w:p w14:paraId="2E89682E"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686E892C" w14:textId="77777777" w:rsidR="005C70DB" w:rsidRDefault="005C70DB" w:rsidP="006D7B4B">
      <w:pPr>
        <w:ind w:left="945" w:hangingChars="450" w:hanging="945"/>
        <w:rPr>
          <w:szCs w:val="21"/>
        </w:rPr>
      </w:pPr>
      <w:r>
        <w:rPr>
          <w:rFonts w:hint="eastAsia"/>
          <w:szCs w:val="21"/>
        </w:rPr>
        <w:t xml:space="preserve">                                                                              </w:t>
      </w:r>
    </w:p>
    <w:p w14:paraId="73913C5E"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25C5C4C2" w14:textId="77777777" w:rsidR="002C08C0" w:rsidRPr="002B085D" w:rsidRDefault="00685360" w:rsidP="00685360">
      <w:pPr>
        <w:jc w:val="center"/>
        <w:rPr>
          <w:rFonts w:ascii="黑体" w:eastAsia="黑体" w:hAnsi="黑体"/>
          <w:b/>
          <w:i/>
          <w:lang w:val="en-US"/>
        </w:rPr>
      </w:pPr>
      <w:bookmarkStart w:id="6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49D5B42A" w14:textId="77777777" w:rsidTr="00542CD6">
        <w:trPr>
          <w:trHeight w:val="26"/>
          <w:jc w:val="center"/>
        </w:trPr>
        <w:tc>
          <w:tcPr>
            <w:tcW w:w="2297" w:type="dxa"/>
            <w:shd w:val="clear" w:color="auto" w:fill="D9D9D9"/>
            <w:vAlign w:val="center"/>
          </w:tcPr>
          <w:p w14:paraId="2F19FB74" w14:textId="77777777" w:rsidR="002C08C0" w:rsidRDefault="002C08C0" w:rsidP="003629E3">
            <w:pPr>
              <w:jc w:val="center"/>
              <w:rPr>
                <w:rFonts w:ascii="宋体" w:hAnsi="宋体" w:cs="宋体"/>
                <w:color w:val="000000"/>
                <w:szCs w:val="21"/>
              </w:rPr>
            </w:pPr>
            <w:bookmarkStart w:id="65" w:name="_Hlk504140940"/>
            <w:r>
              <w:rPr>
                <w:rFonts w:ascii="宋体" w:hAnsi="宋体" w:cs="宋体" w:hint="eastAsia"/>
                <w:color w:val="000000"/>
                <w:szCs w:val="21"/>
              </w:rPr>
              <w:t>频率</w:t>
            </w:r>
          </w:p>
        </w:tc>
        <w:tc>
          <w:tcPr>
            <w:tcW w:w="1416" w:type="dxa"/>
            <w:shd w:val="clear" w:color="auto" w:fill="D9D9D9"/>
            <w:vAlign w:val="center"/>
          </w:tcPr>
          <w:p w14:paraId="12D054BB" w14:textId="77777777" w:rsidR="002C08C0" w:rsidRDefault="002C08C0" w:rsidP="003629E3">
            <w:pPr>
              <w:jc w:val="center"/>
            </w:pPr>
            <w:r>
              <w:rPr>
                <w:rFonts w:hint="eastAsia"/>
              </w:rPr>
              <w:t>125</w:t>
            </w:r>
            <w:r>
              <w:t>Hz</w:t>
            </w:r>
          </w:p>
        </w:tc>
        <w:tc>
          <w:tcPr>
            <w:tcW w:w="1416" w:type="dxa"/>
            <w:shd w:val="clear" w:color="auto" w:fill="D9D9D9"/>
            <w:vAlign w:val="center"/>
          </w:tcPr>
          <w:p w14:paraId="5D4F3744"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4308016C"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252B5E48"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0BCCC607" w14:textId="77777777" w:rsidR="002C08C0" w:rsidRDefault="002C08C0" w:rsidP="003629E3">
            <w:pPr>
              <w:jc w:val="center"/>
            </w:pPr>
            <w:r>
              <w:rPr>
                <w:rFonts w:hint="eastAsia"/>
              </w:rPr>
              <w:t>2000</w:t>
            </w:r>
            <w:r>
              <w:t xml:space="preserve"> Hz</w:t>
            </w:r>
          </w:p>
        </w:tc>
      </w:tr>
      <w:tr w:rsidR="002C08C0" w14:paraId="21F6CC67" w14:textId="77777777" w:rsidTr="00542CD6">
        <w:trPr>
          <w:trHeight w:val="26"/>
          <w:jc w:val="center"/>
        </w:trPr>
        <w:tc>
          <w:tcPr>
            <w:tcW w:w="2297" w:type="dxa"/>
            <w:shd w:val="clear" w:color="auto" w:fill="D9D9D9"/>
            <w:vAlign w:val="center"/>
          </w:tcPr>
          <w:p w14:paraId="266D7CE3"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515CCAD5"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6FDE3A52"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3B70600A"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61212A09" w14:textId="77777777" w:rsidR="002C08C0" w:rsidRDefault="002C08C0" w:rsidP="003629E3">
            <w:pPr>
              <w:jc w:val="center"/>
            </w:pPr>
            <w:r>
              <w:rPr>
                <w:rFonts w:hint="eastAsia"/>
              </w:rPr>
              <w:t>3</w:t>
            </w:r>
          </w:p>
        </w:tc>
        <w:tc>
          <w:tcPr>
            <w:tcW w:w="1418" w:type="dxa"/>
            <w:vAlign w:val="center"/>
          </w:tcPr>
          <w:p w14:paraId="50568345" w14:textId="77777777" w:rsidR="002C08C0" w:rsidRDefault="002C08C0" w:rsidP="003629E3">
            <w:pPr>
              <w:jc w:val="center"/>
            </w:pPr>
            <w:r>
              <w:rPr>
                <w:rFonts w:hint="eastAsia"/>
              </w:rPr>
              <w:t>4</w:t>
            </w:r>
          </w:p>
        </w:tc>
      </w:tr>
    </w:tbl>
    <w:p w14:paraId="140C5932" w14:textId="77777777" w:rsidR="006F2E05" w:rsidRDefault="006F2E05" w:rsidP="006F2E05">
      <w:pPr>
        <w:pStyle w:val="3"/>
        <w:tabs>
          <w:tab w:val="left" w:pos="578"/>
        </w:tabs>
      </w:pPr>
      <w:bookmarkStart w:id="66" w:name="_Toc60554886"/>
      <w:bookmarkEnd w:id="64"/>
      <w:bookmarkEnd w:id="65"/>
      <w:r>
        <w:rPr>
          <w:rFonts w:hint="eastAsia"/>
        </w:rPr>
        <w:t>门窗计权</w:t>
      </w:r>
      <w:r w:rsidRPr="00757798">
        <w:rPr>
          <w:rFonts w:hint="eastAsia"/>
        </w:rPr>
        <w:t>隔声量</w:t>
      </w:r>
      <w:bookmarkEnd w:id="66"/>
    </w:p>
    <w:p w14:paraId="38C69B78"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36472F4C" w14:textId="77777777" w:rsidR="006F2E05" w:rsidRDefault="006F2E05" w:rsidP="006F2E05">
      <w:pPr>
        <w:pStyle w:val="2"/>
      </w:pPr>
      <w:bookmarkStart w:id="67" w:name="_Toc60554887"/>
      <w:r>
        <w:rPr>
          <w:rFonts w:hint="eastAsia"/>
        </w:rPr>
        <w:t>构件空气声</w:t>
      </w:r>
      <w:bookmarkStart w:id="68" w:name="_Toc497903419"/>
      <w:r>
        <w:rPr>
          <w:rFonts w:hint="eastAsia"/>
        </w:rPr>
        <w:t>隔声频谱修正量</w:t>
      </w:r>
      <w:bookmarkEnd w:id="67"/>
      <w:bookmarkEnd w:id="68"/>
    </w:p>
    <w:p w14:paraId="63EE553E"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4949152C"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13BE172C" w14:textId="77777777" w:rsidR="00CF2F38" w:rsidRDefault="00604503" w:rsidP="00CF2F38">
      <w:pPr>
        <w:ind w:leftChars="200" w:left="420"/>
      </w:pPr>
      <w:r>
        <w:object w:dxaOrig="1440" w:dyaOrig="1440" w14:anchorId="7580C534">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464858" r:id="rId51"/>
        </w:object>
      </w:r>
    </w:p>
    <w:p w14:paraId="7E8BB2D2"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50581933"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5ECB9D8E"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4683D3B"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681A5F17">
          <v:shape id="_x0000_i1043" type="#_x0000_t75" style="width:6.35pt;height:13.45pt" o:ole="">
            <v:imagedata r:id="rId52" o:title=""/>
          </v:shape>
          <o:OLEObject Type="Embed" ProgID="Equation.DSMT4" ShapeID="_x0000_i1043" DrawAspect="Content" ObjectID="_1671464850"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6E01E8CE"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5A4D2803"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5D04DA9F"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1E43F64E"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304CE16F"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107123A9"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001C3F3B" w14:textId="77777777" w:rsidTr="00921C05">
        <w:trPr>
          <w:trHeight w:val="415"/>
        </w:trPr>
        <w:tc>
          <w:tcPr>
            <w:tcW w:w="2977" w:type="dxa"/>
            <w:shd w:val="clear" w:color="auto" w:fill="D9D9D9"/>
            <w:vAlign w:val="center"/>
          </w:tcPr>
          <w:p w14:paraId="5F71D70B"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2D53BA3B"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7F9DC309" w14:textId="77777777" w:rsidTr="00921C05">
        <w:trPr>
          <w:trHeight w:val="470"/>
        </w:trPr>
        <w:tc>
          <w:tcPr>
            <w:tcW w:w="2977" w:type="dxa"/>
            <w:shd w:val="clear" w:color="auto" w:fill="D9D9D9"/>
            <w:vAlign w:val="center"/>
          </w:tcPr>
          <w:p w14:paraId="56B26D16"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160FB6BE"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73E25F67"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4E72DE17"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27BEF2F2"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637AF88A"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1D30C9A9" w14:textId="77777777" w:rsidTr="00921C05">
        <w:trPr>
          <w:trHeight w:val="360"/>
        </w:trPr>
        <w:tc>
          <w:tcPr>
            <w:tcW w:w="2977" w:type="dxa"/>
            <w:shd w:val="clear" w:color="auto" w:fill="DDDDDD"/>
            <w:vAlign w:val="center"/>
          </w:tcPr>
          <w:p w14:paraId="6250289A"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3832915C"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06FF421A"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0997A475"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198CDB26"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4BBFEE96" w14:textId="77777777" w:rsidR="00732A41" w:rsidRPr="00732A41" w:rsidRDefault="00732A41" w:rsidP="00921C05">
            <w:pPr>
              <w:jc w:val="center"/>
              <w:rPr>
                <w:color w:val="000000"/>
                <w:szCs w:val="21"/>
              </w:rPr>
            </w:pPr>
            <w:r w:rsidRPr="00732A41">
              <w:rPr>
                <w:color w:val="000000"/>
                <w:szCs w:val="21"/>
              </w:rPr>
              <w:t>-4</w:t>
            </w:r>
          </w:p>
        </w:tc>
      </w:tr>
      <w:tr w:rsidR="00732A41" w14:paraId="7153ED11" w14:textId="77777777" w:rsidTr="00921C05">
        <w:trPr>
          <w:trHeight w:val="360"/>
        </w:trPr>
        <w:tc>
          <w:tcPr>
            <w:tcW w:w="2977" w:type="dxa"/>
            <w:shd w:val="clear" w:color="auto" w:fill="DDDDDD"/>
            <w:vAlign w:val="center"/>
          </w:tcPr>
          <w:p w14:paraId="73B511B6"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0475719A"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2893C570"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480A1EC5"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474B578A"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306A1928" w14:textId="77777777" w:rsidR="00732A41" w:rsidRPr="00732A41" w:rsidRDefault="00732A41" w:rsidP="00921C05">
            <w:pPr>
              <w:jc w:val="center"/>
              <w:rPr>
                <w:color w:val="000000"/>
                <w:szCs w:val="21"/>
              </w:rPr>
            </w:pPr>
            <w:r w:rsidRPr="00732A41">
              <w:rPr>
                <w:color w:val="000000"/>
                <w:szCs w:val="21"/>
              </w:rPr>
              <w:t>-6</w:t>
            </w:r>
          </w:p>
        </w:tc>
      </w:tr>
    </w:tbl>
    <w:p w14:paraId="3BBAA7B4"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02C0680E" w14:textId="77777777" w:rsidR="006F2E05" w:rsidRDefault="006F2E05" w:rsidP="007F2A19">
      <w:pPr>
        <w:pStyle w:val="2"/>
      </w:pPr>
      <w:bookmarkStart w:id="69" w:name="_Toc60554888"/>
      <w:r>
        <w:rPr>
          <w:rFonts w:hint="eastAsia"/>
        </w:rPr>
        <w:t>构件空气声</w:t>
      </w:r>
      <w:r>
        <w:t>隔声</w:t>
      </w:r>
      <w:r w:rsidR="006E66CC">
        <w:rPr>
          <w:rFonts w:hint="eastAsia"/>
        </w:rPr>
        <w:t>性能</w:t>
      </w:r>
      <w:bookmarkEnd w:id="69"/>
    </w:p>
    <w:p w14:paraId="2A649563"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6FC3C890"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p w14:paraId="44F225BD" w14:textId="77777777" w:rsidR="001F5D53" w:rsidRDefault="001F5D53" w:rsidP="001F5D53">
      <w:pPr>
        <w:pStyle w:val="ab"/>
        <w:ind w:firstLineChars="0" w:firstLine="420"/>
        <w:jc w:val="left"/>
        <w:rPr>
          <w:rFonts w:ascii="宋体" w:eastAsia="宋体" w:hAnsi="宋体"/>
          <w:kern w:val="0"/>
          <w:sz w:val="21"/>
          <w:szCs w:val="21"/>
        </w:rPr>
      </w:pPr>
      <w:bookmarkStart w:id="70" w:name="墙板空气声隔声量"/>
      <w:bookmarkEnd w:id="70"/>
      <w:r>
        <w:rPr>
          <w:rFonts w:ascii="宋体" w:eastAsia="宋体" w:hAnsi="宋体"/>
          <w:kern w:val="0"/>
          <w:sz w:val="21"/>
          <w:szCs w:val="21"/>
        </w:rPr>
        <w:t>本工程无此项评价</w:t>
      </w:r>
    </w:p>
    <w:p w14:paraId="189E8D05"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p w14:paraId="1594A5A0" w14:textId="77777777" w:rsidR="00985C77" w:rsidRDefault="00985C77" w:rsidP="001F5D53">
      <w:pPr>
        <w:pStyle w:val="ab"/>
        <w:ind w:firstLineChars="0" w:firstLine="420"/>
        <w:jc w:val="left"/>
        <w:rPr>
          <w:rFonts w:ascii="宋体" w:eastAsia="宋体" w:hAnsi="宋体"/>
          <w:kern w:val="0"/>
          <w:sz w:val="21"/>
          <w:szCs w:val="21"/>
        </w:rPr>
      </w:pPr>
      <w:bookmarkStart w:id="71" w:name="门窗空气声隔声量"/>
      <w:bookmarkEnd w:id="71"/>
      <w:r>
        <w:rPr>
          <w:rFonts w:ascii="宋体" w:eastAsia="宋体" w:hAnsi="宋体"/>
          <w:kern w:val="0"/>
          <w:sz w:val="21"/>
          <w:szCs w:val="21"/>
        </w:rPr>
        <w:t>本工程无此项评价</w:t>
      </w:r>
    </w:p>
    <w:p w14:paraId="02A2B66F" w14:textId="77777777" w:rsidR="00572996" w:rsidRDefault="00C447AF" w:rsidP="00572996">
      <w:pPr>
        <w:pStyle w:val="1"/>
      </w:pPr>
      <w:bookmarkStart w:id="72" w:name="_Toc60554889"/>
      <w:r>
        <w:rPr>
          <w:rFonts w:hint="eastAsia"/>
        </w:rPr>
        <w:t>楼板撞击声隔声性能</w:t>
      </w:r>
      <w:bookmarkEnd w:id="72"/>
    </w:p>
    <w:p w14:paraId="373D627E"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48F84F05"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78FC5C16" w14:textId="77777777" w:rsidR="00024F02" w:rsidRDefault="00024F02" w:rsidP="00024F02">
      <w:pPr>
        <w:pStyle w:val="a0"/>
        <w:ind w:firstLineChars="67" w:firstLine="141"/>
        <w:jc w:val="center"/>
        <w:rPr>
          <w:lang w:val="en-US"/>
        </w:rPr>
      </w:pPr>
      <w:r>
        <w:rPr>
          <w:noProof/>
          <w:lang w:val="en-US"/>
        </w:rPr>
        <w:drawing>
          <wp:inline distT="0" distB="0" distL="0" distR="0" wp14:anchorId="4DD7BE56" wp14:editId="68ADBD03">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0465C011"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4E85FA42"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04DE84A8"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6793C9DD"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2BB42344" w14:textId="77777777" w:rsidR="00024F02" w:rsidRDefault="00604503" w:rsidP="00024F02">
      <w:pPr>
        <w:ind w:left="851"/>
      </w:pPr>
      <w:r>
        <w:rPr>
          <w:noProof/>
        </w:rPr>
        <w:object w:dxaOrig="1440" w:dyaOrig="1440" w14:anchorId="709EBA11">
          <v:shape id="_x0000_s1149" type="#_x0000_t75" style="position:absolute;left:0;text-align:left;margin-left:76.85pt;margin-top:3.5pt;width:63pt;height:36.2pt;z-index:251677184">
            <v:imagedata r:id="rId48" o:title=""/>
          </v:shape>
          <o:OLEObject Type="Embed" ProgID="Equation.DSMT4" ShapeID="_x0000_s1149" DrawAspect="Content" ObjectID="_1671464859" r:id="rId55"/>
        </w:object>
      </w:r>
    </w:p>
    <w:p w14:paraId="38B9A479"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44E77559" w14:textId="77777777" w:rsidR="00024F02" w:rsidRDefault="00024F02" w:rsidP="00024F02">
      <w:pPr>
        <w:ind w:left="851"/>
      </w:pPr>
    </w:p>
    <w:p w14:paraId="7E8DA46E" w14:textId="77777777" w:rsidR="00024F02" w:rsidRDefault="00024F02" w:rsidP="00024F02">
      <w:r w:rsidRPr="00B258E9">
        <w:rPr>
          <w:rFonts w:hint="eastAsia"/>
          <w:kern w:val="2"/>
          <w:szCs w:val="21"/>
          <w:lang w:val="en-US"/>
        </w:rPr>
        <w:lastRenderedPageBreak/>
        <w:t>式中：</w:t>
      </w:r>
      <w:r w:rsidRPr="00F00009">
        <w:rPr>
          <w:position w:val="-6"/>
        </w:rPr>
        <w:object w:dxaOrig="139" w:dyaOrig="260" w14:anchorId="14551D55">
          <v:shape id="_x0000_i1045" type="#_x0000_t75" style="width:7.1pt;height:12.65pt" o:ole="">
            <v:imagedata r:id="rId56" o:title=""/>
          </v:shape>
          <o:OLEObject Type="Embed" ProgID="Equation.DSMT4" ShapeID="_x0000_i1045" DrawAspect="Content" ObjectID="_1671464851"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1AEA0CA5" w14:textId="77777777" w:rsidR="00024F02" w:rsidRDefault="00024F02" w:rsidP="00024F02">
      <w:pPr>
        <w:ind w:firstLineChars="250" w:firstLine="525"/>
      </w:pPr>
      <w:r>
        <w:rPr>
          <w:rFonts w:hint="eastAsia"/>
        </w:rPr>
        <w:t xml:space="preserve"> </w:t>
      </w:r>
      <w:r w:rsidRPr="00FF0BAF">
        <w:rPr>
          <w:position w:val="-12"/>
        </w:rPr>
        <w:object w:dxaOrig="240" w:dyaOrig="360" w14:anchorId="205302CC">
          <v:shape id="_x0000_i1046" type="#_x0000_t75" style="width:11.85pt;height:19pt" o:ole="">
            <v:imagedata r:id="rId38" o:title=""/>
          </v:shape>
          <o:OLEObject Type="Embed" ProgID="Equation.DSMT4" ShapeID="_x0000_i1046" DrawAspect="Content" ObjectID="_1671464852" r:id="rId58"/>
        </w:object>
      </w:r>
      <w:r>
        <w:rPr>
          <w:rFonts w:hint="eastAsia"/>
        </w:rPr>
        <w:t>—</w:t>
      </w:r>
      <w:r>
        <w:rPr>
          <w:rFonts w:hint="eastAsia"/>
        </w:rPr>
        <w:t xml:space="preserve"> </w:t>
      </w:r>
      <w:r w:rsidRPr="00B258E9">
        <w:rPr>
          <w:rFonts w:hint="eastAsia"/>
          <w:kern w:val="2"/>
          <w:szCs w:val="21"/>
          <w:lang w:val="en-US"/>
        </w:rPr>
        <w:t>不利偏差，按下式计算：</w:t>
      </w:r>
    </w:p>
    <w:p w14:paraId="1FF3D303" w14:textId="77777777" w:rsidR="00024F02" w:rsidRDefault="00604503" w:rsidP="00024F02">
      <w:r>
        <w:rPr>
          <w:noProof/>
        </w:rPr>
        <w:object w:dxaOrig="1440" w:dyaOrig="1440" w14:anchorId="2B9F1970">
          <v:shape id="_x0000_s1150" type="#_x0000_t75" style="position:absolute;margin-left:27pt;margin-top:1.6pt;width:218.8pt;height:42.1pt;z-index:251678208">
            <v:imagedata r:id="rId59" o:title=""/>
          </v:shape>
          <o:OLEObject Type="Embed" ProgID="Equation.DSMT4" ShapeID="_x0000_s1150" DrawAspect="Content" ObjectID="_1671464860" r:id="rId60"/>
        </w:object>
      </w:r>
    </w:p>
    <w:p w14:paraId="67F2CEFD"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68FBA2E3" w14:textId="77777777" w:rsidR="00024F02" w:rsidRDefault="00024F02" w:rsidP="00024F02"/>
    <w:p w14:paraId="18A4DCA6" w14:textId="77777777" w:rsidR="00024F02" w:rsidRDefault="00024F02" w:rsidP="00024F02">
      <w:r w:rsidRPr="00B258E9">
        <w:rPr>
          <w:rFonts w:hint="eastAsia"/>
          <w:kern w:val="2"/>
          <w:szCs w:val="21"/>
          <w:lang w:val="en-US"/>
        </w:rPr>
        <w:t>式中：</w:t>
      </w:r>
      <w:r w:rsidRPr="000055A7">
        <w:rPr>
          <w:position w:val="-12"/>
        </w:rPr>
        <w:object w:dxaOrig="400" w:dyaOrig="360" w14:anchorId="119FA28D">
          <v:shape id="_x0000_i1048" type="#_x0000_t75" style="width:19.8pt;height:19pt" o:ole="">
            <v:imagedata r:id="rId42" o:title=""/>
          </v:shape>
          <o:OLEObject Type="Embed" ProgID="Equation.DSMT4" ShapeID="_x0000_i1048" DrawAspect="Content" ObjectID="_1671464853"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07B17B4A" w14:textId="77777777" w:rsidR="00024F02" w:rsidRDefault="00024F02" w:rsidP="00024F02">
      <w:pPr>
        <w:ind w:firstLineChars="350" w:firstLine="735"/>
      </w:pPr>
      <w:r w:rsidRPr="000055A7">
        <w:rPr>
          <w:position w:val="-12"/>
        </w:rPr>
        <w:object w:dxaOrig="300" w:dyaOrig="360" w14:anchorId="342BABED">
          <v:shape id="_x0000_i1049" type="#_x0000_t75" style="width:15.8pt;height:19pt" o:ole="">
            <v:imagedata r:id="rId44" o:title=""/>
          </v:shape>
          <o:OLEObject Type="Embed" ProgID="Equation.DSMT4" ShapeID="_x0000_i1049" DrawAspect="Content" ObjectID="_1671464854"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3ED37517" w14:textId="77777777" w:rsidR="00024F02" w:rsidRPr="00B7092D" w:rsidRDefault="00024F02" w:rsidP="00024F02">
      <w:pPr>
        <w:ind w:firstLineChars="350" w:firstLine="735"/>
        <w:rPr>
          <w:lang w:val="en-US"/>
        </w:rPr>
      </w:pPr>
      <w:r w:rsidRPr="000055A7">
        <w:rPr>
          <w:position w:val="-12"/>
        </w:rPr>
        <w:object w:dxaOrig="300" w:dyaOrig="360" w14:anchorId="0A6F7F7D">
          <v:shape id="_x0000_i1050" type="#_x0000_t75" style="width:15.8pt;height:19pt" o:ole="">
            <v:imagedata r:id="rId46" o:title=""/>
          </v:shape>
          <o:OLEObject Type="Embed" ProgID="Equation.DSMT4" ShapeID="_x0000_i1050" DrawAspect="Content" ObjectID="_1671464855"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513FB777"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4975C8F5" w14:textId="77777777" w:rsidTr="00024F02">
        <w:trPr>
          <w:trHeight w:val="96"/>
          <w:jc w:val="center"/>
        </w:trPr>
        <w:tc>
          <w:tcPr>
            <w:tcW w:w="2234" w:type="dxa"/>
            <w:shd w:val="clear" w:color="auto" w:fill="D9D9D9"/>
            <w:vAlign w:val="center"/>
          </w:tcPr>
          <w:p w14:paraId="146E2E58"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61F49ED6"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007E72C7"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0E05F983"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1641D96E"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773F10D6"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30F3FE7B" w14:textId="77777777" w:rsidTr="00024F02">
        <w:trPr>
          <w:trHeight w:val="250"/>
          <w:jc w:val="center"/>
        </w:trPr>
        <w:tc>
          <w:tcPr>
            <w:tcW w:w="2234" w:type="dxa"/>
            <w:shd w:val="clear" w:color="auto" w:fill="D9D9D9"/>
            <w:vAlign w:val="center"/>
          </w:tcPr>
          <w:p w14:paraId="46AB2DC1"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30071B48"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1BAE6EA7"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0DD7B9D0"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28001C6F"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274F86D2"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1B768682" w14:textId="77777777" w:rsidR="006224F7" w:rsidRDefault="006224F7" w:rsidP="00024F02">
      <w:pPr>
        <w:wordWrap w:val="0"/>
        <w:jc w:val="right"/>
        <w:rPr>
          <w:rFonts w:ascii="黑体" w:eastAsia="黑体" w:hAnsi="黑体"/>
          <w:lang w:val="en-US"/>
        </w:rPr>
      </w:pPr>
    </w:p>
    <w:p w14:paraId="2D12EA31"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14:paraId="49AF1FC9"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3" w:name="撞击声隔声"/>
      <w:bookmarkEnd w:id="73"/>
      <w:r>
        <w:rPr>
          <w:rFonts w:ascii="Times New Roman" w:eastAsia="宋体" w:hAnsi="Times New Roman"/>
          <w:kern w:val="0"/>
          <w:sz w:val="21"/>
          <w:szCs w:val="21"/>
          <w:lang w:val="en-GB"/>
        </w:rPr>
        <w:t>本工程无此项评价</w:t>
      </w:r>
    </w:p>
    <w:p w14:paraId="5E632E85" w14:textId="77777777" w:rsidR="00BC484E" w:rsidRDefault="00BC484E" w:rsidP="00BC484E">
      <w:pPr>
        <w:pStyle w:val="1"/>
        <w:rPr>
          <w:kern w:val="2"/>
        </w:rPr>
      </w:pPr>
      <w:bookmarkStart w:id="74" w:name="_Toc60554890"/>
      <w:bookmarkEnd w:id="24"/>
      <w:r>
        <w:rPr>
          <w:rFonts w:hint="eastAsia"/>
          <w:kern w:val="2"/>
        </w:rPr>
        <w:t>结论</w:t>
      </w:r>
      <w:bookmarkEnd w:id="74"/>
    </w:p>
    <w:p w14:paraId="1DFC8F9E"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7D1E5811"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p w14:paraId="102582CF"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5" w:name="构件隔声性能统计"/>
      <w:bookmarkEnd w:id="75"/>
      <w:r>
        <w:rPr>
          <w:rFonts w:ascii="宋体" w:eastAsia="宋体" w:hAnsi="宋体"/>
          <w:sz w:val="21"/>
          <w:szCs w:val="21"/>
        </w:rPr>
        <w:t>本工程无此项评价</w:t>
      </w:r>
    </w:p>
    <w:p w14:paraId="0A17F1C8"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14:paraId="53A32A12"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6" w:name="撞击声隔声性能统计"/>
      <w:bookmarkEnd w:id="76"/>
      <w:r>
        <w:rPr>
          <w:rFonts w:ascii="宋体" w:eastAsia="宋体" w:hAnsi="宋体"/>
          <w:sz w:val="21"/>
          <w:szCs w:val="21"/>
        </w:rPr>
        <w:t>本工程无此项评价</w:t>
      </w:r>
    </w:p>
    <w:p w14:paraId="3591D905"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373F5E8C"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151AF083"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19C7F572" w14:textId="77777777" w:rsidTr="0017382B">
        <w:trPr>
          <w:trHeight w:val="238"/>
        </w:trPr>
        <w:tc>
          <w:tcPr>
            <w:tcW w:w="1293" w:type="dxa"/>
            <w:shd w:val="clear" w:color="auto" w:fill="E6E6E6"/>
            <w:vAlign w:val="center"/>
          </w:tcPr>
          <w:p w14:paraId="4589884A" w14:textId="77777777" w:rsidR="00760F2E" w:rsidRPr="00763AF5" w:rsidRDefault="00760F2E" w:rsidP="003629E3">
            <w:pPr>
              <w:jc w:val="center"/>
              <w:rPr>
                <w:b/>
              </w:rPr>
            </w:pPr>
            <w:r w:rsidRPr="00763AF5">
              <w:rPr>
                <w:b/>
              </w:rPr>
              <w:t>检查项</w:t>
            </w:r>
          </w:p>
        </w:tc>
        <w:tc>
          <w:tcPr>
            <w:tcW w:w="6279" w:type="dxa"/>
            <w:shd w:val="clear" w:color="auto" w:fill="E6E6E6"/>
          </w:tcPr>
          <w:p w14:paraId="483E4949"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188E5D86"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28A695A7" w14:textId="77777777" w:rsidR="00760F2E" w:rsidRPr="00763AF5" w:rsidRDefault="00760F2E" w:rsidP="003629E3">
            <w:pPr>
              <w:jc w:val="center"/>
              <w:rPr>
                <w:b/>
              </w:rPr>
            </w:pPr>
            <w:r w:rsidRPr="00763AF5">
              <w:rPr>
                <w:b/>
              </w:rPr>
              <w:t>得分</w:t>
            </w:r>
          </w:p>
        </w:tc>
      </w:tr>
      <w:tr w:rsidR="00760F2E" w14:paraId="2A11F513" w14:textId="77777777" w:rsidTr="0017382B">
        <w:trPr>
          <w:trHeight w:val="892"/>
        </w:trPr>
        <w:tc>
          <w:tcPr>
            <w:tcW w:w="1293" w:type="dxa"/>
            <w:vMerge w:val="restart"/>
            <w:shd w:val="clear" w:color="auto" w:fill="E6E6E6"/>
            <w:vAlign w:val="center"/>
          </w:tcPr>
          <w:p w14:paraId="271FDEB9" w14:textId="77777777" w:rsidR="00760F2E" w:rsidRPr="00763AF5" w:rsidRDefault="00F27440" w:rsidP="003629E3">
            <w:pPr>
              <w:jc w:val="center"/>
              <w:rPr>
                <w:b/>
              </w:rPr>
            </w:pPr>
            <w:r w:rsidRPr="00763AF5">
              <w:rPr>
                <w:rFonts w:hint="eastAsia"/>
                <w:b/>
              </w:rPr>
              <w:t>空气声隔声</w:t>
            </w:r>
          </w:p>
        </w:tc>
        <w:tc>
          <w:tcPr>
            <w:tcW w:w="6279" w:type="dxa"/>
          </w:tcPr>
          <w:p w14:paraId="0CB01D8D"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5B6A627E"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1B51656D" w14:textId="77777777" w:rsidR="00760F2E" w:rsidRPr="00763AF5" w:rsidRDefault="0021202E" w:rsidP="003629E3">
            <w:pPr>
              <w:jc w:val="center"/>
              <w:rPr>
                <w:rFonts w:ascii="宋体" w:hAnsi="宋体"/>
                <w:kern w:val="2"/>
                <w:szCs w:val="21"/>
                <w:lang w:val="en-US"/>
              </w:rPr>
            </w:pPr>
            <w:bookmarkStart w:id="77" w:name="空气声控制项结论"/>
            <w:r w:rsidRPr="00763AF5">
              <w:rPr>
                <w:rFonts w:ascii="宋体" w:hAnsi="宋体" w:hint="eastAsia"/>
                <w:kern w:val="2"/>
                <w:szCs w:val="21"/>
                <w:lang w:val="en-US"/>
              </w:rPr>
              <w:t>本工程无此项评价</w:t>
            </w:r>
            <w:bookmarkEnd w:id="77"/>
          </w:p>
        </w:tc>
        <w:tc>
          <w:tcPr>
            <w:tcW w:w="724" w:type="dxa"/>
            <w:vAlign w:val="center"/>
          </w:tcPr>
          <w:p w14:paraId="1CACBE6C"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17947B95" w14:textId="77777777" w:rsidTr="0017382B">
        <w:trPr>
          <w:trHeight w:val="1187"/>
        </w:trPr>
        <w:tc>
          <w:tcPr>
            <w:tcW w:w="1293" w:type="dxa"/>
            <w:vMerge/>
            <w:shd w:val="clear" w:color="auto" w:fill="E6E6E6"/>
            <w:vAlign w:val="center"/>
          </w:tcPr>
          <w:p w14:paraId="0DF3AA74" w14:textId="77777777" w:rsidR="00760F2E" w:rsidRPr="00763AF5" w:rsidRDefault="00760F2E" w:rsidP="003629E3">
            <w:pPr>
              <w:jc w:val="center"/>
              <w:rPr>
                <w:b/>
              </w:rPr>
            </w:pPr>
          </w:p>
        </w:tc>
        <w:tc>
          <w:tcPr>
            <w:tcW w:w="6279" w:type="dxa"/>
          </w:tcPr>
          <w:p w14:paraId="57DEE1BB"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C86A89D"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w:t>
            </w:r>
            <w:r w:rsidR="0055755F" w:rsidRPr="00F86CC6">
              <w:rPr>
                <w:rFonts w:ascii="Times New Roman" w:eastAsia="宋体" w:hAnsi="Times New Roman" w:hint="eastAsia"/>
                <w:sz w:val="21"/>
                <w:szCs w:val="21"/>
              </w:rPr>
              <w:lastRenderedPageBreak/>
              <w:t>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74FF552A" w14:textId="77777777" w:rsidR="00760F2E" w:rsidRPr="00763AF5" w:rsidRDefault="0021202E" w:rsidP="003629E3">
            <w:pPr>
              <w:jc w:val="center"/>
              <w:rPr>
                <w:rFonts w:ascii="宋体" w:hAnsi="宋体"/>
                <w:kern w:val="2"/>
                <w:szCs w:val="21"/>
                <w:lang w:val="en-US"/>
              </w:rPr>
            </w:pPr>
            <w:bookmarkStart w:id="78" w:name="空气声评分项结论"/>
            <w:r w:rsidRPr="00763AF5">
              <w:rPr>
                <w:rFonts w:ascii="宋体" w:hAnsi="宋体" w:hint="eastAsia"/>
                <w:kern w:val="2"/>
                <w:szCs w:val="21"/>
                <w:lang w:val="en-US"/>
              </w:rPr>
              <w:lastRenderedPageBreak/>
              <w:t>本工程无此项评价</w:t>
            </w:r>
            <w:bookmarkEnd w:id="78"/>
          </w:p>
        </w:tc>
        <w:tc>
          <w:tcPr>
            <w:tcW w:w="724" w:type="dxa"/>
            <w:vAlign w:val="center"/>
          </w:tcPr>
          <w:p w14:paraId="02732D10" w14:textId="77777777" w:rsidR="00760F2E" w:rsidRPr="00763AF5" w:rsidRDefault="0021202E" w:rsidP="003629E3">
            <w:pPr>
              <w:jc w:val="center"/>
              <w:rPr>
                <w:rFonts w:ascii="宋体" w:hAnsi="宋体"/>
                <w:kern w:val="2"/>
                <w:szCs w:val="21"/>
                <w:lang w:val="en-US"/>
              </w:rPr>
            </w:pPr>
            <w:bookmarkStart w:id="79" w:name="空气声得分"/>
            <w:r w:rsidRPr="00763AF5">
              <w:rPr>
                <w:rFonts w:ascii="宋体" w:hAnsi="宋体" w:hint="eastAsia"/>
                <w:kern w:val="2"/>
                <w:szCs w:val="21"/>
                <w:lang w:val="en-US"/>
              </w:rPr>
              <w:t>--</w:t>
            </w:r>
            <w:bookmarkEnd w:id="79"/>
          </w:p>
        </w:tc>
      </w:tr>
      <w:tr w:rsidR="000235C3" w14:paraId="7F8FAAFA" w14:textId="77777777" w:rsidTr="0017382B">
        <w:trPr>
          <w:trHeight w:val="1187"/>
        </w:trPr>
        <w:tc>
          <w:tcPr>
            <w:tcW w:w="1293" w:type="dxa"/>
            <w:vMerge w:val="restart"/>
            <w:shd w:val="clear" w:color="auto" w:fill="E6E6E6"/>
            <w:vAlign w:val="center"/>
          </w:tcPr>
          <w:p w14:paraId="3655C286" w14:textId="77777777" w:rsidR="000235C3" w:rsidRPr="00763AF5" w:rsidRDefault="000235C3" w:rsidP="003629E3">
            <w:pPr>
              <w:jc w:val="center"/>
              <w:rPr>
                <w:b/>
              </w:rPr>
            </w:pPr>
            <w:r w:rsidRPr="00763AF5">
              <w:rPr>
                <w:rFonts w:hint="eastAsia"/>
                <w:b/>
              </w:rPr>
              <w:t>撞击声隔声</w:t>
            </w:r>
          </w:p>
        </w:tc>
        <w:tc>
          <w:tcPr>
            <w:tcW w:w="6279" w:type="dxa"/>
          </w:tcPr>
          <w:p w14:paraId="13144C6C"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0CC4987D"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6D1AB14C" w14:textId="77777777" w:rsidR="000235C3" w:rsidRPr="00763AF5" w:rsidRDefault="0021202E" w:rsidP="003629E3">
            <w:pPr>
              <w:jc w:val="center"/>
              <w:rPr>
                <w:rFonts w:ascii="宋体" w:hAnsi="宋体"/>
                <w:kern w:val="2"/>
                <w:szCs w:val="21"/>
                <w:lang w:val="en-US"/>
              </w:rPr>
            </w:pPr>
            <w:bookmarkStart w:id="80" w:name="撞击声控制项结论"/>
            <w:r w:rsidRPr="00763AF5">
              <w:rPr>
                <w:rFonts w:ascii="宋体" w:hAnsi="宋体" w:hint="eastAsia"/>
                <w:kern w:val="2"/>
                <w:szCs w:val="21"/>
                <w:lang w:val="en-US"/>
              </w:rPr>
              <w:t>本工程无此项评价</w:t>
            </w:r>
            <w:bookmarkEnd w:id="80"/>
          </w:p>
        </w:tc>
        <w:tc>
          <w:tcPr>
            <w:tcW w:w="724" w:type="dxa"/>
            <w:vAlign w:val="center"/>
          </w:tcPr>
          <w:p w14:paraId="3410B229"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400DC73D" w14:textId="77777777" w:rsidTr="0017382B">
        <w:trPr>
          <w:trHeight w:val="1187"/>
        </w:trPr>
        <w:tc>
          <w:tcPr>
            <w:tcW w:w="1293" w:type="dxa"/>
            <w:vMerge/>
            <w:shd w:val="clear" w:color="auto" w:fill="E6E6E6"/>
            <w:vAlign w:val="center"/>
          </w:tcPr>
          <w:p w14:paraId="459F4217" w14:textId="77777777" w:rsidR="000235C3" w:rsidRDefault="000235C3" w:rsidP="003629E3">
            <w:pPr>
              <w:jc w:val="center"/>
            </w:pPr>
          </w:p>
        </w:tc>
        <w:tc>
          <w:tcPr>
            <w:tcW w:w="6279" w:type="dxa"/>
          </w:tcPr>
          <w:p w14:paraId="09B73D35"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55B3CD5B"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6DD9F140" w14:textId="77777777" w:rsidR="000235C3" w:rsidRPr="00763AF5" w:rsidRDefault="0021202E" w:rsidP="003629E3">
            <w:pPr>
              <w:jc w:val="center"/>
              <w:rPr>
                <w:rFonts w:ascii="宋体" w:hAnsi="宋体"/>
                <w:kern w:val="2"/>
                <w:szCs w:val="21"/>
                <w:lang w:val="en-US"/>
              </w:rPr>
            </w:pPr>
            <w:bookmarkStart w:id="81" w:name="撞击声评分项结论"/>
            <w:r w:rsidRPr="00763AF5">
              <w:rPr>
                <w:rFonts w:ascii="宋体" w:hAnsi="宋体" w:hint="eastAsia"/>
                <w:kern w:val="2"/>
                <w:szCs w:val="21"/>
                <w:lang w:val="en-US"/>
              </w:rPr>
              <w:t>本工程无此项评价</w:t>
            </w:r>
            <w:bookmarkEnd w:id="81"/>
          </w:p>
        </w:tc>
        <w:tc>
          <w:tcPr>
            <w:tcW w:w="724" w:type="dxa"/>
            <w:vAlign w:val="center"/>
          </w:tcPr>
          <w:p w14:paraId="5D09123E" w14:textId="77777777" w:rsidR="000235C3" w:rsidRPr="00763AF5" w:rsidRDefault="0021202E" w:rsidP="003629E3">
            <w:pPr>
              <w:jc w:val="center"/>
              <w:rPr>
                <w:rFonts w:ascii="宋体" w:hAnsi="宋体"/>
                <w:kern w:val="2"/>
                <w:szCs w:val="21"/>
                <w:lang w:val="en-US"/>
              </w:rPr>
            </w:pPr>
            <w:bookmarkStart w:id="82" w:name="撞击声得分"/>
            <w:r w:rsidRPr="00763AF5">
              <w:rPr>
                <w:rFonts w:ascii="宋体" w:hAnsi="宋体" w:hint="eastAsia"/>
                <w:kern w:val="2"/>
                <w:szCs w:val="21"/>
                <w:lang w:val="en-US"/>
              </w:rPr>
              <w:t>--</w:t>
            </w:r>
            <w:bookmarkEnd w:id="82"/>
          </w:p>
        </w:tc>
      </w:tr>
    </w:tbl>
    <w:p w14:paraId="6BA14C85"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C3431" w14:textId="77777777" w:rsidR="00604503" w:rsidRDefault="00604503" w:rsidP="00203A7D">
      <w:r>
        <w:separator/>
      </w:r>
    </w:p>
  </w:endnote>
  <w:endnote w:type="continuationSeparator" w:id="0">
    <w:p w14:paraId="218187BF" w14:textId="77777777" w:rsidR="00604503" w:rsidRDefault="0060450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68DD"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C9B2B7"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FB91" w14:textId="77777777" w:rsidR="008A4CC6" w:rsidRDefault="00604503">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45062" w14:textId="77777777" w:rsidR="00604503" w:rsidRDefault="00604503" w:rsidP="00203A7D">
      <w:r>
        <w:separator/>
      </w:r>
    </w:p>
  </w:footnote>
  <w:footnote w:type="continuationSeparator" w:id="0">
    <w:p w14:paraId="0C054941" w14:textId="77777777" w:rsidR="00604503" w:rsidRDefault="0060450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2F380" w14:textId="77777777" w:rsidR="008A4CC6" w:rsidRDefault="008A4CC6">
    <w:pPr>
      <w:pStyle w:val="a4"/>
    </w:pPr>
    <w:r>
      <w:rPr>
        <w:noProof/>
        <w:lang w:val="en-US"/>
      </w:rPr>
      <w:drawing>
        <wp:inline distT="0" distB="0" distL="0" distR="0" wp14:anchorId="62086B57" wp14:editId="780AD76C">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65"/>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D7B65"/>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4503"/>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77DA3"/>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148D"/>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3811"/>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2CCFA5C"/>
  <w15:docId w15:val="{A9DFCFF2-E981-4DB3-80E3-F2779B3B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6\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4</TotalTime>
  <Pages>14</Pages>
  <Words>1525</Words>
  <Characters>8694</Characters>
  <Application>Microsoft Office Word</Application>
  <DocSecurity>0</DocSecurity>
  <Lines>72</Lines>
  <Paragraphs>20</Paragraphs>
  <ScaleCrop>false</ScaleCrop>
  <Company>ths</Company>
  <LinksUpToDate>false</LinksUpToDate>
  <CharactersWithSpaces>10199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556</dc:creator>
  <cp:keywords/>
  <cp:lastModifiedBy>556</cp:lastModifiedBy>
  <cp:revision>2</cp:revision>
  <cp:lastPrinted>1900-12-31T16:00:00Z</cp:lastPrinted>
  <dcterms:created xsi:type="dcterms:W3CDTF">2021-01-03T00:27:00Z</dcterms:created>
  <dcterms:modified xsi:type="dcterms:W3CDTF">2021-01-06T11:00:00Z</dcterms:modified>
</cp:coreProperties>
</file>