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86399" w14:textId="77777777" w:rsidR="000B029A" w:rsidRDefault="000B029A" w:rsidP="00D40158">
      <w:pPr>
        <w:spacing w:beforeLines="100" w:before="312" w:line="180" w:lineRule="atLeast"/>
        <w:jc w:val="center"/>
        <w:rPr>
          <w:rFonts w:ascii="黑体" w:eastAsia="黑体" w:hAnsi="宋体"/>
          <w:b/>
          <w:bCs/>
          <w:sz w:val="72"/>
          <w:szCs w:val="72"/>
        </w:rPr>
      </w:pPr>
    </w:p>
    <w:p w14:paraId="4301D859" w14:textId="77777777" w:rsidR="000B029A" w:rsidRDefault="000B029A" w:rsidP="00D40158">
      <w:pPr>
        <w:spacing w:beforeLines="100" w:before="312" w:line="180" w:lineRule="atLeast"/>
        <w:jc w:val="center"/>
        <w:rPr>
          <w:rFonts w:ascii="黑体" w:eastAsia="黑体" w:hAnsi="宋体"/>
          <w:b/>
          <w:bCs/>
          <w:sz w:val="72"/>
          <w:szCs w:val="72"/>
        </w:rPr>
      </w:pPr>
    </w:p>
    <w:p w14:paraId="38D59A29"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587E9D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A22B9DD" w14:textId="77777777" w:rsidR="00D40158" w:rsidRPr="00CE28AA" w:rsidRDefault="00D40158" w:rsidP="00D40158">
      <w:pPr>
        <w:spacing w:line="180" w:lineRule="atLeast"/>
        <w:jc w:val="center"/>
        <w:rPr>
          <w:rFonts w:ascii="宋体" w:hAnsi="宋体"/>
          <w:b/>
          <w:bCs/>
          <w:szCs w:val="21"/>
          <w:lang w:val="en-US"/>
        </w:rPr>
      </w:pPr>
    </w:p>
    <w:p w14:paraId="21414EB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713B2C" w:rsidRPr="00D40158" w14:paraId="4CE6E1F4" w14:textId="77777777" w:rsidTr="003657AB">
        <w:trPr>
          <w:jc w:val="center"/>
        </w:trPr>
        <w:tc>
          <w:tcPr>
            <w:tcW w:w="1800" w:type="dxa"/>
            <w:tcBorders>
              <w:top w:val="single" w:sz="12" w:space="0" w:color="auto"/>
              <w:bottom w:val="single" w:sz="6" w:space="0" w:color="auto"/>
            </w:tcBorders>
            <w:shd w:val="clear" w:color="auto" w:fill="E6E6E6"/>
          </w:tcPr>
          <w:p w14:paraId="6174BC6F" w14:textId="77777777" w:rsidR="00713B2C" w:rsidRPr="00D40158" w:rsidRDefault="00713B2C" w:rsidP="00713B2C">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66DC9E3" w14:textId="7F7C5029" w:rsidR="00713B2C" w:rsidRPr="00D40158" w:rsidRDefault="00713B2C" w:rsidP="00713B2C">
            <w:pPr>
              <w:pStyle w:val="a5"/>
              <w:tabs>
                <w:tab w:val="clear" w:pos="4153"/>
                <w:tab w:val="clear" w:pos="8306"/>
              </w:tabs>
              <w:snapToGrid/>
              <w:jc w:val="both"/>
              <w:rPr>
                <w:rFonts w:ascii="宋体" w:hAnsi="宋体"/>
                <w:szCs w:val="21"/>
              </w:rPr>
            </w:pPr>
            <w:bookmarkStart w:id="1" w:name="项目名称"/>
            <w:r>
              <w:rPr>
                <w:rFonts w:ascii="宋体" w:hAnsi="宋体" w:hint="eastAsia"/>
                <w:szCs w:val="21"/>
              </w:rPr>
              <w:t>筑·巢—绿色共享生态圈</w:t>
            </w:r>
            <w:bookmarkEnd w:id="1"/>
          </w:p>
        </w:tc>
      </w:tr>
      <w:tr w:rsidR="00713B2C" w:rsidRPr="00D40158" w14:paraId="7E30F878" w14:textId="77777777" w:rsidTr="003657AB">
        <w:trPr>
          <w:jc w:val="center"/>
        </w:trPr>
        <w:tc>
          <w:tcPr>
            <w:tcW w:w="1800" w:type="dxa"/>
            <w:tcBorders>
              <w:top w:val="single" w:sz="6" w:space="0" w:color="auto"/>
              <w:bottom w:val="single" w:sz="6" w:space="0" w:color="auto"/>
            </w:tcBorders>
            <w:shd w:val="clear" w:color="auto" w:fill="E6E6E6"/>
          </w:tcPr>
          <w:p w14:paraId="50773B56" w14:textId="77777777" w:rsidR="00713B2C" w:rsidRPr="00D40158" w:rsidRDefault="00713B2C" w:rsidP="00713B2C">
            <w:pPr>
              <w:jc w:val="both"/>
              <w:rPr>
                <w:rFonts w:ascii="宋体" w:hAnsi="宋体"/>
                <w:szCs w:val="21"/>
              </w:rPr>
            </w:pPr>
            <w:r w:rsidRPr="00D40158">
              <w:rPr>
                <w:rFonts w:ascii="宋体" w:hAnsi="宋体" w:hint="eastAsia"/>
                <w:szCs w:val="21"/>
              </w:rPr>
              <w:t>设计编号</w:t>
            </w:r>
          </w:p>
        </w:tc>
        <w:tc>
          <w:tcPr>
            <w:tcW w:w="3780" w:type="dxa"/>
          </w:tcPr>
          <w:p w14:paraId="092C2916" w14:textId="5F1C2536" w:rsidR="00713B2C" w:rsidRPr="00D40158" w:rsidRDefault="00713B2C" w:rsidP="00713B2C">
            <w:pPr>
              <w:jc w:val="both"/>
              <w:rPr>
                <w:rFonts w:ascii="宋体" w:hAnsi="宋体"/>
                <w:szCs w:val="21"/>
              </w:rPr>
            </w:pPr>
            <w:bookmarkStart w:id="2" w:name="设计编号"/>
            <w:bookmarkEnd w:id="2"/>
            <w:r>
              <w:rPr>
                <w:rFonts w:ascii="宋体" w:hAnsi="宋体" w:hint="eastAsia"/>
                <w:szCs w:val="21"/>
              </w:rPr>
              <w:t>GX30039</w:t>
            </w:r>
          </w:p>
        </w:tc>
      </w:tr>
      <w:tr w:rsidR="00713B2C" w:rsidRPr="00D40158" w14:paraId="5F21F7F4" w14:textId="77777777" w:rsidTr="003657AB">
        <w:trPr>
          <w:jc w:val="center"/>
        </w:trPr>
        <w:tc>
          <w:tcPr>
            <w:tcW w:w="1800" w:type="dxa"/>
            <w:tcBorders>
              <w:top w:val="single" w:sz="6" w:space="0" w:color="auto"/>
              <w:bottom w:val="single" w:sz="6" w:space="0" w:color="auto"/>
            </w:tcBorders>
            <w:shd w:val="clear" w:color="auto" w:fill="E6E6E6"/>
          </w:tcPr>
          <w:p w14:paraId="37B91EBD" w14:textId="77777777" w:rsidR="00713B2C" w:rsidRPr="00D40158" w:rsidRDefault="00713B2C" w:rsidP="00713B2C">
            <w:pPr>
              <w:jc w:val="both"/>
              <w:rPr>
                <w:rFonts w:ascii="宋体" w:hAnsi="宋体"/>
                <w:szCs w:val="21"/>
              </w:rPr>
            </w:pPr>
            <w:r w:rsidRPr="00D40158">
              <w:rPr>
                <w:rFonts w:ascii="宋体" w:hAnsi="宋体" w:hint="eastAsia"/>
                <w:szCs w:val="21"/>
              </w:rPr>
              <w:t>建设单位</w:t>
            </w:r>
          </w:p>
        </w:tc>
        <w:tc>
          <w:tcPr>
            <w:tcW w:w="3780" w:type="dxa"/>
          </w:tcPr>
          <w:p w14:paraId="53DCF7F9" w14:textId="55CC6D3F" w:rsidR="00713B2C" w:rsidRPr="00D40158" w:rsidRDefault="00713B2C" w:rsidP="00713B2C">
            <w:pPr>
              <w:rPr>
                <w:rFonts w:ascii="宋体" w:hAnsi="宋体"/>
                <w:szCs w:val="21"/>
              </w:rPr>
            </w:pPr>
            <w:bookmarkStart w:id="3" w:name="建设单位"/>
            <w:bookmarkEnd w:id="3"/>
            <w:r>
              <w:rPr>
                <w:rFonts w:ascii="宋体" w:hAnsi="宋体" w:hint="eastAsia"/>
                <w:szCs w:val="21"/>
                <w:lang w:val="en-US"/>
              </w:rPr>
              <w:t>华南理工大学广州广州学院</w:t>
            </w:r>
          </w:p>
        </w:tc>
      </w:tr>
      <w:tr w:rsidR="00713B2C" w:rsidRPr="00D40158" w14:paraId="6FD81892" w14:textId="77777777" w:rsidTr="003657AB">
        <w:trPr>
          <w:jc w:val="center"/>
        </w:trPr>
        <w:tc>
          <w:tcPr>
            <w:tcW w:w="1800" w:type="dxa"/>
            <w:tcBorders>
              <w:top w:val="single" w:sz="6" w:space="0" w:color="auto"/>
              <w:bottom w:val="single" w:sz="6" w:space="0" w:color="auto"/>
            </w:tcBorders>
            <w:shd w:val="clear" w:color="auto" w:fill="E6E6E6"/>
          </w:tcPr>
          <w:p w14:paraId="35322614" w14:textId="77777777" w:rsidR="00713B2C" w:rsidRPr="00D40158" w:rsidRDefault="00713B2C" w:rsidP="00713B2C">
            <w:pPr>
              <w:jc w:val="both"/>
              <w:rPr>
                <w:rFonts w:ascii="宋体" w:hAnsi="宋体"/>
                <w:szCs w:val="21"/>
              </w:rPr>
            </w:pPr>
            <w:r w:rsidRPr="00D40158">
              <w:rPr>
                <w:rFonts w:ascii="宋体" w:hAnsi="宋体" w:hint="eastAsia"/>
                <w:szCs w:val="21"/>
              </w:rPr>
              <w:t>设计单位</w:t>
            </w:r>
          </w:p>
        </w:tc>
        <w:tc>
          <w:tcPr>
            <w:tcW w:w="3780" w:type="dxa"/>
          </w:tcPr>
          <w:p w14:paraId="5FEBB052" w14:textId="1E87E18E" w:rsidR="00713B2C" w:rsidRPr="00D40158" w:rsidRDefault="00713B2C" w:rsidP="00713B2C">
            <w:pPr>
              <w:rPr>
                <w:rFonts w:ascii="宋体" w:hAnsi="宋体"/>
                <w:szCs w:val="21"/>
              </w:rPr>
            </w:pPr>
            <w:bookmarkStart w:id="4" w:name="设计单位"/>
            <w:bookmarkEnd w:id="4"/>
            <w:r>
              <w:rPr>
                <w:rFonts w:ascii="宋体" w:hAnsi="宋体" w:hint="eastAsia"/>
                <w:szCs w:val="21"/>
                <w:lang w:val="en-US"/>
              </w:rPr>
              <w:t>华南理工大学广州广州学院建筑学院</w:t>
            </w:r>
          </w:p>
        </w:tc>
      </w:tr>
      <w:tr w:rsidR="00713B2C" w:rsidRPr="00D40158" w14:paraId="681B1320" w14:textId="77777777" w:rsidTr="003657AB">
        <w:trPr>
          <w:jc w:val="center"/>
        </w:trPr>
        <w:tc>
          <w:tcPr>
            <w:tcW w:w="1800" w:type="dxa"/>
            <w:tcBorders>
              <w:top w:val="single" w:sz="6" w:space="0" w:color="auto"/>
              <w:bottom w:val="single" w:sz="6" w:space="0" w:color="auto"/>
            </w:tcBorders>
            <w:shd w:val="clear" w:color="auto" w:fill="E6E6E6"/>
          </w:tcPr>
          <w:p w14:paraId="503390A0" w14:textId="77777777" w:rsidR="00713B2C" w:rsidRPr="00D40158" w:rsidRDefault="00713B2C" w:rsidP="00713B2C">
            <w:pPr>
              <w:jc w:val="both"/>
              <w:rPr>
                <w:rFonts w:ascii="宋体" w:hAnsi="宋体"/>
                <w:szCs w:val="21"/>
              </w:rPr>
            </w:pPr>
            <w:r w:rsidRPr="00D40158">
              <w:rPr>
                <w:rFonts w:ascii="宋体" w:hAnsi="宋体" w:hint="eastAsia"/>
                <w:szCs w:val="21"/>
              </w:rPr>
              <w:t>设 计 人</w:t>
            </w:r>
          </w:p>
        </w:tc>
        <w:tc>
          <w:tcPr>
            <w:tcW w:w="3780" w:type="dxa"/>
          </w:tcPr>
          <w:p w14:paraId="65402011" w14:textId="77777777" w:rsidR="00713B2C" w:rsidRPr="00D40158" w:rsidRDefault="00713B2C" w:rsidP="00713B2C">
            <w:pPr>
              <w:rPr>
                <w:rFonts w:ascii="宋体" w:hAnsi="宋体"/>
                <w:szCs w:val="21"/>
              </w:rPr>
            </w:pPr>
          </w:p>
        </w:tc>
      </w:tr>
      <w:tr w:rsidR="00713B2C" w:rsidRPr="00D40158" w14:paraId="61DE4D29" w14:textId="77777777" w:rsidTr="003657AB">
        <w:trPr>
          <w:jc w:val="center"/>
        </w:trPr>
        <w:tc>
          <w:tcPr>
            <w:tcW w:w="1800" w:type="dxa"/>
            <w:tcBorders>
              <w:top w:val="single" w:sz="6" w:space="0" w:color="auto"/>
              <w:bottom w:val="single" w:sz="6" w:space="0" w:color="auto"/>
            </w:tcBorders>
            <w:shd w:val="clear" w:color="auto" w:fill="E6E6E6"/>
          </w:tcPr>
          <w:p w14:paraId="71B9A27D" w14:textId="77777777" w:rsidR="00713B2C" w:rsidRPr="00D40158" w:rsidRDefault="00713B2C" w:rsidP="00713B2C">
            <w:pPr>
              <w:jc w:val="both"/>
              <w:rPr>
                <w:rFonts w:ascii="宋体" w:hAnsi="宋体"/>
                <w:szCs w:val="21"/>
              </w:rPr>
            </w:pPr>
            <w:r w:rsidRPr="00D40158">
              <w:rPr>
                <w:rFonts w:ascii="宋体" w:hAnsi="宋体" w:hint="eastAsia"/>
                <w:szCs w:val="21"/>
              </w:rPr>
              <w:t>审 核 人</w:t>
            </w:r>
          </w:p>
        </w:tc>
        <w:tc>
          <w:tcPr>
            <w:tcW w:w="3780" w:type="dxa"/>
          </w:tcPr>
          <w:p w14:paraId="799B9CE1" w14:textId="77777777" w:rsidR="00713B2C" w:rsidRPr="00D40158" w:rsidRDefault="00713B2C" w:rsidP="00713B2C">
            <w:pPr>
              <w:rPr>
                <w:rFonts w:ascii="宋体" w:hAnsi="宋体"/>
                <w:szCs w:val="21"/>
              </w:rPr>
            </w:pPr>
          </w:p>
        </w:tc>
      </w:tr>
      <w:tr w:rsidR="00713B2C" w:rsidRPr="00D40158" w14:paraId="2CE3A38F" w14:textId="77777777" w:rsidTr="003657AB">
        <w:trPr>
          <w:jc w:val="center"/>
        </w:trPr>
        <w:tc>
          <w:tcPr>
            <w:tcW w:w="1800" w:type="dxa"/>
            <w:tcBorders>
              <w:top w:val="single" w:sz="6" w:space="0" w:color="auto"/>
              <w:bottom w:val="single" w:sz="6" w:space="0" w:color="auto"/>
            </w:tcBorders>
            <w:shd w:val="clear" w:color="auto" w:fill="E6E6E6"/>
          </w:tcPr>
          <w:p w14:paraId="28430D9D" w14:textId="77777777" w:rsidR="00713B2C" w:rsidRPr="00D40158" w:rsidRDefault="00713B2C" w:rsidP="00713B2C">
            <w:pPr>
              <w:jc w:val="both"/>
              <w:rPr>
                <w:rFonts w:ascii="宋体" w:hAnsi="宋体"/>
                <w:szCs w:val="21"/>
              </w:rPr>
            </w:pPr>
            <w:r w:rsidRPr="00D40158">
              <w:rPr>
                <w:rFonts w:ascii="宋体" w:hAnsi="宋体" w:hint="eastAsia"/>
                <w:szCs w:val="21"/>
              </w:rPr>
              <w:t>审 定 人</w:t>
            </w:r>
          </w:p>
        </w:tc>
        <w:tc>
          <w:tcPr>
            <w:tcW w:w="3780" w:type="dxa"/>
          </w:tcPr>
          <w:p w14:paraId="2F6E1335" w14:textId="77777777" w:rsidR="00713B2C" w:rsidRPr="00D40158" w:rsidRDefault="00713B2C" w:rsidP="00713B2C">
            <w:pPr>
              <w:rPr>
                <w:rFonts w:ascii="宋体" w:hAnsi="宋体"/>
                <w:szCs w:val="21"/>
              </w:rPr>
            </w:pPr>
          </w:p>
        </w:tc>
      </w:tr>
      <w:tr w:rsidR="00713B2C" w:rsidRPr="00D40158" w14:paraId="03B5AEBC" w14:textId="77777777" w:rsidTr="003657AB">
        <w:trPr>
          <w:jc w:val="center"/>
        </w:trPr>
        <w:tc>
          <w:tcPr>
            <w:tcW w:w="1800" w:type="dxa"/>
            <w:tcBorders>
              <w:top w:val="single" w:sz="6" w:space="0" w:color="auto"/>
              <w:bottom w:val="single" w:sz="12" w:space="0" w:color="auto"/>
            </w:tcBorders>
            <w:shd w:val="clear" w:color="auto" w:fill="E6E6E6"/>
          </w:tcPr>
          <w:p w14:paraId="34066D7B" w14:textId="77777777" w:rsidR="00713B2C" w:rsidRPr="00D40158" w:rsidRDefault="00713B2C" w:rsidP="00713B2C">
            <w:pPr>
              <w:jc w:val="both"/>
              <w:rPr>
                <w:rFonts w:ascii="宋体" w:hAnsi="宋体"/>
                <w:szCs w:val="21"/>
              </w:rPr>
            </w:pPr>
            <w:r w:rsidRPr="00D40158">
              <w:rPr>
                <w:rFonts w:ascii="宋体" w:hAnsi="宋体" w:hint="eastAsia"/>
                <w:szCs w:val="21"/>
              </w:rPr>
              <w:t>设计日期</w:t>
            </w:r>
          </w:p>
        </w:tc>
        <w:tc>
          <w:tcPr>
            <w:tcW w:w="3780" w:type="dxa"/>
          </w:tcPr>
          <w:p w14:paraId="75A2DAED" w14:textId="5DE4CBFE" w:rsidR="00713B2C" w:rsidRPr="00D40158" w:rsidRDefault="00713B2C" w:rsidP="00713B2C">
            <w:pPr>
              <w:rPr>
                <w:rFonts w:ascii="宋体" w:hAnsi="宋体"/>
                <w:szCs w:val="21"/>
              </w:rPr>
            </w:pPr>
            <w:bookmarkStart w:id="5" w:name="报告日期"/>
            <w:bookmarkEnd w:id="5"/>
            <w:smartTag w:uri="urn:schemas-microsoft-com:office:smarttags" w:element="chsdate">
              <w:smartTagPr>
                <w:attr w:name="Year" w:val="2011"/>
                <w:attr w:name="Month" w:val="12"/>
                <w:attr w:name="Day" w:val="12"/>
                <w:attr w:name="IsLunarDate" w:val="False"/>
                <w:attr w:name="IsROCDate" w:val="False"/>
              </w:smartTagPr>
            </w:smartTag>
            <w:r>
              <w:rPr>
                <w:rFonts w:ascii="宋体" w:hAnsi="宋体" w:hint="eastAsia"/>
                <w:szCs w:val="21"/>
              </w:rPr>
              <w:t>2021年1月1日</w:t>
            </w:r>
          </w:p>
        </w:tc>
      </w:tr>
    </w:tbl>
    <w:p w14:paraId="6BFD26DB" w14:textId="77777777" w:rsidR="00D40158" w:rsidRDefault="00D40158" w:rsidP="00B41640">
      <w:pPr>
        <w:rPr>
          <w:rFonts w:ascii="宋体" w:hAnsi="宋体"/>
          <w:lang w:val="en-US"/>
        </w:rPr>
      </w:pPr>
    </w:p>
    <w:p w14:paraId="69C8811D" w14:textId="77777777" w:rsidR="00D40158" w:rsidRDefault="00D40158" w:rsidP="00B41640">
      <w:pPr>
        <w:jc w:val="center"/>
        <w:rPr>
          <w:rFonts w:ascii="宋体" w:hAnsi="宋体"/>
          <w:lang w:val="en-US"/>
        </w:rPr>
      </w:pPr>
      <w:bookmarkStart w:id="6" w:name="二维码"/>
      <w:r>
        <w:rPr>
          <w:noProof/>
        </w:rPr>
        <w:drawing>
          <wp:inline distT="0" distB="0" distL="0" distR="0" wp14:anchorId="2F32C796" wp14:editId="4A1F8136">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C0E228E" w14:textId="77777777" w:rsidR="00E23A2C" w:rsidRDefault="00E23A2C">
      <w:pPr>
        <w:rPr>
          <w:rFonts w:ascii="宋体" w:hAnsi="宋体"/>
          <w:lang w:val="en-US"/>
        </w:rPr>
      </w:pPr>
    </w:p>
    <w:bookmarkEnd w:id="6"/>
    <w:p w14:paraId="5550867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CD5DA8A" w14:textId="77777777" w:rsidTr="003657AB">
        <w:trPr>
          <w:cantSplit/>
          <w:trHeight w:hRule="exact" w:val="340"/>
          <w:jc w:val="center"/>
        </w:trPr>
        <w:tc>
          <w:tcPr>
            <w:tcW w:w="1800" w:type="dxa"/>
            <w:shd w:val="clear" w:color="auto" w:fill="E6E6E6"/>
            <w:vAlign w:val="center"/>
          </w:tcPr>
          <w:p w14:paraId="0D426343"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6E6BC62"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0D82FC99" w14:textId="77777777" w:rsidTr="003657AB">
        <w:trPr>
          <w:cantSplit/>
          <w:trHeight w:hRule="exact" w:val="340"/>
          <w:jc w:val="center"/>
        </w:trPr>
        <w:tc>
          <w:tcPr>
            <w:tcW w:w="1800" w:type="dxa"/>
            <w:shd w:val="clear" w:color="auto" w:fill="E6E6E6"/>
            <w:vAlign w:val="center"/>
          </w:tcPr>
          <w:p w14:paraId="532D98ED"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750B02A"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5B58BAEF" w14:textId="77777777" w:rsidTr="00762546">
        <w:trPr>
          <w:cantSplit/>
          <w:trHeight w:val="340"/>
          <w:jc w:val="center"/>
        </w:trPr>
        <w:tc>
          <w:tcPr>
            <w:tcW w:w="1800" w:type="dxa"/>
            <w:shd w:val="clear" w:color="auto" w:fill="E6E6E6"/>
            <w:vAlign w:val="center"/>
          </w:tcPr>
          <w:p w14:paraId="75213C0A"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17095042"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2FD895A9" w14:textId="77777777" w:rsidTr="00762546">
        <w:trPr>
          <w:cantSplit/>
          <w:trHeight w:val="284"/>
          <w:jc w:val="center"/>
        </w:trPr>
        <w:tc>
          <w:tcPr>
            <w:tcW w:w="1800" w:type="dxa"/>
            <w:shd w:val="clear" w:color="auto" w:fill="E6E6E6"/>
            <w:vAlign w:val="center"/>
          </w:tcPr>
          <w:p w14:paraId="76083D2F"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5203686"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T13450492751</w:t>
            </w:r>
            <w:bookmarkEnd w:id="9"/>
            <w:r w:rsidRPr="00D40158">
              <w:rPr>
                <w:rFonts w:ascii="宋体" w:hAnsi="宋体" w:hint="eastAsia"/>
                <w:szCs w:val="18"/>
              </w:rPr>
              <w:t xml:space="preserve"> </w:t>
            </w:r>
          </w:p>
        </w:tc>
      </w:tr>
    </w:tbl>
    <w:p w14:paraId="22F24C3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46288F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32D1AF0" w14:textId="77777777" w:rsidR="00F4701B"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54907" w:history="1">
        <w:r w:rsidR="00F4701B" w:rsidRPr="00A8324A">
          <w:rPr>
            <w:rStyle w:val="a6"/>
          </w:rPr>
          <w:t>1</w:t>
        </w:r>
        <w:r w:rsidR="00F4701B">
          <w:rPr>
            <w:rFonts w:asciiTheme="minorHAnsi" w:eastAsiaTheme="minorEastAsia" w:hAnsiTheme="minorHAnsi" w:cstheme="minorBidi"/>
            <w:b w:val="0"/>
            <w:bCs w:val="0"/>
            <w:szCs w:val="22"/>
          </w:rPr>
          <w:tab/>
        </w:r>
        <w:r w:rsidR="00F4701B" w:rsidRPr="00A8324A">
          <w:rPr>
            <w:rStyle w:val="a6"/>
          </w:rPr>
          <w:t>建筑概况</w:t>
        </w:r>
        <w:r w:rsidR="00F4701B">
          <w:rPr>
            <w:webHidden/>
          </w:rPr>
          <w:tab/>
        </w:r>
        <w:r w:rsidR="00F4701B">
          <w:rPr>
            <w:webHidden/>
          </w:rPr>
          <w:fldChar w:fldCharType="begin"/>
        </w:r>
        <w:r w:rsidR="00F4701B">
          <w:rPr>
            <w:webHidden/>
          </w:rPr>
          <w:instrText xml:space="preserve"> PAGEREF _Toc60554907 \h </w:instrText>
        </w:r>
        <w:r w:rsidR="00F4701B">
          <w:rPr>
            <w:webHidden/>
          </w:rPr>
        </w:r>
        <w:r w:rsidR="00F4701B">
          <w:rPr>
            <w:webHidden/>
          </w:rPr>
          <w:fldChar w:fldCharType="separate"/>
        </w:r>
        <w:r w:rsidR="00F4701B">
          <w:rPr>
            <w:webHidden/>
          </w:rPr>
          <w:t>3</w:t>
        </w:r>
        <w:r w:rsidR="00F4701B">
          <w:rPr>
            <w:webHidden/>
          </w:rPr>
          <w:fldChar w:fldCharType="end"/>
        </w:r>
      </w:hyperlink>
    </w:p>
    <w:p w14:paraId="446F2D4C" w14:textId="77777777" w:rsidR="00F4701B" w:rsidRDefault="00677094">
      <w:pPr>
        <w:pStyle w:val="TOC1"/>
        <w:rPr>
          <w:rFonts w:asciiTheme="minorHAnsi" w:eastAsiaTheme="minorEastAsia" w:hAnsiTheme="minorHAnsi" w:cstheme="minorBidi"/>
          <w:b w:val="0"/>
          <w:bCs w:val="0"/>
          <w:szCs w:val="22"/>
        </w:rPr>
      </w:pPr>
      <w:hyperlink w:anchor="_Toc60554908" w:history="1">
        <w:r w:rsidR="00F4701B" w:rsidRPr="00A8324A">
          <w:rPr>
            <w:rStyle w:val="a6"/>
          </w:rPr>
          <w:t>2</w:t>
        </w:r>
        <w:r w:rsidR="00F4701B">
          <w:rPr>
            <w:rFonts w:asciiTheme="minorHAnsi" w:eastAsiaTheme="minorEastAsia" w:hAnsiTheme="minorHAnsi" w:cstheme="minorBidi"/>
            <w:b w:val="0"/>
            <w:bCs w:val="0"/>
            <w:szCs w:val="22"/>
          </w:rPr>
          <w:tab/>
        </w:r>
        <w:r w:rsidR="00F4701B" w:rsidRPr="00A8324A">
          <w:rPr>
            <w:rStyle w:val="a6"/>
          </w:rPr>
          <w:t>标准依据</w:t>
        </w:r>
        <w:r w:rsidR="00F4701B">
          <w:rPr>
            <w:webHidden/>
          </w:rPr>
          <w:tab/>
        </w:r>
        <w:r w:rsidR="00F4701B">
          <w:rPr>
            <w:webHidden/>
          </w:rPr>
          <w:fldChar w:fldCharType="begin"/>
        </w:r>
        <w:r w:rsidR="00F4701B">
          <w:rPr>
            <w:webHidden/>
          </w:rPr>
          <w:instrText xml:space="preserve"> PAGEREF _Toc60554908 \h </w:instrText>
        </w:r>
        <w:r w:rsidR="00F4701B">
          <w:rPr>
            <w:webHidden/>
          </w:rPr>
        </w:r>
        <w:r w:rsidR="00F4701B">
          <w:rPr>
            <w:webHidden/>
          </w:rPr>
          <w:fldChar w:fldCharType="separate"/>
        </w:r>
        <w:r w:rsidR="00F4701B">
          <w:rPr>
            <w:webHidden/>
          </w:rPr>
          <w:t>3</w:t>
        </w:r>
        <w:r w:rsidR="00F4701B">
          <w:rPr>
            <w:webHidden/>
          </w:rPr>
          <w:fldChar w:fldCharType="end"/>
        </w:r>
      </w:hyperlink>
    </w:p>
    <w:p w14:paraId="78299AB7" w14:textId="77777777" w:rsidR="00F4701B" w:rsidRDefault="00677094">
      <w:pPr>
        <w:pStyle w:val="TOC1"/>
        <w:rPr>
          <w:rFonts w:asciiTheme="minorHAnsi" w:eastAsiaTheme="minorEastAsia" w:hAnsiTheme="minorHAnsi" w:cstheme="minorBidi"/>
          <w:b w:val="0"/>
          <w:bCs w:val="0"/>
          <w:szCs w:val="22"/>
        </w:rPr>
      </w:pPr>
      <w:hyperlink w:anchor="_Toc60554909" w:history="1">
        <w:r w:rsidR="00F4701B" w:rsidRPr="00A8324A">
          <w:rPr>
            <w:rStyle w:val="a6"/>
          </w:rPr>
          <w:t>3</w:t>
        </w:r>
        <w:r w:rsidR="00F4701B">
          <w:rPr>
            <w:rFonts w:asciiTheme="minorHAnsi" w:eastAsiaTheme="minorEastAsia" w:hAnsiTheme="minorHAnsi" w:cstheme="minorBidi"/>
            <w:b w:val="0"/>
            <w:bCs w:val="0"/>
            <w:szCs w:val="22"/>
          </w:rPr>
          <w:tab/>
        </w:r>
        <w:r w:rsidR="00F4701B" w:rsidRPr="00A8324A">
          <w:rPr>
            <w:rStyle w:val="a6"/>
          </w:rPr>
          <w:t>评价要求</w:t>
        </w:r>
        <w:r w:rsidR="00F4701B">
          <w:rPr>
            <w:webHidden/>
          </w:rPr>
          <w:tab/>
        </w:r>
        <w:r w:rsidR="00F4701B">
          <w:rPr>
            <w:webHidden/>
          </w:rPr>
          <w:fldChar w:fldCharType="begin"/>
        </w:r>
        <w:r w:rsidR="00F4701B">
          <w:rPr>
            <w:webHidden/>
          </w:rPr>
          <w:instrText xml:space="preserve"> PAGEREF _Toc60554909 \h </w:instrText>
        </w:r>
        <w:r w:rsidR="00F4701B">
          <w:rPr>
            <w:webHidden/>
          </w:rPr>
        </w:r>
        <w:r w:rsidR="00F4701B">
          <w:rPr>
            <w:webHidden/>
          </w:rPr>
          <w:fldChar w:fldCharType="separate"/>
        </w:r>
        <w:r w:rsidR="00F4701B">
          <w:rPr>
            <w:webHidden/>
          </w:rPr>
          <w:t>3</w:t>
        </w:r>
        <w:r w:rsidR="00F4701B">
          <w:rPr>
            <w:webHidden/>
          </w:rPr>
          <w:fldChar w:fldCharType="end"/>
        </w:r>
      </w:hyperlink>
    </w:p>
    <w:p w14:paraId="6F216413" w14:textId="77777777" w:rsidR="00F4701B" w:rsidRDefault="00677094">
      <w:pPr>
        <w:pStyle w:val="TOC1"/>
        <w:rPr>
          <w:rFonts w:asciiTheme="minorHAnsi" w:eastAsiaTheme="minorEastAsia" w:hAnsiTheme="minorHAnsi" w:cstheme="minorBidi"/>
          <w:b w:val="0"/>
          <w:bCs w:val="0"/>
          <w:szCs w:val="22"/>
        </w:rPr>
      </w:pPr>
      <w:hyperlink w:anchor="_Toc60554910" w:history="1">
        <w:r w:rsidR="00F4701B" w:rsidRPr="00A8324A">
          <w:rPr>
            <w:rStyle w:val="a6"/>
          </w:rPr>
          <w:t>4</w:t>
        </w:r>
        <w:r w:rsidR="00F4701B">
          <w:rPr>
            <w:rFonts w:asciiTheme="minorHAnsi" w:eastAsiaTheme="minorEastAsia" w:hAnsiTheme="minorHAnsi" w:cstheme="minorBidi"/>
            <w:b w:val="0"/>
            <w:bCs w:val="0"/>
            <w:szCs w:val="22"/>
          </w:rPr>
          <w:tab/>
        </w:r>
        <w:r w:rsidR="00F4701B" w:rsidRPr="00A8324A">
          <w:rPr>
            <w:rStyle w:val="a6"/>
          </w:rPr>
          <w:t>分析目的</w:t>
        </w:r>
        <w:r w:rsidR="00F4701B">
          <w:rPr>
            <w:webHidden/>
          </w:rPr>
          <w:tab/>
        </w:r>
        <w:r w:rsidR="00F4701B">
          <w:rPr>
            <w:webHidden/>
          </w:rPr>
          <w:fldChar w:fldCharType="begin"/>
        </w:r>
        <w:r w:rsidR="00F4701B">
          <w:rPr>
            <w:webHidden/>
          </w:rPr>
          <w:instrText xml:space="preserve"> PAGEREF _Toc60554910 \h </w:instrText>
        </w:r>
        <w:r w:rsidR="00F4701B">
          <w:rPr>
            <w:webHidden/>
          </w:rPr>
        </w:r>
        <w:r w:rsidR="00F4701B">
          <w:rPr>
            <w:webHidden/>
          </w:rPr>
          <w:fldChar w:fldCharType="separate"/>
        </w:r>
        <w:r w:rsidR="00F4701B">
          <w:rPr>
            <w:webHidden/>
          </w:rPr>
          <w:t>4</w:t>
        </w:r>
        <w:r w:rsidR="00F4701B">
          <w:rPr>
            <w:webHidden/>
          </w:rPr>
          <w:fldChar w:fldCharType="end"/>
        </w:r>
      </w:hyperlink>
    </w:p>
    <w:p w14:paraId="6F092802" w14:textId="77777777" w:rsidR="00F4701B" w:rsidRDefault="00677094">
      <w:pPr>
        <w:pStyle w:val="TOC1"/>
        <w:rPr>
          <w:rFonts w:asciiTheme="minorHAnsi" w:eastAsiaTheme="minorEastAsia" w:hAnsiTheme="minorHAnsi" w:cstheme="minorBidi"/>
          <w:b w:val="0"/>
          <w:bCs w:val="0"/>
          <w:szCs w:val="22"/>
        </w:rPr>
      </w:pPr>
      <w:hyperlink w:anchor="_Toc60554911" w:history="1">
        <w:r w:rsidR="00F4701B" w:rsidRPr="00A8324A">
          <w:rPr>
            <w:rStyle w:val="a6"/>
          </w:rPr>
          <w:t>5</w:t>
        </w:r>
        <w:r w:rsidR="00F4701B">
          <w:rPr>
            <w:rFonts w:asciiTheme="minorHAnsi" w:eastAsiaTheme="minorEastAsia" w:hAnsiTheme="minorHAnsi" w:cstheme="minorBidi"/>
            <w:b w:val="0"/>
            <w:bCs w:val="0"/>
            <w:szCs w:val="22"/>
          </w:rPr>
          <w:tab/>
        </w:r>
        <w:r w:rsidR="00F4701B" w:rsidRPr="00A8324A">
          <w:rPr>
            <w:rStyle w:val="a6"/>
          </w:rPr>
          <w:t>计算原理</w:t>
        </w:r>
        <w:r w:rsidR="00F4701B">
          <w:rPr>
            <w:webHidden/>
          </w:rPr>
          <w:tab/>
        </w:r>
        <w:r w:rsidR="00F4701B">
          <w:rPr>
            <w:webHidden/>
          </w:rPr>
          <w:fldChar w:fldCharType="begin"/>
        </w:r>
        <w:r w:rsidR="00F4701B">
          <w:rPr>
            <w:webHidden/>
          </w:rPr>
          <w:instrText xml:space="preserve"> PAGEREF _Toc60554911 \h </w:instrText>
        </w:r>
        <w:r w:rsidR="00F4701B">
          <w:rPr>
            <w:webHidden/>
          </w:rPr>
        </w:r>
        <w:r w:rsidR="00F4701B">
          <w:rPr>
            <w:webHidden/>
          </w:rPr>
          <w:fldChar w:fldCharType="separate"/>
        </w:r>
        <w:r w:rsidR="00F4701B">
          <w:rPr>
            <w:webHidden/>
          </w:rPr>
          <w:t>4</w:t>
        </w:r>
        <w:r w:rsidR="00F4701B">
          <w:rPr>
            <w:webHidden/>
          </w:rPr>
          <w:fldChar w:fldCharType="end"/>
        </w:r>
      </w:hyperlink>
    </w:p>
    <w:p w14:paraId="4D50BF59" w14:textId="77777777" w:rsidR="00F4701B" w:rsidRDefault="00677094">
      <w:pPr>
        <w:pStyle w:val="TOC2"/>
        <w:rPr>
          <w:rFonts w:asciiTheme="minorHAnsi" w:eastAsiaTheme="minorEastAsia" w:hAnsiTheme="minorHAnsi" w:cstheme="minorBidi"/>
          <w:szCs w:val="22"/>
        </w:rPr>
      </w:pPr>
      <w:hyperlink w:anchor="_Toc60554912" w:history="1">
        <w:r w:rsidR="00F4701B" w:rsidRPr="00A8324A">
          <w:rPr>
            <w:rStyle w:val="a6"/>
            <w:lang w:val="en-GB"/>
          </w:rPr>
          <w:t>5.1</w:t>
        </w:r>
        <w:r w:rsidR="00F4701B">
          <w:rPr>
            <w:rFonts w:asciiTheme="minorHAnsi" w:eastAsiaTheme="minorEastAsia" w:hAnsiTheme="minorHAnsi" w:cstheme="minorBidi"/>
            <w:szCs w:val="22"/>
          </w:rPr>
          <w:tab/>
        </w:r>
        <w:r w:rsidR="00F4701B" w:rsidRPr="00A8324A">
          <w:rPr>
            <w:rStyle w:val="a6"/>
          </w:rPr>
          <w:t>最不利房间确定</w:t>
        </w:r>
        <w:r w:rsidR="00F4701B">
          <w:rPr>
            <w:webHidden/>
          </w:rPr>
          <w:tab/>
        </w:r>
        <w:r w:rsidR="00F4701B">
          <w:rPr>
            <w:webHidden/>
          </w:rPr>
          <w:fldChar w:fldCharType="begin"/>
        </w:r>
        <w:r w:rsidR="00F4701B">
          <w:rPr>
            <w:webHidden/>
          </w:rPr>
          <w:instrText xml:space="preserve"> PAGEREF _Toc60554912 \h </w:instrText>
        </w:r>
        <w:r w:rsidR="00F4701B">
          <w:rPr>
            <w:webHidden/>
          </w:rPr>
        </w:r>
        <w:r w:rsidR="00F4701B">
          <w:rPr>
            <w:webHidden/>
          </w:rPr>
          <w:fldChar w:fldCharType="separate"/>
        </w:r>
        <w:r w:rsidR="00F4701B">
          <w:rPr>
            <w:webHidden/>
          </w:rPr>
          <w:t>4</w:t>
        </w:r>
        <w:r w:rsidR="00F4701B">
          <w:rPr>
            <w:webHidden/>
          </w:rPr>
          <w:fldChar w:fldCharType="end"/>
        </w:r>
      </w:hyperlink>
    </w:p>
    <w:p w14:paraId="2DC9A574" w14:textId="77777777" w:rsidR="00F4701B" w:rsidRDefault="00677094">
      <w:pPr>
        <w:pStyle w:val="TOC2"/>
        <w:rPr>
          <w:rFonts w:asciiTheme="minorHAnsi" w:eastAsiaTheme="minorEastAsia" w:hAnsiTheme="minorHAnsi" w:cstheme="minorBidi"/>
          <w:szCs w:val="22"/>
        </w:rPr>
      </w:pPr>
      <w:hyperlink w:anchor="_Toc60554913" w:history="1">
        <w:r w:rsidR="00F4701B" w:rsidRPr="00A8324A">
          <w:rPr>
            <w:rStyle w:val="a6"/>
            <w:lang w:val="en-GB"/>
          </w:rPr>
          <w:t>5.2</w:t>
        </w:r>
        <w:r w:rsidR="00F4701B">
          <w:rPr>
            <w:rFonts w:asciiTheme="minorHAnsi" w:eastAsiaTheme="minorEastAsia" w:hAnsiTheme="minorHAnsi" w:cstheme="minorBidi"/>
            <w:szCs w:val="22"/>
          </w:rPr>
          <w:tab/>
        </w:r>
        <w:r w:rsidR="00F4701B" w:rsidRPr="00A8324A">
          <w:rPr>
            <w:rStyle w:val="a6"/>
          </w:rPr>
          <w:t>室内噪声级计算</w:t>
        </w:r>
        <w:r w:rsidR="00F4701B">
          <w:rPr>
            <w:webHidden/>
          </w:rPr>
          <w:tab/>
        </w:r>
        <w:r w:rsidR="00F4701B">
          <w:rPr>
            <w:webHidden/>
          </w:rPr>
          <w:fldChar w:fldCharType="begin"/>
        </w:r>
        <w:r w:rsidR="00F4701B">
          <w:rPr>
            <w:webHidden/>
          </w:rPr>
          <w:instrText xml:space="preserve"> PAGEREF _Toc60554913 \h </w:instrText>
        </w:r>
        <w:r w:rsidR="00F4701B">
          <w:rPr>
            <w:webHidden/>
          </w:rPr>
        </w:r>
        <w:r w:rsidR="00F4701B">
          <w:rPr>
            <w:webHidden/>
          </w:rPr>
          <w:fldChar w:fldCharType="separate"/>
        </w:r>
        <w:r w:rsidR="00F4701B">
          <w:rPr>
            <w:webHidden/>
          </w:rPr>
          <w:t>4</w:t>
        </w:r>
        <w:r w:rsidR="00F4701B">
          <w:rPr>
            <w:webHidden/>
          </w:rPr>
          <w:fldChar w:fldCharType="end"/>
        </w:r>
      </w:hyperlink>
    </w:p>
    <w:p w14:paraId="2BDD311A" w14:textId="77777777" w:rsidR="00F4701B" w:rsidRDefault="00677094">
      <w:pPr>
        <w:pStyle w:val="TOC1"/>
        <w:rPr>
          <w:rFonts w:asciiTheme="minorHAnsi" w:eastAsiaTheme="minorEastAsia" w:hAnsiTheme="minorHAnsi" w:cstheme="minorBidi"/>
          <w:b w:val="0"/>
          <w:bCs w:val="0"/>
          <w:szCs w:val="22"/>
        </w:rPr>
      </w:pPr>
      <w:hyperlink w:anchor="_Toc60554914" w:history="1">
        <w:r w:rsidR="00F4701B" w:rsidRPr="00A8324A">
          <w:rPr>
            <w:rStyle w:val="a6"/>
          </w:rPr>
          <w:t>6</w:t>
        </w:r>
        <w:r w:rsidR="00F4701B">
          <w:rPr>
            <w:rFonts w:asciiTheme="minorHAnsi" w:eastAsiaTheme="minorEastAsia" w:hAnsiTheme="minorHAnsi" w:cstheme="minorBidi"/>
            <w:b w:val="0"/>
            <w:bCs w:val="0"/>
            <w:szCs w:val="22"/>
          </w:rPr>
          <w:tab/>
        </w:r>
        <w:r w:rsidR="00F4701B" w:rsidRPr="00A8324A">
          <w:rPr>
            <w:rStyle w:val="a6"/>
          </w:rPr>
          <w:t>计算条件</w:t>
        </w:r>
        <w:r w:rsidR="00F4701B">
          <w:rPr>
            <w:webHidden/>
          </w:rPr>
          <w:tab/>
        </w:r>
        <w:r w:rsidR="00F4701B">
          <w:rPr>
            <w:webHidden/>
          </w:rPr>
          <w:fldChar w:fldCharType="begin"/>
        </w:r>
        <w:r w:rsidR="00F4701B">
          <w:rPr>
            <w:webHidden/>
          </w:rPr>
          <w:instrText xml:space="preserve"> PAGEREF _Toc60554914 \h </w:instrText>
        </w:r>
        <w:r w:rsidR="00F4701B">
          <w:rPr>
            <w:webHidden/>
          </w:rPr>
        </w:r>
        <w:r w:rsidR="00F4701B">
          <w:rPr>
            <w:webHidden/>
          </w:rPr>
          <w:fldChar w:fldCharType="separate"/>
        </w:r>
        <w:r w:rsidR="00F4701B">
          <w:rPr>
            <w:webHidden/>
          </w:rPr>
          <w:t>5</w:t>
        </w:r>
        <w:r w:rsidR="00F4701B">
          <w:rPr>
            <w:webHidden/>
          </w:rPr>
          <w:fldChar w:fldCharType="end"/>
        </w:r>
      </w:hyperlink>
    </w:p>
    <w:p w14:paraId="5FB183BE" w14:textId="77777777" w:rsidR="00F4701B" w:rsidRDefault="00677094">
      <w:pPr>
        <w:pStyle w:val="TOC2"/>
        <w:rPr>
          <w:rFonts w:asciiTheme="minorHAnsi" w:eastAsiaTheme="minorEastAsia" w:hAnsiTheme="minorHAnsi" w:cstheme="minorBidi"/>
          <w:szCs w:val="22"/>
        </w:rPr>
      </w:pPr>
      <w:hyperlink w:anchor="_Toc60554915" w:history="1">
        <w:r w:rsidR="00F4701B" w:rsidRPr="00A8324A">
          <w:rPr>
            <w:rStyle w:val="a6"/>
            <w:lang w:val="en-GB"/>
          </w:rPr>
          <w:t>6.1</w:t>
        </w:r>
        <w:r w:rsidR="00F4701B">
          <w:rPr>
            <w:rFonts w:asciiTheme="minorHAnsi" w:eastAsiaTheme="minorEastAsia" w:hAnsiTheme="minorHAnsi" w:cstheme="minorBidi"/>
            <w:szCs w:val="22"/>
          </w:rPr>
          <w:tab/>
        </w:r>
        <w:r w:rsidR="00F4701B" w:rsidRPr="00A8324A">
          <w:rPr>
            <w:rStyle w:val="a6"/>
          </w:rPr>
          <w:t>环境噪声分析</w:t>
        </w:r>
        <w:r w:rsidR="00F4701B">
          <w:rPr>
            <w:webHidden/>
          </w:rPr>
          <w:tab/>
        </w:r>
        <w:r w:rsidR="00F4701B">
          <w:rPr>
            <w:webHidden/>
          </w:rPr>
          <w:fldChar w:fldCharType="begin"/>
        </w:r>
        <w:r w:rsidR="00F4701B">
          <w:rPr>
            <w:webHidden/>
          </w:rPr>
          <w:instrText xml:space="preserve"> PAGEREF _Toc60554915 \h </w:instrText>
        </w:r>
        <w:r w:rsidR="00F4701B">
          <w:rPr>
            <w:webHidden/>
          </w:rPr>
        </w:r>
        <w:r w:rsidR="00F4701B">
          <w:rPr>
            <w:webHidden/>
          </w:rPr>
          <w:fldChar w:fldCharType="separate"/>
        </w:r>
        <w:r w:rsidR="00F4701B">
          <w:rPr>
            <w:webHidden/>
          </w:rPr>
          <w:t>5</w:t>
        </w:r>
        <w:r w:rsidR="00F4701B">
          <w:rPr>
            <w:webHidden/>
          </w:rPr>
          <w:fldChar w:fldCharType="end"/>
        </w:r>
      </w:hyperlink>
    </w:p>
    <w:p w14:paraId="3817ECEF" w14:textId="77777777" w:rsidR="00F4701B" w:rsidRDefault="00677094">
      <w:pPr>
        <w:pStyle w:val="TOC2"/>
        <w:rPr>
          <w:rFonts w:asciiTheme="minorHAnsi" w:eastAsiaTheme="minorEastAsia" w:hAnsiTheme="minorHAnsi" w:cstheme="minorBidi"/>
          <w:szCs w:val="22"/>
        </w:rPr>
      </w:pPr>
      <w:hyperlink w:anchor="_Toc60554916" w:history="1">
        <w:r w:rsidR="00F4701B" w:rsidRPr="00A8324A">
          <w:rPr>
            <w:rStyle w:val="a6"/>
            <w:lang w:val="en-GB"/>
          </w:rPr>
          <w:t>6.2</w:t>
        </w:r>
        <w:r w:rsidR="00F4701B">
          <w:rPr>
            <w:rFonts w:asciiTheme="minorHAnsi" w:eastAsiaTheme="minorEastAsia" w:hAnsiTheme="minorHAnsi" w:cstheme="minorBidi"/>
            <w:szCs w:val="22"/>
          </w:rPr>
          <w:tab/>
        </w:r>
        <w:r w:rsidR="00F4701B" w:rsidRPr="00A8324A">
          <w:rPr>
            <w:rStyle w:val="a6"/>
          </w:rPr>
          <w:t>建筑围护结构隔声与吸声性能</w:t>
        </w:r>
        <w:r w:rsidR="00F4701B">
          <w:rPr>
            <w:webHidden/>
          </w:rPr>
          <w:tab/>
        </w:r>
        <w:r w:rsidR="00F4701B">
          <w:rPr>
            <w:webHidden/>
          </w:rPr>
          <w:fldChar w:fldCharType="begin"/>
        </w:r>
        <w:r w:rsidR="00F4701B">
          <w:rPr>
            <w:webHidden/>
          </w:rPr>
          <w:instrText xml:space="preserve"> PAGEREF _Toc60554916 \h </w:instrText>
        </w:r>
        <w:r w:rsidR="00F4701B">
          <w:rPr>
            <w:webHidden/>
          </w:rPr>
        </w:r>
        <w:r w:rsidR="00F4701B">
          <w:rPr>
            <w:webHidden/>
          </w:rPr>
          <w:fldChar w:fldCharType="separate"/>
        </w:r>
        <w:r w:rsidR="00F4701B">
          <w:rPr>
            <w:webHidden/>
          </w:rPr>
          <w:t>6</w:t>
        </w:r>
        <w:r w:rsidR="00F4701B">
          <w:rPr>
            <w:webHidden/>
          </w:rPr>
          <w:fldChar w:fldCharType="end"/>
        </w:r>
      </w:hyperlink>
    </w:p>
    <w:p w14:paraId="08E96FA9" w14:textId="77777777" w:rsidR="00F4701B" w:rsidRDefault="00677094">
      <w:pPr>
        <w:pStyle w:val="TOC1"/>
        <w:rPr>
          <w:rFonts w:asciiTheme="minorHAnsi" w:eastAsiaTheme="minorEastAsia" w:hAnsiTheme="minorHAnsi" w:cstheme="minorBidi"/>
          <w:b w:val="0"/>
          <w:bCs w:val="0"/>
          <w:szCs w:val="22"/>
        </w:rPr>
      </w:pPr>
      <w:hyperlink w:anchor="_Toc60554917" w:history="1">
        <w:r w:rsidR="00F4701B" w:rsidRPr="00A8324A">
          <w:rPr>
            <w:rStyle w:val="a6"/>
          </w:rPr>
          <w:t>7</w:t>
        </w:r>
        <w:r w:rsidR="00F4701B">
          <w:rPr>
            <w:rFonts w:asciiTheme="minorHAnsi" w:eastAsiaTheme="minorEastAsia" w:hAnsiTheme="minorHAnsi" w:cstheme="minorBidi"/>
            <w:b w:val="0"/>
            <w:bCs w:val="0"/>
            <w:szCs w:val="22"/>
          </w:rPr>
          <w:tab/>
        </w:r>
        <w:r w:rsidR="00F4701B" w:rsidRPr="00A8324A">
          <w:rPr>
            <w:rStyle w:val="a6"/>
          </w:rPr>
          <w:t>计算过程</w:t>
        </w:r>
        <w:r w:rsidR="00F4701B">
          <w:rPr>
            <w:webHidden/>
          </w:rPr>
          <w:tab/>
        </w:r>
        <w:r w:rsidR="00F4701B">
          <w:rPr>
            <w:webHidden/>
          </w:rPr>
          <w:fldChar w:fldCharType="begin"/>
        </w:r>
        <w:r w:rsidR="00F4701B">
          <w:rPr>
            <w:webHidden/>
          </w:rPr>
          <w:instrText xml:space="preserve"> PAGEREF _Toc60554917 \h </w:instrText>
        </w:r>
        <w:r w:rsidR="00F4701B">
          <w:rPr>
            <w:webHidden/>
          </w:rPr>
        </w:r>
        <w:r w:rsidR="00F4701B">
          <w:rPr>
            <w:webHidden/>
          </w:rPr>
          <w:fldChar w:fldCharType="separate"/>
        </w:r>
        <w:r w:rsidR="00F4701B">
          <w:rPr>
            <w:webHidden/>
          </w:rPr>
          <w:t>6</w:t>
        </w:r>
        <w:r w:rsidR="00F4701B">
          <w:rPr>
            <w:webHidden/>
          </w:rPr>
          <w:fldChar w:fldCharType="end"/>
        </w:r>
      </w:hyperlink>
    </w:p>
    <w:p w14:paraId="7E6D49E8" w14:textId="77777777" w:rsidR="00F4701B" w:rsidRDefault="00677094">
      <w:pPr>
        <w:pStyle w:val="TOC2"/>
        <w:rPr>
          <w:rFonts w:asciiTheme="minorHAnsi" w:eastAsiaTheme="minorEastAsia" w:hAnsiTheme="minorHAnsi" w:cstheme="minorBidi"/>
          <w:szCs w:val="22"/>
        </w:rPr>
      </w:pPr>
      <w:hyperlink w:anchor="_Toc60554918" w:history="1">
        <w:r w:rsidR="00F4701B" w:rsidRPr="00A8324A">
          <w:rPr>
            <w:rStyle w:val="a6"/>
            <w:lang w:val="en-GB"/>
          </w:rPr>
          <w:t>7.1</w:t>
        </w:r>
        <w:r w:rsidR="00F4701B">
          <w:rPr>
            <w:rFonts w:asciiTheme="minorHAnsi" w:eastAsiaTheme="minorEastAsia" w:hAnsiTheme="minorHAnsi" w:cstheme="minorBidi"/>
            <w:szCs w:val="22"/>
          </w:rPr>
          <w:tab/>
        </w:r>
        <w:r w:rsidR="00F4701B" w:rsidRPr="00A8324A">
          <w:rPr>
            <w:rStyle w:val="a6"/>
          </w:rPr>
          <w:t>室外边界噪声值</w:t>
        </w:r>
        <w:r w:rsidR="00F4701B">
          <w:rPr>
            <w:webHidden/>
          </w:rPr>
          <w:tab/>
        </w:r>
        <w:r w:rsidR="00F4701B">
          <w:rPr>
            <w:webHidden/>
          </w:rPr>
          <w:fldChar w:fldCharType="begin"/>
        </w:r>
        <w:r w:rsidR="00F4701B">
          <w:rPr>
            <w:webHidden/>
          </w:rPr>
          <w:instrText xml:space="preserve"> PAGEREF _Toc60554918 \h </w:instrText>
        </w:r>
        <w:r w:rsidR="00F4701B">
          <w:rPr>
            <w:webHidden/>
          </w:rPr>
        </w:r>
        <w:r w:rsidR="00F4701B">
          <w:rPr>
            <w:webHidden/>
          </w:rPr>
          <w:fldChar w:fldCharType="separate"/>
        </w:r>
        <w:r w:rsidR="00F4701B">
          <w:rPr>
            <w:webHidden/>
          </w:rPr>
          <w:t>6</w:t>
        </w:r>
        <w:r w:rsidR="00F4701B">
          <w:rPr>
            <w:webHidden/>
          </w:rPr>
          <w:fldChar w:fldCharType="end"/>
        </w:r>
      </w:hyperlink>
    </w:p>
    <w:p w14:paraId="41B94D3B" w14:textId="77777777" w:rsidR="00F4701B" w:rsidRDefault="00677094">
      <w:pPr>
        <w:pStyle w:val="TOC2"/>
        <w:rPr>
          <w:rFonts w:asciiTheme="minorHAnsi" w:eastAsiaTheme="minorEastAsia" w:hAnsiTheme="minorHAnsi" w:cstheme="minorBidi"/>
          <w:szCs w:val="22"/>
        </w:rPr>
      </w:pPr>
      <w:hyperlink w:anchor="_Toc60554919" w:history="1">
        <w:r w:rsidR="00F4701B" w:rsidRPr="00A8324A">
          <w:rPr>
            <w:rStyle w:val="a6"/>
            <w:lang w:val="en-GB"/>
          </w:rPr>
          <w:t>7.2</w:t>
        </w:r>
        <w:r w:rsidR="00F4701B">
          <w:rPr>
            <w:rFonts w:asciiTheme="minorHAnsi" w:eastAsiaTheme="minorEastAsia" w:hAnsiTheme="minorHAnsi" w:cstheme="minorBidi"/>
            <w:szCs w:val="22"/>
          </w:rPr>
          <w:tab/>
        </w:r>
        <w:r w:rsidR="00F4701B" w:rsidRPr="00A8324A">
          <w:rPr>
            <w:rStyle w:val="a6"/>
          </w:rPr>
          <w:t>建筑构件空气声隔声</w:t>
        </w:r>
        <w:r w:rsidR="00F4701B">
          <w:rPr>
            <w:webHidden/>
          </w:rPr>
          <w:tab/>
        </w:r>
        <w:r w:rsidR="00F4701B">
          <w:rPr>
            <w:webHidden/>
          </w:rPr>
          <w:fldChar w:fldCharType="begin"/>
        </w:r>
        <w:r w:rsidR="00F4701B">
          <w:rPr>
            <w:webHidden/>
          </w:rPr>
          <w:instrText xml:space="preserve"> PAGEREF _Toc60554919 \h </w:instrText>
        </w:r>
        <w:r w:rsidR="00F4701B">
          <w:rPr>
            <w:webHidden/>
          </w:rPr>
        </w:r>
        <w:r w:rsidR="00F4701B">
          <w:rPr>
            <w:webHidden/>
          </w:rPr>
          <w:fldChar w:fldCharType="separate"/>
        </w:r>
        <w:r w:rsidR="00F4701B">
          <w:rPr>
            <w:webHidden/>
          </w:rPr>
          <w:t>6</w:t>
        </w:r>
        <w:r w:rsidR="00F4701B">
          <w:rPr>
            <w:webHidden/>
          </w:rPr>
          <w:fldChar w:fldCharType="end"/>
        </w:r>
      </w:hyperlink>
    </w:p>
    <w:p w14:paraId="7CD4A553" w14:textId="77777777" w:rsidR="00F4701B" w:rsidRDefault="00677094">
      <w:pPr>
        <w:pStyle w:val="TOC2"/>
        <w:rPr>
          <w:rFonts w:asciiTheme="minorHAnsi" w:eastAsiaTheme="minorEastAsia" w:hAnsiTheme="minorHAnsi" w:cstheme="minorBidi"/>
          <w:szCs w:val="22"/>
        </w:rPr>
      </w:pPr>
      <w:hyperlink w:anchor="_Toc60554920" w:history="1">
        <w:r w:rsidR="00F4701B" w:rsidRPr="00A8324A">
          <w:rPr>
            <w:rStyle w:val="a6"/>
            <w:lang w:val="en-GB"/>
          </w:rPr>
          <w:t>7.3</w:t>
        </w:r>
        <w:r w:rsidR="00F4701B">
          <w:rPr>
            <w:rFonts w:asciiTheme="minorHAnsi" w:eastAsiaTheme="minorEastAsia" w:hAnsiTheme="minorHAnsi" w:cstheme="minorBidi"/>
            <w:szCs w:val="22"/>
          </w:rPr>
          <w:tab/>
        </w:r>
        <w:r w:rsidR="00F4701B" w:rsidRPr="00A8324A">
          <w:rPr>
            <w:rStyle w:val="a6"/>
          </w:rPr>
          <w:t>房间总吸声量计算</w:t>
        </w:r>
        <w:r w:rsidR="00F4701B">
          <w:rPr>
            <w:webHidden/>
          </w:rPr>
          <w:tab/>
        </w:r>
        <w:r w:rsidR="00F4701B">
          <w:rPr>
            <w:webHidden/>
          </w:rPr>
          <w:fldChar w:fldCharType="begin"/>
        </w:r>
        <w:r w:rsidR="00F4701B">
          <w:rPr>
            <w:webHidden/>
          </w:rPr>
          <w:instrText xml:space="preserve"> PAGEREF _Toc60554920 \h </w:instrText>
        </w:r>
        <w:r w:rsidR="00F4701B">
          <w:rPr>
            <w:webHidden/>
          </w:rPr>
        </w:r>
        <w:r w:rsidR="00F4701B">
          <w:rPr>
            <w:webHidden/>
          </w:rPr>
          <w:fldChar w:fldCharType="separate"/>
        </w:r>
        <w:r w:rsidR="00F4701B">
          <w:rPr>
            <w:webHidden/>
          </w:rPr>
          <w:t>7</w:t>
        </w:r>
        <w:r w:rsidR="00F4701B">
          <w:rPr>
            <w:webHidden/>
          </w:rPr>
          <w:fldChar w:fldCharType="end"/>
        </w:r>
      </w:hyperlink>
    </w:p>
    <w:p w14:paraId="04D759A4" w14:textId="77777777" w:rsidR="00F4701B" w:rsidRDefault="00677094">
      <w:pPr>
        <w:pStyle w:val="TOC2"/>
        <w:rPr>
          <w:rFonts w:asciiTheme="minorHAnsi" w:eastAsiaTheme="minorEastAsia" w:hAnsiTheme="minorHAnsi" w:cstheme="minorBidi"/>
          <w:szCs w:val="22"/>
        </w:rPr>
      </w:pPr>
      <w:hyperlink w:anchor="_Toc60554921" w:history="1">
        <w:r w:rsidR="00F4701B" w:rsidRPr="00A8324A">
          <w:rPr>
            <w:rStyle w:val="a6"/>
            <w:lang w:val="en-GB"/>
          </w:rPr>
          <w:t>7.4</w:t>
        </w:r>
        <w:r w:rsidR="00F4701B">
          <w:rPr>
            <w:rFonts w:asciiTheme="minorHAnsi" w:eastAsiaTheme="minorEastAsia" w:hAnsiTheme="minorHAnsi" w:cstheme="minorBidi"/>
            <w:szCs w:val="22"/>
          </w:rPr>
          <w:tab/>
        </w:r>
        <w:r w:rsidR="00F4701B" w:rsidRPr="00A8324A">
          <w:rPr>
            <w:rStyle w:val="a6"/>
          </w:rPr>
          <w:t>组合墙空气声隔声量计算</w:t>
        </w:r>
        <w:r w:rsidR="00F4701B">
          <w:rPr>
            <w:webHidden/>
          </w:rPr>
          <w:tab/>
        </w:r>
        <w:r w:rsidR="00F4701B">
          <w:rPr>
            <w:webHidden/>
          </w:rPr>
          <w:fldChar w:fldCharType="begin"/>
        </w:r>
        <w:r w:rsidR="00F4701B">
          <w:rPr>
            <w:webHidden/>
          </w:rPr>
          <w:instrText xml:space="preserve"> PAGEREF _Toc60554921 \h </w:instrText>
        </w:r>
        <w:r w:rsidR="00F4701B">
          <w:rPr>
            <w:webHidden/>
          </w:rPr>
        </w:r>
        <w:r w:rsidR="00F4701B">
          <w:rPr>
            <w:webHidden/>
          </w:rPr>
          <w:fldChar w:fldCharType="separate"/>
        </w:r>
        <w:r w:rsidR="00F4701B">
          <w:rPr>
            <w:webHidden/>
          </w:rPr>
          <w:t>7</w:t>
        </w:r>
        <w:r w:rsidR="00F4701B">
          <w:rPr>
            <w:webHidden/>
          </w:rPr>
          <w:fldChar w:fldCharType="end"/>
        </w:r>
      </w:hyperlink>
    </w:p>
    <w:p w14:paraId="54969F0D" w14:textId="77777777" w:rsidR="00F4701B" w:rsidRDefault="00677094">
      <w:pPr>
        <w:pStyle w:val="TOC3"/>
        <w:rPr>
          <w:rFonts w:asciiTheme="minorHAnsi" w:eastAsiaTheme="minorEastAsia" w:hAnsiTheme="minorHAnsi" w:cstheme="minorBidi"/>
          <w:szCs w:val="22"/>
        </w:rPr>
      </w:pPr>
      <w:hyperlink w:anchor="_Toc60554922" w:history="1">
        <w:r w:rsidR="00F4701B" w:rsidRPr="00A8324A">
          <w:rPr>
            <w:rStyle w:val="a6"/>
            <w:lang w:val="en-GB"/>
          </w:rPr>
          <w:t>7.4.1</w:t>
        </w:r>
        <w:r w:rsidR="00F4701B">
          <w:rPr>
            <w:rFonts w:asciiTheme="minorHAnsi" w:eastAsiaTheme="minorEastAsia" w:hAnsiTheme="minorHAnsi" w:cstheme="minorBidi"/>
            <w:szCs w:val="22"/>
          </w:rPr>
          <w:tab/>
        </w:r>
        <w:r w:rsidR="00F4701B" w:rsidRPr="00A8324A">
          <w:rPr>
            <w:rStyle w:val="a6"/>
          </w:rPr>
          <w:t>组合墙空气声有效隔声量</w:t>
        </w:r>
        <w:r w:rsidR="00F4701B">
          <w:rPr>
            <w:webHidden/>
          </w:rPr>
          <w:tab/>
        </w:r>
        <w:r w:rsidR="00F4701B">
          <w:rPr>
            <w:webHidden/>
          </w:rPr>
          <w:fldChar w:fldCharType="begin"/>
        </w:r>
        <w:r w:rsidR="00F4701B">
          <w:rPr>
            <w:webHidden/>
          </w:rPr>
          <w:instrText xml:space="preserve"> PAGEREF _Toc60554922 \h </w:instrText>
        </w:r>
        <w:r w:rsidR="00F4701B">
          <w:rPr>
            <w:webHidden/>
          </w:rPr>
        </w:r>
        <w:r w:rsidR="00F4701B">
          <w:rPr>
            <w:webHidden/>
          </w:rPr>
          <w:fldChar w:fldCharType="separate"/>
        </w:r>
        <w:r w:rsidR="00F4701B">
          <w:rPr>
            <w:webHidden/>
          </w:rPr>
          <w:t>8</w:t>
        </w:r>
        <w:r w:rsidR="00F4701B">
          <w:rPr>
            <w:webHidden/>
          </w:rPr>
          <w:fldChar w:fldCharType="end"/>
        </w:r>
      </w:hyperlink>
    </w:p>
    <w:p w14:paraId="31609196" w14:textId="77777777" w:rsidR="00F4701B" w:rsidRDefault="00677094">
      <w:pPr>
        <w:pStyle w:val="TOC3"/>
        <w:rPr>
          <w:rFonts w:asciiTheme="minorHAnsi" w:eastAsiaTheme="minorEastAsia" w:hAnsiTheme="minorHAnsi" w:cstheme="minorBidi"/>
          <w:szCs w:val="22"/>
        </w:rPr>
      </w:pPr>
      <w:hyperlink w:anchor="_Toc60554923" w:history="1">
        <w:r w:rsidR="00F4701B" w:rsidRPr="00A8324A">
          <w:rPr>
            <w:rStyle w:val="a6"/>
            <w:lang w:val="en-GB"/>
          </w:rPr>
          <w:t>7.4.2</w:t>
        </w:r>
        <w:r w:rsidR="00F4701B">
          <w:rPr>
            <w:rFonts w:asciiTheme="minorHAnsi" w:eastAsiaTheme="minorEastAsia" w:hAnsiTheme="minorHAnsi" w:cstheme="minorBidi"/>
            <w:szCs w:val="22"/>
          </w:rPr>
          <w:tab/>
        </w:r>
        <w:r w:rsidR="00F4701B" w:rsidRPr="00A8324A">
          <w:rPr>
            <w:rStyle w:val="a6"/>
          </w:rPr>
          <w:t>组合墙空气声隔声计权单值评价量</w:t>
        </w:r>
        <w:r w:rsidR="00F4701B">
          <w:rPr>
            <w:webHidden/>
          </w:rPr>
          <w:tab/>
        </w:r>
        <w:r w:rsidR="00F4701B">
          <w:rPr>
            <w:webHidden/>
          </w:rPr>
          <w:fldChar w:fldCharType="begin"/>
        </w:r>
        <w:r w:rsidR="00F4701B">
          <w:rPr>
            <w:webHidden/>
          </w:rPr>
          <w:instrText xml:space="preserve"> PAGEREF _Toc60554923 \h </w:instrText>
        </w:r>
        <w:r w:rsidR="00F4701B">
          <w:rPr>
            <w:webHidden/>
          </w:rPr>
        </w:r>
        <w:r w:rsidR="00F4701B">
          <w:rPr>
            <w:webHidden/>
          </w:rPr>
          <w:fldChar w:fldCharType="separate"/>
        </w:r>
        <w:r w:rsidR="00F4701B">
          <w:rPr>
            <w:webHidden/>
          </w:rPr>
          <w:t>9</w:t>
        </w:r>
        <w:r w:rsidR="00F4701B">
          <w:rPr>
            <w:webHidden/>
          </w:rPr>
          <w:fldChar w:fldCharType="end"/>
        </w:r>
      </w:hyperlink>
    </w:p>
    <w:p w14:paraId="60BDF57E" w14:textId="77777777" w:rsidR="00F4701B" w:rsidRDefault="00677094">
      <w:pPr>
        <w:pStyle w:val="TOC3"/>
        <w:rPr>
          <w:rFonts w:asciiTheme="minorHAnsi" w:eastAsiaTheme="minorEastAsia" w:hAnsiTheme="minorHAnsi" w:cstheme="minorBidi"/>
          <w:szCs w:val="22"/>
        </w:rPr>
      </w:pPr>
      <w:hyperlink w:anchor="_Toc60554924" w:history="1">
        <w:r w:rsidR="00F4701B" w:rsidRPr="00A8324A">
          <w:rPr>
            <w:rStyle w:val="a6"/>
            <w:lang w:val="en-GB"/>
          </w:rPr>
          <w:t>7.4.3</w:t>
        </w:r>
        <w:r w:rsidR="00F4701B">
          <w:rPr>
            <w:rFonts w:asciiTheme="minorHAnsi" w:eastAsiaTheme="minorEastAsia" w:hAnsiTheme="minorHAnsi" w:cstheme="minorBidi"/>
            <w:szCs w:val="22"/>
          </w:rPr>
          <w:tab/>
        </w:r>
        <w:r w:rsidR="00F4701B" w:rsidRPr="00A8324A">
          <w:rPr>
            <w:rStyle w:val="a6"/>
          </w:rPr>
          <w:t>组合墙空气声隔声频谱修正量</w:t>
        </w:r>
        <w:r w:rsidR="00F4701B">
          <w:rPr>
            <w:webHidden/>
          </w:rPr>
          <w:tab/>
        </w:r>
        <w:r w:rsidR="00F4701B">
          <w:rPr>
            <w:webHidden/>
          </w:rPr>
          <w:fldChar w:fldCharType="begin"/>
        </w:r>
        <w:r w:rsidR="00F4701B">
          <w:rPr>
            <w:webHidden/>
          </w:rPr>
          <w:instrText xml:space="preserve"> PAGEREF _Toc60554924 \h </w:instrText>
        </w:r>
        <w:r w:rsidR="00F4701B">
          <w:rPr>
            <w:webHidden/>
          </w:rPr>
        </w:r>
        <w:r w:rsidR="00F4701B">
          <w:rPr>
            <w:webHidden/>
          </w:rPr>
          <w:fldChar w:fldCharType="separate"/>
        </w:r>
        <w:r w:rsidR="00F4701B">
          <w:rPr>
            <w:webHidden/>
          </w:rPr>
          <w:t>10</w:t>
        </w:r>
        <w:r w:rsidR="00F4701B">
          <w:rPr>
            <w:webHidden/>
          </w:rPr>
          <w:fldChar w:fldCharType="end"/>
        </w:r>
      </w:hyperlink>
    </w:p>
    <w:p w14:paraId="727FBFFB" w14:textId="77777777" w:rsidR="00F4701B" w:rsidRDefault="00677094">
      <w:pPr>
        <w:pStyle w:val="TOC3"/>
        <w:rPr>
          <w:rFonts w:asciiTheme="minorHAnsi" w:eastAsiaTheme="minorEastAsia" w:hAnsiTheme="minorHAnsi" w:cstheme="minorBidi"/>
          <w:szCs w:val="22"/>
        </w:rPr>
      </w:pPr>
      <w:hyperlink w:anchor="_Toc60554925" w:history="1">
        <w:r w:rsidR="00F4701B" w:rsidRPr="00A8324A">
          <w:rPr>
            <w:rStyle w:val="a6"/>
            <w:lang w:val="en-GB"/>
          </w:rPr>
          <w:t>7.4.4</w:t>
        </w:r>
        <w:r w:rsidR="00F4701B">
          <w:rPr>
            <w:rFonts w:asciiTheme="minorHAnsi" w:eastAsiaTheme="minorEastAsia" w:hAnsiTheme="minorHAnsi" w:cstheme="minorBidi"/>
            <w:szCs w:val="22"/>
          </w:rPr>
          <w:tab/>
        </w:r>
        <w:r w:rsidR="00F4701B" w:rsidRPr="00A8324A">
          <w:rPr>
            <w:rStyle w:val="a6"/>
          </w:rPr>
          <w:t>组合墙隔声量</w:t>
        </w:r>
        <w:r w:rsidR="00F4701B">
          <w:rPr>
            <w:webHidden/>
          </w:rPr>
          <w:tab/>
        </w:r>
        <w:r w:rsidR="00F4701B">
          <w:rPr>
            <w:webHidden/>
          </w:rPr>
          <w:fldChar w:fldCharType="begin"/>
        </w:r>
        <w:r w:rsidR="00F4701B">
          <w:rPr>
            <w:webHidden/>
          </w:rPr>
          <w:instrText xml:space="preserve"> PAGEREF _Toc60554925 \h </w:instrText>
        </w:r>
        <w:r w:rsidR="00F4701B">
          <w:rPr>
            <w:webHidden/>
          </w:rPr>
        </w:r>
        <w:r w:rsidR="00F4701B">
          <w:rPr>
            <w:webHidden/>
          </w:rPr>
          <w:fldChar w:fldCharType="separate"/>
        </w:r>
        <w:r w:rsidR="00F4701B">
          <w:rPr>
            <w:webHidden/>
          </w:rPr>
          <w:t>11</w:t>
        </w:r>
        <w:r w:rsidR="00F4701B">
          <w:rPr>
            <w:webHidden/>
          </w:rPr>
          <w:fldChar w:fldCharType="end"/>
        </w:r>
      </w:hyperlink>
    </w:p>
    <w:p w14:paraId="29F4FEE4" w14:textId="77777777" w:rsidR="00F4701B" w:rsidRDefault="00677094">
      <w:pPr>
        <w:pStyle w:val="TOC3"/>
        <w:rPr>
          <w:rFonts w:asciiTheme="minorHAnsi" w:eastAsiaTheme="minorEastAsia" w:hAnsiTheme="minorHAnsi" w:cstheme="minorBidi"/>
          <w:szCs w:val="22"/>
        </w:rPr>
      </w:pPr>
      <w:hyperlink w:anchor="_Toc60554926" w:history="1">
        <w:r w:rsidR="00F4701B" w:rsidRPr="00A8324A">
          <w:rPr>
            <w:rStyle w:val="a6"/>
            <w:lang w:val="en-GB"/>
          </w:rPr>
          <w:t>7.4.5</w:t>
        </w:r>
        <w:r w:rsidR="00F4701B">
          <w:rPr>
            <w:rFonts w:asciiTheme="minorHAnsi" w:eastAsiaTheme="minorEastAsia" w:hAnsiTheme="minorHAnsi" w:cstheme="minorBidi"/>
            <w:szCs w:val="22"/>
          </w:rPr>
          <w:tab/>
        </w:r>
        <w:r w:rsidR="00F4701B" w:rsidRPr="00A8324A">
          <w:rPr>
            <w:rStyle w:val="a6"/>
          </w:rPr>
          <w:t>门</w:t>
        </w:r>
        <w:r w:rsidR="00F4701B" w:rsidRPr="00A8324A">
          <w:rPr>
            <w:rStyle w:val="a6"/>
          </w:rPr>
          <w:t>/</w:t>
        </w:r>
        <w:r w:rsidR="00F4701B" w:rsidRPr="00A8324A">
          <w:rPr>
            <w:rStyle w:val="a6"/>
          </w:rPr>
          <w:t>窗与墙的间隙对组合墙隔声量的影响</w:t>
        </w:r>
        <w:r w:rsidR="00F4701B">
          <w:rPr>
            <w:webHidden/>
          </w:rPr>
          <w:tab/>
        </w:r>
        <w:r w:rsidR="00F4701B">
          <w:rPr>
            <w:webHidden/>
          </w:rPr>
          <w:fldChar w:fldCharType="begin"/>
        </w:r>
        <w:r w:rsidR="00F4701B">
          <w:rPr>
            <w:webHidden/>
          </w:rPr>
          <w:instrText xml:space="preserve"> PAGEREF _Toc60554926 \h </w:instrText>
        </w:r>
        <w:r w:rsidR="00F4701B">
          <w:rPr>
            <w:webHidden/>
          </w:rPr>
        </w:r>
        <w:r w:rsidR="00F4701B">
          <w:rPr>
            <w:webHidden/>
          </w:rPr>
          <w:fldChar w:fldCharType="separate"/>
        </w:r>
        <w:r w:rsidR="00F4701B">
          <w:rPr>
            <w:webHidden/>
          </w:rPr>
          <w:t>11</w:t>
        </w:r>
        <w:r w:rsidR="00F4701B">
          <w:rPr>
            <w:webHidden/>
          </w:rPr>
          <w:fldChar w:fldCharType="end"/>
        </w:r>
      </w:hyperlink>
    </w:p>
    <w:p w14:paraId="36E32A4D" w14:textId="77777777" w:rsidR="00F4701B" w:rsidRDefault="00677094">
      <w:pPr>
        <w:pStyle w:val="TOC2"/>
        <w:rPr>
          <w:rFonts w:asciiTheme="minorHAnsi" w:eastAsiaTheme="minorEastAsia" w:hAnsiTheme="minorHAnsi" w:cstheme="minorBidi"/>
          <w:szCs w:val="22"/>
        </w:rPr>
      </w:pPr>
      <w:hyperlink w:anchor="_Toc60554927" w:history="1">
        <w:r w:rsidR="00F4701B" w:rsidRPr="00A8324A">
          <w:rPr>
            <w:rStyle w:val="a6"/>
            <w:lang w:val="en-GB"/>
          </w:rPr>
          <w:t>7.5</w:t>
        </w:r>
        <w:r w:rsidR="00F4701B">
          <w:rPr>
            <w:rFonts w:asciiTheme="minorHAnsi" w:eastAsiaTheme="minorEastAsia" w:hAnsiTheme="minorHAnsi" w:cstheme="minorBidi"/>
            <w:szCs w:val="22"/>
          </w:rPr>
          <w:tab/>
        </w:r>
        <w:r w:rsidR="00F4701B" w:rsidRPr="00A8324A">
          <w:rPr>
            <w:rStyle w:val="a6"/>
          </w:rPr>
          <w:t>室外环境噪声通过单面组合墙传到室内的噪声级计算</w:t>
        </w:r>
        <w:r w:rsidR="00F4701B">
          <w:rPr>
            <w:webHidden/>
          </w:rPr>
          <w:tab/>
        </w:r>
        <w:r w:rsidR="00F4701B">
          <w:rPr>
            <w:webHidden/>
          </w:rPr>
          <w:fldChar w:fldCharType="begin"/>
        </w:r>
        <w:r w:rsidR="00F4701B">
          <w:rPr>
            <w:webHidden/>
          </w:rPr>
          <w:instrText xml:space="preserve"> PAGEREF _Toc60554927 \h </w:instrText>
        </w:r>
        <w:r w:rsidR="00F4701B">
          <w:rPr>
            <w:webHidden/>
          </w:rPr>
        </w:r>
        <w:r w:rsidR="00F4701B">
          <w:rPr>
            <w:webHidden/>
          </w:rPr>
          <w:fldChar w:fldCharType="separate"/>
        </w:r>
        <w:r w:rsidR="00F4701B">
          <w:rPr>
            <w:webHidden/>
          </w:rPr>
          <w:t>11</w:t>
        </w:r>
        <w:r w:rsidR="00F4701B">
          <w:rPr>
            <w:webHidden/>
          </w:rPr>
          <w:fldChar w:fldCharType="end"/>
        </w:r>
      </w:hyperlink>
    </w:p>
    <w:p w14:paraId="43DA8BA9" w14:textId="77777777" w:rsidR="00F4701B" w:rsidRDefault="00677094">
      <w:pPr>
        <w:pStyle w:val="TOC2"/>
        <w:rPr>
          <w:rFonts w:asciiTheme="minorHAnsi" w:eastAsiaTheme="minorEastAsia" w:hAnsiTheme="minorHAnsi" w:cstheme="minorBidi"/>
          <w:szCs w:val="22"/>
        </w:rPr>
      </w:pPr>
      <w:hyperlink w:anchor="_Toc60554928" w:history="1">
        <w:r w:rsidR="00F4701B" w:rsidRPr="00A8324A">
          <w:rPr>
            <w:rStyle w:val="a6"/>
            <w:lang w:val="en-GB"/>
          </w:rPr>
          <w:t>7.6</w:t>
        </w:r>
        <w:r w:rsidR="00F4701B">
          <w:rPr>
            <w:rFonts w:asciiTheme="minorHAnsi" w:eastAsiaTheme="minorEastAsia" w:hAnsiTheme="minorHAnsi" w:cstheme="minorBidi"/>
            <w:szCs w:val="22"/>
          </w:rPr>
          <w:tab/>
        </w:r>
        <w:r w:rsidR="00F4701B" w:rsidRPr="00A8324A">
          <w:rPr>
            <w:rStyle w:val="a6"/>
          </w:rPr>
          <w:t>室外环境噪声通过多面组合墙传到室内的噪声级计算</w:t>
        </w:r>
        <w:r w:rsidR="00F4701B">
          <w:rPr>
            <w:webHidden/>
          </w:rPr>
          <w:tab/>
        </w:r>
        <w:r w:rsidR="00F4701B">
          <w:rPr>
            <w:webHidden/>
          </w:rPr>
          <w:fldChar w:fldCharType="begin"/>
        </w:r>
        <w:r w:rsidR="00F4701B">
          <w:rPr>
            <w:webHidden/>
          </w:rPr>
          <w:instrText xml:space="preserve"> PAGEREF _Toc60554928 \h </w:instrText>
        </w:r>
        <w:r w:rsidR="00F4701B">
          <w:rPr>
            <w:webHidden/>
          </w:rPr>
        </w:r>
        <w:r w:rsidR="00F4701B">
          <w:rPr>
            <w:webHidden/>
          </w:rPr>
          <w:fldChar w:fldCharType="separate"/>
        </w:r>
        <w:r w:rsidR="00F4701B">
          <w:rPr>
            <w:webHidden/>
          </w:rPr>
          <w:t>12</w:t>
        </w:r>
        <w:r w:rsidR="00F4701B">
          <w:rPr>
            <w:webHidden/>
          </w:rPr>
          <w:fldChar w:fldCharType="end"/>
        </w:r>
      </w:hyperlink>
    </w:p>
    <w:p w14:paraId="322CBB5F" w14:textId="77777777" w:rsidR="00F4701B" w:rsidRDefault="00677094">
      <w:pPr>
        <w:pStyle w:val="TOC2"/>
        <w:rPr>
          <w:rFonts w:asciiTheme="minorHAnsi" w:eastAsiaTheme="minorEastAsia" w:hAnsiTheme="minorHAnsi" w:cstheme="minorBidi"/>
          <w:szCs w:val="22"/>
        </w:rPr>
      </w:pPr>
      <w:hyperlink w:anchor="_Toc60554929" w:history="1">
        <w:r w:rsidR="00F4701B" w:rsidRPr="00A8324A">
          <w:rPr>
            <w:rStyle w:val="a6"/>
            <w:lang w:val="en-GB"/>
          </w:rPr>
          <w:t>7.7</w:t>
        </w:r>
        <w:r w:rsidR="00F4701B">
          <w:rPr>
            <w:rFonts w:asciiTheme="minorHAnsi" w:eastAsiaTheme="minorEastAsia" w:hAnsiTheme="minorHAnsi" w:cstheme="minorBidi"/>
            <w:szCs w:val="22"/>
          </w:rPr>
          <w:tab/>
        </w:r>
        <w:r w:rsidR="00F4701B" w:rsidRPr="00A8324A">
          <w:rPr>
            <w:rStyle w:val="a6"/>
          </w:rPr>
          <w:t>建筑内声源传到室内的噪声级计算</w:t>
        </w:r>
        <w:r w:rsidR="00F4701B">
          <w:rPr>
            <w:webHidden/>
          </w:rPr>
          <w:tab/>
        </w:r>
        <w:r w:rsidR="00F4701B">
          <w:rPr>
            <w:webHidden/>
          </w:rPr>
          <w:fldChar w:fldCharType="begin"/>
        </w:r>
        <w:r w:rsidR="00F4701B">
          <w:rPr>
            <w:webHidden/>
          </w:rPr>
          <w:instrText xml:space="preserve"> PAGEREF _Toc60554929 \h </w:instrText>
        </w:r>
        <w:r w:rsidR="00F4701B">
          <w:rPr>
            <w:webHidden/>
          </w:rPr>
        </w:r>
        <w:r w:rsidR="00F4701B">
          <w:rPr>
            <w:webHidden/>
          </w:rPr>
          <w:fldChar w:fldCharType="separate"/>
        </w:r>
        <w:r w:rsidR="00F4701B">
          <w:rPr>
            <w:webHidden/>
          </w:rPr>
          <w:t>12</w:t>
        </w:r>
        <w:r w:rsidR="00F4701B">
          <w:rPr>
            <w:webHidden/>
          </w:rPr>
          <w:fldChar w:fldCharType="end"/>
        </w:r>
      </w:hyperlink>
    </w:p>
    <w:p w14:paraId="791CF157" w14:textId="77777777" w:rsidR="00F4701B" w:rsidRDefault="00677094">
      <w:pPr>
        <w:pStyle w:val="TOC2"/>
        <w:rPr>
          <w:rFonts w:asciiTheme="minorHAnsi" w:eastAsiaTheme="minorEastAsia" w:hAnsiTheme="minorHAnsi" w:cstheme="minorBidi"/>
          <w:szCs w:val="22"/>
        </w:rPr>
      </w:pPr>
      <w:hyperlink w:anchor="_Toc60554930" w:history="1">
        <w:r w:rsidR="00F4701B" w:rsidRPr="00A8324A">
          <w:rPr>
            <w:rStyle w:val="a6"/>
            <w:lang w:val="en-GB"/>
          </w:rPr>
          <w:t>7.8</w:t>
        </w:r>
        <w:r w:rsidR="00F4701B">
          <w:rPr>
            <w:rFonts w:asciiTheme="minorHAnsi" w:eastAsiaTheme="minorEastAsia" w:hAnsiTheme="minorHAnsi" w:cstheme="minorBidi"/>
            <w:szCs w:val="22"/>
          </w:rPr>
          <w:tab/>
        </w:r>
        <w:r w:rsidR="00F4701B" w:rsidRPr="00A8324A">
          <w:rPr>
            <w:rStyle w:val="a6"/>
          </w:rPr>
          <w:t>室内噪声级计算</w:t>
        </w:r>
        <w:r w:rsidR="00F4701B">
          <w:rPr>
            <w:webHidden/>
          </w:rPr>
          <w:tab/>
        </w:r>
        <w:r w:rsidR="00F4701B">
          <w:rPr>
            <w:webHidden/>
          </w:rPr>
          <w:fldChar w:fldCharType="begin"/>
        </w:r>
        <w:r w:rsidR="00F4701B">
          <w:rPr>
            <w:webHidden/>
          </w:rPr>
          <w:instrText xml:space="preserve"> PAGEREF _Toc60554930 \h </w:instrText>
        </w:r>
        <w:r w:rsidR="00F4701B">
          <w:rPr>
            <w:webHidden/>
          </w:rPr>
        </w:r>
        <w:r w:rsidR="00F4701B">
          <w:rPr>
            <w:webHidden/>
          </w:rPr>
          <w:fldChar w:fldCharType="separate"/>
        </w:r>
        <w:r w:rsidR="00F4701B">
          <w:rPr>
            <w:webHidden/>
          </w:rPr>
          <w:t>12</w:t>
        </w:r>
        <w:r w:rsidR="00F4701B">
          <w:rPr>
            <w:webHidden/>
          </w:rPr>
          <w:fldChar w:fldCharType="end"/>
        </w:r>
      </w:hyperlink>
    </w:p>
    <w:p w14:paraId="6663A1E5" w14:textId="77777777" w:rsidR="00F4701B" w:rsidRDefault="00677094">
      <w:pPr>
        <w:pStyle w:val="TOC1"/>
        <w:rPr>
          <w:rFonts w:asciiTheme="minorHAnsi" w:eastAsiaTheme="minorEastAsia" w:hAnsiTheme="minorHAnsi" w:cstheme="minorBidi"/>
          <w:b w:val="0"/>
          <w:bCs w:val="0"/>
          <w:szCs w:val="22"/>
        </w:rPr>
      </w:pPr>
      <w:hyperlink w:anchor="_Toc60554931" w:history="1">
        <w:r w:rsidR="00F4701B" w:rsidRPr="00A8324A">
          <w:rPr>
            <w:rStyle w:val="a6"/>
          </w:rPr>
          <w:t>8</w:t>
        </w:r>
        <w:r w:rsidR="00F4701B">
          <w:rPr>
            <w:rFonts w:asciiTheme="minorHAnsi" w:eastAsiaTheme="minorEastAsia" w:hAnsiTheme="minorHAnsi" w:cstheme="minorBidi"/>
            <w:b w:val="0"/>
            <w:bCs w:val="0"/>
            <w:szCs w:val="22"/>
          </w:rPr>
          <w:tab/>
        </w:r>
        <w:r w:rsidR="00F4701B" w:rsidRPr="00A8324A">
          <w:rPr>
            <w:rStyle w:val="a6"/>
          </w:rPr>
          <w:t>结论</w:t>
        </w:r>
        <w:r w:rsidR="00F4701B">
          <w:rPr>
            <w:webHidden/>
          </w:rPr>
          <w:tab/>
        </w:r>
        <w:r w:rsidR="00F4701B">
          <w:rPr>
            <w:webHidden/>
          </w:rPr>
          <w:fldChar w:fldCharType="begin"/>
        </w:r>
        <w:r w:rsidR="00F4701B">
          <w:rPr>
            <w:webHidden/>
          </w:rPr>
          <w:instrText xml:space="preserve"> PAGEREF _Toc60554931 \h </w:instrText>
        </w:r>
        <w:r w:rsidR="00F4701B">
          <w:rPr>
            <w:webHidden/>
          </w:rPr>
        </w:r>
        <w:r w:rsidR="00F4701B">
          <w:rPr>
            <w:webHidden/>
          </w:rPr>
          <w:fldChar w:fldCharType="separate"/>
        </w:r>
        <w:r w:rsidR="00F4701B">
          <w:rPr>
            <w:webHidden/>
          </w:rPr>
          <w:t>13</w:t>
        </w:r>
        <w:r w:rsidR="00F4701B">
          <w:rPr>
            <w:webHidden/>
          </w:rPr>
          <w:fldChar w:fldCharType="end"/>
        </w:r>
      </w:hyperlink>
    </w:p>
    <w:p w14:paraId="1746C1CF"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085E018" w14:textId="77777777" w:rsidR="00D40158" w:rsidRDefault="00D40158" w:rsidP="006350D0">
      <w:pPr>
        <w:pStyle w:val="TOC1"/>
      </w:pPr>
    </w:p>
    <w:p w14:paraId="7AF2AD8A" w14:textId="77777777" w:rsidR="00D40158" w:rsidRPr="005E5F93" w:rsidRDefault="00D40158" w:rsidP="005215FB">
      <w:pPr>
        <w:pStyle w:val="1"/>
      </w:pPr>
      <w:bookmarkStart w:id="11" w:name="_Toc6055490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4054C3A" w14:textId="77777777">
        <w:tc>
          <w:tcPr>
            <w:tcW w:w="2841" w:type="dxa"/>
            <w:shd w:val="clear" w:color="auto" w:fill="E6E6E6"/>
          </w:tcPr>
          <w:p w14:paraId="4AF8898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3BC01C2A"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4EDDFBE8" w14:textId="77777777">
        <w:tc>
          <w:tcPr>
            <w:tcW w:w="2841" w:type="dxa"/>
            <w:shd w:val="clear" w:color="auto" w:fill="E6E6E6"/>
          </w:tcPr>
          <w:p w14:paraId="6A4A262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39A6CB9C"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7777</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7FF479A5" w14:textId="77777777">
        <w:tc>
          <w:tcPr>
            <w:tcW w:w="2841" w:type="dxa"/>
            <w:shd w:val="clear" w:color="auto" w:fill="E6E6E6"/>
          </w:tcPr>
          <w:p w14:paraId="3515E42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23DD683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4</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1E4BADB" w14:textId="77777777">
        <w:tc>
          <w:tcPr>
            <w:tcW w:w="2841" w:type="dxa"/>
            <w:shd w:val="clear" w:color="auto" w:fill="E6E6E6"/>
          </w:tcPr>
          <w:p w14:paraId="60EBA37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4AEA845D"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15.8</w:t>
            </w:r>
            <w:bookmarkEnd w:id="17"/>
            <w:r w:rsidRPr="00FF2243">
              <w:rPr>
                <w:rFonts w:ascii="宋体" w:hAnsi="宋体" w:hint="eastAsia"/>
                <w:lang w:val="en-US"/>
              </w:rPr>
              <w:t xml:space="preserve">    </w:t>
            </w:r>
          </w:p>
        </w:tc>
      </w:tr>
      <w:tr w:rsidR="00D40158" w:rsidRPr="00FF2243" w14:paraId="04A2583A" w14:textId="77777777">
        <w:tc>
          <w:tcPr>
            <w:tcW w:w="2841" w:type="dxa"/>
            <w:shd w:val="clear" w:color="auto" w:fill="E6E6E6"/>
          </w:tcPr>
          <w:p w14:paraId="5EE1199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7C9F418A" w14:textId="77777777" w:rsidR="00D40158" w:rsidRPr="00FF2243" w:rsidRDefault="00D40158" w:rsidP="00FF2243">
            <w:pPr>
              <w:pStyle w:val="a0"/>
              <w:ind w:firstLineChars="0" w:firstLine="0"/>
              <w:rPr>
                <w:rFonts w:ascii="宋体" w:hAnsi="宋体"/>
                <w:lang w:val="en-US"/>
              </w:rPr>
            </w:pPr>
            <w:bookmarkStart w:id="18" w:name="北向角度"/>
            <w:r>
              <w:t>196</w:t>
            </w:r>
            <w:bookmarkEnd w:id="18"/>
          </w:p>
        </w:tc>
      </w:tr>
    </w:tbl>
    <w:p w14:paraId="631F5DBE"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p>
    <w:p w14:paraId="455C3676"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7DA2310B" w14:textId="77777777" w:rsidR="00D40158" w:rsidRDefault="0044357B" w:rsidP="00D40158">
      <w:pPr>
        <w:pStyle w:val="1"/>
      </w:pPr>
      <w:bookmarkStart w:id="22" w:name="_Toc60554908"/>
      <w:r>
        <w:rPr>
          <w:rFonts w:hint="eastAsia"/>
        </w:rPr>
        <w:t>标准</w:t>
      </w:r>
      <w:r w:rsidR="00D40158">
        <w:rPr>
          <w:rFonts w:hint="eastAsia"/>
        </w:rPr>
        <w:t>依据</w:t>
      </w:r>
      <w:bookmarkEnd w:id="22"/>
    </w:p>
    <w:p w14:paraId="52406D94"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0CB8A6E7"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22E7A11F"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2B1CD464"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0C0CC7AA"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6154753C"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00226CA5"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43AEB45B"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2049ECAA"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4F09034F"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27D0C777" w14:textId="77777777" w:rsidR="00DC792B" w:rsidRPr="00DC792B" w:rsidRDefault="00DC792B" w:rsidP="00DC792B">
      <w:pPr>
        <w:pStyle w:val="ac"/>
        <w:widowControl w:val="0"/>
        <w:ind w:left="360" w:firstLineChars="0" w:firstLine="0"/>
        <w:jc w:val="both"/>
        <w:rPr>
          <w:kern w:val="2"/>
          <w:szCs w:val="24"/>
          <w:lang w:val="en-US"/>
        </w:rPr>
      </w:pPr>
    </w:p>
    <w:p w14:paraId="0F80EAF0" w14:textId="77777777" w:rsidR="00636701" w:rsidRDefault="00636701" w:rsidP="00636701">
      <w:pPr>
        <w:pStyle w:val="1"/>
      </w:pPr>
      <w:bookmarkStart w:id="24" w:name="_Toc60554909"/>
      <w:r>
        <w:rPr>
          <w:rFonts w:hint="eastAsia"/>
        </w:rPr>
        <w:t>评价</w:t>
      </w:r>
      <w:r>
        <w:t>要求</w:t>
      </w:r>
      <w:bookmarkEnd w:id="24"/>
    </w:p>
    <w:p w14:paraId="5FC1B055"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2496A118"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41AEE4FE"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6D93C4DB"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58F3E491"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1F9474CE"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1D51CC6B"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661BE695" w14:textId="77777777" w:rsidR="00FC0BE9" w:rsidRDefault="00FC0BE9" w:rsidP="00F7492F">
      <w:pPr>
        <w:pStyle w:val="1"/>
        <w:rPr>
          <w:kern w:val="2"/>
        </w:rPr>
      </w:pPr>
      <w:bookmarkStart w:id="25" w:name="_Toc60554910"/>
      <w:r>
        <w:rPr>
          <w:rFonts w:hint="eastAsia"/>
          <w:kern w:val="2"/>
        </w:rPr>
        <w:lastRenderedPageBreak/>
        <w:t>分析</w:t>
      </w:r>
      <w:r>
        <w:rPr>
          <w:kern w:val="2"/>
        </w:rPr>
        <w:t>目的</w:t>
      </w:r>
      <w:bookmarkEnd w:id="25"/>
    </w:p>
    <w:p w14:paraId="5769C76E"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2005</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1014B6FB" w14:textId="77777777" w:rsidR="008E494E" w:rsidRPr="00150D9A" w:rsidRDefault="008E494E" w:rsidP="008E494E">
      <w:pPr>
        <w:pStyle w:val="a0"/>
        <w:ind w:firstLine="420"/>
        <w:rPr>
          <w:lang w:val="en-US"/>
        </w:rPr>
      </w:pPr>
    </w:p>
    <w:p w14:paraId="05BC83DE" w14:textId="77777777" w:rsidR="00F7492F" w:rsidRPr="00F7492F" w:rsidRDefault="00B10D8B" w:rsidP="00F7492F">
      <w:pPr>
        <w:pStyle w:val="1"/>
        <w:rPr>
          <w:kern w:val="2"/>
        </w:rPr>
      </w:pPr>
      <w:bookmarkStart w:id="27" w:name="_Toc60554911"/>
      <w:r>
        <w:rPr>
          <w:rFonts w:hint="eastAsia"/>
          <w:kern w:val="2"/>
        </w:rPr>
        <w:t>计算原理</w:t>
      </w:r>
      <w:bookmarkEnd w:id="27"/>
    </w:p>
    <w:p w14:paraId="2C1B9678" w14:textId="77777777" w:rsidR="00B46AD8" w:rsidRDefault="008D4C63" w:rsidP="008D4C63">
      <w:pPr>
        <w:pStyle w:val="2"/>
      </w:pPr>
      <w:bookmarkStart w:id="28" w:name="_Toc60554912"/>
      <w:r>
        <w:rPr>
          <w:rFonts w:hint="eastAsia"/>
        </w:rPr>
        <w:t>最不利</w:t>
      </w:r>
      <w:r>
        <w:t>房间确定</w:t>
      </w:r>
      <w:bookmarkEnd w:id="28"/>
    </w:p>
    <w:p w14:paraId="396843A0"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6FF71648"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751EBB18"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36FC7A23" w14:textId="77777777" w:rsidR="00E822CE" w:rsidRDefault="00E822CE" w:rsidP="00E822CE">
      <w:pPr>
        <w:pStyle w:val="2"/>
      </w:pPr>
      <w:bookmarkStart w:id="31" w:name="_Toc60554913"/>
      <w:r>
        <w:rPr>
          <w:rFonts w:hint="eastAsia"/>
        </w:rPr>
        <w:t>室内</w:t>
      </w:r>
      <w:r>
        <w:t>噪声级</w:t>
      </w:r>
      <w:r w:rsidR="006A0F3B">
        <w:rPr>
          <w:rFonts w:hint="eastAsia"/>
        </w:rPr>
        <w:t>计算</w:t>
      </w:r>
      <w:bookmarkEnd w:id="31"/>
    </w:p>
    <w:p w14:paraId="0EE65248"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34EF4529"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5A3D07CA" w14:textId="77777777" w:rsidR="009A36E8" w:rsidRDefault="00915D31" w:rsidP="009A36E8">
      <w:pPr>
        <w:spacing w:line="276" w:lineRule="auto"/>
        <w:jc w:val="center"/>
        <w:rPr>
          <w:kern w:val="2"/>
          <w:szCs w:val="21"/>
          <w:lang w:val="en-US"/>
        </w:rPr>
      </w:pPr>
      <w:r>
        <w:rPr>
          <w:noProof/>
          <w:lang w:val="en-US"/>
        </w:rPr>
        <w:drawing>
          <wp:inline distT="0" distB="0" distL="0" distR="0" wp14:anchorId="52EF2E09" wp14:editId="3CC5F65F">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260BEAD"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047FDB14"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380434DB"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146C7DF1" w14:textId="77777777" w:rsidR="009A36E8" w:rsidRDefault="009A36E8" w:rsidP="009A36E8">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14:paraId="21284BDD"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21F31170"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lastRenderedPageBreak/>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04F0B95A"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220365FF"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776CB93B"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210B0538"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3ED407B1"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6737DCAD"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1E7EC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5pt;height:401.15pt" o:ole="">
            <v:imagedata r:id="rId13" o:title=""/>
          </v:shape>
          <o:OLEObject Type="Embed" ProgID="Visio.Drawing.11" ShapeID="_x0000_i1025" DrawAspect="Content" ObjectID="_1671464819" r:id="rId14"/>
        </w:object>
      </w:r>
    </w:p>
    <w:p w14:paraId="6519CEB5"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2A1BEB3E" w14:textId="77777777" w:rsidR="000178BE" w:rsidRPr="00EB6A4F" w:rsidRDefault="002B006B" w:rsidP="00EB6A4F">
      <w:pPr>
        <w:pStyle w:val="1"/>
        <w:rPr>
          <w:kern w:val="2"/>
        </w:rPr>
      </w:pPr>
      <w:bookmarkStart w:id="32" w:name="_Toc60554914"/>
      <w:r>
        <w:rPr>
          <w:rFonts w:hint="eastAsia"/>
          <w:kern w:val="2"/>
        </w:rPr>
        <w:t>计算</w:t>
      </w:r>
      <w:r>
        <w:rPr>
          <w:kern w:val="2"/>
        </w:rPr>
        <w:t>条件</w:t>
      </w:r>
      <w:bookmarkEnd w:id="32"/>
    </w:p>
    <w:p w14:paraId="0C1C7C2C" w14:textId="77777777" w:rsidR="00E24C15" w:rsidRDefault="00E73C2C" w:rsidP="00E73C2C">
      <w:pPr>
        <w:pStyle w:val="2"/>
      </w:pPr>
      <w:bookmarkStart w:id="33" w:name="_Toc60554915"/>
      <w:r>
        <w:rPr>
          <w:rFonts w:hint="eastAsia"/>
        </w:rPr>
        <w:t>环境</w:t>
      </w:r>
      <w:r>
        <w:t>噪声分析</w:t>
      </w:r>
      <w:bookmarkEnd w:id="33"/>
    </w:p>
    <w:p w14:paraId="3BD464DF"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5E2EA463" w14:textId="77777777" w:rsidR="00A73758" w:rsidRDefault="00A73758" w:rsidP="00A73758">
      <w:pPr>
        <w:pStyle w:val="2"/>
      </w:pPr>
      <w:bookmarkStart w:id="36" w:name="_Toc60554916"/>
      <w:r>
        <w:rPr>
          <w:rFonts w:hint="eastAsia"/>
        </w:rPr>
        <w:lastRenderedPageBreak/>
        <w:t>建筑</w:t>
      </w:r>
      <w:r>
        <w:t>围护结构隔声与吸声性能</w:t>
      </w:r>
      <w:bookmarkEnd w:id="36"/>
    </w:p>
    <w:p w14:paraId="3E6560F4"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52453533"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p w14:paraId="4416C716" w14:textId="77777777" w:rsidR="00D65E44" w:rsidRDefault="00D65E44" w:rsidP="00D65C35">
      <w:pPr>
        <w:pStyle w:val="a0"/>
        <w:ind w:firstLine="420"/>
        <w:jc w:val="left"/>
        <w:rPr>
          <w:lang w:val="en-US"/>
        </w:rPr>
      </w:pPr>
      <w:bookmarkStart w:id="37" w:name="最不利房间围护结构材料清单"/>
      <w:bookmarkEnd w:id="37"/>
    </w:p>
    <w:p w14:paraId="38E05D80"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126FCE6C"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2BFD1265"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64EAD52"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35C0372" w14:textId="77777777" w:rsidR="00662FE2" w:rsidRDefault="00662FE2" w:rsidP="00ED6F41">
            <w:pPr>
              <w:widowControl w:val="0"/>
              <w:jc w:val="center"/>
              <w:rPr>
                <w:b/>
              </w:rPr>
            </w:pPr>
            <w:r>
              <w:rPr>
                <w:rFonts w:hint="eastAsia"/>
                <w:b/>
              </w:rPr>
              <w:t>数据来源</w:t>
            </w:r>
          </w:p>
        </w:tc>
      </w:tr>
      <w:tr w:rsidR="00662FE2" w14:paraId="17254D9C"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6B76869"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652D5511"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43EA5086"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D1F2ABF"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7FB7A964" w14:textId="77777777" w:rsidR="00662FE2" w:rsidRDefault="00662FE2" w:rsidP="00ED6F41">
            <w:pPr>
              <w:rPr>
                <w:szCs w:val="21"/>
                <w:lang w:val="en-US"/>
              </w:rPr>
            </w:pPr>
            <w:r>
              <w:rPr>
                <w:rFonts w:hint="eastAsia"/>
                <w:szCs w:val="21"/>
                <w:lang w:val="en-US"/>
              </w:rPr>
              <w:t>《建筑声学设计手册》</w:t>
            </w:r>
          </w:p>
        </w:tc>
      </w:tr>
      <w:tr w:rsidR="00662FE2" w14:paraId="1C60453B"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0F1FED70" w14:textId="77777777"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56E4A379"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344CADF8"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7CBACC25" w14:textId="77777777" w:rsidR="004B2E1D" w:rsidRDefault="004B2E1D" w:rsidP="00605B75">
      <w:pPr>
        <w:pStyle w:val="1"/>
        <w:rPr>
          <w:kern w:val="2"/>
        </w:rPr>
      </w:pPr>
      <w:bookmarkStart w:id="38" w:name="_Toc60554917"/>
      <w:r>
        <w:rPr>
          <w:rFonts w:hint="eastAsia"/>
          <w:kern w:val="2"/>
        </w:rPr>
        <w:t>计算</w:t>
      </w:r>
      <w:r>
        <w:rPr>
          <w:kern w:val="2"/>
        </w:rPr>
        <w:t>过程</w:t>
      </w:r>
      <w:bookmarkEnd w:id="38"/>
    </w:p>
    <w:p w14:paraId="2536AB78"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2005</w:t>
      </w:r>
      <w:bookmarkEnd w:id="39"/>
      <w:r>
        <w:rPr>
          <w:rFonts w:hint="eastAsia"/>
          <w:lang w:val="en-US"/>
        </w:rPr>
        <w:t>，下面将阐述</w:t>
      </w:r>
      <w:r w:rsidR="00D636E5">
        <w:rPr>
          <w:rFonts w:hint="eastAsia"/>
          <w:lang w:val="en-US"/>
        </w:rPr>
        <w:t>其</w:t>
      </w:r>
      <w:r>
        <w:rPr>
          <w:rFonts w:hint="eastAsia"/>
          <w:lang w:val="en-US"/>
        </w:rPr>
        <w:t>室内噪声级计算过程。</w:t>
      </w:r>
    </w:p>
    <w:p w14:paraId="3D5CD02B" w14:textId="77777777" w:rsidR="004B2E1D" w:rsidRDefault="004B2E1D" w:rsidP="004B2E1D">
      <w:pPr>
        <w:pStyle w:val="a0"/>
        <w:ind w:firstLine="420"/>
        <w:rPr>
          <w:lang w:val="en-US"/>
        </w:rPr>
      </w:pPr>
      <w:bookmarkStart w:id="40" w:name="最不利房间楼层平面图"/>
      <w:bookmarkEnd w:id="40"/>
    </w:p>
    <w:p w14:paraId="2CAAD697"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30F737F2" w14:textId="77777777" w:rsidR="00370348" w:rsidRDefault="00EA1811" w:rsidP="00EA1811">
      <w:pPr>
        <w:pStyle w:val="2"/>
      </w:pPr>
      <w:bookmarkStart w:id="41" w:name="_Toc60554918"/>
      <w:r>
        <w:rPr>
          <w:rFonts w:hint="eastAsia"/>
        </w:rPr>
        <w:t>室外</w:t>
      </w:r>
      <w:r>
        <w:t>边界噪声值</w:t>
      </w:r>
      <w:bookmarkEnd w:id="41"/>
    </w:p>
    <w:p w14:paraId="172A17A2"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bookmarkEnd w:id="43"/>
      <w:r w:rsidR="005E4EEF">
        <w:rPr>
          <w:lang w:val="en-US"/>
        </w:rPr>
        <w:t>dB(A)</w:t>
      </w:r>
      <w:r w:rsidRPr="0010554E">
        <w:rPr>
          <w:rFonts w:hint="eastAsia"/>
          <w:lang w:val="en-US"/>
        </w:rPr>
        <w:t>。</w:t>
      </w:r>
    </w:p>
    <w:p w14:paraId="44D957BA" w14:textId="77777777" w:rsidR="00F27AB3" w:rsidRDefault="00F27AB3" w:rsidP="00F27AB3">
      <w:pPr>
        <w:pStyle w:val="2"/>
      </w:pPr>
      <w:bookmarkStart w:id="44" w:name="_Toc60554919"/>
      <w:r>
        <w:rPr>
          <w:rFonts w:hint="eastAsia"/>
        </w:rPr>
        <w:t>建筑</w:t>
      </w:r>
      <w:r>
        <w:t>构件空气声隔声</w:t>
      </w:r>
      <w:bookmarkEnd w:id="44"/>
    </w:p>
    <w:p w14:paraId="6107450C"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6EF0CC53"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26DB8CBB"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w:rPr>
              <w:rFonts w:ascii="Cambria Math" w:hAnsi="Cambria Math"/>
            </w: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w:rPr>
              <w:rFonts w:ascii="Cambria Math" w:hAnsi="Cambria Math"/>
            </w: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w:rPr>
              <w:rFonts w:ascii="Cambria Math" w:hAnsi="Cambria Math"/>
            </w: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4FB2B015"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w:rPr>
              <w:rFonts w:ascii="Cambria Math" w:hAnsi="Cambria Math"/>
            </w: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w:rPr>
              <w:rFonts w:ascii="Cambria Math" w:hAnsi="Cambria Math"/>
            </w: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w:rPr>
              <w:rFonts w:ascii="Cambria Math" w:hAnsi="Cambria Math"/>
            </w: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51A00C8"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219CA265"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110EB6D7" w14:textId="77777777" w:rsidR="00186954" w:rsidRDefault="00186954" w:rsidP="002A52D5">
      <w:pPr>
        <w:pStyle w:val="a0"/>
        <w:ind w:firstLineChars="495" w:firstLine="1039"/>
        <w:rPr>
          <w:rFonts w:ascii="Cambria Math" w:hAnsi="Cambria Math"/>
        </w:rPr>
      </w:pPr>
      <w:r w:rsidRPr="00CB6E48">
        <w:rPr>
          <w:rFonts w:ascii="Cambria Math" w:hAnsi="Cambria Math"/>
        </w:rPr>
        <w:lastRenderedPageBreak/>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7C8907C8" w14:textId="77777777" w:rsidR="00AF6081" w:rsidRDefault="00AF6081" w:rsidP="00186954">
      <w:pPr>
        <w:pStyle w:val="a0"/>
        <w:ind w:firstLineChars="295" w:firstLine="619"/>
        <w:rPr>
          <w:rFonts w:ascii="Cambria Math" w:hAnsi="Cambria Math"/>
        </w:rPr>
      </w:pPr>
      <w:bookmarkStart w:id="51" w:name="最不利房间平面图"/>
      <w:bookmarkEnd w:id="51"/>
    </w:p>
    <w:p w14:paraId="2FFC6DE8"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021126A4"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67040E62"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p w14:paraId="21A8B746" w14:textId="77777777" w:rsidR="00206392" w:rsidRDefault="00206392" w:rsidP="00AA18D4">
      <w:pPr>
        <w:pStyle w:val="a0"/>
        <w:ind w:firstLineChars="295" w:firstLine="619"/>
        <w:jc w:val="left"/>
        <w:rPr>
          <w:rFonts w:ascii="Cambria Math" w:hAnsi="Cambria Math"/>
        </w:rPr>
      </w:pPr>
      <w:bookmarkStart w:id="52" w:name="外墙隔声量"/>
      <w:bookmarkEnd w:id="52"/>
    </w:p>
    <w:p w14:paraId="608BB199"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6A292B1F"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p w14:paraId="48683DB8"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6214A68A" w14:textId="77777777" w:rsidR="00756C55" w:rsidRDefault="00262D70" w:rsidP="00262D70">
      <w:pPr>
        <w:pStyle w:val="2"/>
      </w:pPr>
      <w:bookmarkStart w:id="54" w:name="_Toc60554920"/>
      <w:r>
        <w:rPr>
          <w:rFonts w:hint="eastAsia"/>
        </w:rPr>
        <w:t>房间</w:t>
      </w:r>
      <w:r>
        <w:t>总吸声量计算</w:t>
      </w:r>
      <w:bookmarkEnd w:id="54"/>
    </w:p>
    <w:p w14:paraId="4D45EF26"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0EF457AE"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01CE63C3">
          <v:shape id="_x0000_i1026" type="#_x0000_t75" style="width:64.3pt;height:33.45pt" o:ole="">
            <v:imagedata r:id="rId15" o:title=""/>
          </v:shape>
          <o:OLEObject Type="Embed" ProgID="Equation.DSMT4" ShapeID="_x0000_i1026" DrawAspect="Content" ObjectID="_1671464820" r:id="rId16"/>
        </w:object>
      </w:r>
    </w:p>
    <w:p w14:paraId="4ED45DA4"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65D5D24E">
          <v:shape id="_x0000_i1027" type="#_x0000_t75" style="width:15.45pt;height:18.85pt" o:ole="">
            <v:imagedata r:id="rId17" o:title=""/>
          </v:shape>
          <o:OLEObject Type="Embed" ProgID="Equation.DSMT4" ShapeID="_x0000_i1027" DrawAspect="Content" ObjectID="_1671464821" r:id="rId18"/>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44193598"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56F1E975">
          <v:shape id="_x0000_i1028" type="#_x0000_t75" style="width:15.45pt;height:18.85pt" o:ole="">
            <v:imagedata r:id="rId19" o:title=""/>
          </v:shape>
          <o:OLEObject Type="Embed" ProgID="Equation.DSMT4" ShapeID="_x0000_i1028" DrawAspect="Content" ObjectID="_1671464822" r:id="rId20"/>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1629D9F8"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1996064C">
          <v:shape id="_x0000_i1029" type="#_x0000_t75" style="width:12.85pt;height:18pt" o:ole="">
            <v:imagedata r:id="rId21" o:title=""/>
          </v:shape>
          <o:OLEObject Type="Embed" ProgID="Equation.DSMT4" ShapeID="_x0000_i1029" DrawAspect="Content" ObjectID="_1671464823"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5E9BB916"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17187176"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p w14:paraId="1FC587FF"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77FF0A17" w14:textId="77777777" w:rsidR="007C769E" w:rsidRDefault="001C7C1F" w:rsidP="001C7C1F">
      <w:pPr>
        <w:pStyle w:val="2"/>
      </w:pPr>
      <w:bookmarkStart w:id="56" w:name="_Toc60554921"/>
      <w:r>
        <w:rPr>
          <w:rFonts w:hint="eastAsia"/>
        </w:rPr>
        <w:t>组合墙</w:t>
      </w:r>
      <w:r>
        <w:t>空气声隔声量计算</w:t>
      </w:r>
      <w:bookmarkEnd w:id="56"/>
    </w:p>
    <w:p w14:paraId="0E330700"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56A03B2E" w14:textId="77777777" w:rsidR="001C7C1F" w:rsidRDefault="002E6D61" w:rsidP="002E6D61">
      <w:pPr>
        <w:pStyle w:val="a0"/>
        <w:ind w:firstLineChars="295" w:firstLine="619"/>
        <w:jc w:val="left"/>
        <w:rPr>
          <w:lang w:val="en-US"/>
        </w:rPr>
      </w:pPr>
      <w:r>
        <w:rPr>
          <w:lang w:val="en-US"/>
        </w:rPr>
        <w:object w:dxaOrig="8155" w:dyaOrig="2963" w14:anchorId="2B7C4E74">
          <v:shape id="_x0000_i1030" type="#_x0000_t75" style="width:408pt;height:150pt" o:ole="">
            <v:imagedata r:id="rId23" o:title="" croptop="25098f" cropleft="11987f"/>
          </v:shape>
          <o:OLEObject Type="Embed" ProgID="Visio.Drawing.11" ShapeID="_x0000_i1030" DrawAspect="Content" ObjectID="_1671464824" r:id="rId24"/>
        </w:object>
      </w:r>
    </w:p>
    <w:p w14:paraId="5C0B25AE"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32B1797A" w14:textId="77777777" w:rsidR="009E65A5" w:rsidRDefault="00507685">
      <w:pPr>
        <w:pStyle w:val="3"/>
      </w:pPr>
      <w:bookmarkStart w:id="57" w:name="_Toc60554922"/>
      <w:r>
        <w:rPr>
          <w:rFonts w:hint="eastAsia"/>
        </w:rPr>
        <w:t>组合墙</w:t>
      </w:r>
      <w:r w:rsidR="00E61E88">
        <w:t>空气声有效隔声量</w:t>
      </w:r>
      <w:bookmarkEnd w:id="57"/>
    </w:p>
    <w:p w14:paraId="5D8DFB0F"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2AE56211"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3CEFE411" w14:textId="77777777" w:rsidR="00B203CB" w:rsidRDefault="00677094"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5ADA7E7F">
          <v:shape id="_x0000_s1169" type="#_x0000_t75" style="position:absolute;left:0;text-align:left;margin-left:131.15pt;margin-top:3.65pt;width:60.35pt;height:21.4pt;z-index:251661824;mso-width-relative:page;mso-height-relative:page">
            <v:imagedata r:id="rId25" o:title=""/>
          </v:shape>
          <o:OLEObject Type="Embed" ProgID="Equation.DSMT4" ShapeID="_x0000_s1169" DrawAspect="Content" ObjectID="_1671464855" r:id="rId26"/>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5A0D3B5D" w14:textId="77777777" w:rsidR="00B203CB" w:rsidRDefault="00B203CB" w:rsidP="00B203CB">
      <w:pPr>
        <w:widowControl w:val="0"/>
        <w:ind w:right="840"/>
        <w:jc w:val="both"/>
        <w:rPr>
          <w:rFonts w:ascii="Calibri" w:hAnsi="Calibri"/>
          <w:kern w:val="2"/>
          <w:szCs w:val="22"/>
          <w:lang w:val="en-US"/>
        </w:rPr>
      </w:pPr>
    </w:p>
    <w:p w14:paraId="48AB3ACC"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6BFB800B"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2A6C2154"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6A28E152" wp14:editId="3D59075E">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11476CC2" w14:textId="77777777" w:rsidR="0089206F" w:rsidRDefault="0089206F" w:rsidP="006A5466">
      <w:pPr>
        <w:widowControl w:val="0"/>
        <w:jc w:val="both"/>
        <w:rPr>
          <w:rFonts w:ascii="Calibri" w:hAnsi="Calibri"/>
          <w:kern w:val="2"/>
          <w:szCs w:val="22"/>
          <w:lang w:val="en-US"/>
        </w:rPr>
      </w:pPr>
    </w:p>
    <w:p w14:paraId="7C240EC3"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677094">
        <w:rPr>
          <w:rFonts w:ascii="Calibri" w:hAnsi="Calibri"/>
          <w:kern w:val="2"/>
          <w:szCs w:val="22"/>
          <w:lang w:val="en-US"/>
        </w:rPr>
        <w:object w:dxaOrig="1440" w:dyaOrig="1440" w14:anchorId="1ADDB8C9">
          <v:shape id="_x0000_s1171" type="#_x0000_t75" style="position:absolute;left:0;text-align:left;margin-left:124.35pt;margin-top:7.65pt;width:67.15pt;height:34.95pt;z-index:251663872;mso-position-horizontal-relative:text;mso-position-vertical-relative:text;mso-width-relative:page;mso-height-relative:page">
            <v:imagedata r:id="rId28" o:title=""/>
          </v:shape>
          <o:OLEObject Type="Embed" ProgID="Equation.DSMT4" ShapeID="_x0000_s1171" DrawAspect="Content" ObjectID="_1671464856" r:id="rId29"/>
        </w:object>
      </w:r>
    </w:p>
    <w:p w14:paraId="0E574933"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459FF4D5" w14:textId="77777777" w:rsidR="0089206F" w:rsidRDefault="0089206F" w:rsidP="00B203CB">
      <w:pPr>
        <w:widowControl w:val="0"/>
        <w:ind w:leftChars="200" w:left="420" w:right="840"/>
        <w:jc w:val="both"/>
        <w:rPr>
          <w:rFonts w:ascii="Calibri" w:hAnsi="Calibri"/>
          <w:kern w:val="2"/>
          <w:szCs w:val="22"/>
          <w:lang w:val="en-US"/>
        </w:rPr>
      </w:pPr>
    </w:p>
    <w:p w14:paraId="248057E9"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6AB958E3"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0FC6A1C3" wp14:editId="52385F93">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6393F519" w14:textId="77777777" w:rsidR="00B203CB" w:rsidRDefault="00B203CB" w:rsidP="00B203CB">
      <w:pPr>
        <w:widowControl w:val="0"/>
        <w:jc w:val="both"/>
        <w:rPr>
          <w:rFonts w:ascii="Calibri" w:hAnsi="Calibri"/>
          <w:kern w:val="2"/>
          <w:szCs w:val="22"/>
          <w:lang w:val="en-US"/>
        </w:rPr>
      </w:pPr>
    </w:p>
    <w:p w14:paraId="3E2EAADB"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7C1B1198">
          <v:shape id="_x0000_i1033" type="#_x0000_t75" style="width:14.55pt;height:18.85pt" o:ole="">
            <v:imagedata r:id="rId31" o:title=""/>
          </v:shape>
          <o:OLEObject Type="Embed" ProgID="Equation.DSMT4" ShapeID="_x0000_i1033" DrawAspect="Content" ObjectID="_1671464825" r:id="rId3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1F5D672E"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357EFBFD">
          <v:shape id="_x0000_i1034" type="#_x0000_t75" style="width:16.3pt;height:18.85pt" o:ole="">
            <v:imagedata r:id="rId33" o:title=""/>
          </v:shape>
          <o:OLEObject Type="Embed" ProgID="Equation.DSMT4" ShapeID="_x0000_i1034" DrawAspect="Content" ObjectID="_1671464826"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5D4C1E76"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6395F7D8">
          <v:shape id="_x0000_i1035" type="#_x0000_t75" style="width:12.85pt;height:18.85pt" o:ole="">
            <v:imagedata r:id="rId35" o:title=""/>
          </v:shape>
          <o:OLEObject Type="Embed" ProgID="Equation.DSMT4" ShapeID="_x0000_i1035" DrawAspect="Content" ObjectID="_1671464827"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4C396B09"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0B51F8A2">
          <v:shape id="_x0000_i1036" type="#_x0000_t75" style="width:14.55pt;height:17.15pt" o:ole="">
            <v:imagedata r:id="rId37" o:title=""/>
          </v:shape>
          <o:OLEObject Type="Embed" ProgID="Equation.DSMT4" ShapeID="_x0000_i1036" DrawAspect="Content" ObjectID="_1671464828"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51CC0DC3"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lastRenderedPageBreak/>
        <w:t xml:space="preserve">      </w:t>
      </w:r>
      <w:r>
        <w:rPr>
          <w:rFonts w:ascii="Calibri" w:hAnsi="Calibri"/>
          <w:kern w:val="2"/>
          <w:position w:val="-14"/>
          <w:szCs w:val="22"/>
          <w:lang w:val="en-US"/>
        </w:rPr>
        <w:object w:dxaOrig="374" w:dyaOrig="374" w14:anchorId="62BC0630">
          <v:shape id="_x0000_i1037" type="#_x0000_t75" style="width:18.85pt;height:18.85pt" o:ole="">
            <v:imagedata r:id="rId39" o:title=""/>
          </v:shape>
          <o:OLEObject Type="Embed" ProgID="Equation.DSMT4" ShapeID="_x0000_i1037" DrawAspect="Content" ObjectID="_1671464829"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1C38D559"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62464723">
          <v:shape id="_x0000_i1038" type="#_x0000_t75" style="width:18.85pt;height:18.85pt" o:ole="">
            <v:imagedata r:id="rId41" o:title=""/>
          </v:shape>
          <o:OLEObject Type="Embed" ProgID="Equation.DSMT4" ShapeID="_x0000_i1038" DrawAspect="Content" ObjectID="_1671464830"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4B5D7333"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3D23F28A">
          <v:shape id="_x0000_i1039" type="#_x0000_t75" style="width:15.45pt;height:18.85pt" o:ole="">
            <v:imagedata r:id="rId17" o:title=""/>
          </v:shape>
          <o:OLEObject Type="Embed" ProgID="Equation.DSMT4" ShapeID="_x0000_i1039" DrawAspect="Content" ObjectID="_1671464831" r:id="rId4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5B194A63"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p w14:paraId="74479027"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7872205A" w14:textId="77777777" w:rsidR="005E6FE5" w:rsidRDefault="00490644">
      <w:pPr>
        <w:pStyle w:val="3"/>
      </w:pPr>
      <w:bookmarkStart w:id="59" w:name="_Toc60554923"/>
      <w:r>
        <w:rPr>
          <w:rFonts w:hint="eastAsia"/>
        </w:rPr>
        <w:t>组合墙</w:t>
      </w:r>
      <w:r>
        <w:t>空气声隔声</w:t>
      </w:r>
      <w:r>
        <w:rPr>
          <w:rFonts w:hint="eastAsia"/>
        </w:rPr>
        <w:t>计</w:t>
      </w:r>
      <w:r w:rsidR="00E61E88">
        <w:t>权单值评价量</w:t>
      </w:r>
      <w:bookmarkEnd w:id="59"/>
    </w:p>
    <w:p w14:paraId="4D500405"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11B7203E"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395C97A2"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271C7665">
          <v:shape id="_x0000_i1040" type="#_x0000_t75" style="width:440.55pt;height:336pt" o:ole="">
            <v:imagedata r:id="rId44" o:title=""/>
          </v:shape>
          <o:OLEObject Type="Embed" ProgID="Visio.Drawing.11" ShapeID="_x0000_i1040" DrawAspect="Content" ObjectID="_1671464832" r:id="rId45"/>
        </w:object>
      </w:r>
    </w:p>
    <w:p w14:paraId="3031E2AA" w14:textId="77777777"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04D1722C" w14:textId="77777777" w:rsidR="00F452FD" w:rsidRDefault="00F452FD" w:rsidP="00F452FD">
      <w:pPr>
        <w:widowControl w:val="0"/>
        <w:spacing w:line="400" w:lineRule="atLeast"/>
        <w:ind w:firstLineChars="250" w:firstLine="525"/>
        <w:jc w:val="both"/>
      </w:pPr>
      <w:r>
        <w:lastRenderedPageBreak/>
        <w:t xml:space="preserve">   </w:t>
      </w:r>
      <w:r>
        <w:rPr>
          <w:rFonts w:hint="eastAsia"/>
        </w:rPr>
        <w:t>不利偏差</w:t>
      </w:r>
      <w:r>
        <w:rPr>
          <w:position w:val="-12"/>
        </w:rPr>
        <w:object w:dxaOrig="249" w:dyaOrig="360" w14:anchorId="09F6C781">
          <v:shape id="_x0000_i1041" type="#_x0000_t75" style="width:12.85pt;height:18pt" o:ole="">
            <v:imagedata r:id="rId46" o:title=""/>
          </v:shape>
          <o:OLEObject Type="Embed" ProgID="Equation.DSMT4" ShapeID="_x0000_i1041" DrawAspect="Content" ObjectID="_1671464833" r:id="rId47"/>
        </w:object>
      </w:r>
      <w:r>
        <w:rPr>
          <w:rFonts w:hint="eastAsia"/>
        </w:rPr>
        <w:t>的计算公式如下：</w:t>
      </w:r>
    </w:p>
    <w:p w14:paraId="7215B05D" w14:textId="77777777" w:rsidR="00F452FD" w:rsidRDefault="00677094" w:rsidP="00F452FD">
      <w:pPr>
        <w:ind w:left="851" w:right="840"/>
        <w:jc w:val="right"/>
      </w:pPr>
      <w:r>
        <w:object w:dxaOrig="1440" w:dyaOrig="1440" w14:anchorId="5B5045ED">
          <v:shape id="_x0000_s1211" type="#_x0000_t75" style="position:absolute;left:0;text-align:left;margin-left:73.9pt;margin-top:-1.05pt;width:186.8pt;height:42.1pt;z-index:251666944;mso-width-relative:page;mso-height-relative:page">
            <v:imagedata r:id="rId48" o:title=""/>
          </v:shape>
          <o:OLEObject Type="Embed" ProgID="Equation.DSMT4" ShapeID="_x0000_s1211" DrawAspect="Content" ObjectID="_1671464857" r:id="rId49"/>
        </w:object>
      </w:r>
      <w:r w:rsidR="00F452FD">
        <w:rPr>
          <w:rFonts w:hint="eastAsia"/>
        </w:rPr>
        <w:t>（</w:t>
      </w:r>
      <w:r w:rsidR="00F452FD">
        <w:rPr>
          <w:rFonts w:hint="eastAsia"/>
        </w:rPr>
        <w:t>7.4.2-1</w:t>
      </w:r>
      <w:r w:rsidR="00F452FD">
        <w:rPr>
          <w:rFonts w:hint="eastAsia"/>
        </w:rPr>
        <w:t>）</w:t>
      </w:r>
    </w:p>
    <w:p w14:paraId="451BCA55" w14:textId="77777777" w:rsidR="00F452FD" w:rsidRDefault="00F452FD" w:rsidP="00F452FD">
      <w:pPr>
        <w:ind w:left="851" w:right="1785"/>
        <w:jc w:val="right"/>
      </w:pPr>
    </w:p>
    <w:p w14:paraId="562E041B" w14:textId="77777777" w:rsidR="00F452FD" w:rsidRDefault="00F452FD" w:rsidP="00F452FD">
      <w:pPr>
        <w:ind w:left="851"/>
        <w:rPr>
          <w:szCs w:val="21"/>
        </w:rPr>
      </w:pPr>
      <w:r>
        <w:rPr>
          <w:rFonts w:hint="eastAsia"/>
          <w:szCs w:val="21"/>
        </w:rPr>
        <w:t xml:space="preserve">             </w:t>
      </w:r>
    </w:p>
    <w:p w14:paraId="3E6068DC" w14:textId="77777777" w:rsidR="00F452FD" w:rsidRDefault="00F452FD" w:rsidP="00F452FD">
      <w:pPr>
        <w:ind w:left="851"/>
        <w:rPr>
          <w:szCs w:val="21"/>
        </w:rPr>
      </w:pPr>
      <w:r>
        <w:rPr>
          <w:rFonts w:hint="eastAsia"/>
          <w:szCs w:val="21"/>
        </w:rPr>
        <w:t>式中：</w:t>
      </w:r>
      <w:r>
        <w:rPr>
          <w:position w:val="-12"/>
          <w:szCs w:val="21"/>
        </w:rPr>
        <w:object w:dxaOrig="402" w:dyaOrig="360" w14:anchorId="3197796E">
          <v:shape id="_x0000_i1043" type="#_x0000_t75" style="width:20.55pt;height:18pt" o:ole="">
            <v:imagedata r:id="rId50" o:title=""/>
          </v:shape>
          <o:OLEObject Type="Embed" ProgID="Equation.DSMT4" ShapeID="_x0000_i1043" DrawAspect="Content" ObjectID="_1671464834" r:id="rId51"/>
        </w:object>
      </w:r>
      <w:r>
        <w:rPr>
          <w:rFonts w:hint="eastAsia"/>
          <w:szCs w:val="21"/>
        </w:rPr>
        <w:t>—</w:t>
      </w:r>
      <w:r>
        <w:rPr>
          <w:szCs w:val="21"/>
        </w:rPr>
        <w:t xml:space="preserve"> </w:t>
      </w:r>
      <w:r>
        <w:rPr>
          <w:rFonts w:hint="eastAsia"/>
          <w:szCs w:val="21"/>
        </w:rPr>
        <w:t>空气声隔声计权单值评价量；</w:t>
      </w:r>
    </w:p>
    <w:p w14:paraId="13A38CBA" w14:textId="77777777" w:rsidR="00F452FD" w:rsidRDefault="00F452FD" w:rsidP="00F452FD">
      <w:pPr>
        <w:ind w:left="851"/>
        <w:rPr>
          <w:szCs w:val="21"/>
        </w:rPr>
      </w:pPr>
      <w:r>
        <w:rPr>
          <w:szCs w:val="21"/>
        </w:rPr>
        <w:t xml:space="preserve">      </w:t>
      </w:r>
      <w:r>
        <w:rPr>
          <w:position w:val="-12"/>
          <w:szCs w:val="21"/>
        </w:rPr>
        <w:object w:dxaOrig="305" w:dyaOrig="360" w14:anchorId="1B1A2CC2">
          <v:shape id="_x0000_i1044" type="#_x0000_t75" style="width:15.45pt;height:18pt" o:ole="">
            <v:imagedata r:id="rId52" o:title=""/>
          </v:shape>
          <o:OLEObject Type="Embed" ProgID="Equation.DSMT4" ShapeID="_x0000_i1044" DrawAspect="Content" ObjectID="_1671464835" r:id="rId53"/>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14:paraId="045A7605" w14:textId="77777777" w:rsidR="00F452FD" w:rsidRDefault="00F452FD" w:rsidP="00F452FD">
      <w:pPr>
        <w:ind w:left="851"/>
        <w:rPr>
          <w:szCs w:val="21"/>
        </w:rPr>
      </w:pPr>
      <w:r>
        <w:rPr>
          <w:szCs w:val="21"/>
        </w:rPr>
        <w:t xml:space="preserve">      </w:t>
      </w:r>
      <w:r>
        <w:rPr>
          <w:position w:val="-12"/>
          <w:szCs w:val="21"/>
        </w:rPr>
        <w:object w:dxaOrig="305" w:dyaOrig="360" w14:anchorId="5633C001">
          <v:shape id="_x0000_i1045" type="#_x0000_t75" style="width:15.45pt;height:18pt" o:ole="">
            <v:imagedata r:id="rId54" o:title=""/>
          </v:shape>
          <o:OLEObject Type="Embed" ProgID="Equation.DSMT4" ShapeID="_x0000_i1045" DrawAspect="Content" ObjectID="_1671464836" r:id="rId55"/>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14:paraId="1D6E4502" w14:textId="77777777"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2A5A1121" w14:textId="77777777" w:rsidR="00F452FD" w:rsidRDefault="00677094" w:rsidP="001D3341">
      <w:pPr>
        <w:rPr>
          <w:szCs w:val="21"/>
        </w:rPr>
      </w:pPr>
      <w:r>
        <w:object w:dxaOrig="1440" w:dyaOrig="1440" w14:anchorId="1A59C2AD">
          <v:shape id="_x0000_s1212" type="#_x0000_t75" style="position:absolute;margin-left:162.5pt;margin-top:2.7pt;width:59.1pt;height:33.95pt;z-index:251667968;mso-width-relative:page;mso-height-relative:page">
            <v:imagedata r:id="rId56" o:title=""/>
          </v:shape>
          <o:OLEObject Type="Embed" ProgID="Equation.DSMT4" ShapeID="_x0000_s1212" DrawAspect="Content" ObjectID="_1671464858" r:id="rId57"/>
        </w:object>
      </w:r>
    </w:p>
    <w:p w14:paraId="5C4FE9B1"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00C508D1" w14:textId="77777777" w:rsidR="00F452FD" w:rsidRDefault="00F452FD" w:rsidP="00F452FD">
      <w:pPr>
        <w:rPr>
          <w:szCs w:val="21"/>
        </w:rPr>
      </w:pPr>
      <w:r>
        <w:rPr>
          <w:rFonts w:hint="eastAsia"/>
          <w:szCs w:val="21"/>
        </w:rPr>
        <w:t xml:space="preserve">                                                                                   </w:t>
      </w:r>
    </w:p>
    <w:p w14:paraId="21EFE16A" w14:textId="77777777" w:rsidR="00F452FD" w:rsidRDefault="00F452FD" w:rsidP="00F452FD">
      <w:pPr>
        <w:ind w:left="851"/>
      </w:pPr>
      <w:r>
        <w:rPr>
          <w:rFonts w:hint="eastAsia"/>
        </w:rPr>
        <w:t>式中：</w:t>
      </w:r>
      <w:r>
        <w:rPr>
          <w:position w:val="-6"/>
        </w:rPr>
        <w:object w:dxaOrig="125" w:dyaOrig="263" w14:anchorId="008E384D">
          <v:shape id="_x0000_i1047" type="#_x0000_t75" style="width:6pt;height:12.85pt" o:ole="">
            <v:imagedata r:id="rId58" o:title=""/>
          </v:shape>
          <o:OLEObject Type="Embed" ProgID="Equation.DSMT4" ShapeID="_x0000_i1047" DrawAspect="Content" ObjectID="_1671464837" r:id="rId59"/>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14:paraId="0AA76EC9"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7A3E651" w14:textId="77777777" w:rsidTr="00921C05">
        <w:tc>
          <w:tcPr>
            <w:tcW w:w="3260" w:type="dxa"/>
            <w:shd w:val="clear" w:color="auto" w:fill="E6E6E6"/>
            <w:vAlign w:val="center"/>
          </w:tcPr>
          <w:p w14:paraId="5451DABD"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63417251"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0CB73ED"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82B3784"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CFDBCCA"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D405259"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6297348B" w14:textId="77777777" w:rsidTr="00921C05">
        <w:tc>
          <w:tcPr>
            <w:tcW w:w="3260" w:type="dxa"/>
            <w:shd w:val="clear" w:color="auto" w:fill="E6E6E6"/>
            <w:vAlign w:val="center"/>
          </w:tcPr>
          <w:p w14:paraId="75C77DED"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0136D866" w14:textId="77777777" w:rsidR="002139A9" w:rsidRPr="00C117BA" w:rsidRDefault="002139A9" w:rsidP="00921C05">
            <w:pPr>
              <w:jc w:val="center"/>
            </w:pPr>
            <w:r w:rsidRPr="00C117BA">
              <w:rPr>
                <w:rFonts w:hint="eastAsia"/>
              </w:rPr>
              <w:t>-16</w:t>
            </w:r>
          </w:p>
        </w:tc>
        <w:tc>
          <w:tcPr>
            <w:tcW w:w="1106" w:type="dxa"/>
            <w:vAlign w:val="center"/>
          </w:tcPr>
          <w:p w14:paraId="301878BA" w14:textId="77777777" w:rsidR="002139A9" w:rsidRPr="00C117BA" w:rsidRDefault="002139A9" w:rsidP="00921C05">
            <w:pPr>
              <w:jc w:val="center"/>
            </w:pPr>
            <w:r w:rsidRPr="00C117BA">
              <w:rPr>
                <w:rFonts w:hint="eastAsia"/>
              </w:rPr>
              <w:t>-7</w:t>
            </w:r>
          </w:p>
        </w:tc>
        <w:tc>
          <w:tcPr>
            <w:tcW w:w="1105" w:type="dxa"/>
            <w:vAlign w:val="center"/>
          </w:tcPr>
          <w:p w14:paraId="35DC4FD7" w14:textId="77777777" w:rsidR="002139A9" w:rsidRPr="00C117BA" w:rsidRDefault="002139A9" w:rsidP="00921C05">
            <w:pPr>
              <w:jc w:val="center"/>
            </w:pPr>
            <w:r w:rsidRPr="00C117BA">
              <w:rPr>
                <w:rFonts w:hint="eastAsia"/>
              </w:rPr>
              <w:t>0</w:t>
            </w:r>
          </w:p>
        </w:tc>
        <w:tc>
          <w:tcPr>
            <w:tcW w:w="1106" w:type="dxa"/>
            <w:vAlign w:val="center"/>
          </w:tcPr>
          <w:p w14:paraId="5FEFA908" w14:textId="77777777" w:rsidR="002139A9" w:rsidRPr="00C117BA" w:rsidRDefault="002139A9" w:rsidP="00921C05">
            <w:pPr>
              <w:jc w:val="center"/>
            </w:pPr>
            <w:r w:rsidRPr="00C117BA">
              <w:rPr>
                <w:rFonts w:hint="eastAsia"/>
              </w:rPr>
              <w:t>3</w:t>
            </w:r>
          </w:p>
        </w:tc>
        <w:tc>
          <w:tcPr>
            <w:tcW w:w="1106" w:type="dxa"/>
            <w:vAlign w:val="center"/>
          </w:tcPr>
          <w:p w14:paraId="083489CD" w14:textId="77777777" w:rsidR="002139A9" w:rsidRPr="00C117BA" w:rsidRDefault="002139A9" w:rsidP="00921C05">
            <w:pPr>
              <w:jc w:val="center"/>
            </w:pPr>
            <w:r w:rsidRPr="00C117BA">
              <w:rPr>
                <w:rFonts w:hint="eastAsia"/>
              </w:rPr>
              <w:t>4</w:t>
            </w:r>
          </w:p>
        </w:tc>
      </w:tr>
    </w:tbl>
    <w:p w14:paraId="5DC7A5BD" w14:textId="77777777" w:rsidR="00490644" w:rsidRDefault="007770D0">
      <w:pPr>
        <w:pStyle w:val="3"/>
      </w:pPr>
      <w:bookmarkStart w:id="60" w:name="_Toc60554924"/>
      <w:r>
        <w:rPr>
          <w:rFonts w:hint="eastAsia"/>
        </w:rPr>
        <w:t>组合墙空气声隔声频谱修正量</w:t>
      </w:r>
      <w:bookmarkEnd w:id="60"/>
    </w:p>
    <w:p w14:paraId="4F2E3D6B"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3BF71214"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14:paraId="107D6BCD" w14:textId="77777777" w:rsidR="000C46EB" w:rsidRDefault="00677094" w:rsidP="000C46EB">
      <w:pPr>
        <w:ind w:leftChars="200" w:left="420"/>
      </w:pPr>
      <w:r>
        <w:object w:dxaOrig="1440" w:dyaOrig="1440" w14:anchorId="6B128017">
          <v:shape id="_x0000_s1213" type="#_x0000_t75" style="position:absolute;left:0;text-align:left;margin-left:113.55pt;margin-top:10.65pt;width:147.15pt;height:21.3pt;z-index:251670016;mso-width-relative:page;mso-height-relative:page">
            <v:imagedata r:id="rId60" o:title=""/>
          </v:shape>
          <o:OLEObject Type="Embed" ProgID="Equation.DSMT4" ShapeID="_x0000_s1213" DrawAspect="Content" ObjectID="_1671464859" r:id="rId61"/>
        </w:object>
      </w:r>
    </w:p>
    <w:p w14:paraId="369D457B"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4A7F4764"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0FE29AA7"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0353AB8C"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BE8DA26"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3FC8F34F">
          <v:shape id="_x0000_i1049" type="#_x0000_t75" style="width:6pt;height:12.85pt" o:ole="">
            <v:imagedata r:id="rId62" o:title=""/>
          </v:shape>
          <o:OLEObject Type="Embed" ProgID="Equation.DSMT4" ShapeID="_x0000_i1049" DrawAspect="Content" ObjectID="_1671464838" r:id="rId6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F05B7CD" w14:textId="77777777" w:rsidR="000C46EB" w:rsidRDefault="000C46EB" w:rsidP="000C46EB">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496915B4"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5F727953"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5A54450"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703A7EC3"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0F1DE68B"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43E0F828" w14:textId="77777777" w:rsidTr="00921C05">
        <w:tc>
          <w:tcPr>
            <w:tcW w:w="3402" w:type="dxa"/>
            <w:gridSpan w:val="2"/>
            <w:shd w:val="clear" w:color="auto" w:fill="E6E6E6"/>
            <w:vAlign w:val="center"/>
          </w:tcPr>
          <w:p w14:paraId="092224F6"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7DF0A943"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149A5C83"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00DBDA19"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0D4A8FA8"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0075D7B5"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4B57D7A7" w14:textId="77777777" w:rsidTr="00921C05">
        <w:trPr>
          <w:trHeight w:val="310"/>
        </w:trPr>
        <w:tc>
          <w:tcPr>
            <w:tcW w:w="1134" w:type="dxa"/>
            <w:vMerge w:val="restart"/>
            <w:shd w:val="clear" w:color="auto" w:fill="E6E6E6"/>
            <w:vAlign w:val="center"/>
          </w:tcPr>
          <w:p w14:paraId="289CFDF9" w14:textId="77777777" w:rsidR="002139A9" w:rsidRPr="00C117BA" w:rsidRDefault="002139A9"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14:paraId="29C80237"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7909B9C4"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0528807A"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7DD58DED"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04B2B37D"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569C7596" w14:textId="77777777" w:rsidR="002139A9" w:rsidRPr="00C117BA" w:rsidRDefault="002139A9" w:rsidP="00921C05">
            <w:pPr>
              <w:jc w:val="center"/>
            </w:pPr>
            <w:r>
              <w:rPr>
                <w:rFonts w:ascii="宋体" w:hAnsi="宋体" w:cs="宋体" w:hint="eastAsia"/>
                <w:color w:val="000000"/>
                <w:szCs w:val="21"/>
              </w:rPr>
              <w:t>-4</w:t>
            </w:r>
          </w:p>
        </w:tc>
      </w:tr>
      <w:tr w:rsidR="002139A9" w14:paraId="55147A9D" w14:textId="77777777" w:rsidTr="00921C05">
        <w:trPr>
          <w:trHeight w:val="469"/>
        </w:trPr>
        <w:tc>
          <w:tcPr>
            <w:tcW w:w="1134" w:type="dxa"/>
            <w:vMerge/>
            <w:shd w:val="clear" w:color="auto" w:fill="E6E6E6"/>
            <w:vAlign w:val="center"/>
          </w:tcPr>
          <w:p w14:paraId="03F90B8C"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043CA03A"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14:paraId="24DB848C" w14:textId="77777777" w:rsidR="002139A9" w:rsidRPr="00C117BA" w:rsidRDefault="002139A9" w:rsidP="00921C05">
            <w:pPr>
              <w:jc w:val="center"/>
            </w:pPr>
            <w:r>
              <w:t>-14</w:t>
            </w:r>
          </w:p>
        </w:tc>
        <w:tc>
          <w:tcPr>
            <w:tcW w:w="1077" w:type="dxa"/>
            <w:vAlign w:val="center"/>
          </w:tcPr>
          <w:p w14:paraId="1478C089" w14:textId="77777777" w:rsidR="002139A9" w:rsidRPr="00C117BA" w:rsidRDefault="002139A9" w:rsidP="00921C05">
            <w:pPr>
              <w:jc w:val="center"/>
            </w:pPr>
            <w:r>
              <w:t>-10</w:t>
            </w:r>
          </w:p>
        </w:tc>
        <w:tc>
          <w:tcPr>
            <w:tcW w:w="1077" w:type="dxa"/>
            <w:vAlign w:val="center"/>
          </w:tcPr>
          <w:p w14:paraId="777EFACB" w14:textId="77777777" w:rsidR="002139A9" w:rsidRPr="00C117BA" w:rsidRDefault="002139A9" w:rsidP="00921C05">
            <w:pPr>
              <w:jc w:val="center"/>
            </w:pPr>
            <w:r>
              <w:t>-7</w:t>
            </w:r>
          </w:p>
        </w:tc>
        <w:tc>
          <w:tcPr>
            <w:tcW w:w="1077" w:type="dxa"/>
            <w:vAlign w:val="center"/>
          </w:tcPr>
          <w:p w14:paraId="5D683255" w14:textId="77777777" w:rsidR="002139A9" w:rsidRPr="00C117BA" w:rsidRDefault="002139A9" w:rsidP="00921C05">
            <w:pPr>
              <w:jc w:val="center"/>
            </w:pPr>
            <w:r>
              <w:t>-4</w:t>
            </w:r>
          </w:p>
        </w:tc>
        <w:tc>
          <w:tcPr>
            <w:tcW w:w="1078" w:type="dxa"/>
            <w:vAlign w:val="center"/>
          </w:tcPr>
          <w:p w14:paraId="015FD900" w14:textId="77777777" w:rsidR="002139A9" w:rsidRPr="00C117BA" w:rsidRDefault="002139A9" w:rsidP="00921C05">
            <w:pPr>
              <w:jc w:val="center"/>
            </w:pPr>
            <w:r>
              <w:t>-6</w:t>
            </w:r>
          </w:p>
        </w:tc>
      </w:tr>
    </w:tbl>
    <w:p w14:paraId="0DB0B9EC" w14:textId="77777777" w:rsidR="007770D0" w:rsidRDefault="000C46EB" w:rsidP="002139A9">
      <w:pPr>
        <w:pStyle w:val="a0"/>
        <w:ind w:firstLine="420"/>
        <w:jc w:val="left"/>
        <w:rPr>
          <w:lang w:val="en-US"/>
        </w:rPr>
      </w:pPr>
      <w:r>
        <w:rPr>
          <w:rFonts w:hint="eastAsia"/>
          <w:lang w:val="en-US"/>
        </w:rPr>
        <w:lastRenderedPageBreak/>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4FD94C5B" w14:textId="77777777" w:rsidR="00B12863" w:rsidRDefault="00E61E88">
      <w:pPr>
        <w:pStyle w:val="3"/>
      </w:pPr>
      <w:bookmarkStart w:id="61" w:name="_Toc60554925"/>
      <w:r>
        <w:rPr>
          <w:rFonts w:hint="eastAsia"/>
        </w:rPr>
        <w:t>组合墙隔声量</w:t>
      </w:r>
      <w:bookmarkEnd w:id="61"/>
    </w:p>
    <w:p w14:paraId="5E530CAF"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331A764F" w14:textId="77777777" w:rsidR="00AD1661" w:rsidRDefault="00AD1661">
      <w:pPr>
        <w:pStyle w:val="3"/>
      </w:pPr>
      <w:bookmarkStart w:id="62" w:name="_Toc60554926"/>
      <w:r>
        <w:rPr>
          <w:rFonts w:hint="eastAsia"/>
        </w:rPr>
        <w:t>门/窗与墙的间隙对组合墙隔声量的影响</w:t>
      </w:r>
      <w:bookmarkEnd w:id="62"/>
    </w:p>
    <w:p w14:paraId="19397B49"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4D3B570A"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78870B52" w14:textId="77777777" w:rsidR="00210C5E" w:rsidRDefault="00210C5E" w:rsidP="00210C5E">
      <w:r>
        <w:t xml:space="preserve"> </w:t>
      </w:r>
      <w:r>
        <w:rPr>
          <w:rFonts w:hint="eastAsia"/>
        </w:rPr>
        <w:t xml:space="preserve">                             </w:t>
      </w:r>
      <w:r w:rsidRPr="0086050D">
        <w:rPr>
          <w:position w:val="-60"/>
          <w:szCs w:val="21"/>
        </w:rPr>
        <w:object w:dxaOrig="2299" w:dyaOrig="1319" w14:anchorId="1B2AF3F2">
          <v:shape id="对象 19" o:spid="_x0000_i1050" type="#_x0000_t75" style="width:114.85pt;height:66pt;mso-position-horizontal-relative:page;mso-position-vertical-relative:page" o:ole="">
            <v:imagedata r:id="rId64" o:title=""/>
          </v:shape>
          <o:OLEObject Type="Embed" ProgID="Equation.DSMT4" ShapeID="对象 19" DrawAspect="Content" ObjectID="_1671464839" r:id="rId65"/>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6FCA502F"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3F72FD9B" w14:textId="77777777" w:rsidR="008D5551" w:rsidRDefault="00210C5E" w:rsidP="00172ABD">
      <w:pPr>
        <w:ind w:firstLineChars="250" w:firstLine="525"/>
      </w:pPr>
      <w:r>
        <w:rPr>
          <w:rFonts w:hint="eastAsia"/>
        </w:rPr>
        <w:t xml:space="preserve"> </w:t>
      </w:r>
      <w:r w:rsidR="00E61E88">
        <w:t xml:space="preserve">   </w:t>
      </w:r>
      <w:r w:rsidR="00554A1F" w:rsidRPr="008420F9">
        <w:rPr>
          <w:position w:val="-12"/>
        </w:rPr>
        <w:object w:dxaOrig="279" w:dyaOrig="360" w14:anchorId="59DD4103">
          <v:shape id="_x0000_i1051" type="#_x0000_t75" style="width:14.55pt;height:18pt" o:ole="">
            <v:imagedata r:id="rId66" o:title=""/>
          </v:shape>
          <o:OLEObject Type="Embed" ProgID="Equation.DSMT4" ShapeID="_x0000_i1051" DrawAspect="Content" ObjectID="_1671464840" r:id="rId67"/>
        </w:object>
      </w:r>
      <w:r>
        <w:rPr>
          <w:rFonts w:hint="eastAsia"/>
        </w:rPr>
        <w:t>、</w:t>
      </w:r>
      <w:r w:rsidR="00554A1F" w:rsidRPr="008420F9">
        <w:rPr>
          <w:position w:val="-12"/>
        </w:rPr>
        <w:object w:dxaOrig="279" w:dyaOrig="360" w14:anchorId="1813EF7A">
          <v:shape id="_x0000_i1052" type="#_x0000_t75" style="width:14.55pt;height:18pt" o:ole="">
            <v:imagedata r:id="rId68" o:title=""/>
          </v:shape>
          <o:OLEObject Type="Embed" ProgID="Equation.DSMT4" ShapeID="_x0000_i1052" DrawAspect="Content" ObjectID="_1671464841" r:id="rId69"/>
        </w:object>
      </w:r>
      <w:r>
        <w:rPr>
          <w:rFonts w:hint="eastAsia"/>
        </w:rPr>
        <w:t>——分别为缝隙和</w:t>
      </w:r>
      <w:r w:rsidR="00BD6C73">
        <w:rPr>
          <w:rFonts w:hint="eastAsia"/>
        </w:rPr>
        <w:t>组合墙</w:t>
      </w:r>
      <w:r>
        <w:rPr>
          <w:rFonts w:hint="eastAsia"/>
        </w:rPr>
        <w:t>的面积。</w:t>
      </w:r>
    </w:p>
    <w:p w14:paraId="3977F7C1"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4A6875CA" w14:textId="77777777" w:rsidR="005650D2" w:rsidRDefault="00336A37" w:rsidP="00336A37">
      <w:pPr>
        <w:pStyle w:val="2"/>
      </w:pPr>
      <w:bookmarkStart w:id="63" w:name="_Toc60554927"/>
      <w:r>
        <w:rPr>
          <w:rFonts w:hint="eastAsia"/>
        </w:rPr>
        <w:t>室外环境噪声通过单面组合墙传到室内的噪声级计算</w:t>
      </w:r>
      <w:bookmarkEnd w:id="63"/>
    </w:p>
    <w:p w14:paraId="247B9596"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R</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34264EBF" w14:textId="77777777" w:rsidR="00ED6F41" w:rsidRDefault="00677094" w:rsidP="00ED6F41">
      <w:pPr>
        <w:pStyle w:val="a0"/>
        <w:ind w:left="578" w:firstLineChars="0" w:firstLine="0"/>
        <w:rPr>
          <w:lang w:val="en-US"/>
        </w:rPr>
      </w:pPr>
      <w:r>
        <w:rPr>
          <w:sz w:val="18"/>
          <w:szCs w:val="20"/>
        </w:rPr>
        <w:object w:dxaOrig="1440" w:dyaOrig="1440" w14:anchorId="4FD6D790">
          <v:shape id="_x0000_s1214" type="#_x0000_t75" style="position:absolute;left:0;text-align:left;margin-left:88.2pt;margin-top:7.85pt;width:158.55pt;height:21.8pt;z-index:251672064;mso-width-relative:page;mso-height-relative:page">
            <v:imagedata r:id="rId70" o:title=""/>
          </v:shape>
          <o:OLEObject Type="Embed" ProgID="Equation.DSMT4" ShapeID="_x0000_s1214" DrawAspect="Content" ObjectID="_1671464860" r:id="rId71"/>
        </w:object>
      </w:r>
    </w:p>
    <w:p w14:paraId="3CA7B227"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086A67ED"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00188AA8">
          <v:shape id="_x0000_i1054" type="#_x0000_t75" style="width:33.45pt;height:17.15pt" o:ole="">
            <v:imagedata r:id="rId72" o:title=""/>
          </v:shape>
          <o:OLEObject Type="Embed" ProgID="Equation.DSMT4" ShapeID="_x0000_i1054" DrawAspect="Content" ObjectID="_1671464842" r:id="rId7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752195D5"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488BEC41">
          <v:shape id="_x0000_i1055" type="#_x0000_t75" style="width:22.3pt;height:17.15pt" o:ole="">
            <v:imagedata r:id="rId74" o:title=""/>
          </v:shape>
          <o:OLEObject Type="Embed" ProgID="Equation.DSMT4" ShapeID="_x0000_i1055" DrawAspect="Content" ObjectID="_1671464843" r:id="rId75"/>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47E0910"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3AF34D4F">
          <v:shape id="_x0000_i1056" type="#_x0000_t75" style="width:23.15pt;height:17.15pt" o:ole="">
            <v:imagedata r:id="rId76" o:title=""/>
          </v:shape>
          <o:OLEObject Type="Embed" ProgID="Equation.DSMT4" ShapeID="_x0000_i1056" DrawAspect="Content" ObjectID="_1671464844" r:id="rId7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122E67E2"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22E9B30E">
          <v:shape id="_x0000_i1057" type="#_x0000_t75" style="width:20.55pt;height:17.15pt" o:ole="">
            <v:imagedata r:id="rId78" o:title=""/>
          </v:shape>
          <o:OLEObject Type="Embed" ProgID="Equation.DSMT4" ShapeID="_x0000_i1057" DrawAspect="Content" ObjectID="_1671464845"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14:paraId="1953FE01"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p w14:paraId="464428FB"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3FE4FD00" w14:textId="77777777" w:rsidR="004739B1" w:rsidRDefault="001726B4" w:rsidP="001726B4">
      <w:pPr>
        <w:pStyle w:val="2"/>
      </w:pPr>
      <w:bookmarkStart w:id="65" w:name="_Toc60554928"/>
      <w:r>
        <w:rPr>
          <w:rFonts w:hint="eastAsia"/>
        </w:rPr>
        <w:lastRenderedPageBreak/>
        <w:t>室外环境噪声通过多面组合墙传到室内的噪声级计算</w:t>
      </w:r>
      <w:bookmarkEnd w:id="65"/>
    </w:p>
    <w:p w14:paraId="4ECABE58"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X</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Y</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52F50B89" w14:textId="77777777" w:rsidR="00404EB4" w:rsidRDefault="00404EB4" w:rsidP="00FA414C">
      <w:pPr>
        <w:ind w:firstLineChars="1200" w:firstLine="2520"/>
        <w:rPr>
          <w:kern w:val="2"/>
          <w:szCs w:val="21"/>
          <w:lang w:val="en-US"/>
        </w:rPr>
      </w:pPr>
      <w:r>
        <w:rPr>
          <w:position w:val="-28"/>
          <w:szCs w:val="21"/>
        </w:rPr>
        <w:object w:dxaOrig="2534" w:dyaOrig="817" w14:anchorId="7A86F461">
          <v:shape id="_x0000_i1058" type="#_x0000_t75" style="width:126.85pt;height:40.3pt" o:ole="">
            <v:imagedata r:id="rId80" o:title=""/>
          </v:shape>
          <o:OLEObject Type="Embed" ProgID="Equation.DSMT4" ShapeID="_x0000_i1058" DrawAspect="Content" ObjectID="_1671464846" r:id="rId81"/>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1DC8713F"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265A1457">
          <v:shape id="_x0000_i1059" type="#_x0000_t75" style="width:26.55pt;height:17.15pt" o:ole="">
            <v:imagedata r:id="rId82" o:title=""/>
          </v:shape>
          <o:OLEObject Type="Embed" ProgID="Equation.DSMT4" ShapeID="_x0000_i1059" DrawAspect="Content" ObjectID="_1671464847" r:id="rId83"/>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2DAD35A3" w14:textId="77777777" w:rsidR="00404EB4" w:rsidRDefault="00404EB4" w:rsidP="00404EB4">
      <w:pPr>
        <w:spacing w:line="360" w:lineRule="auto"/>
        <w:ind w:left="420" w:firstLineChars="100" w:firstLine="210"/>
      </w:pPr>
      <w:r>
        <w:rPr>
          <w:position w:val="-12"/>
        </w:rPr>
        <w:object w:dxaOrig="665" w:dyaOrig="346" w14:anchorId="68CB250B">
          <v:shape id="_x0000_i1060" type="#_x0000_t75" style="width:33.45pt;height:17.15pt" o:ole="">
            <v:imagedata r:id="rId72" o:title=""/>
          </v:shape>
          <o:OLEObject Type="Embed" ProgID="Equation.DSMT4" ShapeID="_x0000_i1060" DrawAspect="Content" ObjectID="_1671464848" r:id="rId84"/>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68EF6715" w14:textId="77777777" w:rsidR="001726B4" w:rsidRDefault="00C83B59" w:rsidP="00C83B59">
      <w:pPr>
        <w:pStyle w:val="2"/>
      </w:pPr>
      <w:bookmarkStart w:id="68" w:name="_Toc60554929"/>
      <w:r>
        <w:rPr>
          <w:rFonts w:hint="eastAsia"/>
        </w:rPr>
        <w:t>建筑内声源传到室内的噪声级</w:t>
      </w:r>
      <w:r w:rsidR="00E61E88">
        <w:rPr>
          <w:rFonts w:hint="eastAsia"/>
        </w:rPr>
        <w:t>计算</w:t>
      </w:r>
      <w:bookmarkEnd w:id="68"/>
    </w:p>
    <w:p w14:paraId="43528BA9"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50C4B5F9" w14:textId="77777777"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14:paraId="2585FAA9"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1FEDD9C6" w14:textId="77777777" w:rsidR="00FE4618" w:rsidRDefault="00FE4618" w:rsidP="002139A9">
      <w:r>
        <w:rPr>
          <w:rFonts w:hint="eastAsia"/>
          <w:szCs w:val="21"/>
        </w:rPr>
        <w:t>式中：</w:t>
      </w:r>
      <w:r>
        <w:rPr>
          <w:position w:val="-12"/>
        </w:rPr>
        <w:object w:dxaOrig="305" w:dyaOrig="346" w14:anchorId="54591639">
          <v:shape id="_x0000_i1061" type="#_x0000_t75" style="width:15.45pt;height:17.15pt" o:ole="">
            <v:imagedata r:id="rId85" o:title=""/>
          </v:shape>
          <o:OLEObject Type="Embed" ProgID="Equation.DSMT4" ShapeID="_x0000_i1061" DrawAspect="Content" ObjectID="_1671464849" r:id="rId86"/>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02C83323" w14:textId="77777777" w:rsidR="00FE4618" w:rsidRDefault="00FE4618" w:rsidP="002139A9">
      <w:pPr>
        <w:pStyle w:val="a0"/>
        <w:ind w:firstLineChars="283" w:firstLine="679"/>
      </w:pPr>
      <w:proofErr w:type="spellStart"/>
      <w:r>
        <w:rPr>
          <w:i/>
          <w:sz w:val="24"/>
        </w:rPr>
        <w:t>L</w:t>
      </w:r>
      <w:r w:rsidRPr="00D274E0">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14:paraId="555E6DA7"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22A17265"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p w14:paraId="26AE4530"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06A11AA2"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D87644F" w14:textId="77777777" w:rsidR="00776355" w:rsidRDefault="00335D13" w:rsidP="00335D13">
      <w:pPr>
        <w:pStyle w:val="2"/>
      </w:pPr>
      <w:bookmarkStart w:id="70" w:name="_Toc60554930"/>
      <w:r>
        <w:rPr>
          <w:rFonts w:hint="eastAsia"/>
        </w:rPr>
        <w:t>室内噪声级计算</w:t>
      </w:r>
      <w:bookmarkEnd w:id="70"/>
    </w:p>
    <w:p w14:paraId="7E201206"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2F605C9A" w14:textId="77777777" w:rsidR="002B4C64" w:rsidRDefault="00677094"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5774A4CC">
                <v:shape id="_x0000_i1063" type="#_x0000_t75" style="width:26.55pt;height:17.15pt" o:ole="">
                  <v:imagedata r:id="rId82" o:title=""/>
                </v:shape>
                <o:OLEObject Type="Embed" ProgID="Equation.DSMT4" ShapeID="_x0000_i1063" DrawAspect="Content" ObjectID="_1671464850"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3BC22301">
                <v:shape id="_x0000_i1065" type="#_x0000_t75" style="width:15.45pt;height:17.15pt" o:ole="">
                  <v:imagedata r:id="rId85" o:title=""/>
                </v:shape>
                <o:OLEObject Type="Embed" ProgID="Equation.DSMT4" ShapeID="_x0000_i1065" DrawAspect="Content" ObjectID="_1671464851" r:id="rId88"/>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17C3F1DE" wp14:editId="532296A8">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1ECD537E" w14:textId="77777777" w:rsidR="002B4C64" w:rsidRDefault="002B4C64" w:rsidP="00621A86">
      <w:pPr>
        <w:rPr>
          <w:szCs w:val="21"/>
        </w:rPr>
      </w:pPr>
      <w:r>
        <w:rPr>
          <w:rFonts w:hint="eastAsia"/>
          <w:szCs w:val="21"/>
        </w:rPr>
        <w:t>式中：</w:t>
      </w:r>
      <w:r>
        <w:rPr>
          <w:position w:val="-12"/>
          <w:szCs w:val="21"/>
        </w:rPr>
        <w:object w:dxaOrig="305" w:dyaOrig="346" w14:anchorId="6B587D95">
          <v:shape id="_x0000_i1066" type="#_x0000_t75" style="width:15.45pt;height:17.15pt" o:ole="">
            <v:imagedata r:id="rId90" o:title=""/>
          </v:shape>
          <o:OLEObject Type="Embed" ProgID="Equation.DSMT4" ShapeID="_x0000_i1066" DrawAspect="Content" ObjectID="_1671464852" r:id="rId91"/>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4608D08E" w14:textId="77777777" w:rsidR="002B4C64" w:rsidRDefault="002B4C64" w:rsidP="00621A86">
      <w:pPr>
        <w:ind w:firstLineChars="300" w:firstLine="630"/>
        <w:rPr>
          <w:szCs w:val="21"/>
        </w:rPr>
      </w:pPr>
      <w:r>
        <w:rPr>
          <w:position w:val="-12"/>
          <w:szCs w:val="21"/>
        </w:rPr>
        <w:object w:dxaOrig="526" w:dyaOrig="346" w14:anchorId="3CD6B9F6">
          <v:shape id="_x0000_i1067" type="#_x0000_t75" style="width:26.55pt;height:17.15pt" o:ole="">
            <v:imagedata r:id="rId82" o:title=""/>
          </v:shape>
          <o:OLEObject Type="Embed" ProgID="Equation.DSMT4" ShapeID="_x0000_i1067" DrawAspect="Content" ObjectID="_1671464853" r:id="rId92"/>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5B35B1E0"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14A8DD86">
          <v:shape id="_x0000_i1068" type="#_x0000_t75" style="width:15.45pt;height:17.15pt" o:ole="">
            <v:imagedata r:id="rId85" o:title=""/>
          </v:shape>
          <o:OLEObject Type="Embed" ProgID="Equation.DSMT4" ShapeID="_x0000_i1068" DrawAspect="Content" ObjectID="_1671464854" r:id="rId93"/>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35F5B37F" w14:textId="77777777"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2DF3CFCD"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p w14:paraId="7D77BBF1"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75720FE6" w14:textId="77777777" w:rsidR="00BC484E" w:rsidRDefault="00BC484E" w:rsidP="00BC484E">
      <w:pPr>
        <w:pStyle w:val="1"/>
        <w:rPr>
          <w:kern w:val="2"/>
        </w:rPr>
      </w:pPr>
      <w:bookmarkStart w:id="72" w:name="_Toc60554931"/>
      <w:bookmarkEnd w:id="30"/>
      <w:r>
        <w:rPr>
          <w:rFonts w:hint="eastAsia"/>
          <w:kern w:val="2"/>
        </w:rPr>
        <w:t>结论</w:t>
      </w:r>
      <w:bookmarkEnd w:id="72"/>
    </w:p>
    <w:p w14:paraId="33D8D46E"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205A4CC4"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0BCDE9E4" w14:textId="77777777" w:rsidTr="008D5551">
        <w:trPr>
          <w:trHeight w:val="209"/>
        </w:trPr>
        <w:tc>
          <w:tcPr>
            <w:tcW w:w="1315" w:type="dxa"/>
            <w:shd w:val="clear" w:color="auto" w:fill="E6E6E6"/>
            <w:vAlign w:val="center"/>
          </w:tcPr>
          <w:p w14:paraId="433FB5A6" w14:textId="77777777" w:rsidR="008D5551" w:rsidRDefault="008D5551" w:rsidP="008D5551">
            <w:pPr>
              <w:jc w:val="center"/>
            </w:pPr>
            <w:r>
              <w:t>检查项</w:t>
            </w:r>
          </w:p>
        </w:tc>
        <w:tc>
          <w:tcPr>
            <w:tcW w:w="6433" w:type="dxa"/>
            <w:shd w:val="clear" w:color="auto" w:fill="E6E6E6"/>
          </w:tcPr>
          <w:p w14:paraId="7E286EDA" w14:textId="77777777" w:rsidR="008D5551" w:rsidRDefault="008D5551" w:rsidP="008D5551">
            <w:pPr>
              <w:jc w:val="center"/>
            </w:pPr>
            <w:r>
              <w:rPr>
                <w:rFonts w:hint="eastAsia"/>
              </w:rPr>
              <w:t>评价</w:t>
            </w:r>
            <w:r>
              <w:t>依据</w:t>
            </w:r>
          </w:p>
        </w:tc>
        <w:tc>
          <w:tcPr>
            <w:tcW w:w="877" w:type="dxa"/>
            <w:shd w:val="clear" w:color="auto" w:fill="E6E6E6"/>
            <w:vAlign w:val="center"/>
          </w:tcPr>
          <w:p w14:paraId="7031A152" w14:textId="77777777" w:rsidR="008D5551" w:rsidRDefault="008D5551" w:rsidP="008D5551">
            <w:pPr>
              <w:jc w:val="center"/>
            </w:pPr>
            <w:r>
              <w:t>结论</w:t>
            </w:r>
          </w:p>
        </w:tc>
        <w:tc>
          <w:tcPr>
            <w:tcW w:w="731" w:type="dxa"/>
            <w:shd w:val="clear" w:color="auto" w:fill="E6E6E6"/>
            <w:vAlign w:val="center"/>
          </w:tcPr>
          <w:p w14:paraId="3B06B802" w14:textId="77777777" w:rsidR="008D5551" w:rsidRDefault="008D5551" w:rsidP="008D5551">
            <w:pPr>
              <w:jc w:val="center"/>
            </w:pPr>
            <w:r>
              <w:t>得分</w:t>
            </w:r>
          </w:p>
        </w:tc>
      </w:tr>
      <w:tr w:rsidR="008D5551" w14:paraId="5008D9FA" w14:textId="77777777" w:rsidTr="008D5551">
        <w:trPr>
          <w:trHeight w:val="786"/>
        </w:trPr>
        <w:tc>
          <w:tcPr>
            <w:tcW w:w="1315" w:type="dxa"/>
            <w:vMerge w:val="restart"/>
            <w:shd w:val="clear" w:color="auto" w:fill="E6E6E6"/>
            <w:vAlign w:val="center"/>
          </w:tcPr>
          <w:p w14:paraId="7592760A" w14:textId="77777777" w:rsidR="008D5551" w:rsidRDefault="008D5551" w:rsidP="008D5551">
            <w:pPr>
              <w:spacing w:line="276" w:lineRule="auto"/>
              <w:jc w:val="center"/>
            </w:pPr>
            <w:r>
              <w:t>室内噪声级</w:t>
            </w:r>
          </w:p>
        </w:tc>
        <w:tc>
          <w:tcPr>
            <w:tcW w:w="6433" w:type="dxa"/>
          </w:tcPr>
          <w:p w14:paraId="0EC74FE7"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0F51048C"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3228281B" w14:textId="77777777" w:rsidR="008D5551" w:rsidRPr="00F00CBF" w:rsidRDefault="008D5551" w:rsidP="008D5551">
            <w:pPr>
              <w:jc w:val="center"/>
            </w:pPr>
            <w:bookmarkStart w:id="74" w:name="室内噪声控制项结论"/>
            <w:r w:rsidRPr="005F5F4F">
              <w:rPr>
                <w:b/>
              </w:rPr>
              <w:t>不满足</w:t>
            </w:r>
            <w:bookmarkEnd w:id="74"/>
          </w:p>
        </w:tc>
        <w:tc>
          <w:tcPr>
            <w:tcW w:w="731" w:type="dxa"/>
            <w:vAlign w:val="center"/>
          </w:tcPr>
          <w:p w14:paraId="499764F5" w14:textId="77777777" w:rsidR="008D5551" w:rsidRPr="00F00CBF" w:rsidRDefault="008D5551" w:rsidP="008D5551">
            <w:pPr>
              <w:jc w:val="center"/>
            </w:pPr>
            <w:r w:rsidRPr="00F00CBF">
              <w:t>--</w:t>
            </w:r>
          </w:p>
        </w:tc>
      </w:tr>
      <w:tr w:rsidR="008D5551" w14:paraId="04180AF2" w14:textId="77777777" w:rsidTr="008D5551">
        <w:trPr>
          <w:trHeight w:val="1046"/>
        </w:trPr>
        <w:tc>
          <w:tcPr>
            <w:tcW w:w="1315" w:type="dxa"/>
            <w:vMerge/>
            <w:shd w:val="clear" w:color="auto" w:fill="E6E6E6"/>
            <w:vAlign w:val="center"/>
          </w:tcPr>
          <w:p w14:paraId="7E9F36E4" w14:textId="77777777" w:rsidR="008D5551" w:rsidRDefault="008D5551" w:rsidP="008D5551">
            <w:pPr>
              <w:jc w:val="center"/>
            </w:pPr>
          </w:p>
        </w:tc>
        <w:tc>
          <w:tcPr>
            <w:tcW w:w="6433" w:type="dxa"/>
          </w:tcPr>
          <w:p w14:paraId="3D09B852"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38F1066B"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11900E8A" w14:textId="77777777" w:rsidR="008D5551" w:rsidRDefault="008D5551" w:rsidP="008D5551">
            <w:pPr>
              <w:spacing w:line="276" w:lineRule="auto"/>
              <w:jc w:val="center"/>
              <w:rPr>
                <w:color w:val="FF0000"/>
              </w:rPr>
            </w:pPr>
            <w:bookmarkStart w:id="75" w:name="室内噪声评分项结论"/>
            <w:r>
              <w:rPr>
                <w:b/>
              </w:rPr>
              <w:t>满足低限要求</w:t>
            </w:r>
            <w:bookmarkEnd w:id="75"/>
          </w:p>
        </w:tc>
        <w:tc>
          <w:tcPr>
            <w:tcW w:w="731" w:type="dxa"/>
            <w:vAlign w:val="center"/>
          </w:tcPr>
          <w:p w14:paraId="5E8A8B8A" w14:textId="77777777" w:rsidR="008D5551" w:rsidRPr="002A7CE6" w:rsidRDefault="008D5551" w:rsidP="008D5551">
            <w:pPr>
              <w:spacing w:line="276" w:lineRule="auto"/>
              <w:jc w:val="center"/>
              <w:rPr>
                <w:color w:val="FF0000"/>
              </w:rPr>
            </w:pPr>
            <w:bookmarkStart w:id="76" w:name="室内噪声得分"/>
            <w:r>
              <w:t>6</w:t>
            </w:r>
            <w:bookmarkEnd w:id="76"/>
          </w:p>
        </w:tc>
      </w:tr>
    </w:tbl>
    <w:p w14:paraId="2968A947"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3C77" w14:textId="77777777" w:rsidR="00677094" w:rsidRDefault="00677094" w:rsidP="00203A7D">
      <w:r>
        <w:separator/>
      </w:r>
    </w:p>
  </w:endnote>
  <w:endnote w:type="continuationSeparator" w:id="0">
    <w:p w14:paraId="1D9A61C5" w14:textId="77777777" w:rsidR="00677094" w:rsidRDefault="0067709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B9AD"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74CFBFD"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C19F" w14:textId="77777777" w:rsidR="00E61E88" w:rsidRDefault="00677094">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r>
      <w:fldChar w:fldCharType="begin"/>
    </w:r>
    <w:r>
      <w:instrText xml:space="preserve"> NUMPAGES  \* Arabic  \* MERGEFORMAT </w:instrText>
    </w:r>
    <w:r>
      <w:fldChar w:fldCharType="separate"/>
    </w:r>
    <w:r w:rsidR="00A01909">
      <w:rPr>
        <w:noProof/>
      </w:rPr>
      <w:t>13</w:t>
    </w:r>
    <w:r>
      <w:rPr>
        <w:noProof/>
      </w:rPr>
      <w:fldChar w:fldCharType="end"/>
    </w:r>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E444" w14:textId="77777777" w:rsidR="00677094" w:rsidRDefault="00677094" w:rsidP="00203A7D">
      <w:r>
        <w:separator/>
      </w:r>
    </w:p>
  </w:footnote>
  <w:footnote w:type="continuationSeparator" w:id="0">
    <w:p w14:paraId="1B2DEAB1" w14:textId="77777777" w:rsidR="00677094" w:rsidRDefault="0067709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0555" w14:textId="77777777" w:rsidR="00E61E88" w:rsidRDefault="00E61E88" w:rsidP="007129B1">
    <w:pPr>
      <w:pStyle w:val="a4"/>
    </w:pPr>
    <w:r>
      <w:rPr>
        <w:noProof/>
        <w:lang w:val="en-US"/>
      </w:rPr>
      <w:drawing>
        <wp:inline distT="0" distB="0" distL="0" distR="0" wp14:anchorId="2D1CF400" wp14:editId="4AC96E7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B"/>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77094"/>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6EE"/>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3B2C"/>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3A2C"/>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01B"/>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ABABA1"/>
  <w15:docId w15:val="{E446FDAA-CE1F-49F1-BF3C-AB41E79B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431179">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3.bin"/><Relationship Id="rId89" Type="http://schemas.openxmlformats.org/officeDocument/2006/relationships/image" Target="media/image41.png"/><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footer" Target="footer2.xml"/><Relationship Id="rId24" Type="http://schemas.openxmlformats.org/officeDocument/2006/relationships/oleObject" Target="embeddings/Microsoft_Visio_2003-2010_Drawing122.vsd"/><Relationship Id="rId32" Type="http://schemas.openxmlformats.org/officeDocument/2006/relationships/oleObject" Target="embeddings/oleObject7.bin"/><Relationship Id="rId37" Type="http://schemas.openxmlformats.org/officeDocument/2006/relationships/image" Target="media/image17.wmf"/><Relationship Id="rId40" Type="http://schemas.openxmlformats.org/officeDocument/2006/relationships/oleObject" Target="embeddings/oleObject11.bin"/><Relationship Id="rId45" Type="http://schemas.openxmlformats.org/officeDocument/2006/relationships/oleObject" Target="embeddings/Microsoft_Visio_2003-2010_Drawing233.vsd"/><Relationship Id="rId53" Type="http://schemas.openxmlformats.org/officeDocument/2006/relationships/oleObject" Target="embeddings/oleObject17.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0.bin"/><Relationship Id="rId87"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image" Target="media/image39.wmf"/><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Microsoft_Visio_2003-2010_Drawing11.vsd"/><Relationship Id="rId22" Type="http://schemas.openxmlformats.org/officeDocument/2006/relationships/oleObject" Target="embeddings/oleObject4.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16.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0.bin"/><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oleObject" Target="embeddings/oleObject36.bin"/><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image" Target="media/image20.e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7.wmf"/><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6\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7</TotalTime>
  <Pages>13</Pages>
  <Words>1490</Words>
  <Characters>8496</Characters>
  <Application>Microsoft Office Word</Application>
  <DocSecurity>0</DocSecurity>
  <Lines>70</Lines>
  <Paragraphs>19</Paragraphs>
  <ScaleCrop>false</ScaleCrop>
  <Company>ths</Company>
  <LinksUpToDate>false</LinksUpToDate>
  <CharactersWithSpaces>9967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556</dc:creator>
  <cp:lastModifiedBy>556</cp:lastModifiedBy>
  <cp:revision>2</cp:revision>
  <cp:lastPrinted>1900-12-31T16:00:00Z</cp:lastPrinted>
  <dcterms:created xsi:type="dcterms:W3CDTF">2021-01-03T00:28:00Z</dcterms:created>
  <dcterms:modified xsi:type="dcterms:W3CDTF">2021-01-06T11:00:00Z</dcterms:modified>
</cp:coreProperties>
</file>