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FE4" w:rsidRDefault="00701FE4" w:rsidP="00F87EAB">
      <w:pPr>
        <w:spacing w:line="320" w:lineRule="exact"/>
        <w:outlineLvl w:val="2"/>
        <w:rPr>
          <w:b/>
          <w:color w:val="000000"/>
          <w:sz w:val="24"/>
        </w:rPr>
      </w:pPr>
    </w:p>
    <w:p w:rsidR="00F87EAB" w:rsidRPr="0029279C" w:rsidRDefault="00F87EAB" w:rsidP="00F87EAB">
      <w:pPr>
        <w:spacing w:line="320" w:lineRule="exact"/>
        <w:outlineLvl w:val="2"/>
        <w:rPr>
          <w:b/>
          <w:color w:val="000000"/>
          <w:sz w:val="24"/>
        </w:rPr>
      </w:pPr>
      <w:bookmarkStart w:id="0" w:name="_GoBack"/>
      <w:bookmarkEnd w:id="0"/>
      <w:r w:rsidRPr="0029279C">
        <w:rPr>
          <w:b/>
          <w:color w:val="000000"/>
          <w:sz w:val="24"/>
        </w:rPr>
        <w:t xml:space="preserve">11.2.4 </w:t>
      </w:r>
      <w:r w:rsidRPr="0029279C">
        <w:rPr>
          <w:b/>
          <w:color w:val="000000"/>
          <w:sz w:val="24"/>
        </w:rPr>
        <w:t>卫生器具的用水效率均达到国家现行有关卫生器具用水效率等级标准规定的</w:t>
      </w:r>
      <w:r w:rsidRPr="0029279C">
        <w:rPr>
          <w:b/>
          <w:color w:val="000000"/>
          <w:sz w:val="24"/>
        </w:rPr>
        <w:t xml:space="preserve"> 1 </w:t>
      </w:r>
      <w:r w:rsidRPr="0029279C">
        <w:rPr>
          <w:b/>
          <w:color w:val="000000"/>
          <w:sz w:val="24"/>
        </w:rPr>
        <w:t>级。（总分</w:t>
      </w:r>
      <w:r w:rsidRPr="0029279C">
        <w:rPr>
          <w:b/>
          <w:color w:val="000000"/>
          <w:sz w:val="24"/>
        </w:rPr>
        <w:t xml:space="preserve"> 1 </w:t>
      </w:r>
      <w:r w:rsidRPr="0029279C">
        <w:rPr>
          <w:b/>
          <w:color w:val="000000"/>
          <w:sz w:val="24"/>
        </w:rPr>
        <w:t>分）</w:t>
      </w:r>
    </w:p>
    <w:p w:rsidR="00F87EAB" w:rsidRPr="0029279C" w:rsidRDefault="00F87EAB" w:rsidP="00F87EAB">
      <w:pPr>
        <w:spacing w:line="320" w:lineRule="exact"/>
        <w:rPr>
          <w:b/>
          <w:color w:val="000000"/>
          <w:szCs w:val="21"/>
        </w:rPr>
      </w:pPr>
    </w:p>
    <w:p w:rsidR="00F87EAB" w:rsidRPr="0029279C" w:rsidRDefault="00F87EAB" w:rsidP="00F87EAB">
      <w:pPr>
        <w:pStyle w:val="a6"/>
        <w:spacing w:line="320" w:lineRule="exact"/>
        <w:ind w:left="0"/>
        <w:jc w:val="both"/>
        <w:rPr>
          <w:rFonts w:ascii="Times New Roman" w:hAnsi="Times New Roman"/>
          <w:b/>
          <w:color w:val="000000"/>
          <w:lang w:eastAsia="zh-CN"/>
        </w:rPr>
      </w:pPr>
      <w:r w:rsidRPr="0029279C">
        <w:rPr>
          <w:rFonts w:ascii="Times New Roman" w:hAnsi="Times New Roman"/>
          <w:b/>
          <w:color w:val="000000"/>
          <w:lang w:eastAsia="zh-CN"/>
        </w:rPr>
        <w:t>1</w:t>
      </w:r>
      <w:r w:rsidRPr="0029279C">
        <w:rPr>
          <w:rFonts w:ascii="Times New Roman" w:hAnsi="Times New Roman"/>
          <w:b/>
          <w:color w:val="000000"/>
          <w:lang w:eastAsia="zh-CN"/>
        </w:rPr>
        <w:t>）自评得分</w:t>
      </w:r>
    </w:p>
    <w:tbl>
      <w:tblPr>
        <w:tblW w:w="5000" w:type="pct"/>
        <w:tblCellMar>
          <w:left w:w="0" w:type="dxa"/>
          <w:right w:w="0" w:type="dxa"/>
        </w:tblCellMar>
        <w:tblLook w:val="01E0" w:firstRow="1" w:lastRow="1" w:firstColumn="1" w:lastColumn="1" w:noHBand="0" w:noVBand="0"/>
      </w:tblPr>
      <w:tblGrid>
        <w:gridCol w:w="663"/>
        <w:gridCol w:w="5882"/>
        <w:gridCol w:w="915"/>
        <w:gridCol w:w="858"/>
      </w:tblGrid>
      <w:tr w:rsidR="00F87EAB" w:rsidRPr="002E31EC" w:rsidTr="00C10215">
        <w:trPr>
          <w:trHeight w:hRule="exact" w:val="384"/>
        </w:trPr>
        <w:tc>
          <w:tcPr>
            <w:tcW w:w="398" w:type="pct"/>
            <w:tcBorders>
              <w:top w:val="single" w:sz="5" w:space="0" w:color="000000"/>
              <w:left w:val="single" w:sz="5" w:space="0" w:color="000000"/>
              <w:bottom w:val="single" w:sz="5" w:space="0" w:color="000000"/>
              <w:right w:val="single" w:sz="5" w:space="0" w:color="000000"/>
            </w:tcBorders>
          </w:tcPr>
          <w:p w:rsidR="00F87EAB" w:rsidRPr="002E31EC" w:rsidRDefault="00F87EAB"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序号</w:t>
            </w:r>
          </w:p>
        </w:tc>
        <w:tc>
          <w:tcPr>
            <w:tcW w:w="3536" w:type="pct"/>
            <w:tcBorders>
              <w:top w:val="single" w:sz="5" w:space="0" w:color="000000"/>
              <w:left w:val="single" w:sz="5" w:space="0" w:color="000000"/>
              <w:bottom w:val="single" w:sz="5" w:space="0" w:color="000000"/>
              <w:right w:val="single" w:sz="5" w:space="0" w:color="000000"/>
            </w:tcBorders>
            <w:shd w:val="clear" w:color="auto" w:fill="auto"/>
            <w:vAlign w:val="center"/>
          </w:tcPr>
          <w:p w:rsidR="00F87EAB" w:rsidRPr="002E31EC" w:rsidRDefault="00F87EAB"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评价内容</w:t>
            </w:r>
          </w:p>
        </w:tc>
        <w:tc>
          <w:tcPr>
            <w:tcW w:w="550" w:type="pct"/>
            <w:tcBorders>
              <w:top w:val="single" w:sz="5" w:space="0" w:color="000000"/>
              <w:left w:val="single" w:sz="5" w:space="0" w:color="000000"/>
              <w:bottom w:val="single" w:sz="5" w:space="0" w:color="000000"/>
              <w:right w:val="single" w:sz="5" w:space="0" w:color="000000"/>
            </w:tcBorders>
            <w:shd w:val="clear" w:color="auto" w:fill="auto"/>
            <w:vAlign w:val="center"/>
          </w:tcPr>
          <w:p w:rsidR="00F87EAB" w:rsidRPr="002E31EC" w:rsidRDefault="00F87EAB"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评价分值</w:t>
            </w:r>
          </w:p>
        </w:tc>
        <w:tc>
          <w:tcPr>
            <w:tcW w:w="516" w:type="pct"/>
            <w:tcBorders>
              <w:top w:val="single" w:sz="5" w:space="0" w:color="000000"/>
              <w:left w:val="single" w:sz="5" w:space="0" w:color="000000"/>
              <w:bottom w:val="single" w:sz="5" w:space="0" w:color="000000"/>
              <w:right w:val="single" w:sz="5" w:space="0" w:color="000000"/>
            </w:tcBorders>
            <w:shd w:val="clear" w:color="auto" w:fill="auto"/>
            <w:vAlign w:val="center"/>
          </w:tcPr>
          <w:p w:rsidR="00F87EAB" w:rsidRPr="002E31EC" w:rsidRDefault="00F87EAB"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自评分值</w:t>
            </w:r>
          </w:p>
        </w:tc>
      </w:tr>
      <w:tr w:rsidR="00F87EAB" w:rsidRPr="002E31EC" w:rsidTr="00C10215">
        <w:trPr>
          <w:trHeight w:hRule="exact" w:val="758"/>
        </w:trPr>
        <w:tc>
          <w:tcPr>
            <w:tcW w:w="398" w:type="pct"/>
            <w:tcBorders>
              <w:top w:val="single" w:sz="5" w:space="0" w:color="000000"/>
              <w:left w:val="single" w:sz="5" w:space="0" w:color="000000"/>
              <w:bottom w:val="single" w:sz="5" w:space="0" w:color="000000"/>
              <w:right w:val="single" w:sz="5" w:space="0" w:color="000000"/>
            </w:tcBorders>
            <w:vAlign w:val="center"/>
          </w:tcPr>
          <w:p w:rsidR="00F87EAB" w:rsidRPr="002E31EC" w:rsidRDefault="00F87EAB"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1</w:t>
            </w:r>
          </w:p>
        </w:tc>
        <w:tc>
          <w:tcPr>
            <w:tcW w:w="3536" w:type="pct"/>
            <w:tcBorders>
              <w:top w:val="single" w:sz="5" w:space="0" w:color="000000"/>
              <w:left w:val="single" w:sz="5" w:space="0" w:color="000000"/>
              <w:bottom w:val="single" w:sz="5" w:space="0" w:color="000000"/>
              <w:right w:val="single" w:sz="5" w:space="0" w:color="000000"/>
            </w:tcBorders>
            <w:shd w:val="clear" w:color="auto" w:fill="auto"/>
            <w:vAlign w:val="center"/>
          </w:tcPr>
          <w:p w:rsidR="00F87EAB" w:rsidRPr="002E31EC" w:rsidRDefault="00F87EAB" w:rsidP="00C10215">
            <w:pPr>
              <w:pStyle w:val="TableParagraph"/>
              <w:spacing w:line="320" w:lineRule="exact"/>
              <w:jc w:val="both"/>
              <w:rPr>
                <w:rFonts w:ascii="Times New Roman" w:hAnsi="Times New Roman"/>
                <w:color w:val="000000"/>
                <w:sz w:val="21"/>
                <w:szCs w:val="21"/>
                <w:lang w:eastAsia="zh-CN"/>
              </w:rPr>
            </w:pPr>
            <w:r w:rsidRPr="002E31EC">
              <w:rPr>
                <w:rFonts w:ascii="Times New Roman" w:hAnsi="Times New Roman"/>
                <w:color w:val="000000"/>
                <w:sz w:val="21"/>
                <w:szCs w:val="21"/>
                <w:lang w:eastAsia="zh-CN"/>
              </w:rPr>
              <w:t>卫生</w:t>
            </w:r>
            <w:r w:rsidRPr="002E31EC">
              <w:rPr>
                <w:rFonts w:ascii="Times New Roman" w:hAnsi="Times New Roman"/>
                <w:color w:val="000000"/>
                <w:spacing w:val="-3"/>
                <w:sz w:val="21"/>
                <w:szCs w:val="21"/>
                <w:lang w:eastAsia="zh-CN"/>
              </w:rPr>
              <w:t>器</w:t>
            </w:r>
            <w:r w:rsidRPr="002E31EC">
              <w:rPr>
                <w:rFonts w:ascii="Times New Roman" w:hAnsi="Times New Roman"/>
                <w:color w:val="000000"/>
                <w:sz w:val="21"/>
                <w:szCs w:val="21"/>
                <w:lang w:eastAsia="zh-CN"/>
              </w:rPr>
              <w:t>具</w:t>
            </w:r>
            <w:r w:rsidRPr="002E31EC">
              <w:rPr>
                <w:rFonts w:ascii="Times New Roman" w:hAnsi="Times New Roman"/>
                <w:color w:val="000000"/>
                <w:spacing w:val="-3"/>
                <w:sz w:val="21"/>
                <w:szCs w:val="21"/>
                <w:lang w:eastAsia="zh-CN"/>
              </w:rPr>
              <w:t>的</w:t>
            </w:r>
            <w:r w:rsidRPr="002E31EC">
              <w:rPr>
                <w:rFonts w:ascii="Times New Roman" w:hAnsi="Times New Roman"/>
                <w:color w:val="000000"/>
                <w:sz w:val="21"/>
                <w:szCs w:val="21"/>
                <w:lang w:eastAsia="zh-CN"/>
              </w:rPr>
              <w:t>用</w:t>
            </w:r>
            <w:r w:rsidRPr="002E31EC">
              <w:rPr>
                <w:rFonts w:ascii="Times New Roman" w:hAnsi="Times New Roman"/>
                <w:color w:val="000000"/>
                <w:spacing w:val="-3"/>
                <w:sz w:val="21"/>
                <w:szCs w:val="21"/>
                <w:lang w:eastAsia="zh-CN"/>
              </w:rPr>
              <w:t>水</w:t>
            </w:r>
            <w:r w:rsidRPr="002E31EC">
              <w:rPr>
                <w:rFonts w:ascii="Times New Roman" w:hAnsi="Times New Roman"/>
                <w:color w:val="000000"/>
                <w:sz w:val="21"/>
                <w:szCs w:val="21"/>
                <w:lang w:eastAsia="zh-CN"/>
              </w:rPr>
              <w:t>效</w:t>
            </w:r>
            <w:r w:rsidRPr="002E31EC">
              <w:rPr>
                <w:rFonts w:ascii="Times New Roman" w:hAnsi="Times New Roman"/>
                <w:color w:val="000000"/>
                <w:spacing w:val="-3"/>
                <w:sz w:val="21"/>
                <w:szCs w:val="21"/>
                <w:lang w:eastAsia="zh-CN"/>
              </w:rPr>
              <w:t>率</w:t>
            </w:r>
            <w:r w:rsidRPr="002E31EC">
              <w:rPr>
                <w:rFonts w:ascii="Times New Roman" w:hAnsi="Times New Roman"/>
                <w:color w:val="000000"/>
                <w:sz w:val="21"/>
                <w:szCs w:val="21"/>
                <w:lang w:eastAsia="zh-CN"/>
              </w:rPr>
              <w:t>均</w:t>
            </w:r>
            <w:r w:rsidRPr="002E31EC">
              <w:rPr>
                <w:rFonts w:ascii="Times New Roman" w:hAnsi="Times New Roman"/>
                <w:color w:val="000000"/>
                <w:spacing w:val="-3"/>
                <w:sz w:val="21"/>
                <w:szCs w:val="21"/>
                <w:lang w:eastAsia="zh-CN"/>
              </w:rPr>
              <w:t>达</w:t>
            </w:r>
            <w:r w:rsidRPr="002E31EC">
              <w:rPr>
                <w:rFonts w:ascii="Times New Roman" w:hAnsi="Times New Roman"/>
                <w:color w:val="000000"/>
                <w:sz w:val="21"/>
                <w:szCs w:val="21"/>
                <w:lang w:eastAsia="zh-CN"/>
              </w:rPr>
              <w:t>到国</w:t>
            </w:r>
            <w:r w:rsidRPr="002E31EC">
              <w:rPr>
                <w:rFonts w:ascii="Times New Roman" w:hAnsi="Times New Roman"/>
                <w:color w:val="000000"/>
                <w:spacing w:val="-3"/>
                <w:sz w:val="21"/>
                <w:szCs w:val="21"/>
                <w:lang w:eastAsia="zh-CN"/>
              </w:rPr>
              <w:t>家</w:t>
            </w:r>
            <w:r w:rsidRPr="002E31EC">
              <w:rPr>
                <w:rFonts w:ascii="Times New Roman" w:hAnsi="Times New Roman"/>
                <w:color w:val="000000"/>
                <w:sz w:val="21"/>
                <w:szCs w:val="21"/>
                <w:lang w:eastAsia="zh-CN"/>
              </w:rPr>
              <w:t>现</w:t>
            </w:r>
            <w:r w:rsidRPr="002E31EC">
              <w:rPr>
                <w:rFonts w:ascii="Times New Roman" w:hAnsi="Times New Roman"/>
                <w:color w:val="000000"/>
                <w:spacing w:val="-3"/>
                <w:sz w:val="21"/>
                <w:szCs w:val="21"/>
                <w:lang w:eastAsia="zh-CN"/>
              </w:rPr>
              <w:t>行</w:t>
            </w:r>
            <w:r w:rsidRPr="002E31EC">
              <w:rPr>
                <w:rFonts w:ascii="Times New Roman" w:hAnsi="Times New Roman"/>
                <w:color w:val="000000"/>
                <w:sz w:val="21"/>
                <w:szCs w:val="21"/>
                <w:lang w:eastAsia="zh-CN"/>
              </w:rPr>
              <w:t>有</w:t>
            </w:r>
            <w:r w:rsidRPr="002E31EC">
              <w:rPr>
                <w:rFonts w:ascii="Times New Roman" w:hAnsi="Times New Roman"/>
                <w:color w:val="000000"/>
                <w:spacing w:val="-3"/>
                <w:sz w:val="21"/>
                <w:szCs w:val="21"/>
                <w:lang w:eastAsia="zh-CN"/>
              </w:rPr>
              <w:t>关</w:t>
            </w:r>
            <w:r w:rsidRPr="002E31EC">
              <w:rPr>
                <w:rFonts w:ascii="Times New Roman" w:hAnsi="Times New Roman"/>
                <w:color w:val="000000"/>
                <w:sz w:val="21"/>
                <w:szCs w:val="21"/>
                <w:lang w:eastAsia="zh-CN"/>
              </w:rPr>
              <w:t>卫</w:t>
            </w:r>
            <w:r w:rsidRPr="002E31EC">
              <w:rPr>
                <w:rFonts w:ascii="Times New Roman" w:hAnsi="Times New Roman"/>
                <w:color w:val="000000"/>
                <w:spacing w:val="-3"/>
                <w:sz w:val="21"/>
                <w:szCs w:val="21"/>
                <w:lang w:eastAsia="zh-CN"/>
              </w:rPr>
              <w:t>生</w:t>
            </w:r>
            <w:r w:rsidRPr="002E31EC">
              <w:rPr>
                <w:rFonts w:ascii="Times New Roman" w:hAnsi="Times New Roman"/>
                <w:color w:val="000000"/>
                <w:sz w:val="21"/>
                <w:szCs w:val="21"/>
                <w:lang w:eastAsia="zh-CN"/>
              </w:rPr>
              <w:t>器</w:t>
            </w:r>
            <w:r w:rsidRPr="002E31EC">
              <w:rPr>
                <w:rFonts w:ascii="Times New Roman" w:hAnsi="Times New Roman"/>
                <w:color w:val="000000"/>
                <w:spacing w:val="-3"/>
                <w:sz w:val="21"/>
                <w:szCs w:val="21"/>
                <w:lang w:eastAsia="zh-CN"/>
              </w:rPr>
              <w:t>具</w:t>
            </w:r>
            <w:r w:rsidRPr="002E31EC">
              <w:rPr>
                <w:rFonts w:ascii="Times New Roman" w:hAnsi="Times New Roman"/>
                <w:color w:val="000000"/>
                <w:sz w:val="21"/>
                <w:szCs w:val="21"/>
                <w:lang w:eastAsia="zh-CN"/>
              </w:rPr>
              <w:t>用水</w:t>
            </w:r>
            <w:r w:rsidRPr="002E31EC">
              <w:rPr>
                <w:rFonts w:ascii="Times New Roman" w:hAnsi="Times New Roman"/>
                <w:color w:val="000000"/>
                <w:spacing w:val="-3"/>
                <w:sz w:val="21"/>
                <w:szCs w:val="21"/>
                <w:lang w:eastAsia="zh-CN"/>
              </w:rPr>
              <w:t>效</w:t>
            </w:r>
            <w:r w:rsidRPr="002E31EC">
              <w:rPr>
                <w:rFonts w:ascii="Times New Roman" w:hAnsi="Times New Roman"/>
                <w:color w:val="000000"/>
                <w:sz w:val="21"/>
                <w:szCs w:val="21"/>
                <w:lang w:eastAsia="zh-CN"/>
              </w:rPr>
              <w:t>率</w:t>
            </w:r>
            <w:r w:rsidRPr="002E31EC">
              <w:rPr>
                <w:rFonts w:ascii="Times New Roman" w:hAnsi="Times New Roman"/>
                <w:color w:val="000000"/>
                <w:spacing w:val="-3"/>
                <w:sz w:val="21"/>
                <w:szCs w:val="21"/>
                <w:lang w:eastAsia="zh-CN"/>
              </w:rPr>
              <w:t>等</w:t>
            </w:r>
            <w:r w:rsidRPr="002E31EC">
              <w:rPr>
                <w:rFonts w:ascii="Times New Roman" w:hAnsi="Times New Roman"/>
                <w:color w:val="000000"/>
                <w:sz w:val="21"/>
                <w:szCs w:val="21"/>
                <w:lang w:eastAsia="zh-CN"/>
              </w:rPr>
              <w:t>级标准</w:t>
            </w:r>
            <w:r w:rsidRPr="002E31EC">
              <w:rPr>
                <w:rFonts w:ascii="Times New Roman" w:hAnsi="Times New Roman"/>
                <w:color w:val="000000"/>
                <w:spacing w:val="-3"/>
                <w:sz w:val="21"/>
                <w:szCs w:val="21"/>
                <w:lang w:eastAsia="zh-CN"/>
              </w:rPr>
              <w:t>规定</w:t>
            </w:r>
            <w:r w:rsidRPr="002E31EC">
              <w:rPr>
                <w:rFonts w:ascii="Times New Roman" w:hAnsi="Times New Roman"/>
                <w:color w:val="000000"/>
                <w:sz w:val="21"/>
                <w:szCs w:val="21"/>
                <w:lang w:eastAsia="zh-CN"/>
              </w:rPr>
              <w:t>的</w:t>
            </w:r>
            <w:r w:rsidRPr="002E31EC">
              <w:rPr>
                <w:rFonts w:ascii="Times New Roman" w:hAnsi="Times New Roman"/>
                <w:color w:val="000000"/>
                <w:spacing w:val="-53"/>
                <w:sz w:val="21"/>
                <w:szCs w:val="21"/>
                <w:lang w:eastAsia="zh-CN"/>
              </w:rPr>
              <w:t xml:space="preserve"> </w:t>
            </w:r>
            <w:r w:rsidRPr="002E31EC">
              <w:rPr>
                <w:rFonts w:ascii="Times New Roman" w:hAnsi="Times New Roman"/>
                <w:color w:val="000000"/>
                <w:sz w:val="21"/>
                <w:szCs w:val="21"/>
                <w:lang w:eastAsia="zh-CN"/>
              </w:rPr>
              <w:t>1</w:t>
            </w:r>
            <w:r w:rsidRPr="002E31EC">
              <w:rPr>
                <w:rFonts w:ascii="Times New Roman" w:hAnsi="Times New Roman"/>
                <w:color w:val="000000"/>
                <w:spacing w:val="-53"/>
                <w:sz w:val="21"/>
                <w:szCs w:val="21"/>
                <w:lang w:eastAsia="zh-CN"/>
              </w:rPr>
              <w:t xml:space="preserve"> </w:t>
            </w:r>
            <w:r w:rsidRPr="002E31EC">
              <w:rPr>
                <w:rFonts w:ascii="Times New Roman" w:hAnsi="Times New Roman"/>
                <w:color w:val="000000"/>
                <w:spacing w:val="-3"/>
                <w:sz w:val="21"/>
                <w:szCs w:val="21"/>
                <w:lang w:eastAsia="zh-CN"/>
              </w:rPr>
              <w:t>级。</w:t>
            </w:r>
          </w:p>
        </w:tc>
        <w:tc>
          <w:tcPr>
            <w:tcW w:w="550" w:type="pct"/>
            <w:tcBorders>
              <w:top w:val="single" w:sz="5" w:space="0" w:color="000000"/>
              <w:left w:val="single" w:sz="5" w:space="0" w:color="000000"/>
              <w:bottom w:val="single" w:sz="5" w:space="0" w:color="000000"/>
              <w:right w:val="single" w:sz="5" w:space="0" w:color="000000"/>
            </w:tcBorders>
            <w:shd w:val="clear" w:color="auto" w:fill="auto"/>
            <w:vAlign w:val="center"/>
          </w:tcPr>
          <w:p w:rsidR="00F87EAB" w:rsidRPr="002E31EC" w:rsidRDefault="00F87EAB"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1</w:t>
            </w:r>
          </w:p>
        </w:tc>
        <w:tc>
          <w:tcPr>
            <w:tcW w:w="516" w:type="pct"/>
            <w:tcBorders>
              <w:top w:val="single" w:sz="5" w:space="0" w:color="000000"/>
              <w:left w:val="single" w:sz="5" w:space="0" w:color="000000"/>
              <w:bottom w:val="single" w:sz="5" w:space="0" w:color="000000"/>
              <w:right w:val="single" w:sz="5" w:space="0" w:color="000000"/>
            </w:tcBorders>
            <w:shd w:val="clear" w:color="auto" w:fill="auto"/>
            <w:vAlign w:val="center"/>
          </w:tcPr>
          <w:p w:rsidR="00F87EAB" w:rsidRPr="002E31EC" w:rsidRDefault="00F87EAB" w:rsidP="00C10215">
            <w:pPr>
              <w:spacing w:line="320" w:lineRule="exact"/>
              <w:jc w:val="center"/>
              <w:rPr>
                <w:color w:val="000000"/>
                <w:szCs w:val="21"/>
              </w:rPr>
            </w:pPr>
          </w:p>
        </w:tc>
      </w:tr>
      <w:tr w:rsidR="00F87EAB" w:rsidRPr="002E31EC" w:rsidTr="00C10215">
        <w:trPr>
          <w:trHeight w:hRule="exact" w:val="384"/>
        </w:trPr>
        <w:tc>
          <w:tcPr>
            <w:tcW w:w="3934" w:type="pct"/>
            <w:gridSpan w:val="2"/>
            <w:tcBorders>
              <w:top w:val="single" w:sz="5" w:space="0" w:color="000000"/>
              <w:left w:val="single" w:sz="5" w:space="0" w:color="000000"/>
              <w:bottom w:val="single" w:sz="5" w:space="0" w:color="000000"/>
              <w:right w:val="single" w:sz="5" w:space="0" w:color="000000"/>
            </w:tcBorders>
          </w:tcPr>
          <w:p w:rsidR="00F87EAB" w:rsidRPr="002E31EC" w:rsidRDefault="00F87EAB" w:rsidP="00C10215">
            <w:pPr>
              <w:pStyle w:val="TableParagraph"/>
              <w:spacing w:line="320" w:lineRule="exact"/>
              <w:jc w:val="center"/>
              <w:rPr>
                <w:rFonts w:ascii="Times New Roman" w:hAnsi="Times New Roman"/>
                <w:color w:val="000000"/>
                <w:sz w:val="21"/>
                <w:szCs w:val="21"/>
              </w:rPr>
            </w:pPr>
            <w:r>
              <w:rPr>
                <w:rFonts w:ascii="Times New Roman" w:hAnsi="Times New Roman" w:hint="eastAsia"/>
                <w:color w:val="000000"/>
                <w:sz w:val="21"/>
                <w:szCs w:val="21"/>
                <w:lang w:eastAsia="zh-CN"/>
              </w:rPr>
              <w:t>合计</w:t>
            </w:r>
          </w:p>
        </w:tc>
        <w:tc>
          <w:tcPr>
            <w:tcW w:w="550" w:type="pct"/>
            <w:tcBorders>
              <w:top w:val="single" w:sz="5" w:space="0" w:color="000000"/>
              <w:left w:val="single" w:sz="5" w:space="0" w:color="000000"/>
              <w:bottom w:val="single" w:sz="5" w:space="0" w:color="000000"/>
              <w:right w:val="single" w:sz="5" w:space="0" w:color="000000"/>
            </w:tcBorders>
            <w:shd w:val="clear" w:color="auto" w:fill="auto"/>
            <w:vAlign w:val="center"/>
          </w:tcPr>
          <w:p w:rsidR="00F87EAB" w:rsidRPr="002E31EC" w:rsidRDefault="00F87EAB"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1</w:t>
            </w:r>
          </w:p>
        </w:tc>
        <w:tc>
          <w:tcPr>
            <w:tcW w:w="516" w:type="pct"/>
            <w:tcBorders>
              <w:top w:val="single" w:sz="5" w:space="0" w:color="000000"/>
              <w:left w:val="single" w:sz="5" w:space="0" w:color="000000"/>
              <w:bottom w:val="single" w:sz="5" w:space="0" w:color="000000"/>
              <w:right w:val="single" w:sz="5" w:space="0" w:color="000000"/>
            </w:tcBorders>
            <w:shd w:val="clear" w:color="auto" w:fill="auto"/>
            <w:vAlign w:val="center"/>
          </w:tcPr>
          <w:p w:rsidR="00F87EAB" w:rsidRPr="002E31EC" w:rsidRDefault="00F87EAB" w:rsidP="00C10215">
            <w:pPr>
              <w:spacing w:line="320" w:lineRule="exact"/>
              <w:jc w:val="center"/>
              <w:rPr>
                <w:color w:val="000000"/>
                <w:szCs w:val="21"/>
              </w:rPr>
            </w:pPr>
          </w:p>
        </w:tc>
      </w:tr>
    </w:tbl>
    <w:p w:rsidR="00F87EAB" w:rsidRPr="002E31EC" w:rsidRDefault="00F87EAB" w:rsidP="00F87EAB">
      <w:pPr>
        <w:spacing w:line="320" w:lineRule="exact"/>
        <w:rPr>
          <w:color w:val="000000"/>
          <w:szCs w:val="21"/>
        </w:rPr>
      </w:pPr>
    </w:p>
    <w:p w:rsidR="00F87EAB" w:rsidRPr="0029279C" w:rsidRDefault="00F87EAB" w:rsidP="00F87EAB">
      <w:pPr>
        <w:pStyle w:val="a6"/>
        <w:spacing w:line="320" w:lineRule="exact"/>
        <w:ind w:left="0"/>
        <w:jc w:val="both"/>
        <w:rPr>
          <w:rFonts w:ascii="Times New Roman" w:hAnsi="Times New Roman"/>
          <w:b/>
          <w:color w:val="000000"/>
          <w:lang w:eastAsia="zh-CN"/>
        </w:rPr>
      </w:pPr>
      <w:r w:rsidRPr="0029279C">
        <w:rPr>
          <w:rFonts w:ascii="Times New Roman" w:hAnsi="Times New Roman"/>
          <w:b/>
          <w:color w:val="000000"/>
          <w:lang w:eastAsia="zh-CN"/>
        </w:rPr>
        <w:t>2</w:t>
      </w:r>
      <w:r w:rsidRPr="0029279C">
        <w:rPr>
          <w:rFonts w:ascii="Times New Roman" w:hAnsi="Times New Roman"/>
          <w:b/>
          <w:color w:val="000000"/>
          <w:lang w:eastAsia="zh-CN"/>
        </w:rPr>
        <w:t>）评价要点</w:t>
      </w:r>
      <w:r w:rsidRPr="0029279C">
        <w:rPr>
          <w:rFonts w:ascii="Times New Roman" w:hAnsi="Times New Roman"/>
          <w:b/>
          <w:color w:val="000000"/>
          <w:lang w:eastAsia="zh-CN"/>
        </w:rPr>
        <w:t xml:space="preserve"> </w:t>
      </w:r>
    </w:p>
    <w:p w:rsidR="00F87EAB" w:rsidRDefault="00F87EAB" w:rsidP="00F87EAB">
      <w:pPr>
        <w:pStyle w:val="a6"/>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土建与装修一体化设计项目：□是</w:t>
      </w:r>
      <w:r>
        <w:rPr>
          <w:rFonts w:ascii="Times New Roman" w:hAnsi="Times New Roman" w:hint="eastAsia"/>
          <w:color w:val="000000"/>
          <w:lang w:eastAsia="zh-CN"/>
        </w:rPr>
        <w:t xml:space="preserve"> </w:t>
      </w:r>
      <w:r>
        <w:rPr>
          <w:rFonts w:ascii="Times New Roman" w:hAnsi="Times New Roman" w:hint="eastAsia"/>
          <w:color w:val="000000"/>
          <w:lang w:eastAsia="zh-CN"/>
        </w:rPr>
        <w:t>□否</w:t>
      </w:r>
    </w:p>
    <w:p w:rsidR="00F87EAB" w:rsidRDefault="00F87EAB" w:rsidP="00F87EAB">
      <w:pPr>
        <w:pStyle w:val="a6"/>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节水器具清单</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3"/>
        <w:gridCol w:w="2820"/>
        <w:gridCol w:w="2861"/>
      </w:tblGrid>
      <w:tr w:rsidR="00F87EAB" w:rsidRPr="00377F6C" w:rsidTr="00C10215">
        <w:tc>
          <w:tcPr>
            <w:tcW w:w="2965" w:type="dxa"/>
            <w:shd w:val="clear" w:color="auto" w:fill="auto"/>
            <w:vAlign w:val="center"/>
          </w:tcPr>
          <w:p w:rsidR="00F87EAB" w:rsidRPr="00377F6C" w:rsidRDefault="00F87EAB" w:rsidP="00C10215">
            <w:pPr>
              <w:pStyle w:val="a6"/>
              <w:spacing w:line="320" w:lineRule="exact"/>
              <w:ind w:left="0"/>
              <w:jc w:val="center"/>
              <w:rPr>
                <w:rFonts w:ascii="Times New Roman" w:hAnsi="Times New Roman"/>
                <w:color w:val="000000"/>
                <w:lang w:eastAsia="zh-CN"/>
              </w:rPr>
            </w:pPr>
            <w:r w:rsidRPr="00377F6C">
              <w:rPr>
                <w:rFonts w:ascii="Times New Roman" w:hAnsi="Times New Roman" w:hint="eastAsia"/>
                <w:color w:val="000000"/>
                <w:lang w:eastAsia="zh-CN"/>
              </w:rPr>
              <w:t>节水器具名称</w:t>
            </w:r>
          </w:p>
        </w:tc>
        <w:tc>
          <w:tcPr>
            <w:tcW w:w="3073" w:type="dxa"/>
            <w:shd w:val="clear" w:color="auto" w:fill="auto"/>
            <w:vAlign w:val="center"/>
          </w:tcPr>
          <w:p w:rsidR="00F87EAB" w:rsidRPr="00377F6C" w:rsidRDefault="00F87EAB" w:rsidP="00C10215">
            <w:pPr>
              <w:pStyle w:val="a6"/>
              <w:spacing w:line="320" w:lineRule="exact"/>
              <w:ind w:left="0"/>
              <w:jc w:val="center"/>
              <w:rPr>
                <w:rFonts w:ascii="Times New Roman" w:hAnsi="Times New Roman"/>
                <w:color w:val="000000"/>
                <w:lang w:eastAsia="zh-CN"/>
              </w:rPr>
            </w:pPr>
            <w:r w:rsidRPr="00377F6C">
              <w:rPr>
                <w:rFonts w:ascii="Times New Roman" w:hAnsi="Times New Roman" w:hint="eastAsia"/>
                <w:color w:val="000000"/>
                <w:lang w:eastAsia="zh-CN"/>
              </w:rPr>
              <w:t>流量或用水量</w:t>
            </w:r>
          </w:p>
        </w:tc>
        <w:tc>
          <w:tcPr>
            <w:tcW w:w="3074" w:type="dxa"/>
            <w:shd w:val="clear" w:color="auto" w:fill="auto"/>
            <w:vAlign w:val="center"/>
          </w:tcPr>
          <w:p w:rsidR="00F87EAB" w:rsidRPr="00377F6C" w:rsidRDefault="00F87EAB" w:rsidP="00C10215">
            <w:pPr>
              <w:pStyle w:val="a6"/>
              <w:spacing w:line="320" w:lineRule="exact"/>
              <w:ind w:left="0"/>
              <w:jc w:val="center"/>
              <w:rPr>
                <w:rFonts w:ascii="Times New Roman" w:hAnsi="Times New Roman"/>
                <w:color w:val="000000"/>
                <w:lang w:eastAsia="zh-CN"/>
              </w:rPr>
            </w:pPr>
            <w:r w:rsidRPr="00377F6C">
              <w:rPr>
                <w:rFonts w:ascii="Times New Roman" w:hAnsi="Times New Roman" w:hint="eastAsia"/>
                <w:color w:val="000000"/>
                <w:lang w:eastAsia="zh-CN"/>
              </w:rPr>
              <w:t>是否符合用水效率</w:t>
            </w:r>
            <w:r w:rsidRPr="00377F6C">
              <w:rPr>
                <w:rFonts w:ascii="Times New Roman" w:hAnsi="Times New Roman" w:hint="eastAsia"/>
                <w:color w:val="000000"/>
                <w:lang w:eastAsia="zh-CN"/>
              </w:rPr>
              <w:t>1</w:t>
            </w:r>
            <w:r w:rsidRPr="00377F6C">
              <w:rPr>
                <w:rFonts w:ascii="Times New Roman" w:hAnsi="Times New Roman" w:hint="eastAsia"/>
                <w:color w:val="000000"/>
                <w:lang w:eastAsia="zh-CN"/>
              </w:rPr>
              <w:t>级要求</w:t>
            </w:r>
          </w:p>
        </w:tc>
      </w:tr>
      <w:tr w:rsidR="00F87EAB" w:rsidRPr="00377F6C" w:rsidTr="00C10215">
        <w:tc>
          <w:tcPr>
            <w:tcW w:w="2965" w:type="dxa"/>
            <w:shd w:val="clear" w:color="auto" w:fill="auto"/>
            <w:vAlign w:val="center"/>
          </w:tcPr>
          <w:p w:rsidR="00F87EAB" w:rsidRPr="00377F6C" w:rsidRDefault="00F87EAB" w:rsidP="00C10215">
            <w:pPr>
              <w:pStyle w:val="a6"/>
              <w:spacing w:line="320" w:lineRule="exact"/>
              <w:ind w:left="0"/>
              <w:jc w:val="both"/>
              <w:rPr>
                <w:rFonts w:ascii="Times New Roman" w:hAnsi="Times New Roman"/>
                <w:color w:val="000000"/>
                <w:lang w:eastAsia="zh-CN"/>
              </w:rPr>
            </w:pPr>
            <w:r w:rsidRPr="00377F6C">
              <w:rPr>
                <w:rFonts w:ascii="Times New Roman" w:hAnsi="Times New Roman" w:hint="eastAsia"/>
                <w:color w:val="000000"/>
                <w:lang w:eastAsia="zh-CN"/>
              </w:rPr>
              <w:t>□水嘴</w:t>
            </w:r>
          </w:p>
        </w:tc>
        <w:tc>
          <w:tcPr>
            <w:tcW w:w="3073" w:type="dxa"/>
            <w:shd w:val="clear" w:color="auto" w:fill="auto"/>
            <w:vAlign w:val="center"/>
          </w:tcPr>
          <w:p w:rsidR="00F87EAB" w:rsidRPr="00377F6C" w:rsidRDefault="00F87EAB" w:rsidP="00C10215">
            <w:pPr>
              <w:pStyle w:val="a6"/>
              <w:spacing w:line="320" w:lineRule="exact"/>
              <w:ind w:left="0"/>
              <w:jc w:val="center"/>
              <w:rPr>
                <w:rFonts w:ascii="Times New Roman" w:hAnsi="Times New Roman"/>
                <w:color w:val="000000"/>
                <w:lang w:eastAsia="zh-CN"/>
              </w:rPr>
            </w:pPr>
            <w:r w:rsidRPr="00377F6C">
              <w:rPr>
                <w:rFonts w:ascii="Times New Roman" w:hAnsi="Times New Roman" w:hint="eastAsia"/>
                <w:color w:val="000000"/>
                <w:lang w:eastAsia="zh-CN"/>
              </w:rPr>
              <w:t>L/s</w:t>
            </w:r>
          </w:p>
        </w:tc>
        <w:tc>
          <w:tcPr>
            <w:tcW w:w="3074" w:type="dxa"/>
            <w:shd w:val="clear" w:color="auto" w:fill="auto"/>
            <w:vAlign w:val="center"/>
          </w:tcPr>
          <w:p w:rsidR="00F87EAB" w:rsidRPr="00377F6C" w:rsidRDefault="00F87EAB" w:rsidP="00C10215">
            <w:pPr>
              <w:pStyle w:val="a6"/>
              <w:spacing w:line="320" w:lineRule="exact"/>
              <w:ind w:left="0"/>
              <w:jc w:val="both"/>
              <w:rPr>
                <w:rFonts w:ascii="Times New Roman" w:hAnsi="Times New Roman"/>
                <w:color w:val="000000"/>
                <w:lang w:eastAsia="zh-CN"/>
              </w:rPr>
            </w:pPr>
            <w:r w:rsidRPr="00377F6C">
              <w:rPr>
                <w:rFonts w:ascii="Times New Roman" w:hAnsi="Times New Roman" w:hint="eastAsia"/>
                <w:color w:val="000000"/>
                <w:lang w:eastAsia="zh-CN"/>
              </w:rPr>
              <w:t>□是</w:t>
            </w:r>
            <w:r w:rsidRPr="00377F6C">
              <w:rPr>
                <w:rFonts w:ascii="Times New Roman" w:hAnsi="Times New Roman" w:hint="eastAsia"/>
                <w:color w:val="000000"/>
                <w:lang w:eastAsia="zh-CN"/>
              </w:rPr>
              <w:t xml:space="preserve">(0.100)                    </w:t>
            </w:r>
            <w:r w:rsidRPr="00377F6C">
              <w:rPr>
                <w:rFonts w:ascii="Times New Roman" w:hAnsi="Times New Roman" w:hint="eastAsia"/>
                <w:color w:val="000000"/>
                <w:lang w:eastAsia="zh-CN"/>
              </w:rPr>
              <w:t>□否</w:t>
            </w:r>
          </w:p>
        </w:tc>
      </w:tr>
      <w:tr w:rsidR="00F87EAB" w:rsidRPr="00377F6C" w:rsidTr="00C10215">
        <w:tc>
          <w:tcPr>
            <w:tcW w:w="2965" w:type="dxa"/>
            <w:shd w:val="clear" w:color="auto" w:fill="auto"/>
            <w:vAlign w:val="center"/>
          </w:tcPr>
          <w:p w:rsidR="00F87EAB" w:rsidRPr="00377F6C" w:rsidRDefault="00F87EAB" w:rsidP="00C10215">
            <w:pPr>
              <w:pStyle w:val="a6"/>
              <w:spacing w:line="320" w:lineRule="exact"/>
              <w:ind w:left="0"/>
              <w:jc w:val="both"/>
              <w:rPr>
                <w:rFonts w:ascii="Times New Roman" w:hAnsi="Times New Roman"/>
                <w:color w:val="000000"/>
                <w:lang w:eastAsia="zh-CN"/>
              </w:rPr>
            </w:pPr>
            <w:r w:rsidRPr="00377F6C">
              <w:rPr>
                <w:rFonts w:ascii="Times New Roman" w:hAnsi="Times New Roman" w:hint="eastAsia"/>
                <w:color w:val="000000"/>
                <w:lang w:eastAsia="zh-CN"/>
              </w:rPr>
              <w:t>□单档坐便器</w:t>
            </w:r>
          </w:p>
        </w:tc>
        <w:tc>
          <w:tcPr>
            <w:tcW w:w="3073" w:type="dxa"/>
            <w:shd w:val="clear" w:color="auto" w:fill="auto"/>
            <w:vAlign w:val="center"/>
          </w:tcPr>
          <w:p w:rsidR="00F87EAB" w:rsidRPr="00377F6C" w:rsidRDefault="00F87EAB" w:rsidP="00C10215">
            <w:pPr>
              <w:pStyle w:val="a6"/>
              <w:spacing w:line="320" w:lineRule="exact"/>
              <w:ind w:left="0"/>
              <w:jc w:val="center"/>
              <w:rPr>
                <w:rFonts w:ascii="Times New Roman" w:hAnsi="Times New Roman"/>
                <w:color w:val="000000"/>
                <w:lang w:eastAsia="zh-CN"/>
              </w:rPr>
            </w:pPr>
            <w:r w:rsidRPr="00377F6C">
              <w:rPr>
                <w:rFonts w:ascii="Times New Roman" w:hAnsi="Times New Roman" w:hint="eastAsia"/>
                <w:color w:val="000000"/>
                <w:lang w:eastAsia="zh-CN"/>
              </w:rPr>
              <w:t>L</w:t>
            </w:r>
          </w:p>
        </w:tc>
        <w:tc>
          <w:tcPr>
            <w:tcW w:w="3074" w:type="dxa"/>
            <w:shd w:val="clear" w:color="auto" w:fill="auto"/>
            <w:vAlign w:val="center"/>
          </w:tcPr>
          <w:p w:rsidR="00F87EAB" w:rsidRPr="00377F6C" w:rsidRDefault="00F87EAB" w:rsidP="00C10215">
            <w:pPr>
              <w:pStyle w:val="a6"/>
              <w:spacing w:line="320" w:lineRule="exact"/>
              <w:ind w:left="0"/>
              <w:jc w:val="both"/>
              <w:rPr>
                <w:rFonts w:ascii="Times New Roman" w:hAnsi="Times New Roman"/>
                <w:color w:val="000000"/>
                <w:lang w:eastAsia="zh-CN"/>
              </w:rPr>
            </w:pPr>
            <w:r w:rsidRPr="00377F6C">
              <w:rPr>
                <w:rFonts w:ascii="Times New Roman" w:hAnsi="Times New Roman" w:hint="eastAsia"/>
                <w:color w:val="000000"/>
                <w:lang w:eastAsia="zh-CN"/>
              </w:rPr>
              <w:t>□是</w:t>
            </w:r>
            <w:r w:rsidRPr="00377F6C">
              <w:rPr>
                <w:rFonts w:ascii="Times New Roman" w:hAnsi="Times New Roman" w:hint="eastAsia"/>
                <w:color w:val="000000"/>
                <w:lang w:eastAsia="zh-CN"/>
              </w:rPr>
              <w:t xml:space="preserve">(4.0)                        </w:t>
            </w:r>
            <w:r w:rsidRPr="00377F6C">
              <w:rPr>
                <w:rFonts w:ascii="Times New Roman" w:hAnsi="Times New Roman" w:hint="eastAsia"/>
                <w:color w:val="000000"/>
                <w:lang w:eastAsia="zh-CN"/>
              </w:rPr>
              <w:t>□否</w:t>
            </w:r>
          </w:p>
        </w:tc>
      </w:tr>
      <w:tr w:rsidR="00F87EAB" w:rsidRPr="00377F6C" w:rsidTr="00C10215">
        <w:tc>
          <w:tcPr>
            <w:tcW w:w="2965" w:type="dxa"/>
            <w:shd w:val="clear" w:color="auto" w:fill="auto"/>
            <w:vAlign w:val="center"/>
          </w:tcPr>
          <w:p w:rsidR="00F87EAB" w:rsidRPr="00377F6C" w:rsidRDefault="00F87EAB" w:rsidP="00C10215">
            <w:pPr>
              <w:pStyle w:val="a6"/>
              <w:spacing w:line="320" w:lineRule="exact"/>
              <w:ind w:left="0"/>
              <w:jc w:val="both"/>
              <w:rPr>
                <w:rFonts w:ascii="Times New Roman" w:hAnsi="Times New Roman"/>
                <w:color w:val="000000"/>
                <w:lang w:eastAsia="zh-CN"/>
              </w:rPr>
            </w:pPr>
            <w:r w:rsidRPr="00377F6C">
              <w:rPr>
                <w:rFonts w:ascii="Times New Roman" w:hAnsi="Times New Roman" w:hint="eastAsia"/>
                <w:color w:val="000000"/>
                <w:lang w:eastAsia="zh-CN"/>
              </w:rPr>
              <w:t>□双档坐便器（大档</w:t>
            </w:r>
            <w:r w:rsidRPr="00377F6C">
              <w:rPr>
                <w:rFonts w:ascii="Times New Roman" w:hAnsi="Times New Roman" w:hint="eastAsia"/>
                <w:color w:val="000000"/>
                <w:lang w:eastAsia="zh-CN"/>
              </w:rPr>
              <w:t>/</w:t>
            </w:r>
            <w:r w:rsidRPr="00377F6C">
              <w:rPr>
                <w:rFonts w:ascii="Times New Roman" w:hAnsi="Times New Roman" w:hint="eastAsia"/>
                <w:color w:val="000000"/>
                <w:lang w:eastAsia="zh-CN"/>
              </w:rPr>
              <w:t>小档）</w:t>
            </w:r>
          </w:p>
        </w:tc>
        <w:tc>
          <w:tcPr>
            <w:tcW w:w="3073" w:type="dxa"/>
            <w:shd w:val="clear" w:color="auto" w:fill="auto"/>
            <w:vAlign w:val="center"/>
          </w:tcPr>
          <w:p w:rsidR="00F87EAB" w:rsidRPr="00377F6C" w:rsidRDefault="00F87EAB" w:rsidP="00C10215">
            <w:pPr>
              <w:pStyle w:val="a6"/>
              <w:spacing w:line="320" w:lineRule="exact"/>
              <w:ind w:left="0"/>
              <w:jc w:val="center"/>
              <w:rPr>
                <w:rFonts w:ascii="Times New Roman" w:hAnsi="Times New Roman"/>
                <w:color w:val="000000"/>
                <w:lang w:eastAsia="zh-CN"/>
              </w:rPr>
            </w:pPr>
            <w:r w:rsidRPr="00377F6C">
              <w:rPr>
                <w:rFonts w:ascii="Times New Roman" w:hAnsi="Times New Roman" w:hint="eastAsia"/>
                <w:color w:val="000000"/>
                <w:lang w:eastAsia="zh-CN"/>
              </w:rPr>
              <w:t>L/L</w:t>
            </w:r>
          </w:p>
        </w:tc>
        <w:tc>
          <w:tcPr>
            <w:tcW w:w="3074" w:type="dxa"/>
            <w:shd w:val="clear" w:color="auto" w:fill="auto"/>
            <w:vAlign w:val="center"/>
          </w:tcPr>
          <w:p w:rsidR="00F87EAB" w:rsidRPr="00377F6C" w:rsidRDefault="00F87EAB" w:rsidP="00C10215">
            <w:pPr>
              <w:pStyle w:val="a6"/>
              <w:spacing w:line="320" w:lineRule="exact"/>
              <w:ind w:left="0"/>
              <w:jc w:val="both"/>
              <w:rPr>
                <w:rFonts w:ascii="Times New Roman" w:hAnsi="Times New Roman"/>
                <w:color w:val="000000"/>
                <w:lang w:eastAsia="zh-CN"/>
              </w:rPr>
            </w:pPr>
            <w:r w:rsidRPr="00377F6C">
              <w:rPr>
                <w:rFonts w:ascii="Times New Roman" w:hAnsi="Times New Roman" w:hint="eastAsia"/>
                <w:color w:val="000000"/>
                <w:lang w:eastAsia="zh-CN"/>
              </w:rPr>
              <w:t>□是</w:t>
            </w:r>
            <w:r w:rsidRPr="00377F6C">
              <w:rPr>
                <w:rFonts w:ascii="Times New Roman" w:hAnsi="Times New Roman" w:hint="eastAsia"/>
                <w:color w:val="000000"/>
                <w:lang w:eastAsia="zh-CN"/>
              </w:rPr>
              <w:t xml:space="preserve">(4.5/3.0)                  </w:t>
            </w:r>
            <w:r w:rsidRPr="00377F6C">
              <w:rPr>
                <w:rFonts w:ascii="Times New Roman" w:hAnsi="Times New Roman" w:hint="eastAsia"/>
                <w:color w:val="000000"/>
                <w:lang w:eastAsia="zh-CN"/>
              </w:rPr>
              <w:t>□否</w:t>
            </w:r>
          </w:p>
        </w:tc>
      </w:tr>
      <w:tr w:rsidR="00F87EAB" w:rsidRPr="00377F6C" w:rsidTr="00C10215">
        <w:tc>
          <w:tcPr>
            <w:tcW w:w="2965" w:type="dxa"/>
            <w:shd w:val="clear" w:color="auto" w:fill="auto"/>
            <w:vAlign w:val="center"/>
          </w:tcPr>
          <w:p w:rsidR="00F87EAB" w:rsidRPr="00377F6C" w:rsidRDefault="00F87EAB" w:rsidP="00C10215">
            <w:pPr>
              <w:pStyle w:val="a6"/>
              <w:spacing w:line="320" w:lineRule="exact"/>
              <w:ind w:left="0"/>
              <w:jc w:val="both"/>
              <w:rPr>
                <w:rFonts w:ascii="Times New Roman" w:hAnsi="Times New Roman"/>
                <w:color w:val="000000"/>
                <w:lang w:eastAsia="zh-CN"/>
              </w:rPr>
            </w:pPr>
            <w:r w:rsidRPr="00377F6C">
              <w:rPr>
                <w:rFonts w:ascii="Times New Roman" w:hAnsi="Times New Roman" w:hint="eastAsia"/>
                <w:color w:val="000000"/>
                <w:lang w:eastAsia="zh-CN"/>
              </w:rPr>
              <w:t>□大便器冲洗阀</w:t>
            </w:r>
          </w:p>
        </w:tc>
        <w:tc>
          <w:tcPr>
            <w:tcW w:w="3073" w:type="dxa"/>
            <w:shd w:val="clear" w:color="auto" w:fill="auto"/>
            <w:vAlign w:val="center"/>
          </w:tcPr>
          <w:p w:rsidR="00F87EAB" w:rsidRPr="00377F6C" w:rsidRDefault="00F87EAB" w:rsidP="00C10215">
            <w:pPr>
              <w:pStyle w:val="a6"/>
              <w:spacing w:line="320" w:lineRule="exact"/>
              <w:ind w:left="0"/>
              <w:jc w:val="center"/>
              <w:rPr>
                <w:rFonts w:ascii="Times New Roman" w:hAnsi="Times New Roman"/>
                <w:color w:val="000000"/>
                <w:lang w:eastAsia="zh-CN"/>
              </w:rPr>
            </w:pPr>
            <w:r w:rsidRPr="00377F6C">
              <w:rPr>
                <w:rFonts w:ascii="Times New Roman" w:hAnsi="Times New Roman" w:hint="eastAsia"/>
                <w:color w:val="000000"/>
                <w:lang w:eastAsia="zh-CN"/>
              </w:rPr>
              <w:t>L</w:t>
            </w:r>
          </w:p>
        </w:tc>
        <w:tc>
          <w:tcPr>
            <w:tcW w:w="3074" w:type="dxa"/>
            <w:shd w:val="clear" w:color="auto" w:fill="auto"/>
            <w:vAlign w:val="center"/>
          </w:tcPr>
          <w:p w:rsidR="00F87EAB" w:rsidRPr="00377F6C" w:rsidRDefault="00F87EAB" w:rsidP="00C10215">
            <w:pPr>
              <w:pStyle w:val="a6"/>
              <w:spacing w:line="320" w:lineRule="exact"/>
              <w:ind w:left="0"/>
              <w:jc w:val="both"/>
              <w:rPr>
                <w:rFonts w:ascii="Times New Roman" w:hAnsi="Times New Roman"/>
                <w:color w:val="000000"/>
                <w:lang w:eastAsia="zh-CN"/>
              </w:rPr>
            </w:pPr>
            <w:r w:rsidRPr="00377F6C">
              <w:rPr>
                <w:rFonts w:ascii="Times New Roman" w:hAnsi="Times New Roman" w:hint="eastAsia"/>
                <w:color w:val="000000"/>
                <w:lang w:eastAsia="zh-CN"/>
              </w:rPr>
              <w:t>□是</w:t>
            </w:r>
            <w:r w:rsidRPr="00377F6C">
              <w:rPr>
                <w:rFonts w:ascii="Times New Roman" w:hAnsi="Times New Roman" w:hint="eastAsia"/>
                <w:color w:val="000000"/>
                <w:lang w:eastAsia="zh-CN"/>
              </w:rPr>
              <w:t xml:space="preserve">(4.0)                         </w:t>
            </w:r>
            <w:r w:rsidRPr="00377F6C">
              <w:rPr>
                <w:rFonts w:ascii="Times New Roman" w:hAnsi="Times New Roman" w:hint="eastAsia"/>
                <w:color w:val="000000"/>
                <w:lang w:eastAsia="zh-CN"/>
              </w:rPr>
              <w:t>□否</w:t>
            </w:r>
          </w:p>
        </w:tc>
      </w:tr>
      <w:tr w:rsidR="00F87EAB" w:rsidRPr="00377F6C" w:rsidTr="00C10215">
        <w:tc>
          <w:tcPr>
            <w:tcW w:w="2965" w:type="dxa"/>
            <w:shd w:val="clear" w:color="auto" w:fill="auto"/>
            <w:vAlign w:val="center"/>
          </w:tcPr>
          <w:p w:rsidR="00F87EAB" w:rsidRPr="00377F6C" w:rsidRDefault="00F87EAB" w:rsidP="00C10215">
            <w:pPr>
              <w:pStyle w:val="a6"/>
              <w:spacing w:line="320" w:lineRule="exact"/>
              <w:ind w:left="0"/>
              <w:jc w:val="both"/>
              <w:rPr>
                <w:rFonts w:ascii="Times New Roman" w:hAnsi="Times New Roman"/>
                <w:color w:val="000000"/>
                <w:lang w:eastAsia="zh-CN"/>
              </w:rPr>
            </w:pPr>
            <w:r w:rsidRPr="00377F6C">
              <w:rPr>
                <w:rFonts w:ascii="Times New Roman" w:hAnsi="Times New Roman" w:hint="eastAsia"/>
                <w:color w:val="000000"/>
                <w:lang w:eastAsia="zh-CN"/>
              </w:rPr>
              <w:t>□小便器</w:t>
            </w:r>
          </w:p>
        </w:tc>
        <w:tc>
          <w:tcPr>
            <w:tcW w:w="3073" w:type="dxa"/>
            <w:shd w:val="clear" w:color="auto" w:fill="auto"/>
            <w:vAlign w:val="center"/>
          </w:tcPr>
          <w:p w:rsidR="00F87EAB" w:rsidRPr="00377F6C" w:rsidRDefault="00F87EAB" w:rsidP="00C10215">
            <w:pPr>
              <w:pStyle w:val="a6"/>
              <w:spacing w:line="320" w:lineRule="exact"/>
              <w:ind w:left="0"/>
              <w:jc w:val="center"/>
              <w:rPr>
                <w:rFonts w:ascii="Times New Roman" w:hAnsi="Times New Roman"/>
                <w:color w:val="000000"/>
                <w:lang w:eastAsia="zh-CN"/>
              </w:rPr>
            </w:pPr>
            <w:r w:rsidRPr="00377F6C">
              <w:rPr>
                <w:rFonts w:ascii="Times New Roman" w:hAnsi="Times New Roman" w:hint="eastAsia"/>
                <w:color w:val="000000"/>
                <w:lang w:eastAsia="zh-CN"/>
              </w:rPr>
              <w:t>L</w:t>
            </w:r>
          </w:p>
        </w:tc>
        <w:tc>
          <w:tcPr>
            <w:tcW w:w="3074" w:type="dxa"/>
            <w:shd w:val="clear" w:color="auto" w:fill="auto"/>
            <w:vAlign w:val="center"/>
          </w:tcPr>
          <w:p w:rsidR="00F87EAB" w:rsidRPr="00377F6C" w:rsidRDefault="00F87EAB" w:rsidP="00C10215">
            <w:pPr>
              <w:pStyle w:val="a6"/>
              <w:spacing w:line="320" w:lineRule="exact"/>
              <w:ind w:left="0"/>
              <w:jc w:val="both"/>
              <w:rPr>
                <w:rFonts w:ascii="Times New Roman" w:hAnsi="Times New Roman"/>
                <w:color w:val="000000"/>
                <w:lang w:eastAsia="zh-CN"/>
              </w:rPr>
            </w:pPr>
            <w:r w:rsidRPr="00377F6C">
              <w:rPr>
                <w:rFonts w:ascii="Times New Roman" w:hAnsi="Times New Roman" w:hint="eastAsia"/>
                <w:color w:val="000000"/>
                <w:lang w:eastAsia="zh-CN"/>
              </w:rPr>
              <w:t>□是</w:t>
            </w:r>
            <w:r w:rsidRPr="00377F6C">
              <w:rPr>
                <w:rFonts w:ascii="Times New Roman" w:hAnsi="Times New Roman" w:hint="eastAsia"/>
                <w:color w:val="000000"/>
                <w:lang w:eastAsia="zh-CN"/>
              </w:rPr>
              <w:t xml:space="preserve">(2.0)                         </w:t>
            </w:r>
            <w:r w:rsidRPr="00377F6C">
              <w:rPr>
                <w:rFonts w:ascii="Times New Roman" w:hAnsi="Times New Roman" w:hint="eastAsia"/>
                <w:color w:val="000000"/>
                <w:lang w:eastAsia="zh-CN"/>
              </w:rPr>
              <w:t>□否</w:t>
            </w:r>
          </w:p>
        </w:tc>
      </w:tr>
      <w:tr w:rsidR="00F87EAB" w:rsidRPr="00377F6C" w:rsidTr="00C10215">
        <w:tc>
          <w:tcPr>
            <w:tcW w:w="2965" w:type="dxa"/>
            <w:shd w:val="clear" w:color="auto" w:fill="auto"/>
            <w:vAlign w:val="center"/>
          </w:tcPr>
          <w:p w:rsidR="00F87EAB" w:rsidRPr="00377F6C" w:rsidRDefault="00F87EAB" w:rsidP="00C10215">
            <w:pPr>
              <w:pStyle w:val="a6"/>
              <w:spacing w:line="320" w:lineRule="exact"/>
              <w:ind w:left="0"/>
              <w:jc w:val="both"/>
              <w:rPr>
                <w:rFonts w:ascii="Times New Roman" w:hAnsi="Times New Roman"/>
                <w:color w:val="000000"/>
                <w:lang w:eastAsia="zh-CN"/>
              </w:rPr>
            </w:pPr>
            <w:r w:rsidRPr="00377F6C">
              <w:rPr>
                <w:rFonts w:ascii="Times New Roman" w:hAnsi="Times New Roman" w:hint="eastAsia"/>
                <w:color w:val="000000"/>
                <w:lang w:eastAsia="zh-CN"/>
              </w:rPr>
              <w:t>□小便器冲洗阀</w:t>
            </w:r>
          </w:p>
        </w:tc>
        <w:tc>
          <w:tcPr>
            <w:tcW w:w="3073" w:type="dxa"/>
            <w:shd w:val="clear" w:color="auto" w:fill="auto"/>
            <w:vAlign w:val="center"/>
          </w:tcPr>
          <w:p w:rsidR="00F87EAB" w:rsidRPr="00377F6C" w:rsidRDefault="00F87EAB" w:rsidP="00C10215">
            <w:pPr>
              <w:pStyle w:val="a6"/>
              <w:spacing w:line="320" w:lineRule="exact"/>
              <w:ind w:left="0"/>
              <w:jc w:val="center"/>
              <w:rPr>
                <w:rFonts w:ascii="Times New Roman" w:hAnsi="Times New Roman"/>
                <w:color w:val="000000"/>
                <w:lang w:eastAsia="zh-CN"/>
              </w:rPr>
            </w:pPr>
            <w:r w:rsidRPr="00377F6C">
              <w:rPr>
                <w:rFonts w:ascii="Times New Roman" w:hAnsi="Times New Roman" w:hint="eastAsia"/>
                <w:color w:val="000000"/>
                <w:lang w:eastAsia="zh-CN"/>
              </w:rPr>
              <w:t>L</w:t>
            </w:r>
          </w:p>
        </w:tc>
        <w:tc>
          <w:tcPr>
            <w:tcW w:w="3074" w:type="dxa"/>
            <w:shd w:val="clear" w:color="auto" w:fill="auto"/>
            <w:vAlign w:val="center"/>
          </w:tcPr>
          <w:p w:rsidR="00F87EAB" w:rsidRPr="00377F6C" w:rsidRDefault="00F87EAB" w:rsidP="00C10215">
            <w:pPr>
              <w:pStyle w:val="a6"/>
              <w:spacing w:line="320" w:lineRule="exact"/>
              <w:ind w:left="0"/>
              <w:jc w:val="both"/>
              <w:rPr>
                <w:rFonts w:ascii="Times New Roman" w:hAnsi="Times New Roman"/>
                <w:color w:val="000000"/>
                <w:lang w:eastAsia="zh-CN"/>
              </w:rPr>
            </w:pPr>
            <w:r w:rsidRPr="00377F6C">
              <w:rPr>
                <w:rFonts w:ascii="Times New Roman" w:hAnsi="Times New Roman" w:hint="eastAsia"/>
                <w:color w:val="000000"/>
                <w:lang w:eastAsia="zh-CN"/>
              </w:rPr>
              <w:t>□是</w:t>
            </w:r>
            <w:r w:rsidRPr="00377F6C">
              <w:rPr>
                <w:rFonts w:ascii="Times New Roman" w:hAnsi="Times New Roman" w:hint="eastAsia"/>
                <w:color w:val="000000"/>
                <w:lang w:eastAsia="zh-CN"/>
              </w:rPr>
              <w:t xml:space="preserve">(2.0)                         </w:t>
            </w:r>
            <w:r w:rsidRPr="00377F6C">
              <w:rPr>
                <w:rFonts w:ascii="Times New Roman" w:hAnsi="Times New Roman" w:hint="eastAsia"/>
                <w:color w:val="000000"/>
                <w:lang w:eastAsia="zh-CN"/>
              </w:rPr>
              <w:t>□否</w:t>
            </w:r>
          </w:p>
        </w:tc>
      </w:tr>
      <w:tr w:rsidR="00F87EAB" w:rsidRPr="00377F6C" w:rsidTr="00C10215">
        <w:tc>
          <w:tcPr>
            <w:tcW w:w="2965" w:type="dxa"/>
            <w:shd w:val="clear" w:color="auto" w:fill="auto"/>
            <w:vAlign w:val="center"/>
          </w:tcPr>
          <w:p w:rsidR="00F87EAB" w:rsidRPr="00377F6C" w:rsidRDefault="00F87EAB" w:rsidP="00C10215">
            <w:pPr>
              <w:pStyle w:val="a6"/>
              <w:spacing w:line="320" w:lineRule="exact"/>
              <w:ind w:left="0"/>
              <w:jc w:val="both"/>
              <w:rPr>
                <w:rFonts w:ascii="Times New Roman" w:hAnsi="Times New Roman"/>
                <w:color w:val="000000"/>
                <w:lang w:eastAsia="zh-CN"/>
              </w:rPr>
            </w:pPr>
            <w:r w:rsidRPr="00377F6C">
              <w:rPr>
                <w:rFonts w:ascii="Times New Roman" w:hAnsi="Times New Roman" w:hint="eastAsia"/>
                <w:color w:val="000000"/>
                <w:lang w:eastAsia="zh-CN"/>
              </w:rPr>
              <w:t>□淋浴器</w:t>
            </w:r>
          </w:p>
        </w:tc>
        <w:tc>
          <w:tcPr>
            <w:tcW w:w="3073" w:type="dxa"/>
            <w:shd w:val="clear" w:color="auto" w:fill="auto"/>
            <w:vAlign w:val="center"/>
          </w:tcPr>
          <w:p w:rsidR="00F87EAB" w:rsidRPr="00377F6C" w:rsidRDefault="00F87EAB" w:rsidP="00C10215">
            <w:pPr>
              <w:pStyle w:val="a6"/>
              <w:spacing w:line="320" w:lineRule="exact"/>
              <w:ind w:left="0"/>
              <w:jc w:val="center"/>
              <w:rPr>
                <w:rFonts w:ascii="Times New Roman" w:hAnsi="Times New Roman"/>
                <w:color w:val="000000"/>
                <w:lang w:eastAsia="zh-CN"/>
              </w:rPr>
            </w:pPr>
            <w:r w:rsidRPr="00377F6C">
              <w:rPr>
                <w:rFonts w:ascii="Times New Roman" w:hAnsi="Times New Roman" w:hint="eastAsia"/>
                <w:color w:val="000000"/>
                <w:lang w:eastAsia="zh-CN"/>
              </w:rPr>
              <w:t>L/s</w:t>
            </w:r>
          </w:p>
        </w:tc>
        <w:tc>
          <w:tcPr>
            <w:tcW w:w="3074" w:type="dxa"/>
            <w:shd w:val="clear" w:color="auto" w:fill="auto"/>
            <w:vAlign w:val="center"/>
          </w:tcPr>
          <w:p w:rsidR="00F87EAB" w:rsidRPr="00377F6C" w:rsidRDefault="00F87EAB" w:rsidP="00C10215">
            <w:pPr>
              <w:pStyle w:val="a6"/>
              <w:spacing w:line="320" w:lineRule="exact"/>
              <w:ind w:left="0"/>
              <w:jc w:val="both"/>
              <w:rPr>
                <w:rFonts w:ascii="Times New Roman" w:hAnsi="Times New Roman"/>
                <w:color w:val="000000"/>
                <w:lang w:eastAsia="zh-CN"/>
              </w:rPr>
            </w:pPr>
            <w:r w:rsidRPr="00377F6C">
              <w:rPr>
                <w:rFonts w:ascii="Times New Roman" w:hAnsi="Times New Roman" w:hint="eastAsia"/>
                <w:color w:val="000000"/>
                <w:lang w:eastAsia="zh-CN"/>
              </w:rPr>
              <w:t>□是</w:t>
            </w:r>
            <w:r w:rsidRPr="00377F6C">
              <w:rPr>
                <w:rFonts w:ascii="Times New Roman" w:hAnsi="Times New Roman" w:hint="eastAsia"/>
                <w:color w:val="000000"/>
                <w:lang w:eastAsia="zh-CN"/>
              </w:rPr>
              <w:t xml:space="preserve">(0.08)                       </w:t>
            </w:r>
            <w:r w:rsidRPr="00377F6C">
              <w:rPr>
                <w:rFonts w:ascii="Times New Roman" w:hAnsi="Times New Roman" w:hint="eastAsia"/>
                <w:color w:val="000000"/>
                <w:lang w:eastAsia="zh-CN"/>
              </w:rPr>
              <w:t>□否</w:t>
            </w:r>
          </w:p>
        </w:tc>
      </w:tr>
    </w:tbl>
    <w:p w:rsidR="00F87EAB" w:rsidRDefault="00F87EAB" w:rsidP="00F87EAB">
      <w:pPr>
        <w:pStyle w:val="a6"/>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注：当存在不同型号的节水器具时，以满足最低等级要求的为准。</w:t>
      </w:r>
    </w:p>
    <w:p w:rsidR="00F87EAB" w:rsidRPr="002E31EC" w:rsidRDefault="00F87EAB" w:rsidP="00F87EAB">
      <w:pPr>
        <w:pStyle w:val="a6"/>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非土建与装修一体化设计项目，请</w:t>
      </w:r>
      <w:r w:rsidRPr="002E31EC">
        <w:rPr>
          <w:rFonts w:ascii="Times New Roman" w:hAnsi="Times New Roman"/>
          <w:color w:val="000000"/>
          <w:lang w:eastAsia="zh-CN"/>
        </w:rPr>
        <w:t>简要</w:t>
      </w:r>
      <w:r w:rsidRPr="002E31EC">
        <w:rPr>
          <w:rFonts w:ascii="Times New Roman" w:hAnsi="Times New Roman"/>
          <w:color w:val="000000"/>
          <w:spacing w:val="-3"/>
          <w:lang w:eastAsia="zh-CN"/>
        </w:rPr>
        <w:t>说</w:t>
      </w:r>
      <w:r w:rsidRPr="002E31EC">
        <w:rPr>
          <w:rFonts w:ascii="Times New Roman" w:hAnsi="Times New Roman"/>
          <w:color w:val="000000"/>
          <w:lang w:eastAsia="zh-CN"/>
        </w:rPr>
        <w:t>明</w:t>
      </w:r>
      <w:r>
        <w:rPr>
          <w:rFonts w:ascii="Times New Roman" w:hAnsi="Times New Roman" w:hint="eastAsia"/>
          <w:color w:val="000000"/>
          <w:lang w:eastAsia="zh-CN"/>
        </w:rPr>
        <w:t>确保采用节水器具的措施、方案或约定。（</w:t>
      </w:r>
      <w:r w:rsidRPr="002E31EC">
        <w:rPr>
          <w:rFonts w:ascii="Times New Roman" w:hAnsi="Times New Roman"/>
          <w:color w:val="000000"/>
          <w:lang w:eastAsia="zh-CN"/>
        </w:rPr>
        <w:t>1</w:t>
      </w:r>
      <w:r w:rsidRPr="002E31EC">
        <w:rPr>
          <w:rFonts w:ascii="Times New Roman" w:hAnsi="Times New Roman"/>
          <w:color w:val="000000"/>
          <w:spacing w:val="-3"/>
          <w:lang w:eastAsia="zh-CN"/>
        </w:rPr>
        <w:t>0</w:t>
      </w:r>
      <w:r w:rsidRPr="002E31EC">
        <w:rPr>
          <w:rFonts w:ascii="Times New Roman" w:hAnsi="Times New Roman"/>
          <w:color w:val="000000"/>
          <w:lang w:eastAsia="zh-CN"/>
        </w:rPr>
        <w:t>0</w:t>
      </w:r>
      <w:r w:rsidRPr="002E31EC">
        <w:rPr>
          <w:rFonts w:ascii="Times New Roman" w:hAnsi="Times New Roman"/>
          <w:color w:val="000000"/>
          <w:spacing w:val="-53"/>
          <w:lang w:eastAsia="zh-CN"/>
        </w:rPr>
        <w:t xml:space="preserve"> </w:t>
      </w:r>
      <w:r w:rsidRPr="002E31EC">
        <w:rPr>
          <w:rFonts w:ascii="Times New Roman" w:hAnsi="Times New Roman"/>
          <w:color w:val="000000"/>
          <w:spacing w:val="-3"/>
          <w:lang w:eastAsia="zh-CN"/>
        </w:rPr>
        <w:t>字</w:t>
      </w:r>
      <w:r w:rsidRPr="002E31EC">
        <w:rPr>
          <w:rFonts w:ascii="Times New Roman" w:hAnsi="Times New Roman"/>
          <w:color w:val="000000"/>
          <w:lang w:eastAsia="zh-CN"/>
        </w:rPr>
        <w:t>以内</w:t>
      </w:r>
      <w:r w:rsidRPr="002E31EC">
        <w:rPr>
          <w:rFonts w:ascii="Times New Roman" w:hAnsi="Times New Roman"/>
          <w:color w:val="000000"/>
          <w:spacing w:val="-3"/>
          <w:lang w:eastAsia="zh-CN"/>
        </w:rPr>
        <w:t>）</w:t>
      </w:r>
    </w:p>
    <w:p w:rsidR="00F87EAB" w:rsidRPr="002E31EC" w:rsidRDefault="00F87EAB" w:rsidP="00F87EAB">
      <w:pPr>
        <w:spacing w:line="320" w:lineRule="exact"/>
        <w:rPr>
          <w:color w:val="000000"/>
          <w:szCs w:val="21"/>
        </w:rPr>
      </w:pPr>
      <w:r w:rsidRPr="002E31EC">
        <w:rPr>
          <w:noProof/>
          <w:color w:val="000000"/>
        </w:rPr>
        <mc:AlternateContent>
          <mc:Choice Requires="wpg">
            <w:drawing>
              <wp:anchor distT="0" distB="0" distL="114300" distR="114300" simplePos="0" relativeHeight="251659264" behindDoc="1" locked="0" layoutInCell="1" allowOverlap="1">
                <wp:simplePos x="0" y="0"/>
                <wp:positionH relativeFrom="page">
                  <wp:posOffset>1046480</wp:posOffset>
                </wp:positionH>
                <wp:positionV relativeFrom="paragraph">
                  <wp:posOffset>53340</wp:posOffset>
                </wp:positionV>
                <wp:extent cx="5788660" cy="777240"/>
                <wp:effectExtent l="8255" t="3810" r="3810" b="9525"/>
                <wp:wrapNone/>
                <wp:docPr id="28" name="组合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8660" cy="777240"/>
                          <a:chOff x="1648" y="724"/>
                          <a:chExt cx="8527" cy="2635"/>
                        </a:xfrm>
                      </wpg:grpSpPr>
                      <wpg:grpSp>
                        <wpg:cNvPr id="29" name="Group 3"/>
                        <wpg:cNvGrpSpPr>
                          <a:grpSpLocks/>
                        </wpg:cNvGrpSpPr>
                        <wpg:grpSpPr bwMode="auto">
                          <a:xfrm>
                            <a:off x="1654" y="730"/>
                            <a:ext cx="8515" cy="2"/>
                            <a:chOff x="1654" y="730"/>
                            <a:chExt cx="8515" cy="2"/>
                          </a:xfrm>
                        </wpg:grpSpPr>
                        <wps:wsp>
                          <wps:cNvPr id="30" name="Freeform 4"/>
                          <wps:cNvSpPr>
                            <a:spLocks/>
                          </wps:cNvSpPr>
                          <wps:spPr bwMode="auto">
                            <a:xfrm>
                              <a:off x="1654" y="730"/>
                              <a:ext cx="8515" cy="2"/>
                            </a:xfrm>
                            <a:custGeom>
                              <a:avLst/>
                              <a:gdLst>
                                <a:gd name="T0" fmla="+- 0 1654 1654"/>
                                <a:gd name="T1" fmla="*/ T0 w 8515"/>
                                <a:gd name="T2" fmla="+- 0 10169 1654"/>
                                <a:gd name="T3" fmla="*/ T2 w 8515"/>
                              </a:gdLst>
                              <a:ahLst/>
                              <a:cxnLst>
                                <a:cxn ang="0">
                                  <a:pos x="T1" y="0"/>
                                </a:cxn>
                                <a:cxn ang="0">
                                  <a:pos x="T3" y="0"/>
                                </a:cxn>
                              </a:cxnLst>
                              <a:rect l="0" t="0" r="r" b="b"/>
                              <a:pathLst>
                                <a:path w="8515">
                                  <a:moveTo>
                                    <a:pt x="0" y="0"/>
                                  </a:moveTo>
                                  <a:lnTo>
                                    <a:pt x="851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5"/>
                        <wpg:cNvGrpSpPr>
                          <a:grpSpLocks/>
                        </wpg:cNvGrpSpPr>
                        <wpg:grpSpPr bwMode="auto">
                          <a:xfrm>
                            <a:off x="1658" y="735"/>
                            <a:ext cx="2" cy="2614"/>
                            <a:chOff x="1658" y="735"/>
                            <a:chExt cx="2" cy="2614"/>
                          </a:xfrm>
                        </wpg:grpSpPr>
                        <wps:wsp>
                          <wps:cNvPr id="32" name="Freeform 6"/>
                          <wps:cNvSpPr>
                            <a:spLocks/>
                          </wps:cNvSpPr>
                          <wps:spPr bwMode="auto">
                            <a:xfrm>
                              <a:off x="1658" y="735"/>
                              <a:ext cx="2" cy="2614"/>
                            </a:xfrm>
                            <a:custGeom>
                              <a:avLst/>
                              <a:gdLst>
                                <a:gd name="T0" fmla="+- 0 735 735"/>
                                <a:gd name="T1" fmla="*/ 735 h 2614"/>
                                <a:gd name="T2" fmla="+- 0 3348 735"/>
                                <a:gd name="T3" fmla="*/ 3348 h 2614"/>
                              </a:gdLst>
                              <a:ahLst/>
                              <a:cxnLst>
                                <a:cxn ang="0">
                                  <a:pos x="0" y="T1"/>
                                </a:cxn>
                                <a:cxn ang="0">
                                  <a:pos x="0" y="T3"/>
                                </a:cxn>
                              </a:cxnLst>
                              <a:rect l="0" t="0" r="r" b="b"/>
                              <a:pathLst>
                                <a:path h="2614">
                                  <a:moveTo>
                                    <a:pt x="0" y="0"/>
                                  </a:moveTo>
                                  <a:lnTo>
                                    <a:pt x="0" y="261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7"/>
                        <wpg:cNvGrpSpPr>
                          <a:grpSpLocks/>
                        </wpg:cNvGrpSpPr>
                        <wpg:grpSpPr bwMode="auto">
                          <a:xfrm>
                            <a:off x="1654" y="3353"/>
                            <a:ext cx="8515" cy="2"/>
                            <a:chOff x="1654" y="3353"/>
                            <a:chExt cx="8515" cy="2"/>
                          </a:xfrm>
                        </wpg:grpSpPr>
                        <wps:wsp>
                          <wps:cNvPr id="34" name="Freeform 8"/>
                          <wps:cNvSpPr>
                            <a:spLocks/>
                          </wps:cNvSpPr>
                          <wps:spPr bwMode="auto">
                            <a:xfrm>
                              <a:off x="1654" y="3353"/>
                              <a:ext cx="8515" cy="2"/>
                            </a:xfrm>
                            <a:custGeom>
                              <a:avLst/>
                              <a:gdLst>
                                <a:gd name="T0" fmla="+- 0 1654 1654"/>
                                <a:gd name="T1" fmla="*/ T0 w 8515"/>
                                <a:gd name="T2" fmla="+- 0 10169 1654"/>
                                <a:gd name="T3" fmla="*/ T2 w 8515"/>
                              </a:gdLst>
                              <a:ahLst/>
                              <a:cxnLst>
                                <a:cxn ang="0">
                                  <a:pos x="T1" y="0"/>
                                </a:cxn>
                                <a:cxn ang="0">
                                  <a:pos x="T3" y="0"/>
                                </a:cxn>
                              </a:cxnLst>
                              <a:rect l="0" t="0" r="r" b="b"/>
                              <a:pathLst>
                                <a:path w="8515">
                                  <a:moveTo>
                                    <a:pt x="0" y="0"/>
                                  </a:moveTo>
                                  <a:lnTo>
                                    <a:pt x="8515"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9"/>
                        <wpg:cNvGrpSpPr>
                          <a:grpSpLocks/>
                        </wpg:cNvGrpSpPr>
                        <wpg:grpSpPr bwMode="auto">
                          <a:xfrm>
                            <a:off x="10164" y="735"/>
                            <a:ext cx="2" cy="2614"/>
                            <a:chOff x="10164" y="735"/>
                            <a:chExt cx="2" cy="2614"/>
                          </a:xfrm>
                        </wpg:grpSpPr>
                        <wps:wsp>
                          <wps:cNvPr id="36" name="Freeform 10"/>
                          <wps:cNvSpPr>
                            <a:spLocks/>
                          </wps:cNvSpPr>
                          <wps:spPr bwMode="auto">
                            <a:xfrm>
                              <a:off x="10164" y="735"/>
                              <a:ext cx="2" cy="2614"/>
                            </a:xfrm>
                            <a:custGeom>
                              <a:avLst/>
                              <a:gdLst>
                                <a:gd name="T0" fmla="+- 0 735 735"/>
                                <a:gd name="T1" fmla="*/ 735 h 2614"/>
                                <a:gd name="T2" fmla="+- 0 3348 735"/>
                                <a:gd name="T3" fmla="*/ 3348 h 2614"/>
                              </a:gdLst>
                              <a:ahLst/>
                              <a:cxnLst>
                                <a:cxn ang="0">
                                  <a:pos x="0" y="T1"/>
                                </a:cxn>
                                <a:cxn ang="0">
                                  <a:pos x="0" y="T3"/>
                                </a:cxn>
                              </a:cxnLst>
                              <a:rect l="0" t="0" r="r" b="b"/>
                              <a:pathLst>
                                <a:path h="2614">
                                  <a:moveTo>
                                    <a:pt x="0" y="0"/>
                                  </a:moveTo>
                                  <a:lnTo>
                                    <a:pt x="0" y="261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36A769E" id="组合 28" o:spid="_x0000_s1026" style="position:absolute;left:0;text-align:left;margin-left:82.4pt;margin-top:4.2pt;width:455.8pt;height:61.2pt;z-index:-251657216;mso-position-horizontal-relative:page" coordorigin="1648,724" coordsize="8527,2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">
                <v:group id="Group 3" o:spid="_x0000_s1027" style="position:absolute;left:1654;top:730;width:8515;height:2" coordorigin="1654,730" coordsize="85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4" o:spid="_x0000_s1028" style="position:absolute;left:1654;top:730;width:8515;height:2;visibility:visible;mso-wrap-style:square;v-text-anchor:top" coordsize="85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WngsMA&#10;AADbAAAADwAAAGRycy9kb3ducmV2LnhtbESPwWrDMAyG74O9g9Ggl7E66SAtWd1SCoNcekg22FXE&#10;WhIWy2nsJenbV4fBjuLX/0nf/ri4Xk00hs6zgXSdgCKuve24MfD58f6yAxUissXeMxm4UYDj4fFh&#10;j7n1M5c0VbFRAuGQo4E2xiHXOtQtOQxrPxBL9u1Hh1HGsdF2xFngrtebJMm0w47lQosDnVuqf6pf&#10;J5T0evHLV5pm23njymdXX7MiGLN6Wk5voCIt8X/5r11YA6/yvbiIB+jD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tWngsMAAADbAAAADwAAAAAAAAAAAAAAAACYAgAAZHJzL2Rv&#10;d25yZXYueG1sUEsFBgAAAAAEAAQA9QAAAIgDAAAAAA==&#10;" path="m,l8515,e" filled="f" strokeweight=".58pt">
                    <v:path arrowok="t" o:connecttype="custom" o:connectlocs="0,0;8515,0" o:connectangles="0,0"/>
                  </v:shape>
                </v:group>
                <v:group id="Group 5" o:spid="_x0000_s1029" style="position:absolute;left:1658;top:735;width:2;height:2614" coordorigin="1658,735" coordsize="2,26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6" o:spid="_x0000_s1030" style="position:absolute;left:1658;top:735;width:2;height:2614;visibility:visible;mso-wrap-style:square;v-text-anchor:top" coordsize="2,2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XReMIA&#10;AADbAAAADwAAAGRycy9kb3ducmV2LnhtbESPzW7CMBCE75X6DtZW4lac8k+KQVFVJK4EOHBb4m1i&#10;NV6nsQvh7TESEsfRzHyjWaw6W4sztd44VvDRT0AQF04bLhXsd+v3GQgfkDXWjknBlTyslq8vC0y1&#10;u/CWznkoRYSwT1FBFUKTSumLiiz6vmuIo/fjWoshyraUusVLhNtaDpJkIi0ajgsVNvRVUfGb/1sF&#10;3Whq/Tg7nP6kybyZ5+Nv3B+V6r112SeIQF14hh/tjVYwHMD9S/w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BdF4wgAAANsAAAAPAAAAAAAAAAAAAAAAAJgCAABkcnMvZG93&#10;bnJldi54bWxQSwUGAAAAAAQABAD1AAAAhwMAAAAA&#10;" path="m,l,2613e" filled="f" strokeweight=".58pt">
                    <v:path arrowok="t" o:connecttype="custom" o:connectlocs="0,735;0,3348" o:connectangles="0,0"/>
                  </v:shape>
                </v:group>
                <v:group id="Group 7" o:spid="_x0000_s1031" style="position:absolute;left:1654;top:3353;width:8515;height:2" coordorigin="1654,3353" coordsize="85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8" o:spid="_x0000_s1032" style="position:absolute;left:1654;top:3353;width:8515;height:2;visibility:visible;mso-wrap-style:square;v-text-anchor:top" coordsize="85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WVn8MA&#10;AADbAAAADwAAAGRycy9kb3ducmV2LnhtbESPQWsCMRSE7wX/Q3iCt5qt2iKrUVptpVe3FfH22Lxu&#10;gpuXZRN19debQqHHYWa+YebLztXiTG2wnhU8DTMQxKXXlisF318fj1MQISJrrD2TgisFWC56D3PM&#10;tb/wls5FrESCcMhRgYmxyaUMpSGHYegb4uT9+NZhTLKtpG7xkuCulqMse5EOLacFgw2tDJXH4uQU&#10;2BtJW+7e97fjsyn2emNofXhTatDvXmcgInXxP/zX/tQKxhP4/ZJ+gF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yWVn8MAAADbAAAADwAAAAAAAAAAAAAAAACYAgAAZHJzL2Rv&#10;d25yZXYueG1sUEsFBgAAAAAEAAQA9QAAAIgDAAAAAA==&#10;" path="m,l8515,e" filled="f" strokeweight=".20497mm">
                    <v:path arrowok="t" o:connecttype="custom" o:connectlocs="0,0;8515,0" o:connectangles="0,0"/>
                  </v:shape>
                </v:group>
                <v:group id="Group 9" o:spid="_x0000_s1033" style="position:absolute;left:10164;top:735;width:2;height:2614" coordorigin="10164,735" coordsize="2,26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10" o:spid="_x0000_s1034" style="position:absolute;left:10164;top:735;width:2;height:2614;visibility:visible;mso-wrap-style:square;v-text-anchor:top" coordsize="2,2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7Xe8MA&#10;AADbAAAADwAAAGRycy9kb3ducmV2LnhtbESPzW7CMBCE70h9B2srcQOnpfw0YFCEqMS1AQ7clnib&#10;WMTrEBtI375GqsRxNDPfaBarztbiRq03jhW8DRMQxIXThksF+93XYAbCB2SNtWNS8EseVsuX3gJT&#10;7e78Tbc8lCJC2KeooAqhSaX0RUUW/dA1xNH7ca3FEGVbSt3iPcJtLd+TZCItGo4LFTa0rqg451er&#10;oPuYWj/ODqeLNJk3n/l4g/ujUv3XLpuDCNSFZ/i/vdUKRhN4fI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j7Xe8MAAADbAAAADwAAAAAAAAAAAAAAAACYAgAAZHJzL2Rv&#10;d25yZXYueG1sUEsFBgAAAAAEAAQA9QAAAIgDAAAAAA==&#10;" path="m,l,2613e" filled="f" strokeweight=".58pt">
                    <v:path arrowok="t" o:connecttype="custom" o:connectlocs="0,735;0,3348" o:connectangles="0,0"/>
                  </v:shape>
                </v:group>
                <w10:wrap anchorx="page"/>
              </v:group>
            </w:pict>
          </mc:Fallback>
        </mc:AlternateContent>
      </w:r>
    </w:p>
    <w:p w:rsidR="00F87EAB" w:rsidRPr="002E31EC" w:rsidRDefault="00F87EAB" w:rsidP="00F87EAB">
      <w:pPr>
        <w:spacing w:line="320" w:lineRule="exact"/>
        <w:rPr>
          <w:color w:val="000000"/>
          <w:szCs w:val="21"/>
        </w:rPr>
      </w:pPr>
    </w:p>
    <w:p w:rsidR="00F87EAB" w:rsidRPr="002E31EC" w:rsidRDefault="00F87EAB" w:rsidP="00F87EAB">
      <w:pPr>
        <w:spacing w:line="320" w:lineRule="exact"/>
        <w:rPr>
          <w:color w:val="000000"/>
          <w:szCs w:val="21"/>
        </w:rPr>
      </w:pPr>
    </w:p>
    <w:p w:rsidR="00F87EAB" w:rsidRPr="002E31EC" w:rsidRDefault="00F87EAB" w:rsidP="00F87EAB">
      <w:pPr>
        <w:spacing w:line="320" w:lineRule="exact"/>
        <w:rPr>
          <w:color w:val="000000"/>
          <w:szCs w:val="21"/>
        </w:rPr>
      </w:pPr>
    </w:p>
    <w:p w:rsidR="00F87EAB" w:rsidRPr="002E31EC" w:rsidRDefault="00F87EAB" w:rsidP="00F87EAB">
      <w:pPr>
        <w:spacing w:line="320" w:lineRule="exact"/>
        <w:rPr>
          <w:color w:val="000000"/>
          <w:szCs w:val="21"/>
        </w:rPr>
      </w:pPr>
    </w:p>
    <w:p w:rsidR="00F87EAB" w:rsidRPr="0029279C" w:rsidRDefault="00F87EAB" w:rsidP="00F87EAB">
      <w:pPr>
        <w:pStyle w:val="a6"/>
        <w:spacing w:line="320" w:lineRule="exact"/>
        <w:ind w:left="0"/>
        <w:jc w:val="both"/>
        <w:rPr>
          <w:rFonts w:ascii="Times New Roman" w:hAnsi="Times New Roman"/>
          <w:b/>
          <w:color w:val="000000"/>
          <w:lang w:eastAsia="zh-CN"/>
        </w:rPr>
      </w:pPr>
      <w:r w:rsidRPr="0029279C">
        <w:rPr>
          <w:rFonts w:ascii="Times New Roman" w:hAnsi="Times New Roman"/>
          <w:b/>
          <w:color w:val="000000"/>
          <w:lang w:eastAsia="zh-CN"/>
        </w:rPr>
        <w:t>3</w:t>
      </w:r>
      <w:r w:rsidRPr="0029279C">
        <w:rPr>
          <w:rFonts w:ascii="Times New Roman" w:hAnsi="Times New Roman"/>
          <w:b/>
          <w:color w:val="000000"/>
          <w:lang w:eastAsia="zh-CN"/>
        </w:rPr>
        <w:t>）证明材料</w:t>
      </w:r>
      <w:r w:rsidRPr="0029279C">
        <w:rPr>
          <w:rFonts w:ascii="Times New Roman" w:hAnsi="Times New Roman"/>
          <w:b/>
          <w:color w:val="000000"/>
          <w:lang w:eastAsia="zh-CN"/>
        </w:rPr>
        <w:t xml:space="preserve"> </w:t>
      </w:r>
    </w:p>
    <w:p w:rsidR="00F87EAB" w:rsidRPr="0029279C" w:rsidRDefault="00F87EAB" w:rsidP="00F87EAB">
      <w:pPr>
        <w:pStyle w:val="a6"/>
        <w:spacing w:line="320" w:lineRule="exact"/>
        <w:ind w:left="0"/>
        <w:jc w:val="both"/>
        <w:rPr>
          <w:rFonts w:ascii="Times New Roman" w:hAnsi="Times New Roman"/>
          <w:b/>
          <w:color w:val="000000"/>
          <w:lang w:eastAsia="zh-CN"/>
        </w:rPr>
      </w:pPr>
      <w:r w:rsidRPr="0029279C">
        <w:rPr>
          <w:rFonts w:ascii="Times New Roman" w:hAnsi="Times New Roman"/>
          <w:b/>
          <w:color w:val="000000"/>
          <w:lang w:eastAsia="zh-CN"/>
        </w:rPr>
        <w:t>提交清单及要求：</w:t>
      </w:r>
    </w:p>
    <w:p w:rsidR="00F87EAB" w:rsidRPr="00B62CE0" w:rsidRDefault="00F87EAB" w:rsidP="00F87EAB">
      <w:pPr>
        <w:pStyle w:val="a6"/>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 xml:space="preserve">1. </w:t>
      </w:r>
      <w:r w:rsidRPr="00B62CE0">
        <w:rPr>
          <w:rFonts w:ascii="Times New Roman" w:hAnsi="Times New Roman" w:hint="eastAsia"/>
          <w:color w:val="000000"/>
          <w:lang w:eastAsia="zh-CN"/>
        </w:rPr>
        <w:t>给排水设计说明：应明确各类节水器具的流量和用水量参数及用水效率等级；</w:t>
      </w:r>
    </w:p>
    <w:p w:rsidR="00F87EAB" w:rsidRPr="00B62CE0" w:rsidRDefault="00F87EAB" w:rsidP="00F87EAB">
      <w:pPr>
        <w:pStyle w:val="a6"/>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 xml:space="preserve">2. </w:t>
      </w:r>
      <w:r w:rsidRPr="00B62CE0">
        <w:rPr>
          <w:rFonts w:ascii="Times New Roman" w:hAnsi="Times New Roman" w:hint="eastAsia"/>
          <w:color w:val="000000"/>
          <w:lang w:eastAsia="zh-CN"/>
        </w:rPr>
        <w:t>节水器具产品说明书或检测报告：应体现流量和用水量参数、用水效率等级，并与设计说明一致；</w:t>
      </w:r>
    </w:p>
    <w:p w:rsidR="00F87EAB" w:rsidRDefault="00F87EAB" w:rsidP="00F87EAB">
      <w:pPr>
        <w:pStyle w:val="a6"/>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 xml:space="preserve">3. </w:t>
      </w:r>
      <w:r w:rsidRPr="00B62CE0">
        <w:rPr>
          <w:rFonts w:ascii="Times New Roman" w:hAnsi="Times New Roman" w:hint="eastAsia"/>
          <w:color w:val="000000"/>
          <w:lang w:eastAsia="zh-CN"/>
        </w:rPr>
        <w:t>非土建装修一体化设计的项目应提交确保业主使用节水器具的承诺、约定、实施方案和</w:t>
      </w:r>
      <w:r w:rsidRPr="00B62CE0">
        <w:rPr>
          <w:rFonts w:ascii="Times New Roman" w:hAnsi="Times New Roman" w:hint="eastAsia"/>
          <w:color w:val="000000"/>
          <w:lang w:eastAsia="zh-CN"/>
        </w:rPr>
        <w:lastRenderedPageBreak/>
        <w:t>保障措施。</w:t>
      </w:r>
    </w:p>
    <w:p w:rsidR="00F87EAB" w:rsidRPr="002E31EC" w:rsidRDefault="00F87EAB" w:rsidP="00F87EAB">
      <w:pPr>
        <w:pStyle w:val="a6"/>
        <w:spacing w:line="320" w:lineRule="exact"/>
        <w:ind w:left="0"/>
        <w:jc w:val="both"/>
        <w:rPr>
          <w:rFonts w:ascii="Times New Roman" w:hAnsi="Times New Roman"/>
          <w:color w:val="000000"/>
          <w:lang w:eastAsia="zh-CN"/>
        </w:rPr>
      </w:pPr>
      <w:r w:rsidRPr="002E31EC">
        <w:rPr>
          <w:rFonts w:ascii="Times New Roman" w:hAnsi="Times New Roman"/>
          <w:noProof/>
          <w:color w:val="000000"/>
          <w:lang w:eastAsia="zh-CN"/>
        </w:rPr>
        <mc:AlternateContent>
          <mc:Choice Requires="wpg">
            <w:drawing>
              <wp:anchor distT="0" distB="0" distL="114300" distR="114300" simplePos="0" relativeHeight="251660288" behindDoc="1" locked="0" layoutInCell="1" allowOverlap="1">
                <wp:simplePos x="0" y="0"/>
                <wp:positionH relativeFrom="page">
                  <wp:posOffset>1039495</wp:posOffset>
                </wp:positionH>
                <wp:positionV relativeFrom="paragraph">
                  <wp:posOffset>198755</wp:posOffset>
                </wp:positionV>
                <wp:extent cx="5709920" cy="974725"/>
                <wp:effectExtent l="1270" t="6350" r="3810" b="9525"/>
                <wp:wrapNone/>
                <wp:docPr id="19" name="组合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9920" cy="974725"/>
                          <a:chOff x="1648" y="737"/>
                          <a:chExt cx="8527" cy="1896"/>
                        </a:xfrm>
                      </wpg:grpSpPr>
                      <wpg:grpSp>
                        <wpg:cNvPr id="20" name="Group 12"/>
                        <wpg:cNvGrpSpPr>
                          <a:grpSpLocks/>
                        </wpg:cNvGrpSpPr>
                        <wpg:grpSpPr bwMode="auto">
                          <a:xfrm>
                            <a:off x="1654" y="743"/>
                            <a:ext cx="8515" cy="2"/>
                            <a:chOff x="1654" y="743"/>
                            <a:chExt cx="8515" cy="2"/>
                          </a:xfrm>
                        </wpg:grpSpPr>
                        <wps:wsp>
                          <wps:cNvPr id="21" name="Freeform 13"/>
                          <wps:cNvSpPr>
                            <a:spLocks/>
                          </wps:cNvSpPr>
                          <wps:spPr bwMode="auto">
                            <a:xfrm>
                              <a:off x="1654" y="743"/>
                              <a:ext cx="8515" cy="2"/>
                            </a:xfrm>
                            <a:custGeom>
                              <a:avLst/>
                              <a:gdLst>
                                <a:gd name="T0" fmla="+- 0 1654 1654"/>
                                <a:gd name="T1" fmla="*/ T0 w 8515"/>
                                <a:gd name="T2" fmla="+- 0 10169 1654"/>
                                <a:gd name="T3" fmla="*/ T2 w 8515"/>
                              </a:gdLst>
                              <a:ahLst/>
                              <a:cxnLst>
                                <a:cxn ang="0">
                                  <a:pos x="T1" y="0"/>
                                </a:cxn>
                                <a:cxn ang="0">
                                  <a:pos x="T3" y="0"/>
                                </a:cxn>
                              </a:cxnLst>
                              <a:rect l="0" t="0" r="r" b="b"/>
                              <a:pathLst>
                                <a:path w="8515">
                                  <a:moveTo>
                                    <a:pt x="0" y="0"/>
                                  </a:moveTo>
                                  <a:lnTo>
                                    <a:pt x="851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14"/>
                        <wpg:cNvGrpSpPr>
                          <a:grpSpLocks/>
                        </wpg:cNvGrpSpPr>
                        <wpg:grpSpPr bwMode="auto">
                          <a:xfrm>
                            <a:off x="1658" y="747"/>
                            <a:ext cx="2" cy="1874"/>
                            <a:chOff x="1658" y="747"/>
                            <a:chExt cx="2" cy="1874"/>
                          </a:xfrm>
                        </wpg:grpSpPr>
                        <wps:wsp>
                          <wps:cNvPr id="23" name="Freeform 15"/>
                          <wps:cNvSpPr>
                            <a:spLocks/>
                          </wps:cNvSpPr>
                          <wps:spPr bwMode="auto">
                            <a:xfrm>
                              <a:off x="1658" y="747"/>
                              <a:ext cx="2" cy="1874"/>
                            </a:xfrm>
                            <a:custGeom>
                              <a:avLst/>
                              <a:gdLst>
                                <a:gd name="T0" fmla="+- 0 747 747"/>
                                <a:gd name="T1" fmla="*/ 747 h 1874"/>
                                <a:gd name="T2" fmla="+- 0 2622 747"/>
                                <a:gd name="T3" fmla="*/ 2622 h 1874"/>
                              </a:gdLst>
                              <a:ahLst/>
                              <a:cxnLst>
                                <a:cxn ang="0">
                                  <a:pos x="0" y="T1"/>
                                </a:cxn>
                                <a:cxn ang="0">
                                  <a:pos x="0" y="T3"/>
                                </a:cxn>
                              </a:cxnLst>
                              <a:rect l="0" t="0" r="r" b="b"/>
                              <a:pathLst>
                                <a:path h="1874">
                                  <a:moveTo>
                                    <a:pt x="0" y="0"/>
                                  </a:moveTo>
                                  <a:lnTo>
                                    <a:pt x="0" y="187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16"/>
                        <wpg:cNvGrpSpPr>
                          <a:grpSpLocks/>
                        </wpg:cNvGrpSpPr>
                        <wpg:grpSpPr bwMode="auto">
                          <a:xfrm>
                            <a:off x="1654" y="2627"/>
                            <a:ext cx="8515" cy="2"/>
                            <a:chOff x="1654" y="2627"/>
                            <a:chExt cx="8515" cy="2"/>
                          </a:xfrm>
                        </wpg:grpSpPr>
                        <wps:wsp>
                          <wps:cNvPr id="25" name="Freeform 17"/>
                          <wps:cNvSpPr>
                            <a:spLocks/>
                          </wps:cNvSpPr>
                          <wps:spPr bwMode="auto">
                            <a:xfrm>
                              <a:off x="1654" y="2627"/>
                              <a:ext cx="8515" cy="2"/>
                            </a:xfrm>
                            <a:custGeom>
                              <a:avLst/>
                              <a:gdLst>
                                <a:gd name="T0" fmla="+- 0 1654 1654"/>
                                <a:gd name="T1" fmla="*/ T0 w 8515"/>
                                <a:gd name="T2" fmla="+- 0 10169 1654"/>
                                <a:gd name="T3" fmla="*/ T2 w 8515"/>
                              </a:gdLst>
                              <a:ahLst/>
                              <a:cxnLst>
                                <a:cxn ang="0">
                                  <a:pos x="T1" y="0"/>
                                </a:cxn>
                                <a:cxn ang="0">
                                  <a:pos x="T3" y="0"/>
                                </a:cxn>
                              </a:cxnLst>
                              <a:rect l="0" t="0" r="r" b="b"/>
                              <a:pathLst>
                                <a:path w="8515">
                                  <a:moveTo>
                                    <a:pt x="0" y="0"/>
                                  </a:moveTo>
                                  <a:lnTo>
                                    <a:pt x="851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18"/>
                        <wpg:cNvGrpSpPr>
                          <a:grpSpLocks/>
                        </wpg:cNvGrpSpPr>
                        <wpg:grpSpPr bwMode="auto">
                          <a:xfrm>
                            <a:off x="10164" y="747"/>
                            <a:ext cx="2" cy="1874"/>
                            <a:chOff x="10164" y="747"/>
                            <a:chExt cx="2" cy="1874"/>
                          </a:xfrm>
                        </wpg:grpSpPr>
                        <wps:wsp>
                          <wps:cNvPr id="27" name="Freeform 19"/>
                          <wps:cNvSpPr>
                            <a:spLocks/>
                          </wps:cNvSpPr>
                          <wps:spPr bwMode="auto">
                            <a:xfrm>
                              <a:off x="10164" y="747"/>
                              <a:ext cx="2" cy="1874"/>
                            </a:xfrm>
                            <a:custGeom>
                              <a:avLst/>
                              <a:gdLst>
                                <a:gd name="T0" fmla="+- 0 747 747"/>
                                <a:gd name="T1" fmla="*/ 747 h 1874"/>
                                <a:gd name="T2" fmla="+- 0 2622 747"/>
                                <a:gd name="T3" fmla="*/ 2622 h 1874"/>
                              </a:gdLst>
                              <a:ahLst/>
                              <a:cxnLst>
                                <a:cxn ang="0">
                                  <a:pos x="0" y="T1"/>
                                </a:cxn>
                                <a:cxn ang="0">
                                  <a:pos x="0" y="T3"/>
                                </a:cxn>
                              </a:cxnLst>
                              <a:rect l="0" t="0" r="r" b="b"/>
                              <a:pathLst>
                                <a:path h="1874">
                                  <a:moveTo>
                                    <a:pt x="0" y="0"/>
                                  </a:moveTo>
                                  <a:lnTo>
                                    <a:pt x="0" y="187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742479A" id="组合 19" o:spid="_x0000_s1026" style="position:absolute;left:0;text-align:left;margin-left:81.85pt;margin-top:15.65pt;width:449.6pt;height:76.75pt;z-index:-251656192;mso-position-horizontal-relative:page" coordorigin="1648,737" coordsize="8527,1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">
                <v:group id="Group 12" o:spid="_x0000_s1027" style="position:absolute;left:1654;top:743;width:8515;height:2" coordorigin="1654,743" coordsize="85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13" o:spid="_x0000_s1028" style="position:absolute;left:1654;top:743;width:8515;height:2;visibility:visible;mso-wrap-style:square;v-text-anchor:top" coordsize="85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CUxMIA&#10;AADbAAAADwAAAGRycy9kb3ducmV2LnhtbESPT4vCMBTE78J+h/AW9iLbND1UqUZZFgQvHvwDXh/N&#10;27bYvNQm2vrtN4LgcZiZ3zDL9WhbcafeN441qCQFQVw603Cl4XTcfM9B+IBssHVMGh7kYb36mCyx&#10;MG7gPd0PoRIRwr5ADXUIXSGlL2uy6BPXEUfvz/UWQ5R9JU2PQ4TbVmZpmkuLDceFGjv6ram8HG42&#10;UtR158azUvlsyOx+astrvvVaf32OPwsQgcbwDr/aW6MhU/D8En+A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QJTEwgAAANsAAAAPAAAAAAAAAAAAAAAAAJgCAABkcnMvZG93&#10;bnJldi54bWxQSwUGAAAAAAQABAD1AAAAhwMAAAAA&#10;" path="m,l8515,e" filled="f" strokeweight=".58pt">
                    <v:path arrowok="t" o:connecttype="custom" o:connectlocs="0,0;8515,0" o:connectangles="0,0"/>
                  </v:shape>
                </v:group>
                <v:group id="Group 14" o:spid="_x0000_s1029" style="position:absolute;left:1658;top:747;width:2;height:1874" coordorigin="1658,747" coordsize="2,18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15" o:spid="_x0000_s1030" style="position:absolute;left:1658;top:747;width:2;height:1874;visibility:visible;mso-wrap-style:square;v-text-anchor:top" coordsize="2,18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TTwMMA&#10;AADbAAAADwAAAGRycy9kb3ducmV2LnhtbESPwWrDMBBE74X8g9hALqWRE5c0cS2HEigU3+LkAzbW&#10;1jKxVsZSbffvq0Khx2Fm3jD5cbadGGnwrWMFm3UCgrh2uuVGwfXy/rQH4QOyxs4xKfgmD8di8ZBj&#10;pt3EZxqr0IgIYZ+hAhNCn0npa0MW/dr1xNH7dIPFEOXQSD3gFOG2k9sk2UmLLccFgz2dDNX36ssq&#10;0M9j2T5WYW+nM1tzGF+qtLwptVrOb68gAs3hP/zX/tAKtin8fok/QB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HTTwMMAAADbAAAADwAAAAAAAAAAAAAAAACYAgAAZHJzL2Rv&#10;d25yZXYueG1sUEsFBgAAAAAEAAQA9QAAAIgDAAAAAA==&#10;" path="m,l,1875e" filled="f" strokeweight=".58pt">
                    <v:path arrowok="t" o:connecttype="custom" o:connectlocs="0,747;0,2622" o:connectangles="0,0"/>
                  </v:shape>
                </v:group>
                <v:group id="Group 16" o:spid="_x0000_s1031" style="position:absolute;left:1654;top:2627;width:8515;height:2" coordorigin="1654,2627" coordsize="85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17" o:spid="_x0000_s1032" style="position:absolute;left:1654;top:2627;width:8515;height:2;visibility:visible;mso-wrap-style:square;v-text-anchor:top" coordsize="85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uSx8MA&#10;AADbAAAADwAAAGRycy9kb3ducmV2LnhtbESPQWuDQBSE74X+h+UFcinNqlBTTFYphYCXHkwDuT7c&#10;F5W4b9Xdqv333UKhx2FmvmGOxWp6MdPkOssK4l0Egri2uuNGweXz9PwKwnlkjb1lUvBNDor88eGI&#10;mbYLVzSffSMChF2GClrvh0xKV7dk0O3sQBy8m50M+iCnRuoJlwA3vUyiKJUGOw4LLQ703lJ9P3+Z&#10;QInHD7te4zjdL4mpnkw9pqVTartZ3w4gPK3+P/zXLrWC5AV+v4QfI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3uSx8MAAADbAAAADwAAAAAAAAAAAAAAAACYAgAAZHJzL2Rv&#10;d25yZXYueG1sUEsFBgAAAAAEAAQA9QAAAIgDAAAAAA==&#10;" path="m,l8515,e" filled="f" strokeweight=".58pt">
                    <v:path arrowok="t" o:connecttype="custom" o:connectlocs="0,0;8515,0" o:connectangles="0,0"/>
                  </v:shape>
                </v:group>
                <v:group id="Group 18" o:spid="_x0000_s1033" style="position:absolute;left:10164;top:747;width:2;height:1874" coordorigin="10164,747" coordsize="2,18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19" o:spid="_x0000_s1034" style="position:absolute;left:10164;top:747;width:2;height:1874;visibility:visible;mso-wrap-style:square;v-text-anchor:top" coordsize="2,18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Vw8MA&#10;AADbAAAADwAAAGRycy9kb3ducmV2LnhtbESPwWrDMBBE74X8g9hAL6WR45bYcaOEUggU3+LkA7bW&#10;xjK1VsZSbPfvo0Khx2Fm3jC7w2w7MdLgW8cK1qsEBHHtdMuNgsv5+JyD8AFZY+eYFPyQh8N+8bDD&#10;QruJTzRWoRERwr5ABSaEvpDS14Ys+pXriaN3dYPFEOXQSD3gFOG2k2mSbKTFluOCwZ4+DNXf1c0q&#10;0K9j2T5VIbfTia3Zjln1Un4p9bic399ABJrDf/iv/akVpBn8fok/QO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0/Vw8MAAADbAAAADwAAAAAAAAAAAAAAAACYAgAAZHJzL2Rv&#10;d25yZXYueG1sUEsFBgAAAAAEAAQA9QAAAIgDAAAAAA==&#10;" path="m,l,1875e" filled="f" strokeweight=".58pt">
                    <v:path arrowok="t" o:connecttype="custom" o:connectlocs="0,747;0,2622" o:connectangles="0,0"/>
                  </v:shape>
                </v:group>
                <w10:wrap anchorx="page"/>
              </v:group>
            </w:pict>
          </mc:Fallback>
        </mc:AlternateContent>
      </w:r>
      <w:r w:rsidRPr="002E31EC">
        <w:rPr>
          <w:rFonts w:ascii="Times New Roman" w:hAnsi="Times New Roman"/>
          <w:color w:val="000000"/>
          <w:lang w:eastAsia="zh-CN"/>
        </w:rPr>
        <w:t>实际提交资料：</w:t>
      </w:r>
    </w:p>
    <w:p w:rsidR="00FA271F" w:rsidRPr="00F87EAB" w:rsidRDefault="00FA271F" w:rsidP="00F87EAB"/>
    <w:sectPr w:rsidR="00FA271F" w:rsidRPr="00F87E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373" w:rsidRDefault="00533373" w:rsidP="0066093F">
      <w:r>
        <w:separator/>
      </w:r>
    </w:p>
  </w:endnote>
  <w:endnote w:type="continuationSeparator" w:id="0">
    <w:p w:rsidR="00533373" w:rsidRDefault="00533373" w:rsidP="00660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JhengHei Light">
    <w:altName w:val="Microsoft JhengHei"/>
    <w:charset w:val="88"/>
    <w:family w:val="swiss"/>
    <w:pitch w:val="variable"/>
    <w:sig w:usb0="00000000" w:usb1="28CF4400" w:usb2="00000016" w:usb3="00000000" w:csb0="00100009"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373" w:rsidRDefault="00533373" w:rsidP="0066093F">
      <w:r>
        <w:separator/>
      </w:r>
    </w:p>
  </w:footnote>
  <w:footnote w:type="continuationSeparator" w:id="0">
    <w:p w:rsidR="00533373" w:rsidRDefault="00533373" w:rsidP="006609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B90"/>
    <w:rsid w:val="000E1195"/>
    <w:rsid w:val="00503626"/>
    <w:rsid w:val="00533373"/>
    <w:rsid w:val="005544A3"/>
    <w:rsid w:val="0066093F"/>
    <w:rsid w:val="00666BF0"/>
    <w:rsid w:val="006B1B90"/>
    <w:rsid w:val="00701FE4"/>
    <w:rsid w:val="00A35BD7"/>
    <w:rsid w:val="00A84F86"/>
    <w:rsid w:val="00B746BA"/>
    <w:rsid w:val="00D01A52"/>
    <w:rsid w:val="00D91CE0"/>
    <w:rsid w:val="00DD5A42"/>
    <w:rsid w:val="00E00F71"/>
    <w:rsid w:val="00F87EAB"/>
    <w:rsid w:val="00FA2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FE8BC9-728E-4BE5-AAA4-FC953E38E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line="312" w:lineRule="exact"/>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093F"/>
    <w:pPr>
      <w:widowControl w:val="0"/>
      <w:spacing w:line="240" w:lineRule="auto"/>
      <w:jc w:val="both"/>
    </w:pPr>
    <w:rPr>
      <w:rFonts w:ascii="Times New Roman" w:eastAsia="宋体" w:hAnsi="Times New Roman" w:cs="Times New Roman"/>
      <w:szCs w:val="24"/>
    </w:rPr>
  </w:style>
  <w:style w:type="paragraph" w:styleId="1">
    <w:name w:val="heading 1"/>
    <w:basedOn w:val="a"/>
    <w:link w:val="1Char"/>
    <w:uiPriority w:val="1"/>
    <w:qFormat/>
    <w:rsid w:val="00B746BA"/>
    <w:pPr>
      <w:ind w:left="140"/>
      <w:jc w:val="left"/>
      <w:outlineLvl w:val="0"/>
    </w:pPr>
    <w:rPr>
      <w:rFonts w:ascii="Microsoft JhengHei Light" w:eastAsia="Microsoft JhengHei Light" w:hAnsi="Microsoft JhengHei Light"/>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A84F86"/>
    <w:pPr>
      <w:ind w:leftChars="2500" w:left="100"/>
    </w:pPr>
  </w:style>
  <w:style w:type="character" w:customStyle="1" w:styleId="Char">
    <w:name w:val="日期 Char"/>
    <w:basedOn w:val="a0"/>
    <w:link w:val="a3"/>
    <w:uiPriority w:val="99"/>
    <w:semiHidden/>
    <w:rsid w:val="00A84F86"/>
  </w:style>
  <w:style w:type="paragraph" w:styleId="a4">
    <w:name w:val="header"/>
    <w:basedOn w:val="a"/>
    <w:link w:val="Char0"/>
    <w:uiPriority w:val="99"/>
    <w:unhideWhenUsed/>
    <w:rsid w:val="0066093F"/>
    <w:pPr>
      <w:widowControl/>
      <w:pBdr>
        <w:bottom w:val="single" w:sz="6" w:space="1" w:color="auto"/>
      </w:pBdr>
      <w:tabs>
        <w:tab w:val="center" w:pos="4153"/>
        <w:tab w:val="right" w:pos="8306"/>
      </w:tabs>
      <w:snapToGrid w:val="0"/>
      <w:spacing w:line="240" w:lineRule="atLeast"/>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sid w:val="0066093F"/>
    <w:rPr>
      <w:sz w:val="18"/>
      <w:szCs w:val="18"/>
    </w:rPr>
  </w:style>
  <w:style w:type="paragraph" w:styleId="a5">
    <w:name w:val="footer"/>
    <w:basedOn w:val="a"/>
    <w:link w:val="Char1"/>
    <w:uiPriority w:val="99"/>
    <w:unhideWhenUsed/>
    <w:rsid w:val="0066093F"/>
    <w:pPr>
      <w:widowControl/>
      <w:tabs>
        <w:tab w:val="center" w:pos="4153"/>
        <w:tab w:val="right" w:pos="8306"/>
      </w:tabs>
      <w:snapToGrid w:val="0"/>
      <w:spacing w:line="240" w:lineRule="atLeast"/>
      <w:jc w:val="left"/>
    </w:pPr>
    <w:rPr>
      <w:rFonts w:asciiTheme="minorHAnsi" w:eastAsiaTheme="minorEastAsia" w:hAnsiTheme="minorHAnsi" w:cstheme="minorBidi"/>
      <w:sz w:val="18"/>
      <w:szCs w:val="18"/>
    </w:rPr>
  </w:style>
  <w:style w:type="character" w:customStyle="1" w:styleId="Char1">
    <w:name w:val="页脚 Char"/>
    <w:basedOn w:val="a0"/>
    <w:link w:val="a5"/>
    <w:uiPriority w:val="99"/>
    <w:rsid w:val="0066093F"/>
    <w:rPr>
      <w:sz w:val="18"/>
      <w:szCs w:val="18"/>
    </w:rPr>
  </w:style>
  <w:style w:type="character" w:customStyle="1" w:styleId="1Char">
    <w:name w:val="标题 1 Char"/>
    <w:basedOn w:val="a0"/>
    <w:link w:val="1"/>
    <w:uiPriority w:val="1"/>
    <w:rsid w:val="00B746BA"/>
    <w:rPr>
      <w:rFonts w:ascii="Microsoft JhengHei Light" w:eastAsia="Microsoft JhengHei Light" w:hAnsi="Microsoft JhengHei Light" w:cs="Times New Roman"/>
      <w:kern w:val="0"/>
      <w:sz w:val="24"/>
      <w:szCs w:val="24"/>
      <w:lang w:eastAsia="en-US"/>
    </w:rPr>
  </w:style>
  <w:style w:type="paragraph" w:styleId="a6">
    <w:name w:val="Body Text"/>
    <w:basedOn w:val="a"/>
    <w:link w:val="Char2"/>
    <w:uiPriority w:val="1"/>
    <w:qFormat/>
    <w:rsid w:val="00B746BA"/>
    <w:pPr>
      <w:ind w:left="140"/>
      <w:jc w:val="left"/>
    </w:pPr>
    <w:rPr>
      <w:rFonts w:ascii="宋体" w:hAnsi="宋体"/>
      <w:kern w:val="0"/>
      <w:szCs w:val="21"/>
      <w:lang w:eastAsia="en-US"/>
    </w:rPr>
  </w:style>
  <w:style w:type="character" w:customStyle="1" w:styleId="Char2">
    <w:name w:val="正文文本 Char"/>
    <w:basedOn w:val="a0"/>
    <w:link w:val="a6"/>
    <w:uiPriority w:val="1"/>
    <w:rsid w:val="00B746BA"/>
    <w:rPr>
      <w:rFonts w:ascii="宋体" w:eastAsia="宋体" w:hAnsi="宋体" w:cs="Times New Roman"/>
      <w:kern w:val="0"/>
      <w:szCs w:val="21"/>
      <w:lang w:eastAsia="en-US"/>
    </w:rPr>
  </w:style>
  <w:style w:type="paragraph" w:customStyle="1" w:styleId="TableParagraph">
    <w:name w:val="Table Paragraph"/>
    <w:basedOn w:val="a"/>
    <w:uiPriority w:val="1"/>
    <w:qFormat/>
    <w:rsid w:val="00B746BA"/>
    <w:pPr>
      <w:jc w:val="left"/>
    </w:pPr>
    <w:rPr>
      <w:rFonts w:ascii="Calibri" w:hAnsi="Calibr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37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LCL</dc:creator>
  <cp:lastModifiedBy>金晶</cp:lastModifiedBy>
  <cp:revision>10</cp:revision>
  <cp:lastPrinted>2016-11-15T02:17:00Z</cp:lastPrinted>
  <dcterms:created xsi:type="dcterms:W3CDTF">2016-10-25T01:45:00Z</dcterms:created>
  <dcterms:modified xsi:type="dcterms:W3CDTF">2017-03-24T06:51:00Z</dcterms:modified>
</cp:coreProperties>
</file>