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9.2.</w:t>
      </w:r>
      <w:r>
        <w:rPr>
          <w:rFonts w:eastAsiaTheme="minorEastAsia"/>
          <w:sz w:val="24"/>
          <w:szCs w:val="40"/>
        </w:rPr>
        <w:t xml:space="preserve">7 </w:t>
      </w:r>
      <w:r>
        <w:rPr>
          <w:rFonts w:hint="eastAsia" w:eastAsiaTheme="minorEastAsia"/>
          <w:sz w:val="24"/>
          <w:szCs w:val="40"/>
        </w:rPr>
        <w:t>应用建筑信息模型（BIM）技术。（</w:t>
      </w:r>
      <w:r>
        <w:rPr>
          <w:rFonts w:eastAsiaTheme="minorEastAsia"/>
          <w:sz w:val="24"/>
          <w:szCs w:val="40"/>
        </w:rPr>
        <w:t>15</w:t>
      </w:r>
      <w:r>
        <w:rPr>
          <w:rFonts w:hint="eastAsia" w:eastAsiaTheme="minor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得分自评</w:t>
      </w:r>
    </w:p>
    <w:p>
      <w:pPr>
        <w:spacing w:line="288" w:lineRule="auto"/>
        <w:ind w:firstLine="420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BIM技术在建筑</w:t>
      </w:r>
      <w:r>
        <w:rPr>
          <w:rFonts w:ascii="Times New Roman" w:hAnsi="Times New Roman" w:cs="宋体"/>
          <w:kern w:val="0"/>
          <w:szCs w:val="21"/>
        </w:rPr>
        <w:t>的规划设计、施工建造和运行维护阶段中应用</w:t>
      </w:r>
      <w:r>
        <w:rPr>
          <w:rFonts w:hint="eastAsia" w:ascii="Times New Roman" w:hAnsi="Times New Roman" w:cs="宋体"/>
          <w:kern w:val="0"/>
          <w:szCs w:val="21"/>
        </w:rPr>
        <w:t>情况与得分：</w:t>
      </w:r>
    </w:p>
    <w:tbl>
      <w:tblPr>
        <w:tblStyle w:val="6"/>
        <w:tblW w:w="47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416"/>
        <w:gridCol w:w="159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在其中一个阶段应用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在其中两个阶段应用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在其中三个阶段应用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18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总计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spacing w:line="360" w:lineRule="auto"/>
        <w:ind w:firstLine="420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项目</w:t>
      </w:r>
      <w:r>
        <w:rPr>
          <w:rFonts w:ascii="Times New Roman" w:hAnsi="Times New Roman" w:cs="宋体"/>
          <w:kern w:val="0"/>
          <w:szCs w:val="21"/>
        </w:rPr>
        <w:t>在</w:t>
      </w:r>
      <w:r>
        <w:rPr>
          <w:rFonts w:hint="eastAsia" w:ascii="Times New Roman" w:hAnsi="Times New Roman" w:cs="宋体"/>
          <w:kern w:val="0"/>
          <w:szCs w:val="21"/>
        </w:rPr>
        <w:t>建筑</w:t>
      </w:r>
      <w:r>
        <w:rPr>
          <w:rFonts w:ascii="Times New Roman" w:hAnsi="Times New Roman" w:cs="宋体"/>
          <w:kern w:val="0"/>
          <w:szCs w:val="21"/>
        </w:rPr>
        <w:t>的</w:t>
      </w:r>
      <w:sdt>
        <w:sdtPr>
          <w:rPr>
            <w:rFonts w:hint="eastAsia" w:ascii="Times New Roman" w:hAnsi="Times New Roman"/>
            <w:sz w:val="28"/>
          </w:rPr>
          <w:id w:val="-153541572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kern w:val="0"/>
          <w:szCs w:val="21"/>
        </w:rPr>
        <w:t>规划设计、</w:t>
      </w:r>
      <w:sdt>
        <w:sdtPr>
          <w:rPr>
            <w:rFonts w:hint="eastAsia" w:ascii="Times New Roman" w:hAnsi="Times New Roman"/>
            <w:sz w:val="28"/>
          </w:rPr>
          <w:id w:val="-100596863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kern w:val="0"/>
          <w:szCs w:val="21"/>
        </w:rPr>
        <w:t>施工建造、</w:t>
      </w:r>
      <w:sdt>
        <w:sdtPr>
          <w:rPr>
            <w:rFonts w:hint="eastAsia" w:ascii="Times New Roman" w:hAnsi="Times New Roman"/>
            <w:sz w:val="28"/>
          </w:rPr>
          <w:id w:val="75824779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kern w:val="0"/>
          <w:szCs w:val="21"/>
        </w:rPr>
        <w:t>运行维护阶段</w:t>
      </w:r>
      <w:r>
        <w:rPr>
          <w:rFonts w:ascii="Times New Roman" w:hAnsi="Times New Roman" w:cs="宋体"/>
          <w:kern w:val="0"/>
          <w:szCs w:val="21"/>
        </w:rPr>
        <w:t>应用了BIM技术</w:t>
      </w:r>
      <w:r>
        <w:rPr>
          <w:rFonts w:hint="eastAsia" w:ascii="Times New Roman" w:hAnsi="Times New Roman" w:cs="宋体"/>
          <w:kern w:val="0"/>
          <w:szCs w:val="21"/>
        </w:rPr>
        <w:t>。</w:t>
      </w:r>
    </w:p>
    <w:p>
      <w:pPr>
        <w:spacing w:line="360" w:lineRule="auto"/>
        <w:ind w:firstLine="420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请简要说明BIM在</w:t>
      </w:r>
      <w:r>
        <w:rPr>
          <w:rFonts w:ascii="Times New Roman" w:hAnsi="Times New Roman" w:cs="宋体"/>
          <w:kern w:val="0"/>
          <w:szCs w:val="21"/>
        </w:rPr>
        <w:t>各阶段的应用情况</w:t>
      </w:r>
      <w:r>
        <w:rPr>
          <w:rFonts w:hint="eastAsia" w:ascii="Times New Roman" w:hAnsi="Times New Roman" w:cs="宋体"/>
          <w:kern w:val="0"/>
          <w:szCs w:val="21"/>
        </w:rPr>
        <w:t>、取得的效果。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ind w:firstLine="403"/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</w:rPr>
              <w:t>设计阶段利用斯维尔建筑软件绘制各楼层施工图，正确设定门窗、墙体高度信息，形成基础BIM三维模型，一次建模，数据自动传递，协同分析，体现了BIM设计的高效、数据一致的核心价值。</w:t>
            </w:r>
          </w:p>
          <w:p>
            <w:pPr>
              <w:ind w:firstLine="403"/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</w:rPr>
              <w:t>采用</w:t>
            </w: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斯维尔系列软件进行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</w:rPr>
              <w:t>节能设计、暖通冷热负荷计算、围护结构节能率计算、日照分析、室内外风环境分析、采光系数计算、窗地比计算、声环境模拟等一系列的模拟计算极大的提高了效率，节省了时间。</w:t>
            </w:r>
          </w:p>
        </w:tc>
      </w:tr>
    </w:tbl>
    <w:p>
      <w:pPr>
        <w:pStyle w:val="14"/>
        <w:numPr>
          <w:ilvl w:val="0"/>
          <w:numId w:val="1"/>
        </w:numPr>
        <w:spacing w:before="156" w:beforeLines="50" w:after="156" w:afterLines="50"/>
        <w:ind w:firstLineChars="0"/>
        <w:rPr>
          <w:rFonts w:eastAsiaTheme="minorEastAsia"/>
          <w:b/>
        </w:rPr>
      </w:pPr>
      <w:r>
        <w:rPr>
          <w:rFonts w:eastAsiaTheme="minorEastAsia"/>
          <w:b/>
        </w:rPr>
        <w:t>证明材料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1）</w:t>
      </w:r>
      <w:r>
        <w:rPr>
          <w:rFonts w:hint="eastAsia" w:ascii="Times New Roman" w:hAnsi="Times New Roman" w:cs="宋体"/>
          <w:kern w:val="0"/>
        </w:rPr>
        <w:t>BIM设计</w:t>
      </w:r>
      <w:r>
        <w:rPr>
          <w:rFonts w:ascii="Times New Roman" w:hAnsi="Times New Roman" w:cs="宋体"/>
          <w:kern w:val="0"/>
        </w:rPr>
        <w:t>的竣工文件</w:t>
      </w:r>
      <w:r>
        <w:rPr>
          <w:rFonts w:hint="eastAsia" w:ascii="Times New Roman" w:hAnsi="Times New Roman" w:cs="宋体"/>
          <w:kern w:val="0"/>
        </w:rPr>
        <w:t>；</w:t>
      </w:r>
    </w:p>
    <w:p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宋体"/>
          <w:kern w:val="0"/>
        </w:rPr>
        <w:t>BIM技术</w:t>
      </w:r>
      <w:r>
        <w:rPr>
          <w:rFonts w:ascii="Times New Roman" w:hAnsi="Times New Roman" w:cs="宋体"/>
          <w:kern w:val="0"/>
        </w:rPr>
        <w:t>应用报告</w:t>
      </w:r>
      <w:r>
        <w:rPr>
          <w:rFonts w:hint="eastAsia" w:ascii="Times New Roman" w:hAnsi="Times New Roman" w:cs="宋体"/>
          <w:kern w:val="0"/>
        </w:rPr>
        <w:t>，应</w:t>
      </w:r>
      <w:r>
        <w:rPr>
          <w:rFonts w:ascii="Times New Roman" w:hAnsi="Times New Roman" w:cs="宋体"/>
          <w:kern w:val="0"/>
        </w:rPr>
        <w:t>包括</w:t>
      </w:r>
      <w:r>
        <w:rPr>
          <w:rFonts w:hint="eastAsia" w:ascii="Times New Roman" w:hAnsi="Times New Roman" w:cs="宋体"/>
          <w:kern w:val="0"/>
        </w:rPr>
        <w:t>使用</w:t>
      </w:r>
      <w:r>
        <w:rPr>
          <w:rFonts w:ascii="Times New Roman" w:hAnsi="Times New Roman" w:cs="宋体"/>
          <w:kern w:val="0"/>
        </w:rPr>
        <w:t>的软件</w:t>
      </w:r>
      <w:r>
        <w:rPr>
          <w:rFonts w:hint="eastAsia" w:ascii="Times New Roman" w:hAnsi="Times New Roman" w:cs="宋体"/>
          <w:kern w:val="0"/>
        </w:rPr>
        <w:t>、</w:t>
      </w:r>
      <w:r>
        <w:rPr>
          <w:rFonts w:ascii="Times New Roman" w:hAnsi="Times New Roman" w:cs="宋体"/>
          <w:kern w:val="0"/>
        </w:rPr>
        <w:t>模型的</w:t>
      </w:r>
      <w:r>
        <w:rPr>
          <w:rFonts w:hint="eastAsia" w:ascii="Times New Roman" w:hAnsi="Times New Roman" w:cs="宋体"/>
          <w:kern w:val="0"/>
        </w:rPr>
        <w:t>建立</w:t>
      </w:r>
      <w:r>
        <w:rPr>
          <w:rFonts w:ascii="Times New Roman" w:hAnsi="Times New Roman" w:cs="宋体"/>
          <w:kern w:val="0"/>
        </w:rPr>
        <w:t>情况</w:t>
      </w:r>
      <w:r>
        <w:rPr>
          <w:rFonts w:hint="eastAsia" w:ascii="Times New Roman" w:hAnsi="Times New Roman" w:cs="宋体"/>
          <w:kern w:val="0"/>
        </w:rPr>
        <w:t>及</w:t>
      </w:r>
      <w:r>
        <w:rPr>
          <w:rFonts w:ascii="Times New Roman" w:hAnsi="Times New Roman" w:cs="宋体"/>
          <w:kern w:val="0"/>
        </w:rPr>
        <w:t>截图，应用范围</w:t>
      </w:r>
      <w:r>
        <w:rPr>
          <w:rFonts w:hint="eastAsia" w:ascii="Times New Roman" w:hAnsi="Times New Roman" w:cs="宋体"/>
          <w:kern w:val="0"/>
        </w:rPr>
        <w:t>及效果。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hint="eastAsia"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1474FF"/>
    <w:multiLevelType w:val="multilevel"/>
    <w:tmpl w:val="4F1474FF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62"/>
    <w:rsid w:val="00074A38"/>
    <w:rsid w:val="001A5331"/>
    <w:rsid w:val="003F1482"/>
    <w:rsid w:val="00622BF1"/>
    <w:rsid w:val="009B368D"/>
    <w:rsid w:val="00A51E68"/>
    <w:rsid w:val="00C57E62"/>
    <w:rsid w:val="00DA4813"/>
    <w:rsid w:val="00EA48F9"/>
    <w:rsid w:val="00F431B7"/>
    <w:rsid w:val="00FC0711"/>
    <w:rsid w:val="4B7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5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6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410</Characters>
  <Lines>3</Lines>
  <Paragraphs>1</Paragraphs>
  <TotalTime>5</TotalTime>
  <ScaleCrop>false</ScaleCrop>
  <LinksUpToDate>false</LinksUpToDate>
  <CharactersWithSpaces>480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2019-07-12T08:20:00Z</dcterms:created>
  <dc:creator>dongYP</dc:creator>
  <cp:lastModifiedBy>磊</cp:lastModifiedBy>
  <dcterms:modified xsi:type="dcterms:W3CDTF">2021-03-26T02:38:11Z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CF7B52ACD8064B58820033C18EEB3B26</vt:lpwstr>
  </property>
</Properties>
</file>