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6</w:t>
      </w:r>
      <w:r>
        <w:rPr>
          <w:rFonts w:hint="eastAsia"/>
          <w:sz w:val="24"/>
          <w:szCs w:val="40"/>
        </w:rPr>
        <w:t xml:space="preserve"> 采用符合</w:t>
      </w:r>
      <w:r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674"/>
        <w:gridCol w:w="1275"/>
        <w:gridCol w:w="1135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94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674" w:type="dxa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达到35%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74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达到50%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66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ind w:firstLine="420"/>
      </w:pPr>
      <w:r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宋体" w:hAnsi="宋体"/>
          <w:bCs/>
          <w:lang w:val="zh-CN"/>
        </w:rPr>
        <w:t>钢</w:t>
      </w:r>
      <w:r>
        <w:rPr>
          <w:rFonts w:ascii="宋体" w:hAnsi="宋体"/>
          <w:bCs/>
          <w:lang w:val="zh-CN"/>
        </w:rPr>
        <w:t>结构</w:t>
      </w:r>
      <w:r>
        <w:rPr>
          <w:rFonts w:hint="eastAsia" w:ascii="宋体" w:hAnsi="宋体"/>
          <w:b/>
          <w:bCs/>
          <w:lang w:val="zh-CN"/>
        </w:rPr>
        <w:t xml:space="preserve"> 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>
        <w:rPr>
          <w:rFonts w:hint="eastAsia" w:cs="宋体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>
        <w:rPr>
          <w:rFonts w:hint="eastAsia" w:cs="宋体"/>
          <w:lang w:val="zh-CN"/>
        </w:rPr>
        <w:t>%。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请简要说明本项目选用的结构体系及实施情况。</w:t>
      </w:r>
    </w:p>
    <w:tbl>
      <w:tblPr>
        <w:tblStyle w:val="13"/>
        <w:tblW w:w="8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rPr>
          <w:rFonts w:hint="eastAsia" w:cs="宋体"/>
        </w:rPr>
        <w:t>1）结构专业竣工图及设计说明，</w:t>
      </w:r>
      <w:r>
        <w:rPr>
          <w:rFonts w:cs="宋体"/>
        </w:rPr>
        <w:t>应</w:t>
      </w:r>
      <w:r>
        <w:rPr>
          <w:rFonts w:hint="eastAsia" w:cs="宋体"/>
        </w:rPr>
        <w:t>包含</w:t>
      </w:r>
      <w:r>
        <w:rPr>
          <w:rFonts w:cs="宋体"/>
        </w:rPr>
        <w:t>平立</w:t>
      </w:r>
      <w:r>
        <w:rPr>
          <w:rFonts w:hint="eastAsia" w:cs="宋体"/>
        </w:rPr>
        <w:t>剖</w:t>
      </w:r>
      <w:r>
        <w:rPr>
          <w:rFonts w:cs="宋体"/>
        </w:rPr>
        <w:t>图、构件详图、节点详图、大样图</w:t>
      </w:r>
      <w:r>
        <w:rPr>
          <w:rFonts w:hint="eastAsia" w:cs="宋体"/>
        </w:rPr>
        <w:t>、</w:t>
      </w:r>
      <w:r>
        <w:rPr>
          <w:rFonts w:cs="宋体"/>
        </w:rPr>
        <w:t>楼梯详图等</w:t>
      </w:r>
      <w:r>
        <w:rPr>
          <w:rFonts w:hint="eastAsia" w:cs="宋体"/>
        </w:rPr>
        <w:t>；</w:t>
      </w:r>
    </w:p>
    <w:p>
      <w:pPr>
        <w:spacing w:line="360" w:lineRule="auto"/>
        <w:rPr>
          <w:rFonts w:cs="宋体"/>
        </w:rPr>
      </w:pPr>
      <w:r>
        <w:rPr>
          <w:rFonts w:cs="宋体"/>
        </w:rPr>
        <w:t>2</w:t>
      </w:r>
      <w:r>
        <w:rPr>
          <w:rFonts w:hint="eastAsia" w:cs="宋体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>
        <w:rPr>
          <w:rFonts w:hint="eastAsia" w:cs="宋体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829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5D157C"/>
    <w:rsid w:val="007D73AC"/>
    <w:rsid w:val="0085381C"/>
    <w:rsid w:val="0089616D"/>
    <w:rsid w:val="009A61EE"/>
    <w:rsid w:val="00A00A69"/>
    <w:rsid w:val="00CE4BAF"/>
    <w:rsid w:val="00E17F61"/>
    <w:rsid w:val="00E20A7E"/>
    <w:rsid w:val="70514FD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4"/>
    <w:uiPriority w:val="99"/>
    <w:rPr>
      <w:sz w:val="18"/>
      <w:szCs w:val="18"/>
    </w:rPr>
  </w:style>
  <w:style w:type="character" w:customStyle="1" w:styleId="11">
    <w:name w:val="标题 4 字符"/>
    <w:basedOn w:val="6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customStyle="1" w:styleId="12">
    <w:name w:val="Placeholder Text"/>
    <w:basedOn w:val="6"/>
    <w:semiHidden/>
    <w:qFormat/>
    <w:uiPriority w:val="99"/>
    <w:rPr>
      <w:color w:val="808080"/>
    </w:rPr>
  </w:style>
  <w:style w:type="table" w:customStyle="1" w:styleId="13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样式1"/>
    <w:basedOn w:val="6"/>
    <w:uiPriority w:val="1"/>
    <w:rPr>
      <w:rFonts w:eastAsiaTheme="minorEastAsia"/>
      <w:sz w:val="21"/>
    </w:rPr>
  </w:style>
  <w:style w:type="character" w:customStyle="1" w:styleId="15">
    <w:name w:val="标题 3 字符"/>
    <w:basedOn w:val="6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Administrator</cp:lastModifiedBy>
  <dcterms:modified xsi:type="dcterms:W3CDTF">2021-03-26T06:57:02Z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