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DD" w:rsidRDefault="009B70DD" w:rsidP="009B70DD">
      <w:pPr>
        <w:pStyle w:val="1"/>
        <w:jc w:val="center"/>
      </w:pPr>
      <w:r>
        <w:rPr>
          <w:rFonts w:hint="eastAsia"/>
        </w:rPr>
        <w:t>日照</w:t>
      </w:r>
    </w:p>
    <w:p w:rsidR="00234979" w:rsidRDefault="00F45E85" w:rsidP="009B70DD">
      <w:pPr>
        <w:pStyle w:val="2"/>
        <w:spacing w:before="0" w:after="0" w:line="360" w:lineRule="auto"/>
      </w:pPr>
      <w:r>
        <w:rPr>
          <w:rFonts w:hint="eastAsia"/>
        </w:rPr>
        <w:t>标准</w:t>
      </w:r>
    </w:p>
    <w:p w:rsidR="00F45E85" w:rsidRDefault="00F45E85" w:rsidP="00F45E85">
      <w:r>
        <w:rPr>
          <w:rFonts w:hint="eastAsia"/>
        </w:rPr>
        <w:t>日照标准根据不同需求可采用不同的的日照标准</w:t>
      </w:r>
      <w:r w:rsidR="001C662C">
        <w:rPr>
          <w:rFonts w:hint="eastAsia"/>
        </w:rPr>
        <w:t>，省标</w:t>
      </w:r>
      <w:r w:rsidR="001C662C">
        <w:rPr>
          <w:rFonts w:hint="eastAsia"/>
        </w:rPr>
        <w:t>4.1.4</w:t>
      </w:r>
      <w:r w:rsidR="001C662C">
        <w:rPr>
          <w:rFonts w:hint="eastAsia"/>
        </w:rPr>
        <w:t>，新国标</w:t>
      </w:r>
      <w:r w:rsidR="001C662C">
        <w:rPr>
          <w:rFonts w:hint="eastAsia"/>
        </w:rPr>
        <w:t>8.1.1</w:t>
      </w:r>
    </w:p>
    <w:p w:rsidR="00F45E85" w:rsidRDefault="00F45E85" w:rsidP="00F45E85">
      <w:r>
        <w:rPr>
          <w:rFonts w:hint="eastAsia"/>
        </w:rPr>
        <w:t>注意单位</w:t>
      </w:r>
    </w:p>
    <w:p w:rsidR="0003132D" w:rsidRDefault="0003132D" w:rsidP="00F45E85">
      <w:r>
        <w:rPr>
          <w:rFonts w:hint="eastAsia"/>
        </w:rPr>
        <w:t>练习设置冬至</w:t>
      </w:r>
      <w:r>
        <w:rPr>
          <w:rFonts w:hint="eastAsia"/>
        </w:rPr>
        <w:t>3</w:t>
      </w:r>
    </w:p>
    <w:p w:rsidR="00F45E85" w:rsidRDefault="00F45E85" w:rsidP="00F45E85">
      <w:r>
        <w:rPr>
          <w:rFonts w:hint="eastAsia"/>
        </w:rPr>
        <w:t>冬至</w:t>
      </w:r>
      <w:r>
        <w:rPr>
          <w:rFonts w:hint="eastAsia"/>
        </w:rPr>
        <w:t>09~15</w:t>
      </w:r>
      <w:r>
        <w:rPr>
          <w:rFonts w:hint="eastAsia"/>
        </w:rPr>
        <w:t>，大寒</w:t>
      </w:r>
      <w:r>
        <w:rPr>
          <w:rFonts w:hint="eastAsia"/>
        </w:rPr>
        <w:t>08~16</w:t>
      </w:r>
    </w:p>
    <w:p w:rsidR="00F45E85" w:rsidRDefault="00F45E85" w:rsidP="009B70DD">
      <w:pPr>
        <w:pStyle w:val="2"/>
        <w:spacing w:before="0" w:after="0" w:line="360" w:lineRule="auto"/>
      </w:pPr>
      <w:r>
        <w:rPr>
          <w:rFonts w:hint="eastAsia"/>
        </w:rPr>
        <w:t>设置</w:t>
      </w:r>
    </w:p>
    <w:p w:rsidR="005F1EBF" w:rsidRDefault="005F1EBF" w:rsidP="005F1EBF">
      <w:r>
        <w:rPr>
          <w:rFonts w:hint="eastAsia"/>
        </w:rPr>
        <w:t>总图框，记得留意总图框当中高度</w:t>
      </w:r>
    </w:p>
    <w:p w:rsidR="00100ED5" w:rsidRDefault="00100ED5" w:rsidP="005F1EBF">
      <w:r>
        <w:rPr>
          <w:rFonts w:hint="eastAsia"/>
        </w:rPr>
        <w:t>每一栋建筑都要命名</w:t>
      </w:r>
    </w:p>
    <w:p w:rsidR="001C662C" w:rsidRPr="005F1EBF" w:rsidRDefault="001C662C" w:rsidP="005F1EBF">
      <w:r>
        <w:rPr>
          <w:rFonts w:hint="eastAsia"/>
        </w:rPr>
        <w:t>记得搜索户型</w:t>
      </w:r>
    </w:p>
    <w:p w:rsidR="00F45E85" w:rsidRDefault="00F45E85" w:rsidP="009B70DD">
      <w:pPr>
        <w:pStyle w:val="2"/>
        <w:spacing w:before="0" w:after="0" w:line="360" w:lineRule="auto"/>
      </w:pPr>
      <w:r>
        <w:rPr>
          <w:rFonts w:hint="eastAsia"/>
        </w:rPr>
        <w:t>建模</w:t>
      </w:r>
    </w:p>
    <w:p w:rsidR="004D685E" w:rsidRDefault="004D685E" w:rsidP="004D685E">
      <w:r>
        <w:rPr>
          <w:rFonts w:hint="eastAsia"/>
        </w:rPr>
        <w:t>建模方式分三种，</w:t>
      </w:r>
    </w:p>
    <w:p w:rsidR="004D685E" w:rsidRDefault="004D685E" w:rsidP="004D685E">
      <w:r>
        <w:rPr>
          <w:rFonts w:hint="eastAsia"/>
        </w:rPr>
        <w:t>拉伸体块：适合于分析区域轮廓获得的区域日照情况，通过试用闭合</w:t>
      </w:r>
      <w:r>
        <w:rPr>
          <w:rFonts w:hint="eastAsia"/>
        </w:rPr>
        <w:t>PL</w:t>
      </w:r>
      <w:r>
        <w:rPr>
          <w:rFonts w:hint="eastAsia"/>
        </w:rPr>
        <w:t>线来确定建筑基地，然后赋予高度形成体块，建模情况简单</w:t>
      </w:r>
      <w:r w:rsidR="005F1EBF">
        <w:rPr>
          <w:rFonts w:hint="eastAsia"/>
        </w:rPr>
        <w:t>，适用建模主要分析建筑周边</w:t>
      </w:r>
      <w:r w:rsidR="005F1EBF">
        <w:rPr>
          <w:rFonts w:hint="eastAsia"/>
        </w:rPr>
        <w:t>50m</w:t>
      </w:r>
      <w:r w:rsidR="005F1EBF">
        <w:rPr>
          <w:rFonts w:hint="eastAsia"/>
        </w:rPr>
        <w:t>范围的建筑群，和整体区域分析</w:t>
      </w:r>
    </w:p>
    <w:p w:rsidR="004D685E" w:rsidRDefault="004D685E" w:rsidP="004D685E"/>
    <w:p w:rsidR="004D685E" w:rsidRDefault="004D685E" w:rsidP="004D685E">
      <w:r>
        <w:rPr>
          <w:rFonts w:hint="eastAsia"/>
        </w:rPr>
        <w:t>本体入总：通过将节能单体图纸</w:t>
      </w:r>
      <w:r w:rsidR="005F1EBF">
        <w:rPr>
          <w:rFonts w:hint="eastAsia"/>
        </w:rPr>
        <w:t>和总图放在一起，重点分析单栋建筑的每一层日照情况（一次只能一栋），本体入总要点在于通过单体和总图中的对齐点来实现转移，在总图中情况为单体投影</w:t>
      </w:r>
    </w:p>
    <w:p w:rsidR="005F1EBF" w:rsidRDefault="005F1EBF" w:rsidP="004D685E"/>
    <w:p w:rsidR="005F1EBF" w:rsidRDefault="005F1EBF" w:rsidP="005F1EBF">
      <w:r>
        <w:rPr>
          <w:rFonts w:hint="eastAsia"/>
        </w:rPr>
        <w:t>单体链接：不需要将总图和单体放在一起，只要将建好总图之后，将单体和总图放在同级目录下就可以，适用于分析多个单体的日照情况</w:t>
      </w:r>
    </w:p>
    <w:p w:rsidR="00F45E85" w:rsidRDefault="005F1EBF" w:rsidP="009B70DD">
      <w:pPr>
        <w:pStyle w:val="2"/>
        <w:spacing w:before="0" w:after="0" w:line="360" w:lineRule="auto"/>
      </w:pPr>
      <w:r>
        <w:rPr>
          <w:rFonts w:hint="eastAsia"/>
        </w:rPr>
        <w:t>计算</w:t>
      </w:r>
    </w:p>
    <w:p w:rsidR="005F1EBF" w:rsidRDefault="005F1EBF" w:rsidP="005F1EBF">
      <w:r>
        <w:rPr>
          <w:rFonts w:hint="eastAsia"/>
        </w:rPr>
        <w:t>通过赋值判定依据来确认计算流程</w:t>
      </w:r>
    </w:p>
    <w:p w:rsidR="005F1EBF" w:rsidRDefault="005F1EBF" w:rsidP="005F1EB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达标条件</w:t>
      </w:r>
      <w:r w:rsidR="009B70DD">
        <w:rPr>
          <w:rFonts w:hint="eastAsia"/>
        </w:rPr>
        <w:t>赋值</w:t>
      </w:r>
      <w:r>
        <w:rPr>
          <w:rFonts w:hint="eastAsia"/>
        </w:rPr>
        <w:t>，假如项目采用的日照标准是无论多少个居室只要一个就能达标的，就全部都是</w:t>
      </w:r>
      <w:r>
        <w:rPr>
          <w:rFonts w:hint="eastAsia"/>
        </w:rPr>
        <w:t>1</w:t>
      </w:r>
      <w:r>
        <w:rPr>
          <w:rFonts w:hint="eastAsia"/>
        </w:rPr>
        <w:t>，假如</w:t>
      </w:r>
      <w:r>
        <w:rPr>
          <w:rFonts w:hint="eastAsia"/>
        </w:rPr>
        <w:t>3</w:t>
      </w:r>
      <w:r>
        <w:rPr>
          <w:rFonts w:hint="eastAsia"/>
        </w:rPr>
        <w:t>个居室以上要有两个满足要求的，例如深圳，就是</w:t>
      </w:r>
      <w:r>
        <w:rPr>
          <w:rFonts w:hint="eastAsia"/>
        </w:rPr>
        <w:t>1122.</w:t>
      </w:r>
    </w:p>
    <w:p w:rsidR="005F1EBF" w:rsidRDefault="005F1EBF" w:rsidP="005F1EB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房间</w:t>
      </w:r>
      <w:r w:rsidR="009B70DD">
        <w:rPr>
          <w:rFonts w:hint="eastAsia"/>
        </w:rPr>
        <w:t>类型</w:t>
      </w:r>
      <w:r>
        <w:rPr>
          <w:rFonts w:hint="eastAsia"/>
        </w:rPr>
        <w:t>赋值</w:t>
      </w:r>
      <w:r w:rsidR="00100ED5">
        <w:rPr>
          <w:rFonts w:hint="eastAsia"/>
        </w:rPr>
        <w:t>，</w:t>
      </w:r>
      <w:r w:rsidR="009B70DD">
        <w:rPr>
          <w:rFonts w:hint="eastAsia"/>
        </w:rPr>
        <w:t>对于采用斯维尔建模的项目，可以直接采用房间名称匹配，这里的</w:t>
      </w:r>
      <w:r w:rsidR="009B70DD">
        <w:rPr>
          <w:rFonts w:hint="eastAsia"/>
        </w:rPr>
        <w:t>*</w:t>
      </w:r>
      <w:r w:rsidR="009B70DD">
        <w:rPr>
          <w:rFonts w:hint="eastAsia"/>
        </w:rPr>
        <w:t>号，就是任意的意思</w:t>
      </w:r>
    </w:p>
    <w:p w:rsidR="009B70DD" w:rsidRDefault="009B70DD" w:rsidP="005F1EB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是否扣除窗台高度等，扣除高度按实际填写</w:t>
      </w:r>
    </w:p>
    <w:p w:rsidR="00F45E85" w:rsidRDefault="00F45E85" w:rsidP="009B70DD">
      <w:pPr>
        <w:pStyle w:val="2"/>
        <w:spacing w:before="0" w:after="0" w:line="360" w:lineRule="auto"/>
      </w:pPr>
      <w:r>
        <w:t>报告</w:t>
      </w:r>
    </w:p>
    <w:p w:rsidR="00100ED5" w:rsidRPr="00100ED5" w:rsidRDefault="00100ED5" w:rsidP="00100ED5">
      <w:r>
        <w:rPr>
          <w:rFonts w:hint="eastAsia"/>
        </w:rPr>
        <w:t>需要同时满足创造客体关系表，建筑列表，窗照分析表才能出现</w:t>
      </w:r>
    </w:p>
    <w:p w:rsidR="00F45E85" w:rsidRDefault="00F45E85" w:rsidP="00F45E85">
      <w:pPr>
        <w:rPr>
          <w:rFonts w:asciiTheme="majorHAnsi" w:eastAsiaTheme="majorEastAsia" w:hAnsiTheme="majorHAnsi" w:cstheme="majorBidi"/>
          <w:sz w:val="32"/>
          <w:szCs w:val="32"/>
        </w:rPr>
      </w:pPr>
    </w:p>
    <w:p w:rsidR="009B70DD" w:rsidRDefault="009B70DD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:rsidR="00F45E85" w:rsidRDefault="009B70DD" w:rsidP="0004113E">
      <w:pPr>
        <w:pStyle w:val="a6"/>
      </w:pPr>
      <w:r>
        <w:lastRenderedPageBreak/>
        <w:t>风</w:t>
      </w:r>
      <w:bookmarkStart w:id="0" w:name="_GoBack"/>
      <w:bookmarkEnd w:id="0"/>
    </w:p>
    <w:p w:rsidR="009B70DD" w:rsidRDefault="009B70DD" w:rsidP="009B70DD">
      <w:pPr>
        <w:pStyle w:val="2"/>
        <w:spacing w:before="0" w:after="0" w:line="360" w:lineRule="auto"/>
      </w:pPr>
      <w:r>
        <w:rPr>
          <w:rFonts w:hint="eastAsia"/>
        </w:rPr>
        <w:t>标准</w:t>
      </w:r>
    </w:p>
    <w:p w:rsidR="009B70DD" w:rsidRDefault="00321958" w:rsidP="009B70DD">
      <w:r>
        <w:rPr>
          <w:rFonts w:hint="eastAsia"/>
        </w:rPr>
        <w:t>省标</w:t>
      </w:r>
      <w:r>
        <w:rPr>
          <w:rFonts w:hint="eastAsia"/>
        </w:rPr>
        <w:t>4.2.6</w:t>
      </w:r>
      <w:r>
        <w:rPr>
          <w:rFonts w:hint="eastAsia"/>
        </w:rPr>
        <w:t>，新国标</w:t>
      </w:r>
      <w:r>
        <w:rPr>
          <w:rFonts w:hint="eastAsia"/>
        </w:rPr>
        <w:t>8.2.8</w:t>
      </w:r>
      <w:r>
        <w:rPr>
          <w:rFonts w:hint="eastAsia"/>
        </w:rPr>
        <w:t>室外风，</w:t>
      </w:r>
      <w:r w:rsidR="005F08F6">
        <w:rPr>
          <w:rFonts w:hint="eastAsia"/>
        </w:rPr>
        <w:t>5.2.10</w:t>
      </w:r>
      <w:r w:rsidR="005F08F6">
        <w:rPr>
          <w:rFonts w:hint="eastAsia"/>
        </w:rPr>
        <w:t>室内换气次数</w:t>
      </w:r>
    </w:p>
    <w:p w:rsidR="00105645" w:rsidRDefault="00105645" w:rsidP="009B70DD"/>
    <w:p w:rsidR="009B70DD" w:rsidRDefault="009B70DD" w:rsidP="009B70DD">
      <w:pPr>
        <w:pStyle w:val="2"/>
        <w:spacing w:before="0" w:after="0" w:line="360" w:lineRule="auto"/>
      </w:pPr>
      <w:r>
        <w:rPr>
          <w:rFonts w:hint="eastAsia"/>
        </w:rPr>
        <w:t>设置</w:t>
      </w:r>
    </w:p>
    <w:p w:rsidR="009B70DD" w:rsidRDefault="00105645" w:rsidP="009B70DD">
      <w:r>
        <w:rPr>
          <w:rFonts w:hint="eastAsia"/>
        </w:rPr>
        <w:t>工程设置确认地点</w:t>
      </w:r>
    </w:p>
    <w:p w:rsidR="00105645" w:rsidRDefault="005F08F6" w:rsidP="009B70DD">
      <w:r>
        <w:rPr>
          <w:rFonts w:hint="eastAsia"/>
        </w:rPr>
        <w:t>房间功能属于自动匹配，匹配规则同理</w:t>
      </w:r>
      <w:r>
        <w:rPr>
          <w:rFonts w:hint="eastAsia"/>
        </w:rPr>
        <w:t>*</w:t>
      </w:r>
      <w:r>
        <w:rPr>
          <w:rFonts w:hint="eastAsia"/>
        </w:rPr>
        <w:t>号选择</w:t>
      </w:r>
    </w:p>
    <w:p w:rsidR="005F08F6" w:rsidRPr="009B70DD" w:rsidRDefault="005F08F6" w:rsidP="009B70DD"/>
    <w:p w:rsidR="009B70DD" w:rsidRDefault="009B70DD" w:rsidP="009B70DD">
      <w:pPr>
        <w:pStyle w:val="2"/>
        <w:spacing w:before="0" w:after="0" w:line="360" w:lineRule="auto"/>
      </w:pPr>
      <w:r>
        <w:rPr>
          <w:rFonts w:hint="eastAsia"/>
        </w:rPr>
        <w:t>建模</w:t>
      </w:r>
    </w:p>
    <w:p w:rsidR="005F08F6" w:rsidRDefault="005F08F6" w:rsidP="005F08F6">
      <w:r>
        <w:rPr>
          <w:rFonts w:hint="eastAsia"/>
        </w:rPr>
        <w:t>建筑要命名</w:t>
      </w:r>
    </w:p>
    <w:p w:rsidR="009B70DD" w:rsidRDefault="005F08F6" w:rsidP="005F08F6">
      <w:r>
        <w:rPr>
          <w:rFonts w:hint="eastAsia"/>
        </w:rPr>
        <w:t>多层住宅</w:t>
      </w:r>
      <w:r>
        <w:rPr>
          <w:rFonts w:hint="eastAsia"/>
        </w:rPr>
        <w:t>+</w:t>
      </w:r>
      <w:r>
        <w:rPr>
          <w:rFonts w:hint="eastAsia"/>
        </w:rPr>
        <w:t>室外</w:t>
      </w:r>
      <w:r>
        <w:rPr>
          <w:rFonts w:hint="eastAsia"/>
        </w:rPr>
        <w:t>-sample</w:t>
      </w:r>
    </w:p>
    <w:p w:rsidR="005F08F6" w:rsidRDefault="005F08F6" w:rsidP="005F08F6">
      <w:r>
        <w:rPr>
          <w:rFonts w:hint="eastAsia"/>
        </w:rPr>
        <w:t>总图确认范围或者用指定风场范围</w:t>
      </w:r>
    </w:p>
    <w:p w:rsidR="005F08F6" w:rsidRDefault="005F08F6" w:rsidP="005F08F6"/>
    <w:p w:rsidR="005F08F6" w:rsidRDefault="005F08F6" w:rsidP="005F08F6">
      <w:r>
        <w:rPr>
          <w:rFonts w:hint="eastAsia"/>
        </w:rPr>
        <w:t>室内风需要门窗展开</w:t>
      </w:r>
    </w:p>
    <w:p w:rsidR="009B70DD" w:rsidRDefault="009B70DD" w:rsidP="009B70DD">
      <w:pPr>
        <w:pStyle w:val="2"/>
        <w:spacing w:before="0" w:after="0" w:line="360" w:lineRule="auto"/>
      </w:pPr>
      <w:r>
        <w:rPr>
          <w:rFonts w:hint="eastAsia"/>
        </w:rPr>
        <w:t>计算</w:t>
      </w:r>
    </w:p>
    <w:p w:rsidR="009B70DD" w:rsidRDefault="005F08F6" w:rsidP="009B70DD">
      <w:r>
        <w:rPr>
          <w:rFonts w:hint="eastAsia"/>
        </w:rPr>
        <w:t>选择来风方向，正北为</w:t>
      </w:r>
      <w:r>
        <w:rPr>
          <w:rFonts w:hint="eastAsia"/>
        </w:rPr>
        <w:t>90</w:t>
      </w:r>
      <w:r>
        <w:rPr>
          <w:rFonts w:hint="eastAsia"/>
        </w:rPr>
        <w:t>度</w:t>
      </w:r>
    </w:p>
    <w:p w:rsidR="005F08F6" w:rsidRDefault="005F08F6" w:rsidP="009B70DD">
      <w:r>
        <w:rPr>
          <w:rFonts w:hint="eastAsia"/>
        </w:rPr>
        <w:t>如果需要计算室内风压情况，需要提取门窗风压</w:t>
      </w:r>
    </w:p>
    <w:p w:rsidR="005F08F6" w:rsidRDefault="0021408B" w:rsidP="009B70DD">
      <w:r>
        <w:rPr>
          <w:rFonts w:hint="eastAsia"/>
        </w:rPr>
        <w:t>软件会自动根据每个季节来风方向计算</w:t>
      </w:r>
    </w:p>
    <w:p w:rsidR="005F08F6" w:rsidRDefault="005F08F6" w:rsidP="009B70DD"/>
    <w:p w:rsidR="009B70DD" w:rsidRDefault="009B70DD" w:rsidP="009B70DD">
      <w:pPr>
        <w:pStyle w:val="2"/>
        <w:spacing w:before="0" w:after="0" w:line="360" w:lineRule="auto"/>
      </w:pPr>
      <w:r>
        <w:t>报告</w:t>
      </w:r>
    </w:p>
    <w:p w:rsidR="0021408B" w:rsidRDefault="0021408B" w:rsidP="0021408B">
      <w:r>
        <w:rPr>
          <w:rFonts w:hint="eastAsia"/>
        </w:rPr>
        <w:t>报告只有室外风，没有室内风，</w:t>
      </w:r>
    </w:p>
    <w:p w:rsidR="0021408B" w:rsidRPr="0021408B" w:rsidRDefault="0021408B" w:rsidP="0021408B">
      <w:r>
        <w:rPr>
          <w:rFonts w:hint="eastAsia"/>
        </w:rPr>
        <w:t>室内风需要通过换气次数出结果</w:t>
      </w:r>
    </w:p>
    <w:p w:rsidR="00A24D24" w:rsidRDefault="00A24D24">
      <w:pPr>
        <w:widowControl/>
        <w:jc w:val="left"/>
      </w:pPr>
      <w:r>
        <w:br w:type="page"/>
      </w:r>
    </w:p>
    <w:p w:rsidR="00A24D24" w:rsidRDefault="00A24D24" w:rsidP="00A24D24">
      <w:pPr>
        <w:pStyle w:val="a6"/>
      </w:pPr>
      <w:r>
        <w:lastRenderedPageBreak/>
        <w:t>热环境</w:t>
      </w:r>
    </w:p>
    <w:p w:rsidR="00A24D24" w:rsidRDefault="00A24D24" w:rsidP="009B70DD"/>
    <w:p w:rsidR="00DA17C1" w:rsidRDefault="00DA17C1" w:rsidP="00DA17C1">
      <w:pPr>
        <w:pStyle w:val="2"/>
        <w:spacing w:before="0" w:after="0" w:line="360" w:lineRule="auto"/>
      </w:pPr>
      <w:r>
        <w:rPr>
          <w:rFonts w:hint="eastAsia"/>
        </w:rPr>
        <w:t>标准</w:t>
      </w:r>
    </w:p>
    <w:p w:rsidR="00DA17C1" w:rsidRDefault="00DA17C1" w:rsidP="00DA17C1">
      <w:r>
        <w:rPr>
          <w:rFonts w:hint="eastAsia"/>
        </w:rPr>
        <w:t>针对标准《城市居住区热环境设计标准》</w:t>
      </w:r>
      <w:r>
        <w:rPr>
          <w:rFonts w:hint="eastAsia"/>
        </w:rPr>
        <w:t>JGJ286-2013</w:t>
      </w:r>
      <w:r>
        <w:rPr>
          <w:rFonts w:hint="eastAsia"/>
        </w:rPr>
        <w:t>，规定性指标、得分项指标、热岛强度计算</w:t>
      </w:r>
    </w:p>
    <w:p w:rsidR="00C422B5" w:rsidRDefault="00DA17C1" w:rsidP="00DA17C1">
      <w:r>
        <w:rPr>
          <w:rFonts w:hint="eastAsia"/>
        </w:rPr>
        <w:t>对应绿建新国标</w:t>
      </w:r>
      <w:r>
        <w:rPr>
          <w:rFonts w:hint="eastAsia"/>
        </w:rPr>
        <w:t>8.1.2</w:t>
      </w:r>
      <w:r w:rsidR="00105645">
        <w:rPr>
          <w:rFonts w:hint="eastAsia"/>
        </w:rPr>
        <w:t>强制项</w:t>
      </w:r>
      <w:r>
        <w:rPr>
          <w:rFonts w:hint="eastAsia"/>
        </w:rPr>
        <w:t>，分别是规定性指标和评价性指标，</w:t>
      </w:r>
    </w:p>
    <w:p w:rsidR="00DA17C1" w:rsidRDefault="00C422B5" w:rsidP="00DA17C1">
      <w:r>
        <w:rPr>
          <w:rFonts w:hint="eastAsia"/>
        </w:rPr>
        <w:t>当采用规定性指标，应</w:t>
      </w:r>
      <w:r w:rsidR="00DA17C1">
        <w:rPr>
          <w:rFonts w:hint="eastAsia"/>
        </w:rPr>
        <w:t>分别计算室外环境的通风、遮阳、渗透于蒸发、绿地与绿化的规定性设计要求</w:t>
      </w:r>
      <w:r>
        <w:rPr>
          <w:rFonts w:hint="eastAsia"/>
        </w:rPr>
        <w:t>。</w:t>
      </w:r>
    </w:p>
    <w:p w:rsidR="00DA17C1" w:rsidRDefault="00DA17C1" w:rsidP="00DA17C1">
      <w:r>
        <w:rPr>
          <w:rFonts w:hint="eastAsia"/>
        </w:rPr>
        <w:t>当规定性指标不满足该标准的</w:t>
      </w:r>
      <w:r>
        <w:rPr>
          <w:rFonts w:hint="eastAsia"/>
        </w:rPr>
        <w:t>4.1.4</w:t>
      </w:r>
      <w:r w:rsidR="00C422B5">
        <w:rPr>
          <w:rFonts w:hint="eastAsia"/>
        </w:rPr>
        <w:t>（底层通风架空率）</w:t>
      </w:r>
      <w:r>
        <w:rPr>
          <w:rFonts w:hint="eastAsia"/>
        </w:rPr>
        <w:t>、</w:t>
      </w:r>
      <w:r>
        <w:rPr>
          <w:rFonts w:hint="eastAsia"/>
        </w:rPr>
        <w:t>4.2.3</w:t>
      </w:r>
      <w:r w:rsidR="00C422B5">
        <w:rPr>
          <w:rFonts w:hint="eastAsia"/>
        </w:rPr>
        <w:t>（遮阳体叶面积指数）</w:t>
      </w:r>
      <w:r>
        <w:rPr>
          <w:rFonts w:hint="eastAsia"/>
        </w:rPr>
        <w:t>、</w:t>
      </w:r>
      <w:r>
        <w:rPr>
          <w:rFonts w:hint="eastAsia"/>
        </w:rPr>
        <w:t>4.3.1</w:t>
      </w:r>
      <w:r w:rsidR="00C422B5">
        <w:rPr>
          <w:rFonts w:hint="eastAsia"/>
        </w:rPr>
        <w:t>（居住区渗透蒸发量）</w:t>
      </w:r>
      <w:r>
        <w:rPr>
          <w:rFonts w:hint="eastAsia"/>
        </w:rPr>
        <w:t>、</w:t>
      </w:r>
      <w:r>
        <w:rPr>
          <w:rFonts w:hint="eastAsia"/>
        </w:rPr>
        <w:t>4.4.2</w:t>
      </w:r>
      <w:r w:rsidR="00C422B5">
        <w:rPr>
          <w:rFonts w:hint="eastAsia"/>
        </w:rPr>
        <w:t>条（屋面绿化率）时，均应进行评价性设计。但应满足</w:t>
      </w:r>
      <w:r w:rsidR="00C422B5">
        <w:rPr>
          <w:rFonts w:hint="eastAsia"/>
        </w:rPr>
        <w:t>4.1.1</w:t>
      </w:r>
      <w:r w:rsidR="00C422B5">
        <w:rPr>
          <w:rFonts w:hint="eastAsia"/>
        </w:rPr>
        <w:t>（夏季迎风面积比）、</w:t>
      </w:r>
      <w:r w:rsidR="00C422B5">
        <w:rPr>
          <w:rFonts w:hint="eastAsia"/>
        </w:rPr>
        <w:t>4.2.1</w:t>
      </w:r>
      <w:r w:rsidR="00C422B5">
        <w:rPr>
          <w:rFonts w:hint="eastAsia"/>
        </w:rPr>
        <w:t>（户外遮阳覆盖率）条规定</w:t>
      </w:r>
    </w:p>
    <w:p w:rsidR="00DA17C1" w:rsidRPr="00C422B5" w:rsidRDefault="00DA17C1" w:rsidP="00DA17C1"/>
    <w:p w:rsidR="00DA17C1" w:rsidRDefault="00DA17C1" w:rsidP="00DA17C1">
      <w:pPr>
        <w:pStyle w:val="2"/>
        <w:spacing w:before="0" w:after="0" w:line="360" w:lineRule="auto"/>
      </w:pPr>
      <w:r>
        <w:rPr>
          <w:rFonts w:hint="eastAsia"/>
        </w:rPr>
        <w:t>设置</w:t>
      </w:r>
    </w:p>
    <w:p w:rsidR="00DA17C1" w:rsidRPr="009B70DD" w:rsidRDefault="00C422B5" w:rsidP="00DA17C1">
      <w:r>
        <w:rPr>
          <w:rFonts w:hint="eastAsia"/>
        </w:rPr>
        <w:t>工程设置——选择地点</w:t>
      </w:r>
    </w:p>
    <w:p w:rsidR="00DA17C1" w:rsidRDefault="00DA17C1" w:rsidP="00DA17C1">
      <w:pPr>
        <w:pStyle w:val="2"/>
        <w:spacing w:before="0" w:after="0" w:line="360" w:lineRule="auto"/>
      </w:pPr>
      <w:r>
        <w:rPr>
          <w:rFonts w:hint="eastAsia"/>
        </w:rPr>
        <w:t>建模</w:t>
      </w:r>
    </w:p>
    <w:p w:rsidR="00C422B5" w:rsidRDefault="00C422B5" w:rsidP="00C422B5">
      <w:r>
        <w:rPr>
          <w:rFonts w:hint="eastAsia"/>
        </w:rPr>
        <w:t>选总图框，框选红线范围</w:t>
      </w:r>
    </w:p>
    <w:p w:rsidR="00C422B5" w:rsidRDefault="00C422B5" w:rsidP="00C422B5">
      <w:r>
        <w:rPr>
          <w:rFonts w:hint="eastAsia"/>
        </w:rPr>
        <w:t>定义单体建筑高度，推荐使用单体链接和拉伸体块</w:t>
      </w:r>
    </w:p>
    <w:p w:rsidR="00C422B5" w:rsidRDefault="00C422B5" w:rsidP="00C422B5">
      <w:r>
        <w:rPr>
          <w:rFonts w:hint="eastAsia"/>
        </w:rPr>
        <w:t>框选屋顶绿化、活动场地等</w:t>
      </w:r>
    </w:p>
    <w:p w:rsidR="00C422B5" w:rsidRPr="00C422B5" w:rsidRDefault="00C422B5" w:rsidP="00C422B5"/>
    <w:p w:rsidR="00DA17C1" w:rsidRDefault="00DA17C1" w:rsidP="00DA17C1">
      <w:pPr>
        <w:pStyle w:val="2"/>
        <w:spacing w:before="0" w:after="0" w:line="360" w:lineRule="auto"/>
      </w:pPr>
      <w:r>
        <w:rPr>
          <w:rFonts w:hint="eastAsia"/>
        </w:rPr>
        <w:t>计算</w:t>
      </w:r>
    </w:p>
    <w:p w:rsidR="00C422B5" w:rsidRPr="00C422B5" w:rsidRDefault="00105645" w:rsidP="00C422B5">
      <w:r>
        <w:rPr>
          <w:rFonts w:hint="eastAsia"/>
        </w:rPr>
        <w:t>热岛强度和湿黑温度都要算。</w:t>
      </w:r>
    </w:p>
    <w:p w:rsidR="00DA17C1" w:rsidRPr="009B70DD" w:rsidRDefault="00DA17C1" w:rsidP="00DA17C1"/>
    <w:p w:rsidR="00DA17C1" w:rsidRDefault="00DA17C1" w:rsidP="00DA17C1">
      <w:pPr>
        <w:pStyle w:val="2"/>
        <w:spacing w:before="0" w:after="0" w:line="360" w:lineRule="auto"/>
      </w:pPr>
      <w:r>
        <w:t>报告</w:t>
      </w:r>
    </w:p>
    <w:p w:rsidR="00105645" w:rsidRDefault="00105645">
      <w:pPr>
        <w:widowControl/>
        <w:jc w:val="left"/>
      </w:pPr>
      <w:r>
        <w:t>热环报告</w:t>
      </w:r>
      <w:r>
        <w:rPr>
          <w:rFonts w:hint="eastAsia"/>
        </w:rPr>
        <w:t>，看是用规定性指标来满足，还是评价性指标满足</w:t>
      </w:r>
    </w:p>
    <w:p w:rsidR="00105645" w:rsidRDefault="0010564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  <w:r>
        <w:br w:type="page"/>
      </w:r>
    </w:p>
    <w:p w:rsidR="00105645" w:rsidRDefault="00105645" w:rsidP="00105645">
      <w:pPr>
        <w:pStyle w:val="a6"/>
      </w:pPr>
      <w:r>
        <w:rPr>
          <w:rFonts w:hint="eastAsia"/>
        </w:rPr>
        <w:lastRenderedPageBreak/>
        <w:t>热舒适</w:t>
      </w:r>
    </w:p>
    <w:p w:rsidR="00105645" w:rsidRDefault="00105645" w:rsidP="00105645">
      <w:pPr>
        <w:pStyle w:val="2"/>
        <w:spacing w:before="0" w:after="0" w:line="360" w:lineRule="auto"/>
      </w:pPr>
      <w:r>
        <w:rPr>
          <w:rFonts w:hint="eastAsia"/>
        </w:rPr>
        <w:t>标准</w:t>
      </w:r>
    </w:p>
    <w:p w:rsidR="00105645" w:rsidRDefault="00105645" w:rsidP="00105645">
      <w:r>
        <w:rPr>
          <w:rFonts w:hint="eastAsia"/>
        </w:rPr>
        <w:t>新国标</w:t>
      </w:r>
      <w:r>
        <w:rPr>
          <w:rFonts w:hint="eastAsia"/>
        </w:rPr>
        <w:t>5.2.9</w:t>
      </w:r>
      <w:r>
        <w:rPr>
          <w:rFonts w:hint="eastAsia"/>
        </w:rPr>
        <w:t>条得分项，需要评价</w:t>
      </w:r>
      <w:r>
        <w:rPr>
          <w:rFonts w:hint="eastAsia"/>
        </w:rPr>
        <w:t>PMV</w:t>
      </w:r>
      <w:r>
        <w:rPr>
          <w:rFonts w:hint="eastAsia"/>
        </w:rPr>
        <w:t>和</w:t>
      </w:r>
      <w:r>
        <w:rPr>
          <w:rFonts w:hint="eastAsia"/>
        </w:rPr>
        <w:t>PPD</w:t>
      </w:r>
      <w:r>
        <w:rPr>
          <w:rFonts w:hint="eastAsia"/>
        </w:rPr>
        <w:t>相关数据</w:t>
      </w:r>
    </w:p>
    <w:p w:rsidR="00105645" w:rsidRPr="00105645" w:rsidRDefault="00105645" w:rsidP="00105645"/>
    <w:p w:rsidR="00105645" w:rsidRDefault="00105645" w:rsidP="00105645">
      <w:pPr>
        <w:pStyle w:val="2"/>
        <w:spacing w:before="0" w:after="0" w:line="360" w:lineRule="auto"/>
      </w:pPr>
      <w:r>
        <w:rPr>
          <w:rFonts w:hint="eastAsia"/>
        </w:rPr>
        <w:t>设置</w:t>
      </w:r>
    </w:p>
    <w:p w:rsidR="00105645" w:rsidRDefault="00105645" w:rsidP="00105645">
      <w:r>
        <w:rPr>
          <w:rFonts w:hint="eastAsia"/>
        </w:rPr>
        <w:t>只针对室内</w:t>
      </w:r>
    </w:p>
    <w:p w:rsidR="00105645" w:rsidRDefault="00105645" w:rsidP="00105645">
      <w:r>
        <w:rPr>
          <w:rFonts w:hint="eastAsia"/>
        </w:rPr>
        <w:t>沿用节能方面设计，需要确认室内墙体门窗参数</w:t>
      </w:r>
    </w:p>
    <w:p w:rsidR="00105645" w:rsidRDefault="00105645" w:rsidP="00105645">
      <w:pPr>
        <w:pStyle w:val="2"/>
        <w:spacing w:before="0" w:after="0" w:line="360" w:lineRule="auto"/>
      </w:pPr>
      <w:r>
        <w:rPr>
          <w:rFonts w:hint="eastAsia"/>
        </w:rPr>
        <w:t>建模</w:t>
      </w:r>
    </w:p>
    <w:p w:rsidR="00105645" w:rsidRDefault="00105645" w:rsidP="00105645">
      <w:r>
        <w:rPr>
          <w:rFonts w:hint="eastAsia"/>
        </w:rPr>
        <w:t>可以指定热源，风口</w:t>
      </w:r>
    </w:p>
    <w:p w:rsidR="00105645" w:rsidRDefault="00105645" w:rsidP="00105645">
      <w:r>
        <w:rPr>
          <w:rFonts w:hint="eastAsia"/>
        </w:rPr>
        <w:t>并可通过剖面</w:t>
      </w:r>
    </w:p>
    <w:p w:rsidR="00105645" w:rsidRDefault="00105645" w:rsidP="00105645">
      <w:r>
        <w:rPr>
          <w:rFonts w:hint="eastAsia"/>
        </w:rPr>
        <w:t>发热功率，要三维</w:t>
      </w:r>
      <w:r>
        <w:rPr>
          <w:rFonts w:hint="eastAsia"/>
        </w:rPr>
        <w:t>CAD</w:t>
      </w:r>
      <w:r>
        <w:rPr>
          <w:rFonts w:hint="eastAsia"/>
        </w:rPr>
        <w:t>来画，</w:t>
      </w:r>
    </w:p>
    <w:p w:rsidR="00105645" w:rsidRPr="00105645" w:rsidRDefault="00105645" w:rsidP="00105645"/>
    <w:p w:rsidR="00105645" w:rsidRDefault="00105645" w:rsidP="00105645">
      <w:r>
        <w:rPr>
          <w:rFonts w:hint="eastAsia"/>
        </w:rPr>
        <w:t>自然室温需要设置好房间类型</w:t>
      </w:r>
    </w:p>
    <w:p w:rsidR="00105645" w:rsidRPr="00105645" w:rsidRDefault="00105645" w:rsidP="00105645"/>
    <w:p w:rsidR="00105645" w:rsidRDefault="00105645" w:rsidP="00105645">
      <w:pPr>
        <w:pStyle w:val="2"/>
        <w:spacing w:before="0" w:after="0" w:line="360" w:lineRule="auto"/>
      </w:pPr>
      <w:r>
        <w:rPr>
          <w:rFonts w:hint="eastAsia"/>
        </w:rPr>
        <w:t>计算</w:t>
      </w:r>
    </w:p>
    <w:p w:rsidR="00105645" w:rsidRDefault="00105645" w:rsidP="00105645">
      <w:r>
        <w:rPr>
          <w:rFonts w:hint="eastAsia"/>
        </w:rPr>
        <w:t>读取</w:t>
      </w:r>
      <w:r>
        <w:rPr>
          <w:rFonts w:hint="eastAsia"/>
        </w:rPr>
        <w:t>K</w:t>
      </w:r>
      <w:r>
        <w:rPr>
          <w:rFonts w:hint="eastAsia"/>
        </w:rPr>
        <w:t>值求解</w:t>
      </w:r>
    </w:p>
    <w:p w:rsidR="00105645" w:rsidRDefault="00105645" w:rsidP="00105645">
      <w:r>
        <w:rPr>
          <w:rFonts w:hint="eastAsia"/>
        </w:rPr>
        <w:t>ITES</w:t>
      </w:r>
      <w:r>
        <w:rPr>
          <w:rFonts w:hint="eastAsia"/>
        </w:rPr>
        <w:t>直接计算，不用提取风压</w:t>
      </w:r>
    </w:p>
    <w:p w:rsidR="00105645" w:rsidRPr="00105645" w:rsidRDefault="00105645" w:rsidP="00105645">
      <w:r>
        <w:rPr>
          <w:rFonts w:hint="eastAsia"/>
        </w:rPr>
        <w:t>全风速计算，根据暖通提供风速计算，不用再计算风压</w:t>
      </w:r>
    </w:p>
    <w:p w:rsidR="00105645" w:rsidRPr="00105645" w:rsidRDefault="00105645" w:rsidP="00105645"/>
    <w:p w:rsidR="00105645" w:rsidRDefault="00105645" w:rsidP="00105645">
      <w:pPr>
        <w:pStyle w:val="2"/>
        <w:spacing w:before="0" w:after="0" w:line="360" w:lineRule="auto"/>
      </w:pPr>
      <w:r>
        <w:t>报告</w:t>
      </w:r>
    </w:p>
    <w:p w:rsidR="00105645" w:rsidRDefault="00105645" w:rsidP="00105645">
      <w:r>
        <w:rPr>
          <w:rFonts w:hint="eastAsia"/>
        </w:rPr>
        <w:t>PMV</w:t>
      </w:r>
      <w:r>
        <w:rPr>
          <w:rFonts w:hint="eastAsia"/>
        </w:rPr>
        <w:t>速算只是基础结果</w:t>
      </w:r>
    </w:p>
    <w:p w:rsidR="00105645" w:rsidRPr="00105645" w:rsidRDefault="00105645" w:rsidP="00105645"/>
    <w:p w:rsidR="00105645" w:rsidRDefault="00105645" w:rsidP="00105645"/>
    <w:p w:rsidR="00105645" w:rsidRDefault="00105645" w:rsidP="00105645"/>
    <w:p w:rsidR="00105645" w:rsidRDefault="00105645" w:rsidP="00105645"/>
    <w:p w:rsidR="00105645" w:rsidRDefault="00105645" w:rsidP="00105645"/>
    <w:p w:rsidR="00A24D24" w:rsidRPr="00105645" w:rsidRDefault="00A24D24" w:rsidP="009B70DD"/>
    <w:sectPr w:rsidR="00A24D24" w:rsidRPr="0010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65" w:rsidRDefault="002E0565" w:rsidP="00F45E85">
      <w:r>
        <w:separator/>
      </w:r>
    </w:p>
  </w:endnote>
  <w:endnote w:type="continuationSeparator" w:id="0">
    <w:p w:rsidR="002E0565" w:rsidRDefault="002E0565" w:rsidP="00F4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65" w:rsidRDefault="002E0565" w:rsidP="00F45E85">
      <w:r>
        <w:separator/>
      </w:r>
    </w:p>
  </w:footnote>
  <w:footnote w:type="continuationSeparator" w:id="0">
    <w:p w:rsidR="002E0565" w:rsidRDefault="002E0565" w:rsidP="00F4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473"/>
    <w:multiLevelType w:val="hybridMultilevel"/>
    <w:tmpl w:val="5900CE24"/>
    <w:lvl w:ilvl="0" w:tplc="84F297E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7"/>
    <w:rsid w:val="0003132D"/>
    <w:rsid w:val="0004113E"/>
    <w:rsid w:val="0005797B"/>
    <w:rsid w:val="00100ED5"/>
    <w:rsid w:val="00105645"/>
    <w:rsid w:val="001C662C"/>
    <w:rsid w:val="0021408B"/>
    <w:rsid w:val="00234979"/>
    <w:rsid w:val="002E0565"/>
    <w:rsid w:val="00321958"/>
    <w:rsid w:val="004B2FA6"/>
    <w:rsid w:val="004D685E"/>
    <w:rsid w:val="005D65F7"/>
    <w:rsid w:val="005F08F6"/>
    <w:rsid w:val="005F1EBF"/>
    <w:rsid w:val="009B70DD"/>
    <w:rsid w:val="00A24D24"/>
    <w:rsid w:val="00C422B5"/>
    <w:rsid w:val="00DA17C1"/>
    <w:rsid w:val="00F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5E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E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4D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24D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E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5E8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45E8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F1EBF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A24D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24D2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24D2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24D2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5E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E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4D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24D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E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5E8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45E8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F1EBF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A24D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24D2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24D2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24D2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</cp:lastModifiedBy>
  <cp:revision>4</cp:revision>
  <dcterms:created xsi:type="dcterms:W3CDTF">2020-11-13T02:24:00Z</dcterms:created>
  <dcterms:modified xsi:type="dcterms:W3CDTF">2020-11-13T10:05:00Z</dcterms:modified>
</cp:coreProperties>
</file>