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南京新世纪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项目地址：南京市玄武区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报告日期：2021年7月11日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项目名称：南京新世纪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满足平均值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132.0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773.0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