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福泉厂房附属办公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报告日期：2021年7月26日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项目名称：福泉厂房附属办公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依据标准：河北省《绿色建筑评价标准》DB13(J)/T 8352-2020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外墙保温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地下工程防水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 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景观用水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容积率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全面禁烟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