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惠泽铭苑项目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河北-唐山</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r>
              <w:rPr>
                <w:rFonts w:hint="eastAsia" w:ascii="宋体" w:hAnsi="宋体"/>
                <w:szCs w:val="21"/>
              </w:rPr>
              <w:t>HY2021-104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bookmarkStart w:id="28" w:name="_GoBack" w:colFirst="1" w:colLast="1"/>
            <w:r>
              <w:rPr>
                <w:rFonts w:hint="eastAsia" w:ascii="宋体" w:hAnsi="宋体"/>
                <w:szCs w:val="21"/>
              </w:rPr>
              <w:t>设计单位</w:t>
            </w:r>
          </w:p>
        </w:tc>
        <w:tc>
          <w:tcPr>
            <w:tcW w:w="3780" w:type="dxa"/>
          </w:tcPr>
          <w:p>
            <w:pPr>
              <w:rPr>
                <w:rFonts w:ascii="宋体" w:hAnsi="宋体"/>
                <w:szCs w:val="21"/>
              </w:rPr>
            </w:pPr>
            <w:bookmarkStart w:id="5" w:name="设计单位"/>
            <w:r>
              <w:rPr>
                <w:rFonts w:hint="eastAsia" w:ascii="宋体" w:hAnsi="宋体"/>
                <w:szCs w:val="21"/>
              </w:rPr>
              <w:t>唐山昊宇建筑设计有限公司</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vAlign w:val="top"/>
          </w:tcPr>
          <w:p>
            <w:pPr>
              <w:rPr>
                <w:rFonts w:ascii="宋体" w:hAnsi="宋体"/>
                <w:szCs w:val="21"/>
              </w:rPr>
            </w:pPr>
            <w:r>
              <w:rPr>
                <w:rFonts w:hint="eastAsia" w:ascii="宋体" w:hAnsi="宋体"/>
                <w:szCs w:val="21"/>
                <w:lang w:val="en-US" w:eastAsia="zh-CN"/>
              </w:rPr>
              <w:t>张雨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vAlign w:val="top"/>
          </w:tcPr>
          <w:p>
            <w:pPr>
              <w:rPr>
                <w:rFonts w:ascii="宋体" w:hAnsi="宋体"/>
                <w:szCs w:val="21"/>
              </w:rPr>
            </w:pPr>
            <w:r>
              <w:rPr>
                <w:rFonts w:hint="eastAsia" w:ascii="宋体" w:hAnsi="宋体"/>
                <w:szCs w:val="21"/>
                <w:lang w:eastAsia="zh-CN"/>
              </w:rPr>
              <w:t>席丽颖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vAlign w:val="top"/>
          </w:tcPr>
          <w:p>
            <w:pPr>
              <w:rPr>
                <w:rFonts w:ascii="宋体" w:hAnsi="宋体"/>
                <w:szCs w:val="21"/>
              </w:rPr>
            </w:pPr>
            <w:r>
              <w:rPr>
                <w:rFonts w:hint="eastAsia" w:ascii="宋体" w:hAnsi="宋体"/>
                <w:szCs w:val="21"/>
                <w:lang w:eastAsia="zh-CN"/>
              </w:rPr>
              <w:t>车玉建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6" w:name="报告日期"/>
            <w:r>
              <w:rPr>
                <w:rFonts w:hint="eastAsia" w:ascii="宋体" w:hAnsi="宋体"/>
                <w:szCs w:val="21"/>
              </w:rPr>
              <w:t>2021年11月</w:t>
            </w:r>
            <w:bookmarkEnd w:id="6"/>
          </w:p>
        </w:tc>
      </w:tr>
      <w:bookmarkEnd w:id="28"/>
    </w:tbl>
    <w:p>
      <w:pPr>
        <w:jc w:val="center"/>
        <w:rPr>
          <w:rFonts w:ascii="宋体" w:hAnsi="宋体"/>
          <w:szCs w:val="18"/>
          <w:lang w:val="en-US"/>
        </w:rPr>
      </w:pPr>
    </w:p>
    <w:p>
      <w:pPr>
        <w:jc w:val="center"/>
        <w:rPr>
          <w:rFonts w:ascii="宋体" w:hAnsi="宋体"/>
          <w:bCs/>
          <w:szCs w:val="18"/>
        </w:rPr>
      </w:pPr>
      <w:bookmarkStart w:id="7" w:name="二维码"/>
      <w:bookmarkEnd w:id="7"/>
      <w:r>
        <w:drawing>
          <wp:inline distT="0" distB="0" distL="0" distR="0">
            <wp:extent cx="1514475" cy="15144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t>斯维尔节能设计Becs2022</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20210808SP1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SP1A53E94F</w:t>
            </w:r>
            <w:bookmarkEnd w:id="10"/>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2" w:name="工程名称"/>
            <w:r>
              <w:t>惠泽铭苑项目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3" w:name="工程地点"/>
            <w:r>
              <w:t>河北-唐山</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4" w:name="气候分区"/>
            <w:r>
              <w:t>寒冷A区</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3660</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721</w:t>
            </w:r>
            <w:bookmarkEnd w:id="16"/>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8</w:t>
            </w:r>
            <w:bookmarkEnd w:id="17"/>
            <w:r>
              <w:rPr>
                <w:rFonts w:hint="eastAsia" w:ascii="宋体" w:hAnsi="宋体"/>
                <w:lang w:val="en-US"/>
              </w:rPr>
              <w:t xml:space="preserve">          地下</w:t>
            </w:r>
            <w:bookmarkStart w:id="18" w:name="地下建筑层数"/>
            <w:r>
              <w:t>1</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9" w:name="地上建筑高度"/>
            <w:r>
              <w:rPr>
                <w:rFonts w:hint="eastAsia" w:ascii="宋体" w:hAnsi="宋体"/>
                <w:lang w:val="en-US"/>
              </w:rPr>
              <w:t>23.8</w:t>
            </w:r>
            <w:bookmarkEnd w:id="19"/>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20" w:name="结构类型"/>
            <w:r>
              <w:t>剪力墙结构</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累年最低日平均温度"/>
            <w:r>
              <w:t>-13.6</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2" w:name="采暖期室外计算温度"/>
            <w:r>
              <w:t>-7.9</w:t>
            </w:r>
            <w:bookmarkEnd w:id="22"/>
          </w:p>
        </w:tc>
      </w:tr>
    </w:tbl>
    <w:p>
      <w:pPr>
        <w:pStyle w:val="2"/>
      </w:pPr>
      <w:bookmarkStart w:id="23" w:name="_Toc316568036"/>
      <w:bookmarkStart w:id="24" w:name="TitleFormat"/>
      <w:r>
        <w:rPr>
          <w:rFonts w:hint="eastAsia"/>
        </w:rPr>
        <w:t>评价依据</w:t>
      </w:r>
      <w:bookmarkEnd w:id="23"/>
    </w:p>
    <w:bookmarkEnd w:id="24"/>
    <w:p>
      <w:pPr>
        <w:widowControl w:val="0"/>
        <w:jc w:val="both"/>
        <w:rPr>
          <w:kern w:val="2"/>
          <w:szCs w:val="24"/>
          <w:lang w:val="en-US"/>
        </w:rPr>
      </w:pPr>
      <w:r>
        <w:rPr>
          <w:rFonts w:hint="eastAsia"/>
          <w:kern w:val="2"/>
          <w:szCs w:val="24"/>
          <w:lang w:val="en-US"/>
        </w:rPr>
        <w:t xml:space="preserve">1. </w:t>
      </w:r>
      <w:bookmarkStart w:id="25" w:name="标准名称"/>
      <w:r>
        <w:rPr>
          <w:rFonts w:hint="eastAsia"/>
          <w:kern w:val="2"/>
          <w:szCs w:val="24"/>
          <w:lang w:val="en-US"/>
        </w:rPr>
        <w:t>《河北省居住建筑节能设计标准》DB13(J)185-2020(2021年版)</w:t>
      </w:r>
      <w:bookmarkEnd w:id="25"/>
    </w:p>
    <w:p>
      <w:pPr>
        <w:widowControl w:val="0"/>
        <w:jc w:val="both"/>
        <w:rPr>
          <w:kern w:val="2"/>
          <w:szCs w:val="24"/>
          <w:lang w:val="en-US"/>
        </w:rPr>
      </w:pPr>
      <w:r>
        <w:rPr>
          <w:rFonts w:hint="eastAsia"/>
          <w:kern w:val="2"/>
          <w:szCs w:val="24"/>
          <w:lang w:val="en-US"/>
        </w:rPr>
        <w:t>2. 《民用建筑热工设计规范》GB50176</w:t>
      </w:r>
    </w:p>
    <w:p>
      <w:pPr>
        <w:widowControl w:val="0"/>
        <w:jc w:val="both"/>
        <w:rPr>
          <w:kern w:val="2"/>
          <w:lang w:val="en-US"/>
        </w:rPr>
      </w:pPr>
      <w:r>
        <w:rPr>
          <w:rFonts w:hint="eastAsia"/>
          <w:kern w:val="2"/>
          <w:szCs w:val="24"/>
          <w:lang w:val="en-US"/>
        </w:rPr>
        <w:t xml:space="preserve">3. </w:t>
      </w:r>
      <w:bookmarkStart w:id="26" w:name="地方绿建评价标准"/>
      <w:r>
        <w:rPr>
          <w:rFonts w:hint="eastAsia"/>
          <w:kern w:val="2"/>
          <w:szCs w:val="24"/>
          <w:lang w:val="en-US"/>
        </w:rPr>
        <w:t>河北省《绿色建筑评价标准》DB13(J)/T 8352-2020</w:t>
      </w:r>
      <w:bookmarkEnd w:id="26"/>
    </w:p>
    <w:p>
      <w:pPr>
        <w:widowControl w:val="0"/>
        <w:jc w:val="both"/>
        <w:rPr>
          <w:kern w:val="2"/>
          <w:lang w:val="en-US"/>
        </w:rPr>
      </w:pPr>
      <w:r>
        <w:rPr>
          <w:rFonts w:hint="eastAsia"/>
          <w:kern w:val="2"/>
          <w:szCs w:val="24"/>
          <w:lang w:val="en-US"/>
        </w:rPr>
        <w:t>4. 《绿色建筑评价技术细则》</w:t>
      </w:r>
    </w:p>
    <w:p>
      <w:pPr>
        <w:widowControl w:val="0"/>
        <w:jc w:val="both"/>
        <w:rPr>
          <w:kern w:val="2"/>
          <w:lang w:val="en-US"/>
        </w:rPr>
      </w:pPr>
      <w:r>
        <w:rPr>
          <w:rFonts w:hint="eastAsia"/>
          <w:kern w:val="2"/>
          <w:szCs w:val="24"/>
          <w:lang w:val="en-US"/>
        </w:rPr>
        <w:t>5.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ascii="宋体" w:hAnsi="宋体"/>
          <w:kern w:val="2"/>
          <w:szCs w:val="21"/>
          <w:lang w:val="en-US"/>
        </w:rPr>
        <w:t>的要求和规定：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cs="宋体"/>
          <w:b/>
        </w:rPr>
        <w:t xml:space="preserve">4.2.11 </w:t>
      </w:r>
      <w:r>
        <w:rPr>
          <w:rFonts w:cs="宋体"/>
        </w:rPr>
        <w:t xml:space="preserve"> </w:t>
      </w:r>
      <w:r>
        <w:rPr>
          <w:rFonts w:hint="eastAsia" w:cs="宋体"/>
        </w:rPr>
        <w:t>围护结构中的热桥部位应进行表面结露验算，并应采取保温措施，确保热桥内表面温度高 于房间空气露点温度。</w:t>
      </w:r>
    </w:p>
    <w:p>
      <w:pPr>
        <w:autoSpaceDE w:val="0"/>
        <w:autoSpaceDN w:val="0"/>
        <w:adjustRightInd w:val="0"/>
        <w:spacing w:line="350" w:lineRule="atLeast"/>
        <w:ind w:firstLine="210"/>
        <w:rPr>
          <w:rFonts w:cs="宋体"/>
        </w:rPr>
      </w:pPr>
      <w:r>
        <w:rPr>
          <w:rFonts w:cs="宋体"/>
          <w:b/>
        </w:rPr>
        <w:t xml:space="preserve">4.2.12 </w:t>
      </w:r>
      <w:r>
        <w:rPr>
          <w:rFonts w:cs="宋体"/>
        </w:rPr>
        <w:t xml:space="preserve"> </w:t>
      </w:r>
      <w:r>
        <w:rPr>
          <w:rFonts w:hint="eastAsia" w:cs="宋体"/>
        </w:rPr>
        <w:t>围护结构热桥部位的表面结露验算应符合本规范第</w:t>
      </w:r>
      <w:r>
        <w:rPr>
          <w:rFonts w:cs="宋体"/>
        </w:rPr>
        <w:t>7.2</w:t>
      </w:r>
      <w:r>
        <w:rPr>
          <w:rFonts w:hint="eastAsia" w:cs="宋体"/>
        </w:rPr>
        <w:t>节的规定。</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27" w:name="地方绿建评价标准：1"/>
      <w:r>
        <w:rPr>
          <w:rFonts w:ascii="宋体" w:hAnsi="宋体"/>
          <w:kern w:val="2"/>
          <w:szCs w:val="21"/>
          <w:lang w:val="en-US"/>
        </w:rPr>
        <w:t>河北省《绿色建筑评价标准》DB13(J)/T 8352-2020</w:t>
      </w:r>
      <w:bookmarkEnd w:id="27"/>
      <w:r>
        <w:rPr>
          <w:rFonts w:hint="eastAsia" w:ascii="宋体" w:hAnsi="宋体"/>
          <w:kern w:val="2"/>
          <w:szCs w:val="21"/>
          <w:lang w:val="en-US"/>
        </w:rPr>
        <w:t>“围护结构的内表面在室内设计温、湿度条件下无结露现象”的要求。</w:t>
      </w:r>
    </w:p>
    <w:p>
      <w:pPr>
        <w:pStyle w:val="4"/>
        <w:rPr>
          <w:kern w:val="2"/>
        </w:rPr>
      </w:pPr>
      <w:r>
        <w:rPr>
          <w:rFonts w:hint="eastAsia"/>
          <w:kern w:val="2"/>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82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42.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pPr>
        <w:pStyle w:val="2"/>
        <w:autoSpaceDE w:val="0"/>
        <w:autoSpaceDN w:val="0"/>
        <w:adjustRightInd w:val="0"/>
        <w:snapToGrid w:val="0"/>
        <w:rPr>
          <w:kern w:val="2"/>
          <w:szCs w:val="21"/>
          <w:lang w:val="en-US"/>
        </w:rPr>
      </w:pPr>
      <w:r>
        <w:rPr>
          <w:kern w:val="2"/>
          <w:szCs w:val="21"/>
          <w:lang w:val="en-US"/>
        </w:rPr>
        <w:t>评价内容</w:t>
      </w:r>
    </w:p>
    <w:p>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地点</w:t>
            </w:r>
          </w:p>
        </w:tc>
        <w:tc>
          <w:tcPr>
            <w:vAlign w:val="center"/>
          </w:tcPr>
          <w:p>
            <w:r>
              <w:t>河北-唐山</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ai 内表面换热系数W/(m2.K)</w:t>
            </w:r>
          </w:p>
        </w:tc>
        <w:tc>
          <w:tcPr>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ae 外表面换热系数W/(m2.K)</w:t>
            </w:r>
          </w:p>
        </w:tc>
        <w:tc>
          <w:tcPr>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ti 室内计算温度(℃)</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te.min 累年最低日平均温度(℃)</w:t>
            </w:r>
          </w:p>
        </w:tc>
        <w:tc>
          <w:tcPr>
            <w:vAlign w:val="center"/>
          </w:tcPr>
          <w:p>
            <w:r>
              <w:t>-13.60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tw 采暖室外计算温度(℃)</w:t>
            </w:r>
          </w:p>
        </w:tc>
        <w:tc>
          <w:tcPr>
            <w:vAlign w:val="center"/>
          </w:tcPr>
          <w:p>
            <w:r>
              <w:t>-7.90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室内相对湿度 (%)</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室内露点温度(℃)</w:t>
            </w:r>
          </w:p>
        </w:tc>
        <w:tc>
          <w:tcPr>
            <w:vAlign w:val="center"/>
          </w:tcPr>
          <w:p>
            <w:r>
              <w:t>10.12</w:t>
            </w:r>
          </w:p>
        </w:tc>
      </w:tr>
    </w:tbl>
    <w:p>
      <w:pPr>
        <w:pStyle w:val="4"/>
        <w:autoSpaceDE w:val="0"/>
        <w:autoSpaceDN w:val="0"/>
        <w:adjustRightInd w:val="0"/>
        <w:snapToGrid w:val="0"/>
        <w:rPr>
          <w:kern w:val="2"/>
          <w:szCs w:val="21"/>
          <w:lang w:val="en-US"/>
        </w:rPr>
      </w:pPr>
      <w:r>
        <w:rPr>
          <w:kern w:val="2"/>
          <w:szCs w:val="21"/>
          <w:lang w:val="en-US"/>
        </w:rPr>
        <w:t>热桥节点图和内表面温度计算</w:t>
      </w:r>
    </w:p>
    <w:p>
      <w:pPr>
        <w:pStyle w:val="5"/>
        <w:autoSpaceDE w:val="0"/>
        <w:autoSpaceDN w:val="0"/>
        <w:adjustRightInd w:val="0"/>
        <w:snapToGrid w:val="0"/>
        <w:rPr>
          <w:kern w:val="2"/>
          <w:szCs w:val="21"/>
          <w:lang w:val="en-US"/>
        </w:rPr>
      </w:pPr>
      <w:r>
        <w:rPr>
          <w:kern w:val="2"/>
          <w:szCs w:val="21"/>
          <w:lang w:val="en-US"/>
        </w:rPr>
        <w:t>外墙－屋顶(OW-R5)节点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石墨挤塑聚苯板</w:t>
            </w:r>
          </w:p>
        </w:tc>
        <w:tc>
          <w:tcPr>
            <w:vAlign w:val="center"/>
          </w:tcPr>
          <w:p>
            <w:r>
              <w:t>60</w:t>
            </w:r>
          </w:p>
        </w:tc>
        <w:tc>
          <w:tcPr>
            <w:vAlign w:val="center"/>
          </w:tcPr>
          <w:p>
            <w:r>
              <w:t>0.024</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26.98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-7.90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挤塑聚苯板(ρ=25-32)（1）</w:t>
            </w:r>
          </w:p>
        </w:tc>
        <w:tc>
          <w:tcPr>
            <w:vAlign w:val="center"/>
          </w:tcPr>
          <w:p>
            <w:r>
              <w:t>140</w:t>
            </w:r>
          </w:p>
        </w:tc>
        <w:tc>
          <w:tcPr>
            <w:vAlign w:val="center"/>
          </w:tcPr>
          <w:p>
            <w:r>
              <w:t>0.030</w:t>
            </w:r>
          </w:p>
        </w:tc>
        <w:tc>
          <w:tcPr>
            <w:vAlign w:val="center"/>
          </w:tcPr>
          <w:p>
            <w:r>
              <w:t>0.320</w:t>
            </w:r>
          </w:p>
        </w:tc>
        <w:tc>
          <w:tcPr>
            <w:vAlign w:val="center"/>
          </w:tcPr>
          <w:p>
            <w:r>
              <w:t>4.667</w:t>
            </w:r>
          </w:p>
        </w:tc>
        <w:tc>
          <w:tcPr>
            <w:vAlign w:val="center"/>
          </w:tcPr>
          <w:p>
            <w:r>
              <w:t>1.493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100</w:t>
            </w:r>
          </w:p>
        </w:tc>
        <w:tc>
          <w:tcPr>
            <w:vAlign w:val="center"/>
          </w:tcPr>
          <w:p>
            <w:r>
              <w:t>1.740</w:t>
            </w:r>
          </w:p>
        </w:tc>
        <w:tc>
          <w:tcPr>
            <w:vAlign w:val="center"/>
          </w:tcPr>
          <w:p>
            <w:r>
              <w:t>17.200</w:t>
            </w:r>
          </w:p>
        </w:tc>
        <w:tc>
          <w:tcPr>
            <w:vAlign w:val="center"/>
          </w:tcPr>
          <w:p>
            <w:r>
              <w:t>0.057</w:t>
            </w:r>
          </w:p>
        </w:tc>
        <w:tc>
          <w:tcPr>
            <w:vAlign w:val="center"/>
          </w:tcPr>
          <w:p>
            <w:r>
              <w:t>0.989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-11.89</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-11.89.</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7621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3"/>
                          <a:stretch>
                            <a:fillRect/>
                          </a:stretch>
                        </pic:blipFill>
                        <pic:spPr>
                          <a:xfrm>
                            <a:off x="0" y="0"/>
                            <a:ext cx="2962275" cy="1762125"/>
                          </a:xfrm>
                          <a:prstGeom prst="rect">
                            <a:avLst/>
                          </a:prstGeom>
                        </pic:spPr>
                      </pic:pic>
                    </a:graphicData>
                  </a:graphic>
                </wp:inline>
              </w:drawing>
            </w:r>
          </w:p>
        </w:tc>
        <w:tc>
          <w:tcPr>
            <w:vAlign w:val="center"/>
          </w:tcPr>
          <w:p>
            <w:r>
              <w:drawing>
                <wp:inline distT="0" distB="0" distL="0" distR="0">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外墙－窗左右口(OW-WR4)节点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石墨挤塑聚苯板</w:t>
            </w:r>
          </w:p>
        </w:tc>
        <w:tc>
          <w:tcPr>
            <w:vAlign w:val="center"/>
          </w:tcPr>
          <w:p>
            <w:r>
              <w:t>60</w:t>
            </w:r>
          </w:p>
        </w:tc>
        <w:tc>
          <w:tcPr>
            <w:vAlign w:val="center"/>
          </w:tcPr>
          <w:p>
            <w:r>
              <w:t>0.024</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26.98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-7.90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6287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5"/>
                          <a:stretch>
                            <a:fillRect/>
                          </a:stretch>
                        </pic:blipFill>
                        <pic:spPr>
                          <a:xfrm>
                            <a:off x="0" y="0"/>
                            <a:ext cx="2962275" cy="1628775"/>
                          </a:xfrm>
                          <a:prstGeom prst="rect">
                            <a:avLst/>
                          </a:prstGeom>
                        </pic:spPr>
                      </pic:pic>
                    </a:graphicData>
                  </a:graphic>
                </wp:inline>
              </w:drawing>
            </w:r>
          </w:p>
        </w:tc>
        <w:tc>
          <w:tcPr>
            <w:vAlign w:val="center"/>
          </w:tcPr>
          <w:p>
            <w:r>
              <w:drawing>
                <wp:inline distT="0" distB="0" distL="0" distR="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外墙－窗上口(OW-WU4)节点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石墨挤塑聚苯板</w:t>
            </w:r>
          </w:p>
        </w:tc>
        <w:tc>
          <w:tcPr>
            <w:vAlign w:val="center"/>
          </w:tcPr>
          <w:p>
            <w:r>
              <w:t>60</w:t>
            </w:r>
          </w:p>
        </w:tc>
        <w:tc>
          <w:tcPr>
            <w:vAlign w:val="center"/>
          </w:tcPr>
          <w:p>
            <w:r>
              <w:t>0.024</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26.98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-7.90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外墙－窗下口(OW-WB8)节点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石墨挤塑聚苯板</w:t>
            </w:r>
          </w:p>
        </w:tc>
        <w:tc>
          <w:tcPr>
            <w:vAlign w:val="center"/>
          </w:tcPr>
          <w:p>
            <w:r>
              <w:t>60</w:t>
            </w:r>
          </w:p>
        </w:tc>
        <w:tc>
          <w:tcPr>
            <w:vAlign w:val="center"/>
          </w:tcPr>
          <w:p>
            <w:r>
              <w:t>0.024</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26.98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-7.90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外墙－凸窗上口(OW-SU1)节点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石墨挤塑聚苯板</w:t>
            </w:r>
          </w:p>
        </w:tc>
        <w:tc>
          <w:tcPr>
            <w:vAlign w:val="center"/>
          </w:tcPr>
          <w:p>
            <w:r>
              <w:t>60</w:t>
            </w:r>
          </w:p>
        </w:tc>
        <w:tc>
          <w:tcPr>
            <w:vAlign w:val="center"/>
          </w:tcPr>
          <w:p>
            <w:r>
              <w:t>0.024</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26.98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-7.90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6479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1"/>
                          <a:stretch>
                            <a:fillRect/>
                          </a:stretch>
                        </pic:blipFill>
                        <pic:spPr>
                          <a:xfrm>
                            <a:off x="0" y="0"/>
                            <a:ext cx="2962275" cy="2647950"/>
                          </a:xfrm>
                          <a:prstGeom prst="rect">
                            <a:avLst/>
                          </a:prstGeom>
                        </pic:spPr>
                      </pic:pic>
                    </a:graphicData>
                  </a:graphic>
                </wp:inline>
              </w:drawing>
            </w:r>
          </w:p>
        </w:tc>
        <w:tc>
          <w:tcPr>
            <w:vAlign w:val="center"/>
          </w:tcPr>
          <w:p>
            <w:r>
              <w:drawing>
                <wp:inline distT="0" distB="0" distL="0" distR="0">
                  <wp:extent cx="2962275" cy="22193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2"/>
                          <a:stretch>
                            <a:fillRect/>
                          </a:stretch>
                        </pic:blipFill>
                        <pic:spPr>
                          <a:xfrm>
                            <a:off x="0" y="0"/>
                            <a:ext cx="2962275" cy="221932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外墙－凸窗下口(OW-SB1)节点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石墨挤塑聚苯板</w:t>
            </w:r>
          </w:p>
        </w:tc>
        <w:tc>
          <w:tcPr>
            <w:vAlign w:val="center"/>
          </w:tcPr>
          <w:p>
            <w:r>
              <w:t>60</w:t>
            </w:r>
          </w:p>
        </w:tc>
        <w:tc>
          <w:tcPr>
            <w:vAlign w:val="center"/>
          </w:tcPr>
          <w:p>
            <w:r>
              <w:t>0.024</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26.98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-7.90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外墙－凸墙角(OW-C1)节点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石墨挤塑聚苯板</w:t>
            </w:r>
          </w:p>
        </w:tc>
        <w:tc>
          <w:tcPr>
            <w:vAlign w:val="center"/>
          </w:tcPr>
          <w:p>
            <w:r>
              <w:t>60</w:t>
            </w:r>
          </w:p>
        </w:tc>
        <w:tc>
          <w:tcPr>
            <w:vAlign w:val="center"/>
          </w:tcPr>
          <w:p>
            <w:r>
              <w:t>0.024</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26.98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-7.90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石墨挤塑聚苯板</w:t>
            </w:r>
          </w:p>
        </w:tc>
        <w:tc>
          <w:tcPr>
            <w:vAlign w:val="center"/>
          </w:tcPr>
          <w:p>
            <w:r>
              <w:t>60</w:t>
            </w:r>
          </w:p>
        </w:tc>
        <w:tc>
          <w:tcPr>
            <w:vAlign w:val="center"/>
          </w:tcPr>
          <w:p>
            <w:r>
              <w:t>0.024</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26.98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-7.90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-7.90.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外墙－楼板(OW-F1)节点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石墨挤塑聚苯板</w:t>
            </w:r>
          </w:p>
        </w:tc>
        <w:tc>
          <w:tcPr>
            <w:vAlign w:val="center"/>
          </w:tcPr>
          <w:p>
            <w:r>
              <w:t>60</w:t>
            </w:r>
          </w:p>
        </w:tc>
        <w:tc>
          <w:tcPr>
            <w:vAlign w:val="center"/>
          </w:tcPr>
          <w:p>
            <w:r>
              <w:t>0.024</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26.98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-7.90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石墨挤塑聚苯板</w:t>
            </w:r>
          </w:p>
        </w:tc>
        <w:tc>
          <w:tcPr>
            <w:vAlign w:val="center"/>
          </w:tcPr>
          <w:p>
            <w:r>
              <w:t>60</w:t>
            </w:r>
          </w:p>
        </w:tc>
        <w:tc>
          <w:tcPr>
            <w:vAlign w:val="center"/>
          </w:tcPr>
          <w:p>
            <w:r>
              <w:t>0.024</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26.98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-7.90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-7.90.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外墙－挑空楼板(OW-FW2)节点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石墨挤塑聚苯板</w:t>
            </w:r>
          </w:p>
        </w:tc>
        <w:tc>
          <w:tcPr>
            <w:vAlign w:val="center"/>
          </w:tcPr>
          <w:p>
            <w:r>
              <w:t>60</w:t>
            </w:r>
          </w:p>
        </w:tc>
        <w:tc>
          <w:tcPr>
            <w:vAlign w:val="center"/>
          </w:tcPr>
          <w:p>
            <w:r>
              <w:t>0.024</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26.98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-7.90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100</w:t>
            </w:r>
          </w:p>
        </w:tc>
        <w:tc>
          <w:tcPr>
            <w:vAlign w:val="center"/>
          </w:tcPr>
          <w:p>
            <w:r>
              <w:t>1.740</w:t>
            </w:r>
          </w:p>
        </w:tc>
        <w:tc>
          <w:tcPr>
            <w:vAlign w:val="center"/>
          </w:tcPr>
          <w:p>
            <w:r>
              <w:t>17.200</w:t>
            </w:r>
          </w:p>
        </w:tc>
        <w:tc>
          <w:tcPr>
            <w:vAlign w:val="center"/>
          </w:tcPr>
          <w:p>
            <w:r>
              <w:t>0.057</w:t>
            </w:r>
          </w:p>
        </w:tc>
        <w:tc>
          <w:tcPr>
            <w:vAlign w:val="center"/>
          </w:tcPr>
          <w:p>
            <w:r>
              <w:t>0.989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挤塑聚苯板(ρ=25-32)</w:t>
            </w:r>
          </w:p>
        </w:tc>
        <w:tc>
          <w:tcPr>
            <w:vAlign w:val="center"/>
          </w:tcPr>
          <w:p>
            <w:r>
              <w:t>20</w:t>
            </w:r>
          </w:p>
        </w:tc>
        <w:tc>
          <w:tcPr>
            <w:vAlign w:val="center"/>
          </w:tcPr>
          <w:p>
            <w:r>
              <w:t>0.030</w:t>
            </w:r>
          </w:p>
        </w:tc>
        <w:tc>
          <w:tcPr>
            <w:vAlign w:val="center"/>
          </w:tcPr>
          <w:p>
            <w:r>
              <w:t>0.320</w:t>
            </w:r>
          </w:p>
        </w:tc>
        <w:tc>
          <w:tcPr>
            <w:vAlign w:val="center"/>
          </w:tcPr>
          <w:p>
            <w:r>
              <w:t>0.667</w:t>
            </w:r>
          </w:p>
        </w:tc>
        <w:tc>
          <w:tcPr>
            <w:vAlign w:val="center"/>
          </w:tcPr>
          <w:p>
            <w:r>
              <w:t>0.213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te=te.min</w:t>
            </w:r>
          </w:p>
        </w:tc>
        <w:tc>
          <w:tcPr>
            <w:vAlign w:val="center"/>
          </w:tcPr>
          <w:p>
            <w:r>
              <w:t>-13.60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-13.60.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809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9"/>
                          <a:stretch>
                            <a:fillRect/>
                          </a:stretch>
                        </pic:blipFill>
                        <pic:spPr>
                          <a:xfrm>
                            <a:off x="0" y="0"/>
                            <a:ext cx="2962275" cy="2809875"/>
                          </a:xfrm>
                          <a:prstGeom prst="rect">
                            <a:avLst/>
                          </a:prstGeom>
                        </pic:spPr>
                      </pic:pic>
                    </a:graphicData>
                  </a:graphic>
                </wp:inline>
              </w:drawing>
            </w:r>
          </w:p>
        </w:tc>
        <w:tc>
          <w:tcPr>
            <w:vAlign w:val="center"/>
          </w:tcPr>
          <w:p>
            <w:r>
              <w:drawing>
                <wp:inline distT="0" distB="0" distL="0" distR="0">
                  <wp:extent cx="2962275" cy="24288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4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外墙－内隔墙(OW-P1)节点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石墨挤塑聚苯板</w:t>
            </w:r>
          </w:p>
        </w:tc>
        <w:tc>
          <w:tcPr>
            <w:vAlign w:val="center"/>
          </w:tcPr>
          <w:p>
            <w:r>
              <w:t>60</w:t>
            </w:r>
          </w:p>
        </w:tc>
        <w:tc>
          <w:tcPr>
            <w:vAlign w:val="center"/>
          </w:tcPr>
          <w:p>
            <w:r>
              <w:t>0.024</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26.98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-7.90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石墨挤塑聚苯板</w:t>
            </w:r>
          </w:p>
        </w:tc>
        <w:tc>
          <w:tcPr>
            <w:vAlign w:val="center"/>
          </w:tcPr>
          <w:p>
            <w:r>
              <w:t>60</w:t>
            </w:r>
          </w:p>
        </w:tc>
        <w:tc>
          <w:tcPr>
            <w:vAlign w:val="center"/>
          </w:tcPr>
          <w:p>
            <w:r>
              <w:t>0.024</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26.98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-7.90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-7.90.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9526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41"/>
                          <a:stretch>
                            <a:fillRect/>
                          </a:stretch>
                        </pic:blipFill>
                        <pic:spPr>
                          <a:xfrm>
                            <a:off x="0" y="0"/>
                            <a:ext cx="2962275" cy="1952625"/>
                          </a:xfrm>
                          <a:prstGeom prst="rect">
                            <a:avLst/>
                          </a:prstGeom>
                        </pic:spPr>
                      </pic:pic>
                    </a:graphicData>
                  </a:graphic>
                </wp:inline>
              </w:drawing>
            </w:r>
          </w:p>
        </w:tc>
        <w:tc>
          <w:tcPr>
            <w:vAlign w:val="center"/>
          </w:tcPr>
          <w:p>
            <w:r>
              <w:drawing>
                <wp:inline distT="0" distB="0" distL="0" distR="0">
                  <wp:extent cx="2962275" cy="16192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42"/>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2"/>
        <w:autoSpaceDE w:val="0"/>
        <w:autoSpaceDN w:val="0"/>
        <w:adjustRightInd w:val="0"/>
        <w:snapToGrid w:val="0"/>
        <w:rPr>
          <w:kern w:val="2"/>
          <w:szCs w:val="21"/>
          <w:lang w:val="en-US"/>
        </w:rPr>
      </w:pPr>
      <w:r>
        <w:rPr>
          <w:kern w:val="2"/>
          <w:szCs w:val="21"/>
          <w:lang w:val="en-US"/>
        </w:rPr>
        <w:t>结论</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471"/>
        <w:gridCol w:w="1799"/>
        <w:gridCol w:w="1709"/>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热桥部位</w:t>
            </w:r>
          </w:p>
        </w:tc>
        <w:tc>
          <w:tcPr>
            <w:shd w:val="clear" w:color="auto" w:fill="E6E6E6"/>
            <w:vAlign w:val="center"/>
          </w:tcPr>
          <w:p>
            <w:pPr>
              <w:jc w:val="center"/>
            </w:pPr>
            <w:r>
              <w:t>热桥类型</w:t>
            </w:r>
          </w:p>
        </w:tc>
        <w:tc>
          <w:tcPr>
            <w:shd w:val="clear" w:color="auto" w:fill="E6E6E6"/>
            <w:vAlign w:val="center"/>
          </w:tcPr>
          <w:p>
            <w:pPr>
              <w:jc w:val="center"/>
            </w:pPr>
            <w:r>
              <w:t>围护结构热惰性D</w:t>
            </w:r>
          </w:p>
        </w:tc>
        <w:tc>
          <w:tcPr>
            <w:shd w:val="clear" w:color="auto" w:fill="E6E6E6"/>
            <w:vAlign w:val="center"/>
          </w:tcPr>
          <w:p>
            <w:pPr>
              <w:jc w:val="center"/>
            </w:pPr>
            <w:r>
              <w:t>冬季室外计算温度(℃)</w:t>
            </w:r>
          </w:p>
        </w:tc>
        <w:tc>
          <w:tcPr>
            <w:shd w:val="clear" w:color="auto" w:fill="E6E6E6"/>
            <w:vAlign w:val="center"/>
          </w:tcPr>
          <w:p>
            <w:pPr>
              <w:jc w:val="center"/>
            </w:pPr>
            <w:r>
              <w:t>内表面最低温度(℃)</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外墙－屋顶</w:t>
            </w:r>
          </w:p>
        </w:tc>
        <w:tc>
          <w:tcPr>
            <w:vAlign w:val="center"/>
          </w:tcPr>
          <w:p>
            <w:r>
              <w:t>OW-R5</w:t>
            </w:r>
          </w:p>
        </w:tc>
        <w:tc>
          <w:tcPr>
            <w:vAlign w:val="center"/>
          </w:tcPr>
          <w:p>
            <w:r>
              <w:t>2.48</w:t>
            </w:r>
          </w:p>
        </w:tc>
        <w:tc>
          <w:tcPr>
            <w:vAlign w:val="center"/>
          </w:tcPr>
          <w:p>
            <w:r>
              <w:t>-11.89</w:t>
            </w:r>
          </w:p>
        </w:tc>
        <w:tc>
          <w:tcPr>
            <w:vAlign w:val="center"/>
          </w:tcPr>
          <w:p>
            <w:r>
              <w:t>15.48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外墙－窗左右口</w:t>
            </w:r>
          </w:p>
        </w:tc>
        <w:tc>
          <w:tcPr>
            <w:vAlign w:val="center"/>
          </w:tcPr>
          <w:p>
            <w:r>
              <w:t>OW-WR4</w:t>
            </w:r>
          </w:p>
        </w:tc>
        <w:tc>
          <w:tcPr>
            <w:vAlign w:val="center"/>
          </w:tcPr>
          <w:p>
            <w:r>
              <w:t>26.98</w:t>
            </w:r>
          </w:p>
        </w:tc>
        <w:tc>
          <w:tcPr>
            <w:vAlign w:val="center"/>
          </w:tcPr>
          <w:p>
            <w:r>
              <w:t>-7.90</w:t>
            </w:r>
          </w:p>
        </w:tc>
        <w:tc>
          <w:tcPr>
            <w:vAlign w:val="center"/>
          </w:tcPr>
          <w:p>
            <w:r>
              <w:t>13.13</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外墙－窗上口</w:t>
            </w:r>
          </w:p>
        </w:tc>
        <w:tc>
          <w:tcPr>
            <w:vAlign w:val="center"/>
          </w:tcPr>
          <w:p>
            <w:r>
              <w:t>OW-WU4</w:t>
            </w:r>
          </w:p>
        </w:tc>
        <w:tc>
          <w:tcPr>
            <w:vAlign w:val="center"/>
          </w:tcPr>
          <w:p>
            <w:r>
              <w:t>26.98</w:t>
            </w:r>
          </w:p>
        </w:tc>
        <w:tc>
          <w:tcPr>
            <w:vAlign w:val="center"/>
          </w:tcPr>
          <w:p>
            <w:r>
              <w:t>-7.90</w:t>
            </w:r>
          </w:p>
        </w:tc>
        <w:tc>
          <w:tcPr>
            <w:vAlign w:val="center"/>
          </w:tcPr>
          <w:p>
            <w:r>
              <w:t>13.12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外墙－窗下口</w:t>
            </w:r>
          </w:p>
        </w:tc>
        <w:tc>
          <w:tcPr>
            <w:vAlign w:val="center"/>
          </w:tcPr>
          <w:p>
            <w:r>
              <w:t>OW-WB8</w:t>
            </w:r>
          </w:p>
        </w:tc>
        <w:tc>
          <w:tcPr>
            <w:vAlign w:val="center"/>
          </w:tcPr>
          <w:p>
            <w:r>
              <w:t>26.98</w:t>
            </w:r>
          </w:p>
        </w:tc>
        <w:tc>
          <w:tcPr>
            <w:vAlign w:val="center"/>
          </w:tcPr>
          <w:p>
            <w:r>
              <w:t>-7.90</w:t>
            </w:r>
          </w:p>
        </w:tc>
        <w:tc>
          <w:tcPr>
            <w:vAlign w:val="center"/>
          </w:tcPr>
          <w:p>
            <w:r>
              <w:t>13.12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外墙－凸窗上口</w:t>
            </w:r>
          </w:p>
        </w:tc>
        <w:tc>
          <w:tcPr>
            <w:vAlign w:val="center"/>
          </w:tcPr>
          <w:p>
            <w:r>
              <w:t>OW-SU1</w:t>
            </w:r>
          </w:p>
        </w:tc>
        <w:tc>
          <w:tcPr>
            <w:vAlign w:val="center"/>
          </w:tcPr>
          <w:p>
            <w:r>
              <w:t>26.98</w:t>
            </w:r>
          </w:p>
        </w:tc>
        <w:tc>
          <w:tcPr>
            <w:vAlign w:val="center"/>
          </w:tcPr>
          <w:p>
            <w:r>
              <w:t>-7.90</w:t>
            </w:r>
          </w:p>
        </w:tc>
        <w:tc>
          <w:tcPr>
            <w:vAlign w:val="center"/>
          </w:tcPr>
          <w:p>
            <w:r>
              <w:t>7.72</w:t>
            </w:r>
          </w:p>
        </w:tc>
        <w:tc>
          <w:tcPr>
            <w:vAlign w:val="center"/>
          </w:tcPr>
          <w:p>
            <w:r>
              <w:rPr>
                <w:color w:val="FF0000"/>
              </w:rPr>
              <w:t>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外墙－凸窗下口</w:t>
            </w:r>
          </w:p>
        </w:tc>
        <w:tc>
          <w:tcPr>
            <w:vAlign w:val="center"/>
          </w:tcPr>
          <w:p>
            <w:r>
              <w:t>OW-SB1</w:t>
            </w:r>
          </w:p>
        </w:tc>
        <w:tc>
          <w:tcPr>
            <w:vAlign w:val="center"/>
          </w:tcPr>
          <w:p>
            <w:r>
              <w:t>26.98</w:t>
            </w:r>
          </w:p>
        </w:tc>
        <w:tc>
          <w:tcPr>
            <w:vAlign w:val="center"/>
          </w:tcPr>
          <w:p>
            <w:r>
              <w:t>-7.90</w:t>
            </w:r>
          </w:p>
        </w:tc>
        <w:tc>
          <w:tcPr>
            <w:vAlign w:val="center"/>
          </w:tcPr>
          <w:p>
            <w:r>
              <w:t>7.76</w:t>
            </w:r>
          </w:p>
        </w:tc>
        <w:tc>
          <w:tcPr>
            <w:vAlign w:val="center"/>
          </w:tcPr>
          <w:p>
            <w:r>
              <w:rPr>
                <w:color w:val="FF0000"/>
              </w:rPr>
              <w:t>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外墙－凸墙角</w:t>
            </w:r>
          </w:p>
        </w:tc>
        <w:tc>
          <w:tcPr>
            <w:vAlign w:val="center"/>
          </w:tcPr>
          <w:p>
            <w:r>
              <w:t>OW-C1</w:t>
            </w:r>
          </w:p>
        </w:tc>
        <w:tc>
          <w:tcPr>
            <w:vAlign w:val="center"/>
          </w:tcPr>
          <w:p>
            <w:r>
              <w:t>26.98</w:t>
            </w:r>
          </w:p>
        </w:tc>
        <w:tc>
          <w:tcPr>
            <w:vAlign w:val="center"/>
          </w:tcPr>
          <w:p>
            <w:r>
              <w:t>-7.90</w:t>
            </w:r>
          </w:p>
        </w:tc>
        <w:tc>
          <w:tcPr>
            <w:vAlign w:val="center"/>
          </w:tcPr>
          <w:p>
            <w:r>
              <w:t>15.90</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外墙－楼板</w:t>
            </w:r>
          </w:p>
        </w:tc>
        <w:tc>
          <w:tcPr>
            <w:vAlign w:val="center"/>
          </w:tcPr>
          <w:p>
            <w:r>
              <w:t>OW-F1</w:t>
            </w:r>
          </w:p>
        </w:tc>
        <w:tc>
          <w:tcPr>
            <w:vAlign w:val="center"/>
          </w:tcPr>
          <w:p>
            <w:r>
              <w:t>26.98</w:t>
            </w:r>
          </w:p>
        </w:tc>
        <w:tc>
          <w:tcPr>
            <w:vAlign w:val="center"/>
          </w:tcPr>
          <w:p>
            <w:r>
              <w:t>-7.90</w:t>
            </w:r>
          </w:p>
        </w:tc>
        <w:tc>
          <w:tcPr>
            <w:vAlign w:val="center"/>
          </w:tcPr>
          <w:p>
            <w:r>
              <w:t>16.91</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外墙－挑空楼板</w:t>
            </w:r>
          </w:p>
        </w:tc>
        <w:tc>
          <w:tcPr>
            <w:vAlign w:val="center"/>
          </w:tcPr>
          <w:p>
            <w:r>
              <w:t>OW-FW2</w:t>
            </w:r>
          </w:p>
        </w:tc>
        <w:tc>
          <w:tcPr>
            <w:vAlign w:val="center"/>
          </w:tcPr>
          <w:p>
            <w:r>
              <w:t>1.20</w:t>
            </w:r>
          </w:p>
        </w:tc>
        <w:tc>
          <w:tcPr>
            <w:vAlign w:val="center"/>
          </w:tcPr>
          <w:p>
            <w:r>
              <w:t>-13.60</w:t>
            </w:r>
          </w:p>
        </w:tc>
        <w:tc>
          <w:tcPr>
            <w:vAlign w:val="center"/>
          </w:tcPr>
          <w:p>
            <w:r>
              <w:t>13.44</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外墙－内隔墙</w:t>
            </w:r>
          </w:p>
        </w:tc>
        <w:tc>
          <w:tcPr>
            <w:vAlign w:val="center"/>
          </w:tcPr>
          <w:p>
            <w:r>
              <w:t>OW-P1</w:t>
            </w:r>
          </w:p>
        </w:tc>
        <w:tc>
          <w:tcPr>
            <w:vAlign w:val="center"/>
          </w:tcPr>
          <w:p>
            <w:r>
              <w:t>26.98</w:t>
            </w:r>
          </w:p>
        </w:tc>
        <w:tc>
          <w:tcPr>
            <w:vAlign w:val="center"/>
          </w:tcPr>
          <w:p>
            <w:r>
              <w:t>-7.90</w:t>
            </w:r>
          </w:p>
        </w:tc>
        <w:tc>
          <w:tcPr>
            <w:vAlign w:val="center"/>
          </w:tcPr>
          <w:p>
            <w:r>
              <w:t>16.92</w:t>
            </w:r>
          </w:p>
        </w:tc>
        <w:tc>
          <w:tcPr>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083421F6"/>
    <w:rsid w:val="4C765E30"/>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qFormat/>
    <w:uiPriority w:val="99"/>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0"/>
    <w:rPr>
      <w:color w:val="0000FF"/>
      <w:u w:val="single"/>
    </w:rPr>
  </w:style>
  <w:style w:type="character" w:customStyle="1" w:styleId="23">
    <w:name w:val="页脚 字符"/>
    <w:link w:val="14"/>
    <w:qFormat/>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28.bmp"/><Relationship Id="rId41" Type="http://schemas.openxmlformats.org/officeDocument/2006/relationships/image" Target="media/image27.bmp"/><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bmp"/><Relationship Id="rId23" Type="http://schemas.openxmlformats.org/officeDocument/2006/relationships/image" Target="media/image9.bmp"/><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结露检查计算书.dotx</Template>
  <Company>ths</Company>
  <Pages>3</Pages>
  <Words>177</Words>
  <Characters>1013</Characters>
  <Lines>8</Lines>
  <Paragraphs>2</Paragraphs>
  <TotalTime>36</TotalTime>
  <ScaleCrop>false</ScaleCrop>
  <LinksUpToDate>false</LinksUpToDate>
  <CharactersWithSpaces>1188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2017-08-17T06:40:00Z</dcterms:created>
  <dc:creator>wxk</dc:creator>
  <cp:lastModifiedBy>Administrator</cp:lastModifiedBy>
  <cp:lastPrinted>2411-12-31T16:00:00Z</cp:lastPrinted>
  <dcterms:modified xsi:type="dcterms:W3CDTF">2021-11-15T08:55:13Z</dcterms:modified>
  <dc:title>结露检查计算书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