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 w:val="21"/>
                <w:szCs w:val="21"/>
              </w:rPr>
              <w:t>启新C-02地块项目-201#楼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唐山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r>
              <w:t>MJ401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r>
              <w:t>唐山盾石房地产开发有限公司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t>北京建都设计研究院有限责任公司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743075" cy="1743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20210808（SP1）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P182EFA37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hint="eastAsia" w:ascii="宋体" w:hAnsi="宋体"/>
              </w:rPr>
              <w:t>启新C-02地块项目-201#楼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唐山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6189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19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56.4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663549"/>
      <w:bookmarkStart w:id="18" w:name="_Toc420309361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r>
        <w:rPr>
          <w:rFonts w:hint="eastAsia" w:ascii="宋体" w:hAnsi="宋体"/>
          <w:sz w:val="21"/>
          <w:szCs w:val="21"/>
        </w:rPr>
        <w:t>启新C-02地块项目-201#楼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hint="eastAsia" w:ascii="宋体" w:hAnsi="宋体"/>
          <w:sz w:val="21"/>
          <w:szCs w:val="21"/>
        </w:rPr>
        <w:t>启新C-02地块项目-201#楼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2pt;width:106.9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55pt;width:32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55pt;width:26.4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55pt;width:22.8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2pt;width:109.0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55pt;width:34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55pt;width:27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55pt;width:24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表1-启新C-02地块项目-201#楼建筑可开启面积比例统计计算表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C2322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r>
              <w:t>平开窗-左合页</w:t>
            </w:r>
            <w:bookmarkStart w:id="35" w:name="_GoBack"/>
            <w:bookmarkEnd w:id="35"/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PC1517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PC1817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397.08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223.92</w:t>
            </w:r>
          </w:p>
        </w:tc>
        <w:tc>
          <w:tcPr>
            <w:vAlign w:val="center"/>
          </w:tcPr>
          <w:p>
            <w:r>
              <w:t>56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C0714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C0914a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330.12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330.12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8" w:name="外窗统计计算表北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ZJC3722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8.01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231.02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188.47</w:t>
            </w:r>
          </w:p>
        </w:tc>
        <w:tc>
          <w:tcPr>
            <w:vAlign w:val="center"/>
          </w:tcPr>
          <w:p>
            <w:r>
              <w:t>82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ZJC3722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8.01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231.02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188.47</w:t>
            </w:r>
          </w:p>
        </w:tc>
        <w:tc>
          <w:tcPr>
            <w:vAlign w:val="center"/>
          </w:tcPr>
          <w:p>
            <w:r>
              <w:t>82</w:t>
            </w:r>
          </w:p>
        </w:tc>
      </w:tr>
    </w:tbl>
    <w:p>
      <w:pPr>
        <w:rPr>
          <w:szCs w:val="24"/>
        </w:rPr>
      </w:pPr>
      <w:bookmarkStart w:id="30" w:name="外窗统计计算表西向"/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C0714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C0914a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vAlign w:val="center"/>
          </w:tcPr>
          <w:p>
            <w:r>
              <w:t>C1817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C2322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PC1517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2.55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PC1817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ZJC3722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8.01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468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1189.23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1045.95</w:t>
            </w:r>
          </w:p>
        </w:tc>
        <w:tc>
          <w:tcPr>
            <w:vAlign w:val="center"/>
          </w:tcPr>
          <w:p>
            <w:r>
              <w:t>88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5" w:type="default"/>
          <w:footerReference r:id="rId6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启新C-02地块项目-201#楼建筑外窗可开启面积比例为88%，按照5.2.2中条款2的规定，得6分。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C0714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C0914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C1214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C2322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PC1817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ZJC3722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95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7" w:type="default"/>
      <w:footerReference r:id="rId8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00CF"/>
    <w:rsid w:val="001915A3"/>
    <w:rsid w:val="00217F62"/>
    <w:rsid w:val="00A906D8"/>
    <w:rsid w:val="00AB5A74"/>
    <w:rsid w:val="00F071AE"/>
    <w:rsid w:val="044500CF"/>
    <w:rsid w:val="07CC5379"/>
    <w:rsid w:val="0D0E333C"/>
    <w:rsid w:val="2EE504E7"/>
    <w:rsid w:val="3D010546"/>
    <w:rsid w:val="4797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19.wmf"/><Relationship Id="rId34" Type="http://schemas.openxmlformats.org/officeDocument/2006/relationships/image" Target="media/image18.wmf"/><Relationship Id="rId33" Type="http://schemas.openxmlformats.org/officeDocument/2006/relationships/image" Target="media/image17.wmf"/><Relationship Id="rId32" Type="http://schemas.openxmlformats.org/officeDocument/2006/relationships/image" Target="media/image16.wmf"/><Relationship Id="rId31" Type="http://schemas.openxmlformats.org/officeDocument/2006/relationships/image" Target="media/image15.wmf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image" Target="media/image12.wmf"/><Relationship Id="rId27" Type="http://schemas.openxmlformats.org/officeDocument/2006/relationships/image" Target="media/image11.png"/><Relationship Id="rId26" Type="http://schemas.openxmlformats.org/officeDocument/2006/relationships/image" Target="media/image10.wmf"/><Relationship Id="rId25" Type="http://schemas.openxmlformats.org/officeDocument/2006/relationships/oleObject" Target="embeddings/oleObject8.bin"/><Relationship Id="rId24" Type="http://schemas.openxmlformats.org/officeDocument/2006/relationships/image" Target="media/image9.wmf"/><Relationship Id="rId23" Type="http://schemas.openxmlformats.org/officeDocument/2006/relationships/oleObject" Target="embeddings/oleObject7.bin"/><Relationship Id="rId22" Type="http://schemas.openxmlformats.org/officeDocument/2006/relationships/image" Target="media/image8.wmf"/><Relationship Id="rId21" Type="http://schemas.openxmlformats.org/officeDocument/2006/relationships/oleObject" Target="embeddings/oleObject6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7</Pages>
  <Words>2023</Words>
  <Characters>3168</Characters>
  <Lines>10</Lines>
  <Paragraphs>2</Paragraphs>
  <TotalTime>0</TotalTime>
  <ScaleCrop>false</ScaleCrop>
  <LinksUpToDate>false</LinksUpToDate>
  <CharactersWithSpaces>3217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2022-01-13T03:24:00Z</dcterms:created>
  <dc:creator>庞迎</dc:creator>
  <cp:lastModifiedBy>庞迎</cp:lastModifiedBy>
  <dcterms:modified xsi:type="dcterms:W3CDTF">2022-01-13T03:35:25Z</dcterms:modified>
  <dc:title>建筑可开启面积比例计算书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2052-11.8.6.9023</vt:lpwstr>
  </property>
</Properties>
</file>