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_评分项_________________________________"/>
      <w:bookmarkEnd w:id="0"/>
      <w:bookmarkStart w:id="1" w:name="_Toc452968678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 评分项</w:t>
      </w:r>
      <w:bookmarkEnd w:id="1"/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2" w:name="Ⅰ建筑与围护结构"/>
      <w:bookmarkEnd w:id="2"/>
      <w:bookmarkStart w:id="3" w:name="_Toc452968679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Ⅰ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建筑与围护结构</w:t>
      </w:r>
      <w:bookmarkEnd w:id="3"/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sz w:val="24"/>
          <w:szCs w:val="24"/>
          <w:lang w:eastAsia="zh-CN"/>
        </w:rPr>
      </w:pPr>
      <w:bookmarkStart w:id="4" w:name="5.2.1结合场地自然条件，对建筑的体形、朝向、楼距、窗墙比等进行优化设计。（总"/>
      <w:bookmarkEnd w:id="4"/>
      <w:r>
        <w:rPr>
          <w:rFonts w:ascii="Times New Roman" w:hAnsi="Times New Roman"/>
          <w:b/>
          <w:sz w:val="24"/>
          <w:szCs w:val="24"/>
          <w:lang w:eastAsia="zh-CN"/>
        </w:rPr>
        <w:t>5.2.1 结合场地自然条件，对建筑的体形、朝向、楼距、窗墙比等进行优化设计。（总分 6分）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1</w:t>
      </w:r>
      <w:r>
        <w:rPr>
          <w:rFonts w:ascii="Times New Roman" w:hAnsi="Times New Roman"/>
          <w:b/>
          <w:color w:val="000000"/>
          <w:lang w:eastAsia="zh-CN"/>
        </w:rPr>
        <w:t>）</w:t>
      </w:r>
      <w:r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5279"/>
        <w:gridCol w:w="1118"/>
        <w:gridCol w:w="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筑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体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形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朝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向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楼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距、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窗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优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37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</w:t>
      </w:r>
      <w:r>
        <w:rPr>
          <w:rFonts w:ascii="Times New Roman" w:hAnsi="Times New Roman"/>
          <w:b/>
          <w:color w:val="000000"/>
          <w:lang w:eastAsia="zh-CN"/>
        </w:rPr>
        <w:t>）</w:t>
      </w:r>
      <w:r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评价要点</w:t>
      </w:r>
    </w:p>
    <w:p>
      <w:pPr>
        <w:pStyle w:val="3"/>
        <w:tabs>
          <w:tab w:val="left" w:pos="2320"/>
          <w:tab w:val="left" w:pos="2942"/>
          <w:tab w:val="left" w:pos="3047"/>
          <w:tab w:val="left" w:pos="5040"/>
          <w:tab w:val="left" w:pos="5251"/>
          <w:tab w:val="left" w:pos="6405"/>
          <w:tab w:val="left" w:pos="6789"/>
        </w:tabs>
        <w:spacing w:line="320" w:lineRule="exact"/>
        <w:ind w:left="0"/>
        <w:jc w:val="both"/>
        <w:rPr>
          <w:rFonts w:hint="eastAsia"/>
          <w:color w:val="000000"/>
          <w:spacing w:val="2"/>
          <w:lang w:eastAsia="zh-CN"/>
        </w:rPr>
      </w:pPr>
      <w:r>
        <w:rPr>
          <w:color w:val="000000"/>
          <w:lang w:eastAsia="zh-CN"/>
        </w:rPr>
        <w:t>建筑</w:t>
      </w:r>
      <w:r>
        <w:rPr>
          <w:color w:val="000000"/>
          <w:spacing w:val="-3"/>
          <w:lang w:eastAsia="zh-CN"/>
        </w:rPr>
        <w:t>朝</w:t>
      </w:r>
      <w:r>
        <w:rPr>
          <w:color w:val="000000"/>
          <w:lang w:eastAsia="zh-CN"/>
        </w:rPr>
        <w:t>向</w:t>
      </w:r>
      <w:r>
        <w:rPr>
          <w:color w:val="000000"/>
          <w:spacing w:val="-3"/>
          <w:lang w:eastAsia="zh-CN"/>
        </w:rPr>
        <w:t>为</w:t>
      </w:r>
      <w:r>
        <w:rPr>
          <w:color w:val="000000"/>
          <w:spacing w:val="-1"/>
          <w:lang w:eastAsia="zh-CN"/>
        </w:rPr>
        <w:t>：</w:t>
      </w:r>
      <w:r>
        <w:rPr>
          <w:rFonts w:hint="eastAsia"/>
          <w:color w:val="000000"/>
          <w:spacing w:val="-1"/>
          <w:u w:val="single"/>
          <w:lang w:eastAsia="zh-CN"/>
        </w:rPr>
        <w:t xml:space="preserve"> 南北    </w:t>
      </w:r>
      <w:r>
        <w:rPr>
          <w:color w:val="000000"/>
          <w:lang w:eastAsia="zh-CN"/>
        </w:rPr>
        <w:t>；</w:t>
      </w:r>
      <w:r>
        <w:rPr>
          <w:color w:val="000000"/>
          <w:spacing w:val="2"/>
          <w:lang w:eastAsia="zh-CN"/>
        </w:rPr>
        <w:t>体形</w:t>
      </w:r>
      <w:r>
        <w:rPr>
          <w:color w:val="000000"/>
          <w:lang w:eastAsia="zh-CN"/>
        </w:rPr>
        <w:t>为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lang w:eastAsia="zh-CN"/>
        </w:rPr>
        <w:sym w:font="Wingdings 2" w:char="0052"/>
      </w:r>
      <w:r>
        <w:rPr>
          <w:color w:val="000000"/>
          <w:spacing w:val="2"/>
          <w:lang w:eastAsia="zh-CN"/>
        </w:rPr>
        <w:t>条</w:t>
      </w:r>
      <w:r>
        <w:rPr>
          <w:color w:val="000000"/>
          <w:lang w:eastAsia="zh-CN"/>
        </w:rPr>
        <w:t>式</w:t>
      </w:r>
      <w:r>
        <w:rPr>
          <w:color w:val="000000"/>
          <w:spacing w:val="2"/>
          <w:lang w:eastAsia="zh-CN"/>
        </w:rPr>
        <w:t>、</w:t>
      </w:r>
      <w:r>
        <w:rPr>
          <w:color w:val="000000"/>
          <w:lang w:eastAsia="zh-CN"/>
        </w:rPr>
        <w:t>□</w:t>
      </w:r>
      <w:r>
        <w:rPr>
          <w:color w:val="000000"/>
          <w:spacing w:val="2"/>
          <w:lang w:eastAsia="zh-CN"/>
        </w:rPr>
        <w:t>点</w:t>
      </w:r>
      <w:r>
        <w:rPr>
          <w:color w:val="000000"/>
          <w:lang w:eastAsia="zh-CN"/>
        </w:rPr>
        <w:t>式</w:t>
      </w:r>
      <w:r>
        <w:rPr>
          <w:color w:val="000000"/>
          <w:spacing w:val="2"/>
          <w:lang w:eastAsia="zh-CN"/>
        </w:rPr>
        <w:t>，体</w:t>
      </w:r>
      <w:r>
        <w:rPr>
          <w:color w:val="000000"/>
          <w:lang w:eastAsia="zh-CN"/>
        </w:rPr>
        <w:t>形</w:t>
      </w:r>
      <w:r>
        <w:rPr>
          <w:color w:val="000000"/>
          <w:spacing w:val="2"/>
          <w:lang w:eastAsia="zh-CN"/>
        </w:rPr>
        <w:t>系</w:t>
      </w:r>
      <w:r>
        <w:rPr>
          <w:color w:val="000000"/>
          <w:lang w:eastAsia="zh-CN"/>
        </w:rPr>
        <w:t>数</w:t>
      </w:r>
      <w:r>
        <w:rPr>
          <w:color w:val="000000"/>
          <w:spacing w:val="2"/>
          <w:lang w:eastAsia="zh-CN"/>
        </w:rPr>
        <w:t>为</w:t>
      </w:r>
      <w:r>
        <w:rPr>
          <w:rFonts w:hint="eastAsia"/>
          <w:color w:val="000000"/>
          <w:spacing w:val="2"/>
          <w:lang w:val="en-US" w:eastAsia="zh-CN"/>
        </w:rPr>
        <w:t>0.38</w:t>
      </w:r>
      <w:r>
        <w:rPr>
          <w:rFonts w:hint="eastAsia"/>
          <w:color w:val="000000"/>
          <w:spacing w:val="2"/>
          <w:u w:val="single"/>
          <w:lang w:eastAsia="zh-CN"/>
        </w:rPr>
        <w:t xml:space="preserve">   </w:t>
      </w:r>
      <w:r>
        <w:rPr>
          <w:color w:val="000000"/>
          <w:spacing w:val="2"/>
          <w:lang w:eastAsia="zh-CN"/>
        </w:rPr>
        <w:t>，</w:t>
      </w:r>
    </w:p>
    <w:p>
      <w:pPr>
        <w:pStyle w:val="3"/>
        <w:tabs>
          <w:tab w:val="left" w:pos="2320"/>
          <w:tab w:val="left" w:pos="2942"/>
          <w:tab w:val="left" w:pos="3047"/>
          <w:tab w:val="left" w:pos="5040"/>
          <w:tab w:val="left" w:pos="5251"/>
          <w:tab w:val="left" w:pos="6405"/>
          <w:tab w:val="left" w:pos="678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spacing w:val="2"/>
          <w:lang w:eastAsia="zh-CN"/>
        </w:rPr>
        <w:t>是否</w:t>
      </w:r>
      <w:r>
        <w:rPr>
          <w:color w:val="000000"/>
          <w:spacing w:val="2"/>
          <w:lang w:eastAsia="zh-CN"/>
        </w:rPr>
        <w:t>满足</w:t>
      </w:r>
      <w:r>
        <w:rPr>
          <w:color w:val="000000"/>
          <w:lang w:eastAsia="zh-CN"/>
        </w:rPr>
        <w:t>国</w:t>
      </w:r>
      <w:r>
        <w:rPr>
          <w:color w:val="000000"/>
          <w:spacing w:val="2"/>
          <w:lang w:eastAsia="zh-CN"/>
        </w:rPr>
        <w:t>家</w:t>
      </w:r>
      <w:r>
        <w:rPr>
          <w:color w:val="000000"/>
          <w:lang w:eastAsia="zh-CN"/>
        </w:rPr>
        <w:t>或</w:t>
      </w:r>
      <w:r>
        <w:rPr>
          <w:color w:val="000000"/>
          <w:spacing w:val="2"/>
          <w:lang w:eastAsia="zh-CN"/>
        </w:rPr>
        <w:t>地</w:t>
      </w:r>
      <w:r>
        <w:rPr>
          <w:color w:val="000000"/>
          <w:lang w:eastAsia="zh-CN"/>
        </w:rPr>
        <w:t>方</w:t>
      </w:r>
      <w:r>
        <w:rPr>
          <w:color w:val="000000"/>
          <w:spacing w:val="2"/>
          <w:lang w:eastAsia="zh-CN"/>
        </w:rPr>
        <w:t>节</w:t>
      </w:r>
      <w:r>
        <w:rPr>
          <w:color w:val="000000"/>
          <w:lang w:eastAsia="zh-CN"/>
        </w:rPr>
        <w:t>能</w:t>
      </w:r>
      <w:r>
        <w:rPr>
          <w:color w:val="000000"/>
          <w:spacing w:val="2"/>
          <w:lang w:eastAsia="zh-CN"/>
        </w:rPr>
        <w:t>标</w:t>
      </w:r>
      <w:r>
        <w:rPr>
          <w:color w:val="000000"/>
          <w:lang w:eastAsia="zh-CN"/>
        </w:rPr>
        <w:t>准</w:t>
      </w:r>
      <w:r>
        <w:rPr>
          <w:rFonts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sym w:font="Wingdings 2" w:char="0052"/>
      </w:r>
      <w:r>
        <w:rPr>
          <w:rFonts w:hint="eastAsia"/>
          <w:color w:val="000000"/>
          <w:lang w:eastAsia="zh-CN"/>
        </w:rPr>
        <w:t xml:space="preserve">是 </w:t>
      </w:r>
      <w:r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否</w:t>
      </w:r>
    </w:p>
    <w:p>
      <w:pPr>
        <w:pStyle w:val="3"/>
        <w:tabs>
          <w:tab w:val="left" w:pos="2320"/>
          <w:tab w:val="left" w:pos="2942"/>
          <w:tab w:val="left" w:pos="3047"/>
          <w:tab w:val="left" w:pos="5040"/>
          <w:tab w:val="left" w:pos="5251"/>
          <w:tab w:val="left" w:pos="6405"/>
          <w:tab w:val="left" w:pos="678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建筑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窗</w:t>
      </w:r>
      <w:r>
        <w:rPr>
          <w:color w:val="000000"/>
          <w:spacing w:val="-3"/>
          <w:lang w:eastAsia="zh-CN"/>
        </w:rPr>
        <w:t>墙</w:t>
      </w:r>
      <w:r>
        <w:rPr>
          <w:color w:val="000000"/>
          <w:lang w:eastAsia="zh-CN"/>
        </w:rPr>
        <w:t>比</w:t>
      </w:r>
      <w:r>
        <w:rPr>
          <w:color w:val="000000"/>
          <w:spacing w:val="-3"/>
          <w:lang w:eastAsia="zh-CN"/>
        </w:rPr>
        <w:t>为</w:t>
      </w:r>
      <w:r>
        <w:rPr>
          <w:color w:val="000000"/>
          <w:lang w:eastAsia="zh-CN"/>
        </w:rPr>
        <w:t>：</w:t>
      </w:r>
      <w:r>
        <w:rPr>
          <w:color w:val="000000"/>
          <w:spacing w:val="-3"/>
          <w:lang w:eastAsia="zh-CN"/>
        </w:rPr>
        <w:t>东</w:t>
      </w:r>
      <w:r>
        <w:rPr>
          <w:color w:val="000000"/>
          <w:spacing w:val="-1"/>
          <w:lang w:eastAsia="zh-CN"/>
        </w:rPr>
        <w:t>向</w:t>
      </w:r>
      <w:r>
        <w:rPr>
          <w:color w:val="000000"/>
          <w:spacing w:val="-1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1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1"/>
          <w:u w:val="single"/>
          <w:lang w:val="en-US" w:eastAsia="zh-CN"/>
        </w:rPr>
        <w:t>0.41</w:t>
      </w:r>
      <w:r>
        <w:rPr>
          <w:rFonts w:hint="eastAsia"/>
          <w:color w:val="000000"/>
          <w:spacing w:val="-1"/>
          <w:u w:val="single"/>
          <w:lang w:eastAsia="zh-CN"/>
        </w:rPr>
        <w:t xml:space="preserve">   </w:t>
      </w:r>
      <w:r>
        <w:rPr>
          <w:rFonts w:hint="eastAsia"/>
          <w:color w:val="000000"/>
          <w:spacing w:val="-1"/>
          <w:u w:val="single" w:color="000000"/>
          <w:lang w:eastAsia="zh-CN"/>
        </w:rPr>
        <w:t xml:space="preserve"> </w:t>
      </w:r>
      <w:r>
        <w:rPr>
          <w:color w:val="000000"/>
          <w:spacing w:val="-3"/>
          <w:lang w:eastAsia="zh-CN"/>
        </w:rPr>
        <w:t>南</w:t>
      </w:r>
      <w:r>
        <w:rPr>
          <w:color w:val="000000"/>
          <w:spacing w:val="-1"/>
          <w:lang w:eastAsia="zh-CN"/>
        </w:rPr>
        <w:t>向</w:t>
      </w:r>
      <w:r>
        <w:rPr>
          <w:color w:val="000000"/>
          <w:spacing w:val="-1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1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1"/>
          <w:u w:val="single"/>
          <w:lang w:val="en-US" w:eastAsia="zh-CN"/>
        </w:rPr>
        <w:t>0.47</w:t>
      </w:r>
      <w:r>
        <w:rPr>
          <w:rFonts w:hint="eastAsia"/>
          <w:color w:val="000000"/>
          <w:spacing w:val="-1"/>
          <w:u w:val="single"/>
          <w:lang w:eastAsia="zh-CN"/>
        </w:rPr>
        <w:t xml:space="preserve">   </w:t>
      </w:r>
      <w:r>
        <w:rPr>
          <w:color w:val="000000"/>
          <w:spacing w:val="-1"/>
          <w:u w:val="single"/>
          <w:lang w:eastAsia="zh-CN"/>
        </w:rPr>
        <w:t xml:space="preserve"> </w:t>
      </w:r>
      <w:r>
        <w:rPr>
          <w:color w:val="000000"/>
          <w:spacing w:val="-3"/>
          <w:lang w:eastAsia="zh-CN"/>
        </w:rPr>
        <w:t>西</w:t>
      </w:r>
      <w:r>
        <w:rPr>
          <w:color w:val="000000"/>
          <w:spacing w:val="-1"/>
          <w:lang w:eastAsia="zh-CN"/>
        </w:rPr>
        <w:t>向</w:t>
      </w:r>
      <w:r>
        <w:rPr>
          <w:rFonts w:hint="eastAsia"/>
          <w:color w:val="000000"/>
          <w:spacing w:val="-1"/>
          <w:lang w:val="en-US" w:eastAsia="zh-CN"/>
        </w:rPr>
        <w:t xml:space="preserve">   0.41</w:t>
      </w:r>
      <w:r>
        <w:rPr>
          <w:rFonts w:hint="eastAsia"/>
          <w:color w:val="000000"/>
          <w:spacing w:val="-1"/>
          <w:u w:val="single"/>
          <w:lang w:eastAsia="zh-CN"/>
        </w:rPr>
        <w:t xml:space="preserve"> </w:t>
      </w:r>
      <w:r>
        <w:rPr>
          <w:color w:val="000000"/>
          <w:spacing w:val="-1"/>
          <w:u w:val="single" w:color="000000"/>
          <w:lang w:eastAsia="zh-CN"/>
        </w:rPr>
        <w:tab/>
      </w:r>
      <w:r>
        <w:rPr>
          <w:color w:val="000000"/>
          <w:lang w:eastAsia="zh-CN"/>
        </w:rPr>
        <w:t>北</w:t>
      </w:r>
      <w:r>
        <w:rPr>
          <w:color w:val="000000"/>
          <w:spacing w:val="-3"/>
          <w:lang w:eastAsia="zh-CN"/>
        </w:rPr>
        <w:t>向</w:t>
      </w:r>
      <w:r>
        <w:rPr>
          <w:color w:val="000000"/>
          <w:spacing w:val="-3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3"/>
          <w:u w:val="single"/>
          <w:lang w:eastAsia="zh-CN"/>
        </w:rPr>
        <w:t xml:space="preserve">  </w:t>
      </w:r>
      <w:r>
        <w:rPr>
          <w:rFonts w:hint="eastAsia"/>
          <w:color w:val="000000"/>
          <w:spacing w:val="-3"/>
          <w:u w:val="single"/>
          <w:lang w:val="en-US" w:eastAsia="zh-CN"/>
        </w:rPr>
        <w:t>0.30</w:t>
      </w:r>
      <w:r>
        <w:rPr>
          <w:rFonts w:hint="eastAsia"/>
          <w:color w:val="000000"/>
          <w:spacing w:val="-3"/>
          <w:u w:val="single"/>
          <w:lang w:eastAsia="zh-CN"/>
        </w:rPr>
        <w:t xml:space="preserve">     </w:t>
      </w:r>
      <w:r>
        <w:rPr>
          <w:rFonts w:hint="eastAsia"/>
          <w:color w:val="000000"/>
          <w:lang w:eastAsia="zh-CN"/>
        </w:rPr>
        <w:t>，</w:t>
      </w:r>
    </w:p>
    <w:p>
      <w:pPr>
        <w:pStyle w:val="3"/>
        <w:tabs>
          <w:tab w:val="left" w:pos="2320"/>
          <w:tab w:val="left" w:pos="2942"/>
          <w:tab w:val="left" w:pos="3047"/>
          <w:tab w:val="left" w:pos="5040"/>
          <w:tab w:val="left" w:pos="5251"/>
          <w:tab w:val="left" w:pos="6405"/>
          <w:tab w:val="left" w:pos="678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spacing w:val="2"/>
          <w:lang w:eastAsia="zh-CN"/>
        </w:rPr>
        <w:t>是否</w:t>
      </w:r>
      <w:r>
        <w:rPr>
          <w:color w:val="000000"/>
          <w:spacing w:val="2"/>
          <w:lang w:eastAsia="zh-CN"/>
        </w:rPr>
        <w:t>满足</w:t>
      </w:r>
      <w:r>
        <w:rPr>
          <w:color w:val="000000"/>
          <w:lang w:eastAsia="zh-CN"/>
        </w:rPr>
        <w:t>国</w:t>
      </w:r>
      <w:r>
        <w:rPr>
          <w:color w:val="000000"/>
          <w:spacing w:val="2"/>
          <w:lang w:eastAsia="zh-CN"/>
        </w:rPr>
        <w:t>家</w:t>
      </w:r>
      <w:r>
        <w:rPr>
          <w:color w:val="000000"/>
          <w:lang w:eastAsia="zh-CN"/>
        </w:rPr>
        <w:t>或</w:t>
      </w:r>
      <w:r>
        <w:rPr>
          <w:color w:val="000000"/>
          <w:spacing w:val="2"/>
          <w:lang w:eastAsia="zh-CN"/>
        </w:rPr>
        <w:t>地</w:t>
      </w:r>
      <w:r>
        <w:rPr>
          <w:color w:val="000000"/>
          <w:lang w:eastAsia="zh-CN"/>
        </w:rPr>
        <w:t>方</w:t>
      </w:r>
      <w:r>
        <w:rPr>
          <w:color w:val="000000"/>
          <w:spacing w:val="2"/>
          <w:lang w:eastAsia="zh-CN"/>
        </w:rPr>
        <w:t>节</w:t>
      </w:r>
      <w:r>
        <w:rPr>
          <w:color w:val="000000"/>
          <w:lang w:eastAsia="zh-CN"/>
        </w:rPr>
        <w:t>能</w:t>
      </w:r>
      <w:r>
        <w:rPr>
          <w:color w:val="000000"/>
          <w:spacing w:val="2"/>
          <w:lang w:eastAsia="zh-CN"/>
        </w:rPr>
        <w:t>标</w:t>
      </w:r>
      <w:r>
        <w:rPr>
          <w:color w:val="000000"/>
          <w:lang w:eastAsia="zh-CN"/>
        </w:rPr>
        <w:t>准</w:t>
      </w:r>
      <w:r>
        <w:rPr>
          <w:rFonts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sym w:font="Wingdings 2" w:char="0052"/>
      </w:r>
      <w:r>
        <w:rPr>
          <w:rFonts w:hint="eastAsia"/>
          <w:color w:val="000000"/>
          <w:lang w:eastAsia="zh-CN"/>
        </w:rPr>
        <w:t xml:space="preserve">是 </w:t>
      </w:r>
      <w:r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否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color w:val="000000"/>
          <w:lang w:eastAsia="zh-CN"/>
        </w:rPr>
        <w:t>建筑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楼</w:t>
      </w:r>
      <w:r>
        <w:rPr>
          <w:color w:val="000000"/>
          <w:spacing w:val="-3"/>
          <w:lang w:eastAsia="zh-CN"/>
        </w:rPr>
        <w:t>间</w:t>
      </w:r>
      <w:r>
        <w:rPr>
          <w:color w:val="000000"/>
          <w:lang w:eastAsia="zh-CN"/>
        </w:rPr>
        <w:t>距</w:t>
      </w:r>
      <w:r>
        <w:rPr>
          <w:rFonts w:hint="eastAsia"/>
          <w:color w:val="000000"/>
          <w:spacing w:val="-3"/>
          <w:lang w:eastAsia="zh-CN"/>
        </w:rPr>
        <w:t>为</w:t>
      </w:r>
      <w:r>
        <w:rPr>
          <w:rFonts w:hint="eastAsia"/>
          <w:color w:val="000000"/>
          <w:spacing w:val="-3"/>
          <w:u w:val="single"/>
          <w:lang w:eastAsia="zh-CN"/>
        </w:rPr>
        <w:t xml:space="preserve"> </w:t>
      </w:r>
      <w:r>
        <w:rPr>
          <w:rFonts w:hint="eastAsia"/>
          <w:color w:val="000000"/>
          <w:spacing w:val="-3"/>
          <w:u w:val="single"/>
          <w:lang w:val="en-US" w:eastAsia="zh-CN"/>
        </w:rPr>
        <w:t>33.62</w:t>
      </w:r>
      <w:r>
        <w:rPr>
          <w:rFonts w:hint="eastAsia"/>
          <w:color w:val="000000"/>
          <w:spacing w:val="-3"/>
          <w:u w:val="single"/>
          <w:lang w:eastAsia="zh-CN"/>
        </w:rPr>
        <w:t xml:space="preserve">      </w:t>
      </w:r>
      <w:r>
        <w:rPr>
          <w:color w:val="000000"/>
          <w:spacing w:val="-3"/>
          <w:lang w:eastAsia="zh-CN"/>
        </w:rPr>
        <w:t>，</w:t>
      </w:r>
      <w:r>
        <w:rPr>
          <w:rFonts w:hint="eastAsia"/>
          <w:color w:val="000000"/>
          <w:spacing w:val="2"/>
          <w:lang w:eastAsia="zh-CN"/>
        </w:rPr>
        <w:t>是否</w:t>
      </w:r>
      <w:r>
        <w:rPr>
          <w:color w:val="000000"/>
          <w:spacing w:val="2"/>
          <w:lang w:eastAsia="zh-CN"/>
        </w:rPr>
        <w:t>满足</w:t>
      </w:r>
      <w:r>
        <w:rPr>
          <w:color w:val="000000"/>
          <w:lang w:eastAsia="zh-CN"/>
        </w:rPr>
        <w:t>国</w:t>
      </w:r>
      <w:r>
        <w:rPr>
          <w:color w:val="000000"/>
          <w:spacing w:val="2"/>
          <w:lang w:eastAsia="zh-CN"/>
        </w:rPr>
        <w:t>家</w:t>
      </w:r>
      <w:r>
        <w:rPr>
          <w:color w:val="000000"/>
          <w:lang w:eastAsia="zh-CN"/>
        </w:rPr>
        <w:t>或</w:t>
      </w:r>
      <w:r>
        <w:rPr>
          <w:color w:val="000000"/>
          <w:spacing w:val="2"/>
          <w:lang w:eastAsia="zh-CN"/>
        </w:rPr>
        <w:t>地</w:t>
      </w:r>
      <w:r>
        <w:rPr>
          <w:color w:val="000000"/>
          <w:lang w:eastAsia="zh-CN"/>
        </w:rPr>
        <w:t>方</w:t>
      </w:r>
      <w:r>
        <w:rPr>
          <w:color w:val="000000"/>
          <w:spacing w:val="2"/>
          <w:lang w:eastAsia="zh-CN"/>
        </w:rPr>
        <w:t>节</w:t>
      </w:r>
      <w:r>
        <w:rPr>
          <w:color w:val="000000"/>
          <w:lang w:eastAsia="zh-CN"/>
        </w:rPr>
        <w:t>能</w:t>
      </w:r>
      <w:r>
        <w:rPr>
          <w:color w:val="000000"/>
          <w:spacing w:val="2"/>
          <w:lang w:eastAsia="zh-CN"/>
        </w:rPr>
        <w:t>标</w:t>
      </w:r>
      <w:r>
        <w:rPr>
          <w:color w:val="000000"/>
          <w:lang w:eastAsia="zh-CN"/>
        </w:rPr>
        <w:t>准</w:t>
      </w:r>
      <w:r>
        <w:rPr>
          <w:rFonts w:hint="eastAsia"/>
          <w:color w:val="000000"/>
          <w:lang w:eastAsia="zh-CN"/>
        </w:rPr>
        <w:t>：</w:t>
      </w:r>
      <w:r>
        <w:rPr>
          <w:color w:val="000000"/>
          <w:lang w:eastAsia="zh-CN"/>
        </w:rPr>
        <w:sym w:font="Wingdings 2" w:char="0052"/>
      </w:r>
      <w:r>
        <w:rPr>
          <w:rFonts w:hint="eastAsia"/>
          <w:color w:val="000000"/>
          <w:lang w:eastAsia="zh-CN"/>
        </w:rPr>
        <w:t xml:space="preserve">是 </w:t>
      </w:r>
      <w:r>
        <w:rPr>
          <w:color w:val="000000"/>
          <w:lang w:eastAsia="zh-CN"/>
        </w:rPr>
        <w:t>□</w:t>
      </w:r>
      <w:r>
        <w:rPr>
          <w:rFonts w:hint="eastAsia"/>
          <w:color w:val="000000"/>
          <w:lang w:eastAsia="zh-CN"/>
        </w:rPr>
        <w:t>否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对</w:t>
      </w:r>
      <w:r>
        <w:rPr>
          <w:rFonts w:ascii="Times New Roman" w:hAnsi="Times New Roman"/>
          <w:color w:val="000000"/>
          <w:lang w:eastAsia="zh-CN"/>
        </w:rPr>
        <w:t>建</w:t>
      </w:r>
      <w:r>
        <w:rPr>
          <w:rFonts w:ascii="Times New Roman" w:hAnsi="Times New Roman"/>
          <w:color w:val="000000"/>
          <w:spacing w:val="-3"/>
          <w:lang w:eastAsia="zh-CN"/>
        </w:rPr>
        <w:t>筑</w:t>
      </w:r>
      <w:r>
        <w:rPr>
          <w:rFonts w:ascii="Times New Roman" w:hAnsi="Times New Roman"/>
          <w:color w:val="000000"/>
          <w:lang w:eastAsia="zh-CN"/>
        </w:rPr>
        <w:t>体</w:t>
      </w:r>
      <w:r>
        <w:rPr>
          <w:rFonts w:ascii="Times New Roman" w:hAnsi="Times New Roman"/>
          <w:color w:val="000000"/>
          <w:spacing w:val="-3"/>
          <w:lang w:eastAsia="zh-CN"/>
        </w:rPr>
        <w:t>形</w:t>
      </w:r>
      <w:r>
        <w:rPr>
          <w:rFonts w:ascii="Times New Roman" w:hAnsi="Times New Roman"/>
          <w:color w:val="000000"/>
          <w:lang w:eastAsia="zh-CN"/>
        </w:rPr>
        <w:t>、</w:t>
      </w:r>
      <w:r>
        <w:rPr>
          <w:rFonts w:ascii="Times New Roman" w:hAnsi="Times New Roman"/>
          <w:color w:val="000000"/>
          <w:spacing w:val="-3"/>
          <w:lang w:eastAsia="zh-CN"/>
        </w:rPr>
        <w:t>朝</w:t>
      </w:r>
      <w:r>
        <w:rPr>
          <w:rFonts w:ascii="Times New Roman" w:hAnsi="Times New Roman"/>
          <w:color w:val="000000"/>
          <w:lang w:eastAsia="zh-CN"/>
        </w:rPr>
        <w:t>向、</w:t>
      </w:r>
      <w:r>
        <w:rPr>
          <w:rFonts w:ascii="Times New Roman" w:hAnsi="Times New Roman"/>
          <w:color w:val="000000"/>
          <w:spacing w:val="-3"/>
          <w:lang w:eastAsia="zh-CN"/>
        </w:rPr>
        <w:t>楼</w:t>
      </w:r>
      <w:r>
        <w:rPr>
          <w:rFonts w:ascii="Times New Roman" w:hAnsi="Times New Roman"/>
          <w:color w:val="000000"/>
          <w:lang w:eastAsia="zh-CN"/>
        </w:rPr>
        <w:t>距</w:t>
      </w:r>
      <w:r>
        <w:rPr>
          <w:rFonts w:ascii="Times New Roman" w:hAnsi="Times New Roman"/>
          <w:color w:val="000000"/>
          <w:spacing w:val="-3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窗</w:t>
      </w:r>
      <w:r>
        <w:rPr>
          <w:rFonts w:ascii="Times New Roman" w:hAnsi="Times New Roman"/>
          <w:color w:val="000000"/>
          <w:spacing w:val="-3"/>
          <w:lang w:eastAsia="zh-CN"/>
        </w:rPr>
        <w:t>墙</w:t>
      </w:r>
      <w:r>
        <w:rPr>
          <w:rFonts w:ascii="Times New Roman" w:hAnsi="Times New Roman"/>
          <w:color w:val="000000"/>
          <w:lang w:eastAsia="zh-CN"/>
        </w:rPr>
        <w:t>比</w:t>
      </w:r>
      <w:r>
        <w:rPr>
          <w:rFonts w:ascii="Times New Roman" w:hAnsi="Times New Roman"/>
          <w:color w:val="000000"/>
          <w:spacing w:val="-3"/>
          <w:lang w:eastAsia="zh-CN"/>
        </w:rPr>
        <w:t>等</w:t>
      </w:r>
      <w:r>
        <w:rPr>
          <w:rFonts w:ascii="Times New Roman" w:hAnsi="Times New Roman"/>
          <w:color w:val="000000"/>
          <w:lang w:eastAsia="zh-CN"/>
        </w:rPr>
        <w:t>进</w:t>
      </w:r>
      <w:r>
        <w:rPr>
          <w:rFonts w:ascii="Times New Roman" w:hAnsi="Times New Roman"/>
          <w:color w:val="000000"/>
          <w:spacing w:val="-3"/>
          <w:lang w:eastAsia="zh-CN"/>
        </w:rPr>
        <w:t>行</w:t>
      </w:r>
      <w:r>
        <w:rPr>
          <w:rFonts w:ascii="Times New Roman" w:hAnsi="Times New Roman"/>
          <w:color w:val="000000"/>
          <w:lang w:eastAsia="zh-CN"/>
        </w:rPr>
        <w:t>的优</w:t>
      </w:r>
      <w:r>
        <w:rPr>
          <w:rFonts w:ascii="Times New Roman" w:hAnsi="Times New Roman"/>
          <w:color w:val="000000"/>
          <w:spacing w:val="-3"/>
          <w:lang w:eastAsia="zh-CN"/>
        </w:rPr>
        <w:t>化</w:t>
      </w:r>
      <w:r>
        <w:rPr>
          <w:rFonts w:ascii="Times New Roman" w:hAnsi="Times New Roman"/>
          <w:color w:val="000000"/>
          <w:lang w:eastAsia="zh-CN"/>
        </w:rPr>
        <w:t>设</w:t>
      </w:r>
      <w:r>
        <w:rPr>
          <w:rFonts w:ascii="Times New Roman" w:hAnsi="Times New Roman"/>
          <w:color w:val="000000"/>
          <w:spacing w:val="-3"/>
          <w:lang w:eastAsia="zh-CN"/>
        </w:rPr>
        <w:t>计</w:t>
      </w:r>
      <w:r>
        <w:rPr>
          <w:rFonts w:ascii="Times New Roman" w:hAnsi="Times New Roman"/>
          <w:color w:val="000000"/>
          <w:lang w:eastAsia="zh-CN"/>
        </w:rPr>
        <w:t>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概</w:t>
      </w:r>
      <w:r>
        <w:rPr>
          <w:rFonts w:ascii="Times New Roman" w:hAnsi="Times New Roman"/>
          <w:color w:val="000000"/>
          <w:spacing w:val="2"/>
          <w:lang w:eastAsia="zh-CN"/>
        </w:rPr>
        <w:t>述</w:t>
      </w:r>
      <w:r>
        <w:rPr>
          <w:rFonts w:ascii="Times New Roman" w:hAnsi="Times New Roman"/>
          <w:color w:val="000000"/>
          <w:lang w:eastAsia="zh-CN"/>
        </w:rPr>
        <w:t>项目</w:t>
      </w:r>
      <w:r>
        <w:rPr>
          <w:rFonts w:ascii="Times New Roman" w:hAnsi="Times New Roman"/>
          <w:color w:val="000000"/>
          <w:spacing w:val="2"/>
          <w:lang w:eastAsia="zh-CN"/>
        </w:rPr>
        <w:t>所</w:t>
      </w:r>
      <w:r>
        <w:rPr>
          <w:rFonts w:ascii="Times New Roman" w:hAnsi="Times New Roman"/>
          <w:color w:val="000000"/>
          <w:lang w:eastAsia="zh-CN"/>
        </w:rPr>
        <w:t>在</w:t>
      </w:r>
      <w:r>
        <w:rPr>
          <w:rFonts w:ascii="Times New Roman" w:hAnsi="Times New Roman"/>
          <w:color w:val="000000"/>
          <w:spacing w:val="2"/>
          <w:lang w:eastAsia="zh-CN"/>
        </w:rPr>
        <w:t>地</w:t>
      </w:r>
      <w:r>
        <w:rPr>
          <w:rFonts w:ascii="Times New Roman" w:hAnsi="Times New Roman"/>
          <w:color w:val="000000"/>
          <w:lang w:eastAsia="zh-CN"/>
        </w:rPr>
        <w:t>气</w:t>
      </w:r>
      <w:r>
        <w:rPr>
          <w:rFonts w:ascii="Times New Roman" w:hAnsi="Times New Roman"/>
          <w:color w:val="000000"/>
          <w:spacing w:val="2"/>
          <w:lang w:eastAsia="zh-CN"/>
        </w:rPr>
        <w:t>候</w:t>
      </w:r>
      <w:r>
        <w:rPr>
          <w:rFonts w:ascii="Times New Roman" w:hAnsi="Times New Roman"/>
          <w:color w:val="000000"/>
          <w:lang w:eastAsia="zh-CN"/>
        </w:rPr>
        <w:t>条</w:t>
      </w:r>
      <w:r>
        <w:rPr>
          <w:rFonts w:ascii="Times New Roman" w:hAnsi="Times New Roman"/>
          <w:color w:val="000000"/>
          <w:spacing w:val="2"/>
          <w:lang w:eastAsia="zh-CN"/>
        </w:rPr>
        <w:t>件</w:t>
      </w:r>
      <w:r>
        <w:rPr>
          <w:rFonts w:ascii="Times New Roman" w:hAnsi="Times New Roman"/>
          <w:color w:val="000000"/>
          <w:lang w:eastAsia="zh-CN"/>
        </w:rPr>
        <w:t>特</w:t>
      </w:r>
      <w:r>
        <w:rPr>
          <w:rFonts w:ascii="Times New Roman" w:hAnsi="Times New Roman"/>
          <w:color w:val="000000"/>
          <w:spacing w:val="2"/>
          <w:lang w:eastAsia="zh-CN"/>
        </w:rPr>
        <w:t>点</w:t>
      </w:r>
      <w:r>
        <w:rPr>
          <w:rFonts w:ascii="Times New Roman" w:hAnsi="Times New Roman"/>
          <w:color w:val="000000"/>
          <w:lang w:eastAsia="zh-CN"/>
        </w:rPr>
        <w:t>，</w:t>
      </w:r>
      <w:r>
        <w:rPr>
          <w:rFonts w:ascii="Times New Roman" w:hAnsi="Times New Roman"/>
          <w:color w:val="000000"/>
          <w:spacing w:val="2"/>
          <w:lang w:eastAsia="zh-CN"/>
        </w:rPr>
        <w:t>在</w:t>
      </w:r>
      <w:r>
        <w:rPr>
          <w:rFonts w:ascii="Times New Roman" w:hAnsi="Times New Roman"/>
          <w:color w:val="000000"/>
          <w:lang w:eastAsia="zh-CN"/>
        </w:rPr>
        <w:t>建</w:t>
      </w:r>
      <w:r>
        <w:rPr>
          <w:rFonts w:ascii="Times New Roman" w:hAnsi="Times New Roman"/>
          <w:color w:val="000000"/>
          <w:spacing w:val="2"/>
          <w:lang w:eastAsia="zh-CN"/>
        </w:rPr>
        <w:t>筑</w:t>
      </w:r>
      <w:r>
        <w:rPr>
          <w:rFonts w:ascii="Times New Roman" w:hAnsi="Times New Roman"/>
          <w:color w:val="000000"/>
          <w:lang w:eastAsia="zh-CN"/>
        </w:rPr>
        <w:t>朝</w:t>
      </w:r>
      <w:r>
        <w:rPr>
          <w:rFonts w:ascii="Times New Roman" w:hAnsi="Times New Roman"/>
          <w:color w:val="000000"/>
          <w:spacing w:val="2"/>
          <w:lang w:eastAsia="zh-CN"/>
        </w:rPr>
        <w:t>向</w:t>
      </w:r>
      <w:r>
        <w:rPr>
          <w:rFonts w:ascii="Times New Roman" w:hAnsi="Times New Roman"/>
          <w:color w:val="000000"/>
          <w:lang w:eastAsia="zh-CN"/>
        </w:rPr>
        <w:t>、布</w:t>
      </w:r>
      <w:r>
        <w:rPr>
          <w:rFonts w:ascii="Times New Roman" w:hAnsi="Times New Roman"/>
          <w:color w:val="000000"/>
          <w:spacing w:val="2"/>
          <w:lang w:eastAsia="zh-CN"/>
        </w:rPr>
        <w:t>局</w:t>
      </w:r>
      <w:r>
        <w:rPr>
          <w:rFonts w:ascii="Times New Roman" w:hAnsi="Times New Roman"/>
          <w:color w:val="000000"/>
          <w:lang w:eastAsia="zh-CN"/>
        </w:rPr>
        <w:t>设</w:t>
      </w:r>
      <w:r>
        <w:rPr>
          <w:rFonts w:ascii="Times New Roman" w:hAnsi="Times New Roman"/>
          <w:color w:val="000000"/>
          <w:spacing w:val="2"/>
          <w:lang w:eastAsia="zh-CN"/>
        </w:rPr>
        <w:t>计</w:t>
      </w:r>
      <w:r>
        <w:rPr>
          <w:rFonts w:ascii="Times New Roman" w:hAnsi="Times New Roman"/>
          <w:color w:val="000000"/>
          <w:lang w:eastAsia="zh-CN"/>
        </w:rPr>
        <w:t>时</w:t>
      </w:r>
      <w:r>
        <w:rPr>
          <w:rFonts w:ascii="Times New Roman" w:hAnsi="Times New Roman"/>
          <w:color w:val="000000"/>
          <w:spacing w:val="2"/>
          <w:lang w:eastAsia="zh-CN"/>
        </w:rPr>
        <w:t>如</w:t>
      </w:r>
      <w:r>
        <w:rPr>
          <w:rFonts w:ascii="Times New Roman" w:hAnsi="Times New Roman"/>
          <w:color w:val="000000"/>
          <w:lang w:eastAsia="zh-CN"/>
        </w:rPr>
        <w:t>何</w:t>
      </w:r>
      <w:r>
        <w:rPr>
          <w:rFonts w:ascii="Times New Roman" w:hAnsi="Times New Roman"/>
          <w:color w:val="000000"/>
          <w:spacing w:val="2"/>
          <w:lang w:eastAsia="zh-CN"/>
        </w:rPr>
        <w:t>考</w:t>
      </w:r>
      <w:r>
        <w:rPr>
          <w:rFonts w:ascii="Times New Roman" w:hAnsi="Times New Roman"/>
          <w:color w:val="000000"/>
          <w:lang w:eastAsia="zh-CN"/>
        </w:rPr>
        <w:t>虑</w:t>
      </w:r>
      <w:r>
        <w:rPr>
          <w:rFonts w:ascii="Times New Roman" w:hAnsi="Times New Roman"/>
          <w:color w:val="000000"/>
          <w:spacing w:val="2"/>
          <w:lang w:eastAsia="zh-CN"/>
        </w:rPr>
        <w:t>冬</w:t>
      </w:r>
      <w:r>
        <w:rPr>
          <w:rFonts w:ascii="Times New Roman" w:hAnsi="Times New Roman"/>
          <w:color w:val="000000"/>
          <w:lang w:eastAsia="zh-CN"/>
        </w:rPr>
        <w:t>季获</w:t>
      </w:r>
      <w:r>
        <w:rPr>
          <w:rFonts w:ascii="Times New Roman" w:hAnsi="Times New Roman"/>
          <w:color w:val="000000"/>
          <w:spacing w:val="2"/>
          <w:lang w:eastAsia="zh-CN"/>
        </w:rPr>
        <w:t>得</w:t>
      </w:r>
      <w:r>
        <w:rPr>
          <w:rFonts w:ascii="Times New Roman" w:hAnsi="Times New Roman"/>
          <w:color w:val="000000"/>
          <w:lang w:eastAsia="zh-CN"/>
        </w:rPr>
        <w:t>足</w:t>
      </w:r>
      <w:r>
        <w:rPr>
          <w:rFonts w:ascii="Times New Roman" w:hAnsi="Times New Roman"/>
          <w:color w:val="000000"/>
          <w:spacing w:val="2"/>
          <w:lang w:eastAsia="zh-CN"/>
        </w:rPr>
        <w:t>够</w:t>
      </w:r>
      <w:r>
        <w:rPr>
          <w:rFonts w:ascii="Times New Roman" w:hAnsi="Times New Roman"/>
          <w:color w:val="000000"/>
          <w:lang w:eastAsia="zh-CN"/>
        </w:rPr>
        <w:t>的</w:t>
      </w:r>
      <w:r>
        <w:rPr>
          <w:rFonts w:ascii="Times New Roman" w:hAnsi="Times New Roman"/>
          <w:color w:val="000000"/>
          <w:spacing w:val="2"/>
          <w:lang w:eastAsia="zh-CN"/>
        </w:rPr>
        <w:t>日</w:t>
      </w:r>
      <w:r>
        <w:rPr>
          <w:rFonts w:ascii="Times New Roman" w:hAnsi="Times New Roman"/>
          <w:color w:val="000000"/>
          <w:lang w:eastAsia="zh-CN"/>
        </w:rPr>
        <w:t>照</w:t>
      </w:r>
      <w:r>
        <w:rPr>
          <w:rFonts w:ascii="Times New Roman" w:hAnsi="Times New Roman"/>
          <w:color w:val="000000"/>
          <w:spacing w:val="2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避</w:t>
      </w:r>
      <w:r>
        <w:rPr>
          <w:rFonts w:ascii="Times New Roman" w:hAnsi="Times New Roman"/>
          <w:color w:val="000000"/>
          <w:spacing w:val="2"/>
          <w:lang w:eastAsia="zh-CN"/>
        </w:rPr>
        <w:t>开</w:t>
      </w:r>
      <w:r>
        <w:rPr>
          <w:rFonts w:ascii="Times New Roman" w:hAnsi="Times New Roman"/>
          <w:color w:val="000000"/>
          <w:lang w:eastAsia="zh-CN"/>
        </w:rPr>
        <w:t>主导 风向</w:t>
      </w:r>
      <w:r>
        <w:rPr>
          <w:rFonts w:ascii="Times New Roman" w:hAnsi="Times New Roman"/>
          <w:color w:val="000000"/>
          <w:spacing w:val="-3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夏</w:t>
      </w:r>
      <w:r>
        <w:rPr>
          <w:rFonts w:ascii="Times New Roman" w:hAnsi="Times New Roman"/>
          <w:color w:val="000000"/>
          <w:spacing w:val="-3"/>
          <w:lang w:eastAsia="zh-CN"/>
        </w:rPr>
        <w:t>季</w:t>
      </w:r>
      <w:r>
        <w:rPr>
          <w:rFonts w:ascii="Times New Roman" w:hAnsi="Times New Roman"/>
          <w:color w:val="000000"/>
          <w:lang w:eastAsia="zh-CN"/>
        </w:rPr>
        <w:t>利</w:t>
      </w:r>
      <w:r>
        <w:rPr>
          <w:rFonts w:ascii="Times New Roman" w:hAnsi="Times New Roman"/>
          <w:color w:val="000000"/>
          <w:spacing w:val="-3"/>
          <w:lang w:eastAsia="zh-CN"/>
        </w:rPr>
        <w:t>用</w:t>
      </w:r>
      <w:r>
        <w:rPr>
          <w:rFonts w:ascii="Times New Roman" w:hAnsi="Times New Roman"/>
          <w:color w:val="000000"/>
          <w:lang w:eastAsia="zh-CN"/>
        </w:rPr>
        <w:t>自</w:t>
      </w:r>
      <w:r>
        <w:rPr>
          <w:rFonts w:ascii="Times New Roman" w:hAnsi="Times New Roman"/>
          <w:color w:val="000000"/>
          <w:spacing w:val="-3"/>
          <w:lang w:eastAsia="zh-CN"/>
        </w:rPr>
        <w:t>然</w:t>
      </w:r>
      <w:r>
        <w:rPr>
          <w:rFonts w:ascii="Times New Roman" w:hAnsi="Times New Roman"/>
          <w:color w:val="000000"/>
          <w:lang w:eastAsia="zh-CN"/>
        </w:rPr>
        <w:t>通</w:t>
      </w:r>
      <w:r>
        <w:rPr>
          <w:rFonts w:ascii="Times New Roman" w:hAnsi="Times New Roman"/>
          <w:color w:val="000000"/>
          <w:spacing w:val="-3"/>
          <w:lang w:eastAsia="zh-CN"/>
        </w:rPr>
        <w:t>风</w:t>
      </w:r>
      <w:r>
        <w:rPr>
          <w:rFonts w:ascii="Times New Roman" w:hAnsi="Times New Roman"/>
          <w:color w:val="000000"/>
          <w:lang w:eastAsia="zh-CN"/>
        </w:rPr>
        <w:t>，降</w:t>
      </w:r>
      <w:r>
        <w:rPr>
          <w:rFonts w:ascii="Times New Roman" w:hAnsi="Times New Roman"/>
          <w:color w:val="000000"/>
          <w:spacing w:val="-3"/>
          <w:lang w:eastAsia="zh-CN"/>
        </w:rPr>
        <w:t>低</w:t>
      </w:r>
      <w:r>
        <w:rPr>
          <w:rFonts w:ascii="Times New Roman" w:hAnsi="Times New Roman"/>
          <w:color w:val="000000"/>
          <w:lang w:eastAsia="zh-CN"/>
        </w:rPr>
        <w:t>太</w:t>
      </w:r>
      <w:r>
        <w:rPr>
          <w:rFonts w:ascii="Times New Roman" w:hAnsi="Times New Roman"/>
          <w:color w:val="000000"/>
          <w:spacing w:val="-3"/>
          <w:lang w:eastAsia="zh-CN"/>
        </w:rPr>
        <w:t>阳</w:t>
      </w:r>
      <w:r>
        <w:rPr>
          <w:rFonts w:ascii="Times New Roman" w:hAnsi="Times New Roman"/>
          <w:color w:val="000000"/>
          <w:lang w:eastAsia="zh-CN"/>
        </w:rPr>
        <w:t>辐</w:t>
      </w:r>
      <w:r>
        <w:rPr>
          <w:rFonts w:ascii="Times New Roman" w:hAnsi="Times New Roman"/>
          <w:color w:val="000000"/>
          <w:spacing w:val="-3"/>
          <w:lang w:eastAsia="zh-CN"/>
        </w:rPr>
        <w:t>射</w:t>
      </w:r>
      <w:r>
        <w:rPr>
          <w:rFonts w:ascii="Times New Roman" w:hAnsi="Times New Roman"/>
          <w:color w:val="000000"/>
          <w:lang w:eastAsia="zh-CN"/>
        </w:rPr>
        <w:t>影</w:t>
      </w:r>
      <w:r>
        <w:rPr>
          <w:rFonts w:ascii="Times New Roman" w:hAnsi="Times New Roman"/>
          <w:color w:val="000000"/>
          <w:spacing w:val="-3"/>
          <w:lang w:eastAsia="zh-CN"/>
        </w:rPr>
        <w:t>响</w:t>
      </w:r>
      <w:r>
        <w:rPr>
          <w:rFonts w:ascii="Times New Roman" w:hAnsi="Times New Roman"/>
          <w:color w:val="000000"/>
          <w:lang w:eastAsia="zh-CN"/>
        </w:rPr>
        <w:t>及</w:t>
      </w:r>
      <w:r>
        <w:rPr>
          <w:rFonts w:ascii="Times New Roman" w:hAnsi="Times New Roman"/>
          <w:color w:val="000000"/>
          <w:spacing w:val="-3"/>
          <w:lang w:eastAsia="zh-CN"/>
        </w:rPr>
        <w:t>防</w:t>
      </w:r>
      <w:r>
        <w:rPr>
          <w:rFonts w:ascii="Times New Roman" w:hAnsi="Times New Roman"/>
          <w:color w:val="000000"/>
          <w:lang w:eastAsia="zh-CN"/>
        </w:rPr>
        <w:t>止暴</w:t>
      </w:r>
      <w:r>
        <w:rPr>
          <w:rFonts w:ascii="Times New Roman" w:hAnsi="Times New Roman"/>
          <w:color w:val="000000"/>
          <w:spacing w:val="-3"/>
          <w:lang w:eastAsia="zh-CN"/>
        </w:rPr>
        <w:t>风</w:t>
      </w:r>
      <w:r>
        <w:rPr>
          <w:rFonts w:ascii="Times New Roman" w:hAnsi="Times New Roman"/>
          <w:color w:val="000000"/>
          <w:lang w:eastAsia="zh-CN"/>
        </w:rPr>
        <w:t>雨</w:t>
      </w:r>
      <w:r>
        <w:rPr>
          <w:rFonts w:ascii="Times New Roman" w:hAnsi="Times New Roman"/>
          <w:color w:val="000000"/>
          <w:spacing w:val="-3"/>
          <w:lang w:eastAsia="zh-CN"/>
        </w:rPr>
        <w:t>袭</w:t>
      </w:r>
      <w:r>
        <w:rPr>
          <w:rFonts w:ascii="Times New Roman" w:hAnsi="Times New Roman"/>
          <w:color w:val="000000"/>
          <w:lang w:eastAsia="zh-CN"/>
        </w:rPr>
        <w:t>击</w:t>
      </w:r>
      <w:r>
        <w:rPr>
          <w:rFonts w:ascii="Times New Roman" w:hAnsi="Times New Roman"/>
          <w:color w:val="000000"/>
          <w:spacing w:val="-3"/>
          <w:lang w:eastAsia="zh-CN"/>
        </w:rPr>
        <w:t>等</w:t>
      </w:r>
      <w:r>
        <w:rPr>
          <w:rFonts w:ascii="Times New Roman" w:hAnsi="Times New Roman"/>
          <w:color w:val="000000"/>
          <w:spacing w:val="-106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3"/>
          <w:lang w:eastAsia="zh-CN"/>
        </w:rPr>
        <w:t>1</w:t>
      </w:r>
      <w:r>
        <w:rPr>
          <w:rFonts w:ascii="Times New Roman" w:hAnsi="Times New Roman"/>
          <w:color w:val="000000"/>
          <w:lang w:eastAsia="zh-CN"/>
        </w:rPr>
        <w:t>50</w:t>
      </w:r>
      <w:r>
        <w:rPr>
          <w:rFonts w:ascii="Times New Roman" w:hAnsi="Times New Roman"/>
          <w:color w:val="000000"/>
          <w:spacing w:val="-4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3"/>
          <w:lang w:eastAsia="zh-CN"/>
        </w:rPr>
        <w:t>字</w:t>
      </w:r>
      <w:r>
        <w:rPr>
          <w:rFonts w:ascii="Times New Roman" w:hAnsi="Times New Roman"/>
          <w:color w:val="000000"/>
          <w:lang w:eastAsia="zh-CN"/>
        </w:rPr>
        <w:t>以内）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57150</wp:posOffset>
                </wp:positionV>
                <wp:extent cx="5793105" cy="1088390"/>
                <wp:effectExtent l="7620" t="3810" r="9525" b="317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105" cy="1088390"/>
                          <a:chOff x="1113" y="817"/>
                          <a:chExt cx="9628" cy="1725"/>
                        </a:xfrm>
                      </wpg:grpSpPr>
                      <wpg:grpSp>
                        <wpg:cNvPr id="49" name="Group 3"/>
                        <wpg:cNvGrpSpPr/>
                        <wpg:grpSpPr>
                          <a:xfrm>
                            <a:off x="1118" y="823"/>
                            <a:ext cx="9617" cy="2"/>
                            <a:chOff x="1118" y="823"/>
                            <a:chExt cx="9617" cy="2"/>
                          </a:xfrm>
                        </wpg:grpSpPr>
                        <wps:wsp>
                          <wps:cNvPr id="50" name="Freeform 4"/>
                          <wps:cNvSpPr/>
                          <wps:spPr bwMode="auto">
                            <a:xfrm>
                              <a:off x="1118" y="823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"/>
                        <wpg:cNvGrpSpPr/>
                        <wpg:grpSpPr>
                          <a:xfrm>
                            <a:off x="1123" y="828"/>
                            <a:ext cx="2" cy="1704"/>
                            <a:chOff x="1123" y="828"/>
                            <a:chExt cx="2" cy="1704"/>
                          </a:xfrm>
                        </wpg:grpSpPr>
                        <wps:wsp>
                          <wps:cNvPr id="52" name="Freeform 6"/>
                          <wps:cNvSpPr/>
                          <wps:spPr bwMode="auto">
                            <a:xfrm>
                              <a:off x="1123" y="828"/>
                              <a:ext cx="2" cy="1704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828 h 1704"/>
                                <a:gd name="T2" fmla="+- 0 2532 828"/>
                                <a:gd name="T3" fmla="*/ 2532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"/>
                        <wpg:cNvGrpSpPr/>
                        <wpg:grpSpPr>
                          <a:xfrm>
                            <a:off x="1118" y="2536"/>
                            <a:ext cx="9617" cy="2"/>
                            <a:chOff x="1118" y="2536"/>
                            <a:chExt cx="9617" cy="2"/>
                          </a:xfrm>
                        </wpg:grpSpPr>
                        <wps:wsp>
                          <wps:cNvPr id="54" name="Freeform 8"/>
                          <wps:cNvSpPr/>
                          <wps:spPr bwMode="auto">
                            <a:xfrm>
                              <a:off x="1118" y="2536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9"/>
                        <wpg:cNvGrpSpPr/>
                        <wpg:grpSpPr>
                          <a:xfrm>
                            <a:off x="10730" y="828"/>
                            <a:ext cx="2" cy="1704"/>
                            <a:chOff x="10730" y="828"/>
                            <a:chExt cx="2" cy="1704"/>
                          </a:xfrm>
                        </wpg:grpSpPr>
                        <wps:wsp>
                          <wps:cNvPr id="56" name="Freeform 10"/>
                          <wps:cNvSpPr/>
                          <wps:spPr bwMode="auto">
                            <a:xfrm>
                              <a:off x="10730" y="828"/>
                              <a:ext cx="2" cy="1704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828 h 1704"/>
                                <a:gd name="T2" fmla="+- 0 2532 828"/>
                                <a:gd name="T3" fmla="*/ 2532 h 1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4">
                                  <a:moveTo>
                                    <a:pt x="0" y="0"/>
                                  </a:moveTo>
                                  <a:lnTo>
                                    <a:pt x="0" y="17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35pt;margin-top:4.5pt;height:85.7pt;width:456.15pt;mso-position-horizontal-relative:page;z-index:-251657216;mso-width-relative:page;mso-height-relative:page;" coordorigin="1113,817" coordsize="9628,1725" o:gfxdata="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B4cdYb1wAAAAoBAAAPAAAAAAAAAAEAIAAAACIAAABkcnMvZG93bnJl&#10;di54bWxQSwECFAAUAAAACACHTuJAJK+wo3EEAAAHFwAADgAAAAAAAAABACAAAAAmAQAAZHJzL2Uy&#10;b0RvYy54bWxQSwUGAAAAAAYABgBZAQAACQgAAAAA&#10;">
                <o:lock v:ext="edit" aspectratio="f"/>
                <v:group id="Group 3" o:spid="_x0000_s1026" o:spt="203" style="position:absolute;left:1118;top:823;height:2;width:9617;" coordorigin="1118,823" coordsize="9617,2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118;top:823;height:2;width:9617;" filled="f" stroked="t" coordsize="9617,1" o:gfxdata="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AhwcugAAANsA&#10;AAAPAAAAAAAAAAEAIAAAACIAAABkcnMvZG93bnJldi54bWxQSwECFAAUAAAACACHTuJAMy8FnjsA&#10;AAA5AAAAEAAAAAAAAAABACAAAAAJAQAAZHJzL3NoYXBleG1sLnhtbFBLBQYAAAAABgAGAFsBAACz&#10;AwAAAAA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23;top:828;height:1704;width:2;" coordorigin="1123,828" coordsize="2,170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123;top:828;height:1704;width:2;" filled="f" stroked="t" coordsize="1,1704" o:gfxdata="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OL38&#10;wAAAANsAAAAPAAAAAAAAAAEAIAAAACIAAABkcnMvZG93bnJldi54bWxQSwECFAAUAAAACACHTuJA&#10;My8FnjsAAAA5AAAAEAAAAAAAAAABACAAAAAPAQAAZHJzL3NoYXBleG1sLnhtbFBLBQYAAAAABgAG&#10;AFsBAAC5AwAAAAA=&#10;" path="m0,0l0,1704e">
                    <v:path o:connectlocs="0,828;0,2532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18;top:2536;height:2;width:9617;" coordorigin="1118,2536" coordsize="9617,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118;top:2536;height:2;width:9617;" filled="f" stroked="t" coordsize="9617,1" o:gfxdata="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5Gh+8AAAA&#10;2wAAAA8AAAAAAAAAAQAgAAAAIgAAAGRycy9kb3ducmV2LnhtbFBLAQIUABQAAAAIAIdO4kAzLwWe&#10;OwAAADkAAAAQAAAAAAAAAAEAIAAAAAsBAABkcnMvc2hhcGV4bWwueG1sUEsFBgAAAAAGAAYAWwEA&#10;ALUDAAAAAA=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30;top:828;height:1704;width:2;" coordorigin="10730,828" coordsize="2,1704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30;top:828;height:1704;width:2;" filled="f" stroked="t" coordsize="1,1704" o:gfxdata="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z8pstwAAANsAAAAP&#10;AAAAAAAAAAEAIAAAACIAAABkcnMvZG93bnJldi54bWxQSwECFAAUAAAACACHTuJAMy8FnjsAAAA5&#10;AAAAEAAAAAAAAAABACAAAAAGAQAAZHJzL3NoYXBleG1sLnhtbFBLBQYAAAAABgAGAFsBAACwAwAA&#10;AAA=&#10;" path="m0,0l0,1704e">
                    <v:path o:connectlocs="0,828;0,253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default" w:ascii="Times New Roman" w:hAnsi="Times New Roman" w:eastAsia="宋体"/>
          <w:color w:val="000000"/>
          <w:lang w:val="en-US"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本项目为南北向布置，冬季可获得足够日照，楼间距最小</w:t>
      </w:r>
      <w:r>
        <w:rPr>
          <w:rFonts w:hint="eastAsia" w:ascii="Times New Roman" w:hAnsi="Times New Roman"/>
          <w:color w:val="000000"/>
          <w:lang w:val="en-US" w:eastAsia="zh-CN"/>
        </w:rPr>
        <w:t>34.25米，最大间距54.75米，冬季避开主导风向，夏季利用自然通风。</w:t>
      </w:r>
      <w:bookmarkStart w:id="5" w:name="_GoBack"/>
      <w:bookmarkEnd w:id="5"/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lang w:eastAsia="zh-CN"/>
        </w:rPr>
        <w:t>）</w:t>
      </w:r>
      <w:r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总平面图：应反映本地块与周边地块的空间相邻关系（距离、高度等）；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建筑专业图纸及设计说明：应包括建筑总平面设计原则，说明建筑的朝向、体形系数和窗墙比，应提供建筑立面图；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优化设计报告：应包括设计目标、设计思路、设计效果及有关模拟分析报告。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88900</wp:posOffset>
                </wp:positionV>
                <wp:extent cx="5760720" cy="734060"/>
                <wp:effectExtent l="1905" t="10160" r="9525" b="825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734060"/>
                          <a:chOff x="1113" y="797"/>
                          <a:chExt cx="9628" cy="1156"/>
                        </a:xfrm>
                      </wpg:grpSpPr>
                      <wpg:grpSp>
                        <wpg:cNvPr id="40" name="Group 12"/>
                        <wpg:cNvGrpSpPr/>
                        <wpg:grpSpPr>
                          <a:xfrm>
                            <a:off x="1118" y="803"/>
                            <a:ext cx="9617" cy="2"/>
                            <a:chOff x="1118" y="803"/>
                            <a:chExt cx="9617" cy="2"/>
                          </a:xfrm>
                        </wpg:grpSpPr>
                        <wps:wsp>
                          <wps:cNvPr id="41" name="Freeform 13"/>
                          <wps:cNvSpPr/>
                          <wps:spPr bwMode="auto">
                            <a:xfrm>
                              <a:off x="1118" y="803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4"/>
                        <wpg:cNvGrpSpPr/>
                        <wpg:grpSpPr>
                          <a:xfrm>
                            <a:off x="1123" y="807"/>
                            <a:ext cx="2" cy="1135"/>
                            <a:chOff x="1123" y="807"/>
                            <a:chExt cx="2" cy="1135"/>
                          </a:xfrm>
                        </wpg:grpSpPr>
                        <wps:wsp>
                          <wps:cNvPr id="43" name="Freeform 15"/>
                          <wps:cNvSpPr/>
                          <wps:spPr bwMode="auto">
                            <a:xfrm>
                              <a:off x="1123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3 807"/>
                                <a:gd name="T3" fmla="*/ 1943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6"/>
                        <wpg:cNvGrpSpPr/>
                        <wpg:grpSpPr>
                          <a:xfrm>
                            <a:off x="1118" y="1947"/>
                            <a:ext cx="9617" cy="2"/>
                            <a:chOff x="1118" y="1947"/>
                            <a:chExt cx="9617" cy="2"/>
                          </a:xfrm>
                        </wpg:grpSpPr>
                        <wps:wsp>
                          <wps:cNvPr id="45" name="Freeform 17"/>
                          <wps:cNvSpPr/>
                          <wps:spPr bwMode="auto">
                            <a:xfrm>
                              <a:off x="1118" y="1947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8"/>
                        <wpg:cNvGrpSpPr/>
                        <wpg:grpSpPr>
                          <a:xfrm>
                            <a:off x="10730" y="807"/>
                            <a:ext cx="2" cy="1135"/>
                            <a:chOff x="10730" y="807"/>
                            <a:chExt cx="2" cy="1135"/>
                          </a:xfrm>
                        </wpg:grpSpPr>
                        <wps:wsp>
                          <wps:cNvPr id="47" name="Freeform 19"/>
                          <wps:cNvSpPr/>
                          <wps:spPr bwMode="auto">
                            <a:xfrm>
                              <a:off x="10730" y="807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1135"/>
                                <a:gd name="T2" fmla="+- 0 1943 807"/>
                                <a:gd name="T3" fmla="*/ 1943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4pt;margin-top:7pt;height:57.8pt;width:453.6pt;mso-position-horizontal-relative:page;z-index:-251656192;mso-width-relative:page;mso-height-relative:page;" coordorigin="1113,797" coordsize="9628,1156" o:gfxdata="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BQsAXR2AAAAAsBAAAPAAAAAAAAAAEAIAAAACIAAABkcnMvZG93bnJl&#10;di54bWxQSwECFAAUAAAACACHTuJAwpTm63AEAAANFwAADgAAAAAAAAABACAAAAAnAQAAZHJzL2Uy&#10;b0RvYy54bWxQSwUGAAAAAAYABgBZAQAACQgAAAAA&#10;">
                <o:lock v:ext="edit" aspectratio="f"/>
                <v:group id="Group 12" o:spid="_x0000_s1026" o:spt="203" style="position:absolute;left:1118;top:803;height:2;width:9617;" coordorigin="1118,803" coordsize="9617,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3" o:spid="_x0000_s1026" o:spt="100" style="position:absolute;left:1118;top:803;height:2;width:9617;" filled="f" stroked="t" coordsize="9617,1" o:gfxdata="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pcvWrsAAADb&#10;AAAADwAAAAAAAAABACAAAAAiAAAAZHJzL2Rvd25yZXYueG1sUEsBAhQAFAAAAAgAh07iQDMvBZ47&#10;AAAAOQAAABAAAAAAAAAAAQAgAAAACgEAAGRycy9zaGFwZXhtbC54bWxQSwUGAAAAAAYABgBbAQAA&#10;tAMAAAAA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23;top:807;height:1135;width:2;" coordorigin="1123,807" coordsize="2,1135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5" o:spid="_x0000_s1026" o:spt="100" style="position:absolute;left:1123;top:807;height:1135;width:2;" filled="f" stroked="t" coordsize="1,1135" o:gfxdata="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N0N/vQAA&#10;ANsAAAAPAAAAAAAAAAEAIAAAACIAAABkcnMvZG93bnJldi54bWxQSwECFAAUAAAACACHTuJAMy8F&#10;njsAAAA5AAAAEAAAAAAAAAABACAAAAAMAQAAZHJzL3NoYXBleG1sLnhtbFBLBQYAAAAABgAGAFsB&#10;AAC2AwAAAAA=&#10;" path="m0,0l0,1136e">
                    <v:path o:connectlocs="0,807;0,1943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18;top:1947;height:2;width:9617;" coordorigin="1118,1947" coordsize="9617,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" o:spid="_x0000_s1026" o:spt="100" style="position:absolute;left:1118;top:1947;height:2;width:9617;" filled="f" stroked="t" coordsize="9617,1" o:gfxdata="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sKVm8AAAA&#10;2wAAAA8AAAAAAAAAAQAgAAAAIgAAAGRycy9kb3ducmV2LnhtbFBLAQIUABQAAAAIAIdO4kAzLwWe&#10;OwAAADkAAAAQAAAAAAAAAAEAIAAAAAsBAABkcnMvc2hhcGV4bWwueG1sUEsFBgAAAAAGAAYAWwEA&#10;ALUDAAAAAA=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30;top:807;height:1135;width:2;" coordorigin="10730,807" coordsize="2,1135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" o:spid="_x0000_s1026" o:spt="100" style="position:absolute;left:10730;top:807;height:1135;width:2;" filled="f" stroked="t" coordsize="1,1135" o:gfxdata="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Q+pb4A&#10;AADbAAAADwAAAAAAAAABACAAAAAiAAAAZHJzL2Rvd25yZXYueG1sUEsBAhQAFAAAAAgAh07iQDMv&#10;BZ47AAAAOQAAABAAAAAAAAAAAQAgAAAADQEAAGRycy9zaGFwZXhtbC54bWxQSwUGAAAAAAYABgBb&#10;AQAAtwMAAAAA&#10;" path="m0,0l0,1136e">
                    <v:path o:connectlocs="0,807;0,1943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总平面图</w:t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sz w:val="21"/>
          <w:szCs w:val="21"/>
        </w:rPr>
        <w:t>建筑专业图纸及设计说明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1276B5"/>
    <w:multiLevelType w:val="singleLevel"/>
    <w:tmpl w:val="CA1276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92"/>
    <w:rsid w:val="00001792"/>
    <w:rsid w:val="005544A3"/>
    <w:rsid w:val="00666BF0"/>
    <w:rsid w:val="008C07A4"/>
    <w:rsid w:val="00966C2C"/>
    <w:rsid w:val="009861A5"/>
    <w:rsid w:val="00D01A52"/>
    <w:rsid w:val="00D62C8E"/>
    <w:rsid w:val="00F1514E"/>
    <w:rsid w:val="050470A5"/>
    <w:rsid w:val="0BDA43FC"/>
    <w:rsid w:val="1366425B"/>
    <w:rsid w:val="379A61EC"/>
    <w:rsid w:val="4EA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490</Characters>
  <Lines>4</Lines>
  <Paragraphs>1</Paragraphs>
  <TotalTime>7</TotalTime>
  <ScaleCrop>false</ScaleCrop>
  <LinksUpToDate>false</LinksUpToDate>
  <CharactersWithSpaces>574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2016-10-25T02:29:00Z</dcterms:created>
  <dc:creator>LCL</dc:creator>
  <cp:lastModifiedBy>庞迎</cp:lastModifiedBy>
  <dcterms:modified xsi:type="dcterms:W3CDTF">2022-01-13T02:01:54Z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