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5.2.11 合理选用电梯和自动扶梯，并采取电梯群控、扶梯自动启停等节能控制措施。（总分 3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5623"/>
        <w:gridCol w:w="1178"/>
        <w:gridCol w:w="9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合理选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梯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和自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动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梯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，并采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取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梯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群控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梯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自动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启停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控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措施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仅设有一台电梯，满足节能电梯相关规定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不设电梯的建筑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 xml:space="preserve">2)  </w:t>
      </w:r>
      <w:r>
        <w:rPr>
          <w:rFonts w:ascii="Times New Roman" w:hAnsi="Times New Roman"/>
          <w:b/>
          <w:bCs/>
          <w:color w:val="000000"/>
          <w:spacing w:val="30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</w:p>
    <w:tbl>
      <w:tblPr>
        <w:tblStyle w:val="7"/>
        <w:tblW w:w="4941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360"/>
        <w:gridCol w:w="785"/>
        <w:gridCol w:w="292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0" w:type="pct"/>
            <w:gridSpan w:val="2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设备类型及型号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台数</w:t>
            </w:r>
          </w:p>
        </w:tc>
        <w:tc>
          <w:tcPr>
            <w:tcW w:w="1734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控制方式</w:t>
            </w:r>
          </w:p>
        </w:tc>
        <w:tc>
          <w:tcPr>
            <w:tcW w:w="1010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是否符合要求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电梯</w:t>
            </w:r>
          </w:p>
        </w:tc>
        <w:tc>
          <w:tcPr>
            <w:tcW w:w="1401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34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System" w:hAnsi="System" w:eastAsia="System"/>
                <w:color w:val="auto"/>
                <w:sz w:val="24"/>
              </w:rPr>
              <w:t>变频调速</w:t>
            </w:r>
          </w:p>
        </w:tc>
        <w:tc>
          <w:tcPr>
            <w:tcW w:w="1010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自动扶梯</w:t>
            </w:r>
          </w:p>
        </w:tc>
        <w:tc>
          <w:tcPr>
            <w:tcW w:w="1401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 w:ascii="Times New Roman" w:hAnsi="Times New Roman"/>
                <w:color w:val="000000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电</w:t>
      </w:r>
      <w:r>
        <w:rPr>
          <w:rFonts w:ascii="Times New Roman" w:hAnsi="Times New Roman"/>
          <w:color w:val="000000"/>
          <w:lang w:eastAsia="zh-CN"/>
        </w:rPr>
        <w:t>梯</w:t>
      </w:r>
      <w:r>
        <w:rPr>
          <w:rFonts w:ascii="Times New Roman" w:hAnsi="Times New Roman"/>
          <w:color w:val="000000"/>
          <w:spacing w:val="-3"/>
          <w:lang w:eastAsia="zh-CN"/>
        </w:rPr>
        <w:t>和</w:t>
      </w:r>
      <w:r>
        <w:rPr>
          <w:rFonts w:ascii="Times New Roman" w:hAnsi="Times New Roman"/>
          <w:color w:val="000000"/>
          <w:lang w:eastAsia="zh-CN"/>
        </w:rPr>
        <w:t>自</w:t>
      </w:r>
      <w:r>
        <w:rPr>
          <w:rFonts w:ascii="Times New Roman" w:hAnsi="Times New Roman"/>
          <w:color w:val="000000"/>
          <w:spacing w:val="-3"/>
          <w:lang w:eastAsia="zh-CN"/>
        </w:rPr>
        <w:t>动</w:t>
      </w:r>
      <w:r>
        <w:rPr>
          <w:rFonts w:ascii="Times New Roman" w:hAnsi="Times New Roman"/>
          <w:color w:val="000000"/>
          <w:lang w:eastAsia="zh-CN"/>
        </w:rPr>
        <w:t>扶</w:t>
      </w:r>
      <w:r>
        <w:rPr>
          <w:rFonts w:ascii="Times New Roman" w:hAnsi="Times New Roman"/>
          <w:color w:val="000000"/>
          <w:spacing w:val="-3"/>
          <w:lang w:eastAsia="zh-CN"/>
        </w:rPr>
        <w:t>梯</w:t>
      </w:r>
      <w:r>
        <w:rPr>
          <w:rFonts w:ascii="Times New Roman" w:hAnsi="Times New Roman"/>
          <w:color w:val="000000"/>
          <w:lang w:eastAsia="zh-CN"/>
        </w:rPr>
        <w:t>的节</w:t>
      </w:r>
      <w:r>
        <w:rPr>
          <w:rFonts w:ascii="Times New Roman" w:hAnsi="Times New Roman"/>
          <w:color w:val="000000"/>
          <w:spacing w:val="-3"/>
          <w:lang w:eastAsia="zh-CN"/>
        </w:rPr>
        <w:t>能</w:t>
      </w:r>
      <w:r>
        <w:rPr>
          <w:rFonts w:ascii="Times New Roman" w:hAnsi="Times New Roman"/>
          <w:color w:val="000000"/>
          <w:lang w:eastAsia="zh-CN"/>
        </w:rPr>
        <w:t>控</w:t>
      </w:r>
      <w:r>
        <w:rPr>
          <w:rFonts w:ascii="Times New Roman" w:hAnsi="Times New Roman"/>
          <w:color w:val="000000"/>
          <w:spacing w:val="-3"/>
          <w:lang w:eastAsia="zh-CN"/>
        </w:rPr>
        <w:t>制</w:t>
      </w:r>
      <w:r>
        <w:rPr>
          <w:rFonts w:ascii="Times New Roman" w:hAnsi="Times New Roman"/>
          <w:color w:val="000000"/>
          <w:lang w:eastAsia="zh-CN"/>
        </w:rPr>
        <w:t>措</w:t>
      </w:r>
      <w:r>
        <w:rPr>
          <w:rFonts w:ascii="Times New Roman" w:hAnsi="Times New Roman"/>
          <w:color w:val="000000"/>
          <w:spacing w:val="-3"/>
          <w:lang w:eastAsia="zh-CN"/>
        </w:rPr>
        <w:t>施</w:t>
      </w:r>
      <w:r>
        <w:rPr>
          <w:rFonts w:hint="eastAsia" w:ascii="Times New Roman" w:hAnsi="Times New Roman"/>
          <w:color w:val="000000"/>
          <w:spacing w:val="-3"/>
          <w:lang w:eastAsia="zh-CN"/>
        </w:rPr>
        <w:t>，及其他合理节能措施，如能量回馈装置等</w:t>
      </w:r>
      <w:r>
        <w:rPr>
          <w:rFonts w:hint="eastAsia" w:ascii="Times New Roman" w:hAnsi="Times New Roman"/>
          <w:color w:val="000000"/>
          <w:spacing w:val="-106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spacing w:val="-3"/>
          <w:lang w:eastAsia="zh-CN"/>
        </w:rPr>
        <w:t>20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3"/>
          <w:lang w:eastAsia="zh-CN"/>
        </w:rPr>
        <w:t xml:space="preserve"> 字</w:t>
      </w:r>
      <w:r>
        <w:rPr>
          <w:rFonts w:ascii="Times New Roman" w:hAnsi="Times New Roman"/>
          <w:color w:val="000000"/>
          <w:lang w:eastAsia="zh-CN"/>
        </w:rPr>
        <w:t>以内）</w:t>
      </w:r>
    </w:p>
    <w:p>
      <w:pPr>
        <w:spacing w:line="320" w:lineRule="exact"/>
        <w:jc w:val="both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/>
          <w:color w:val="auto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15875</wp:posOffset>
                </wp:positionV>
                <wp:extent cx="5720080" cy="1182370"/>
                <wp:effectExtent l="9525" t="5080" r="4445" b="31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080" cy="1182370"/>
                          <a:chOff x="1125" y="765"/>
                          <a:chExt cx="9660" cy="1723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135" y="776"/>
                            <a:ext cx="2" cy="1702"/>
                            <a:chOff x="1135" y="776"/>
                            <a:chExt cx="2" cy="1702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135" y="776"/>
                              <a:ext cx="2" cy="1702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702"/>
                                <a:gd name="T2" fmla="+- 0 2477 776"/>
                                <a:gd name="T3" fmla="*/ 2477 h 1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130" y="2482"/>
                            <a:ext cx="9648" cy="2"/>
                            <a:chOff x="1130" y="2482"/>
                            <a:chExt cx="9648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130" y="2482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774" y="776"/>
                            <a:ext cx="2" cy="1702"/>
                            <a:chOff x="10774" y="776"/>
                            <a:chExt cx="2" cy="1702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774" y="776"/>
                              <a:ext cx="2" cy="1702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702"/>
                                <a:gd name="T2" fmla="+- 0 2477 776"/>
                                <a:gd name="T3" fmla="*/ 2477 h 1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2">
                                  <a:moveTo>
                                    <a:pt x="0" y="0"/>
                                  </a:moveTo>
                                  <a:lnTo>
                                    <a:pt x="0" y="1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pt;margin-top:1.25pt;height:93.1pt;width:450.4pt;mso-position-horizontal-relative:page;z-index:-251657216;mso-width-relative:page;mso-height-relative:page;" coordorigin="1125,765" coordsize="9660,1723" o:gfxdata="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AVtbyi2QAAAAoBAAAPAAAAAAAAAAEAIAAAACIAAABkcnMvZG93bnJldi54bWxQSwECFAAUAAAA&#10;CACHTuJA/PB7aGAEAAAHFwAADgAAAAAAAAABACAAAAAoAQAAZHJzL2Uyb0RvYy54bWxQSwUGAAAA&#10;AAYABgBZAQAA+gcAAAAA&#10;">
                <o:lock v:ext="edit" aspectratio="f"/>
                <v:group id="Group 3" o:spid="_x0000_s1026" o:spt="203" style="position:absolute;left:1130;top:771;height:2;width:9648;" coordorigin="1130,771" coordsize="9648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130;top:771;height:2;width:9648;" filled="f" stroked="t" coordsize="9648,1" o:gfxdata="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pNE/ugAAANsA&#10;AAAPAAAAAAAAAAEAIAAAACIAAABkcnMvZG93bnJldi54bWxQSwECFAAUAAAACACHTuJAMy8FnjsA&#10;AAA5AAAAEAAAAAAAAAABACAAAAAJAQAAZHJzL3NoYXBleG1sLnhtbFBLBQYAAAAABgAGAFsBAACz&#10;AwAAAAA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35;top:776;height:1702;width:2;" coordorigin="1135,776" coordsize="2,170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135;top:776;height:1702;width:2;" filled="f" stroked="t" coordsize="1,1702" o:gfxdata="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CWOay5AAAA2wAA&#10;AA8AAAAAAAAAAQAgAAAAIgAAAGRycy9kb3ducmV2LnhtbFBLAQIUABQAAAAIAIdO4kAzLwWeOwAA&#10;ADkAAAAQAAAAAAAAAAEAIAAAAAgBAABkcnMvc2hhcGV4bWwueG1sUEsFBgAAAAAGAAYAWwEAALID&#10;AAAAAA==&#10;" path="m0,0l0,1701e">
                    <v:path o:connectlocs="0,776;0,247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30;top:2482;height:2;width:9648;" coordorigin="1130,2482" coordsize="9648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130;top:2482;height:2;width:9648;" filled="f" stroked="t" coordsize="9648,1" o:gfxdata="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0Lpqb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74;top:776;height:1702;width:2;" coordorigin="10774,776" coordsize="2,170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74;top:776;height:1702;width:2;" filled="f" stroked="t" coordsize="1,1702" o:gfxdata="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+tP6+5AAAA2wAA&#10;AA8AAAAAAAAAAQAgAAAAIgAAAGRycy9kb3ducmV2LnhtbFBLAQIUABQAAAAIAIdO4kAzLwWeOwAA&#10;ADkAAAAQAAAAAAAAAAEAIAAAAAgBAABkcnMvc2hhcGV4bWwueG1sUEsFBgAAAAAGAAYAWwEAALID&#10;AAAAAA==&#10;" path="m0,0l0,1701e">
                    <v:path o:connectlocs="0,776;0,247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Lines="0" w:afterLines="0"/>
        <w:jc w:val="left"/>
        <w:rPr>
          <w:rFonts w:hint="eastAsia" w:ascii="System" w:hAnsi="System" w:eastAsia="System"/>
          <w:color w:val="auto"/>
          <w:sz w:val="24"/>
          <w:lang w:eastAsia="zh-CN"/>
        </w:rPr>
      </w:pPr>
      <w:r>
        <w:rPr>
          <w:rFonts w:hint="eastAsia" w:ascii="System" w:hAnsi="System" w:eastAsia="System"/>
          <w:color w:val="auto"/>
          <w:sz w:val="24"/>
          <w:lang w:eastAsia="zh-CN"/>
        </w:rPr>
        <w:t>每个单元设置一台</w:t>
      </w:r>
      <w:r>
        <w:rPr>
          <w:rFonts w:hint="eastAsia" w:ascii="System" w:hAnsi="System" w:eastAsia="System"/>
          <w:color w:val="auto"/>
          <w:sz w:val="24"/>
        </w:rPr>
        <w:t>垂直电梯</w:t>
      </w:r>
      <w:r>
        <w:rPr>
          <w:rFonts w:hint="eastAsia" w:ascii="System" w:hAnsi="System" w:eastAsia="System"/>
          <w:color w:val="auto"/>
          <w:sz w:val="24"/>
          <w:lang w:eastAsia="zh-CN"/>
        </w:rPr>
        <w:t>，采用</w:t>
      </w:r>
      <w:r>
        <w:rPr>
          <w:rFonts w:hint="eastAsia" w:ascii="System" w:hAnsi="System" w:eastAsia="System"/>
          <w:color w:val="auto"/>
          <w:sz w:val="24"/>
        </w:rPr>
        <w:t>变频调速</w:t>
      </w:r>
      <w:r>
        <w:rPr>
          <w:rFonts w:hint="eastAsia" w:ascii="System" w:hAnsi="System" w:eastAsia="System"/>
          <w:color w:val="auto"/>
          <w:sz w:val="24"/>
          <w:lang w:eastAsia="zh-CN"/>
        </w:rPr>
        <w:t>控制</w:t>
      </w:r>
      <w:r>
        <w:rPr>
          <w:rFonts w:hint="eastAsia" w:ascii="System" w:hAnsi="System" w:eastAsia="System"/>
          <w:color w:val="auto"/>
          <w:sz w:val="24"/>
        </w:rPr>
        <w:t>节能措施</w:t>
      </w:r>
      <w:r>
        <w:rPr>
          <w:rFonts w:hint="eastAsia" w:ascii="System" w:hAnsi="System" w:eastAsia="System"/>
          <w:color w:val="auto"/>
          <w:sz w:val="24"/>
          <w:lang w:eastAsia="zh-CN"/>
        </w:rPr>
        <w:t>。</w:t>
      </w:r>
    </w:p>
    <w:p>
      <w:pPr>
        <w:spacing w:line="320" w:lineRule="exact"/>
        <w:jc w:val="both"/>
        <w:rPr>
          <w:rFonts w:ascii="Times New Roman" w:hAnsi="Times New Roman"/>
          <w:color w:val="auto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auto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ind w:firstLine="55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 xml:space="preserve">3)  </w:t>
      </w:r>
      <w:r>
        <w:rPr>
          <w:rFonts w:ascii="Times New Roman" w:hAnsi="Times New Roman"/>
          <w:b/>
          <w:bCs/>
          <w:color w:val="000000"/>
          <w:spacing w:val="3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 xml:space="preserve">证明材料 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电梯及自动扶梯设施图纸及设计说明：应包括电梯和自动扶梯的选型参数表，系统图及控制系统图应体现体现群控和启停控制等节能控制措施；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 电梯产品说明书或检测报告：应包括性能、型号、参数等内容，并与设计说明一致；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人流平衡计算分析报告：应包括详细计算过程。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</w:t>
      </w:r>
      <w:r>
        <w:rPr>
          <w:rFonts w:ascii="Times New Roman" w:hAnsi="Times New Roman"/>
          <w:color w:val="000000"/>
          <w:spacing w:val="-3"/>
          <w:lang w:eastAsia="zh-CN"/>
        </w:rPr>
        <w:t>清</w:t>
      </w:r>
      <w:r>
        <w:rPr>
          <w:rFonts w:ascii="Times New Roman" w:hAnsi="Times New Roman"/>
          <w:color w:val="000000"/>
          <w:lang w:eastAsia="zh-CN"/>
        </w:rPr>
        <w:t>单：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89535</wp:posOffset>
                </wp:positionV>
                <wp:extent cx="5726430" cy="734060"/>
                <wp:effectExtent l="9525" t="8890" r="762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734060"/>
                          <a:chOff x="1125" y="797"/>
                          <a:chExt cx="9660" cy="115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130" y="802"/>
                            <a:ext cx="9648" cy="2"/>
                            <a:chOff x="1130" y="802"/>
                            <a:chExt cx="9648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130" y="802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135" y="807"/>
                            <a:ext cx="2" cy="1135"/>
                            <a:chOff x="1135" y="807"/>
                            <a:chExt cx="2" cy="113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135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2 807"/>
                                <a:gd name="T3" fmla="*/ 194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130" y="1947"/>
                            <a:ext cx="9648" cy="2"/>
                            <a:chOff x="1130" y="1947"/>
                            <a:chExt cx="9648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130" y="1947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774" y="807"/>
                            <a:ext cx="2" cy="1135"/>
                            <a:chOff x="10774" y="807"/>
                            <a:chExt cx="2" cy="113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774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2 807"/>
                                <a:gd name="T3" fmla="*/ 1942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pt;margin-top:7.05pt;height:57.8pt;width:450.9pt;mso-position-horizontal-relative:page;z-index:-251656192;mso-width-relative:page;mso-height-relative:page;" coordorigin="1125,797" coordsize="9660,1156" o:gfxdata="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CWe0NQ2gAAAAsBAAAPAAAAAAAAAAEAIAAAACIAAABkcnMvZG93bnJldi54bWxQ&#10;SwECFAAUAAAACACHTuJAaRn+x2gEAAANFwAADgAAAAAAAAABACAAAAApAQAAZHJzL2Uyb0RvYy54&#10;bWxQSwUGAAAAAAYABgBZAQAAAwgAAAAA&#10;">
                <o:lock v:ext="edit" aspectratio="f"/>
                <v:group id="Group 12" o:spid="_x0000_s1026" o:spt="203" style="position:absolute;left:1130;top:802;height:2;width:9648;" coordorigin="1130,802" coordsize="9648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130;top:802;height:2;width:9648;" filled="f" stroked="t" coordsize="9648,1" o:gfxdata="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x4nm8AAAA&#10;2w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35;top:807;height:1135;width:2;" coordorigin="1135,807" coordsize="2,113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135;top:807;height:1135;width:2;" filled="f" stroked="t" coordsize="1,1135" o:gfxdata="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DdBr4A&#10;AADbAAAADwAAAAAAAAABACAAAAAiAAAAZHJzL2Rvd25yZXYueG1sUEsBAhQAFAAAAAgAh07iQDMv&#10;BZ47AAAAOQAAABAAAAAAAAAAAQAgAAAADQEAAGRycy9zaGFwZXhtbC54bWxQSwUGAAAAAAYABgBb&#10;AQAAtwMAAAAA&#10;" path="m0,0l0,1135e">
                    <v:path o:connectlocs="0,807;0,194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30;top:1947;height:2;width:9648;" coordorigin="1130,1947" coordsize="9648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130;top:1947;height:2;width:9648;" filled="f" stroked="t" coordsize="9648,1" o:gfxdata="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K5Hq8AAAA&#10;2w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74;top:807;height:1135;width:2;" coordorigin="10774,807" coordsize="2,113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774;top:807;height:1135;width:2;" filled="f" stroked="t" coordsize="1,1135" o:gfxdata="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vbBb4A&#10;AADbAAAADwAAAAAAAAABACAAAAAiAAAAZHJzL2Rvd25yZXYueG1sUEsBAhQAFAAAAAgAh07iQDMv&#10;BZ47AAAAOQAAABAAAAAAAAAAAQAgAAAADQEAAGRycy9zaGFwZXhtbC54bWxQSwUGAAAAAAYABgBb&#10;AQAAtwMAAAAA&#10;" path="m0,0l0,1135e">
                    <v:path o:connectlocs="0,807;0,194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详见电梯厂家资料。</w: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70991"/>
    <w:rsid w:val="005544A3"/>
    <w:rsid w:val="00666BF0"/>
    <w:rsid w:val="009643E0"/>
    <w:rsid w:val="00B15196"/>
    <w:rsid w:val="00B60BA2"/>
    <w:rsid w:val="00BC6D1A"/>
    <w:rsid w:val="00C2404B"/>
    <w:rsid w:val="00D01A52"/>
    <w:rsid w:val="00F440D2"/>
    <w:rsid w:val="22A4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1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9">
    <w:name w:val="日期 Char"/>
    <w:basedOn w:val="8"/>
    <w:link w:val="4"/>
    <w:semiHidden/>
    <w:uiPriority w:val="99"/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8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11</TotalTime>
  <ScaleCrop>false</ScaleCrop>
  <LinksUpToDate>false</LinksUpToDate>
  <CharactersWithSpaces>472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2016-10-25T02:37:00Z</dcterms:created>
  <dc:creator>LCL</dc:creator>
  <cp:lastModifiedBy>玉玺</cp:lastModifiedBy>
  <dcterms:modified xsi:type="dcterms:W3CDTF">2022-01-14T09:26:27Z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