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671"/>
        </w:tabs>
        <w:spacing w:line="320" w:lineRule="exact"/>
        <w:ind w:left="0"/>
        <w:jc w:val="both"/>
        <w:rPr>
          <w:rFonts w:hint="eastAsia" w:ascii="Times New Roman" w:hAnsi="Times New Roman"/>
          <w:b/>
          <w:bCs/>
          <w:color w:val="000000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5.2.15 合理利用余热废热解决建筑的蒸汽、供暖或生活热水需求。（总分 4 分）</w:t>
      </w:r>
    </w:p>
    <w:p>
      <w:pPr>
        <w:pStyle w:val="3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</w:p>
    <w:p>
      <w:pPr>
        <w:pStyle w:val="3"/>
        <w:tabs>
          <w:tab w:val="left" w:pos="36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1)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得分自评</w:t>
      </w:r>
    </w:p>
    <w:tbl>
      <w:tblPr>
        <w:tblStyle w:val="7"/>
        <w:tblW w:w="50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5745"/>
        <w:gridCol w:w="943"/>
        <w:gridCol w:w="9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pacing w:val="-27"/>
                <w:sz w:val="21"/>
                <w:szCs w:val="21"/>
              </w:rPr>
              <w:t>值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蒸汽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余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提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蒸汽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占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日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总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例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ascii="Times New Roman" w:hAnsi="Times New Roman"/>
                <w:color w:val="000000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余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提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占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日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总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例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ascii="Times New Roman" w:hAnsi="Times New Roman"/>
                <w:color w:val="000000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生活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</w:t>
            </w:r>
            <w:r>
              <w:rPr>
                <w:rFonts w:ascii="Times New Roman" w:hAnsi="Times New Roman"/>
                <w:color w:val="000000"/>
                <w:spacing w:val="-65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余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提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活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占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日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总量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比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例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达到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无可用的余热废热源，或无稳定的热需求的建筑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不参评 </w:t>
            </w:r>
            <w:r>
              <w:rPr>
                <w:color w:val="auto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 不参评</w:t>
            </w: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tabs>
          <w:tab w:val="left" w:pos="360"/>
        </w:tabs>
        <w:spacing w:line="320" w:lineRule="exact"/>
        <w:jc w:val="both"/>
        <w:rPr>
          <w:rFonts w:hint="eastAsia"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2)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/>
          <w:b/>
          <w:color w:val="000000"/>
          <w:sz w:val="21"/>
          <w:szCs w:val="21"/>
        </w:rPr>
        <w:t>评价要点</w:t>
      </w:r>
      <w:bookmarkStart w:id="0" w:name="_GoBack"/>
      <w:bookmarkEnd w:id="0"/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825"/>
        <w:gridCol w:w="2056"/>
        <w:gridCol w:w="2743"/>
        <w:gridCol w:w="1452"/>
      </w:tblGrid>
      <w:tr>
        <w:trPr>
          <w:trHeight w:val="460" w:hRule="exac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总用量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余热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或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提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的量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余热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或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提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供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例（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是否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满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足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ind w:firstLine="105" w:firstLineChars="5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蒸汽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98" w:hRule="exac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ind w:firstLine="105" w:firstLineChars="5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供暖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rPr>
          <w:trHeight w:val="384" w:hRule="exac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3"/>
              <w:spacing w:line="320" w:lineRule="exact"/>
              <w:ind w:firstLine="105" w:firstLineChars="5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生活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水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</w:t>
      </w:r>
      <w:r>
        <w:rPr>
          <w:rFonts w:ascii="Times New Roman" w:hAnsi="Times New Roman"/>
          <w:color w:val="000000"/>
          <w:spacing w:val="-3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ascii="Times New Roman" w:hAnsi="Times New Roman"/>
          <w:color w:val="000000"/>
          <w:spacing w:val="-3"/>
          <w:lang w:eastAsia="zh-CN"/>
        </w:rPr>
        <w:t>余</w:t>
      </w:r>
      <w:r>
        <w:rPr>
          <w:rFonts w:ascii="Times New Roman" w:hAnsi="Times New Roman"/>
          <w:color w:val="000000"/>
          <w:lang w:eastAsia="zh-CN"/>
        </w:rPr>
        <w:t>热</w:t>
      </w:r>
      <w:r>
        <w:rPr>
          <w:rFonts w:ascii="Times New Roman" w:hAnsi="Times New Roman"/>
          <w:color w:val="000000"/>
          <w:spacing w:val="-3"/>
          <w:lang w:eastAsia="zh-CN"/>
        </w:rPr>
        <w:t>或</w:t>
      </w:r>
      <w:r>
        <w:rPr>
          <w:rFonts w:ascii="Times New Roman" w:hAnsi="Times New Roman"/>
          <w:color w:val="000000"/>
          <w:lang w:eastAsia="zh-CN"/>
        </w:rPr>
        <w:t>废</w:t>
      </w:r>
      <w:r>
        <w:rPr>
          <w:rFonts w:ascii="Times New Roman" w:hAnsi="Times New Roman"/>
          <w:color w:val="000000"/>
          <w:spacing w:val="-3"/>
          <w:lang w:eastAsia="zh-CN"/>
        </w:rPr>
        <w:t>热</w:t>
      </w:r>
      <w:r>
        <w:rPr>
          <w:rFonts w:ascii="Times New Roman" w:hAnsi="Times New Roman"/>
          <w:color w:val="000000"/>
          <w:lang w:eastAsia="zh-CN"/>
        </w:rPr>
        <w:t>利</w:t>
      </w:r>
      <w:r>
        <w:rPr>
          <w:rFonts w:ascii="Times New Roman" w:hAnsi="Times New Roman"/>
          <w:color w:val="000000"/>
          <w:spacing w:val="-3"/>
          <w:lang w:eastAsia="zh-CN"/>
        </w:rPr>
        <w:t>用</w:t>
      </w:r>
      <w:r>
        <w:rPr>
          <w:rFonts w:ascii="Times New Roman" w:hAnsi="Times New Roman"/>
          <w:color w:val="000000"/>
          <w:lang w:eastAsia="zh-CN"/>
        </w:rPr>
        <w:t>的系</w:t>
      </w:r>
      <w:r>
        <w:rPr>
          <w:rFonts w:ascii="Times New Roman" w:hAnsi="Times New Roman"/>
          <w:color w:val="000000"/>
          <w:spacing w:val="-3"/>
          <w:lang w:eastAsia="zh-CN"/>
        </w:rPr>
        <w:t>统</w:t>
      </w:r>
      <w:r>
        <w:rPr>
          <w:rFonts w:ascii="Times New Roman" w:hAnsi="Times New Roman"/>
          <w:color w:val="000000"/>
          <w:lang w:eastAsia="zh-CN"/>
        </w:rPr>
        <w:t>形</w:t>
      </w:r>
      <w:r>
        <w:rPr>
          <w:rFonts w:ascii="Times New Roman" w:hAnsi="Times New Roman"/>
          <w:color w:val="000000"/>
          <w:spacing w:val="-3"/>
          <w:lang w:eastAsia="zh-CN"/>
        </w:rPr>
        <w:t>式</w:t>
      </w:r>
      <w:r>
        <w:rPr>
          <w:rFonts w:ascii="Times New Roman" w:hAnsi="Times New Roman"/>
          <w:color w:val="000000"/>
          <w:lang w:eastAsia="zh-CN"/>
        </w:rPr>
        <w:t>、</w:t>
      </w:r>
      <w:r>
        <w:rPr>
          <w:rFonts w:ascii="Times New Roman" w:hAnsi="Times New Roman"/>
          <w:color w:val="000000"/>
          <w:spacing w:val="-3"/>
          <w:lang w:eastAsia="zh-CN"/>
        </w:rPr>
        <w:t>容</w:t>
      </w:r>
      <w:r>
        <w:rPr>
          <w:rFonts w:ascii="Times New Roman" w:hAnsi="Times New Roman"/>
          <w:color w:val="000000"/>
          <w:lang w:eastAsia="zh-CN"/>
        </w:rPr>
        <w:t>量</w:t>
      </w:r>
      <w:r>
        <w:rPr>
          <w:rFonts w:hint="eastAsia" w:ascii="Times New Roman" w:hAnsi="Times New Roman"/>
          <w:color w:val="000000"/>
          <w:spacing w:val="-3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适</w:t>
      </w:r>
      <w:r>
        <w:rPr>
          <w:rFonts w:ascii="Times New Roman" w:hAnsi="Times New Roman"/>
          <w:color w:val="000000"/>
          <w:spacing w:val="-3"/>
          <w:lang w:eastAsia="zh-CN"/>
        </w:rPr>
        <w:t>用</w:t>
      </w:r>
      <w:r>
        <w:rPr>
          <w:rFonts w:ascii="Times New Roman" w:hAnsi="Times New Roman"/>
          <w:color w:val="000000"/>
          <w:lang w:eastAsia="zh-CN"/>
        </w:rPr>
        <w:t>性</w:t>
      </w:r>
      <w:r>
        <w:rPr>
          <w:rFonts w:ascii="Times New Roman" w:hAnsi="Times New Roman"/>
          <w:color w:val="000000"/>
          <w:spacing w:val="-3"/>
          <w:lang w:eastAsia="zh-CN"/>
        </w:rPr>
        <w:t>及</w:t>
      </w:r>
      <w:r>
        <w:rPr>
          <w:rFonts w:ascii="Times New Roman" w:hAnsi="Times New Roman"/>
          <w:color w:val="000000"/>
          <w:lang w:eastAsia="zh-CN"/>
        </w:rPr>
        <w:t>经</w:t>
      </w:r>
      <w:r>
        <w:rPr>
          <w:rFonts w:ascii="Times New Roman" w:hAnsi="Times New Roman"/>
          <w:color w:val="000000"/>
          <w:spacing w:val="-3"/>
          <w:lang w:eastAsia="zh-CN"/>
        </w:rPr>
        <w:t>济</w:t>
      </w:r>
      <w:r>
        <w:rPr>
          <w:rFonts w:ascii="Times New Roman" w:hAnsi="Times New Roman"/>
          <w:color w:val="000000"/>
          <w:lang w:eastAsia="zh-CN"/>
        </w:rPr>
        <w:t>效</w:t>
      </w:r>
      <w:r>
        <w:rPr>
          <w:rFonts w:ascii="Times New Roman" w:hAnsi="Times New Roman"/>
          <w:color w:val="000000"/>
          <w:spacing w:val="-3"/>
          <w:lang w:eastAsia="zh-CN"/>
        </w:rPr>
        <w:t>益</w:t>
      </w:r>
      <w:r>
        <w:rPr>
          <w:rFonts w:ascii="Times New Roman" w:hAnsi="Times New Roman"/>
          <w:color w:val="000000"/>
          <w:spacing w:val="-108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（2</w:t>
      </w:r>
      <w:r>
        <w:rPr>
          <w:rFonts w:ascii="Times New Roman" w:hAnsi="Times New Roman"/>
          <w:color w:val="000000"/>
          <w:spacing w:val="-3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2"/>
          <w:lang w:eastAsia="zh-CN"/>
        </w:rPr>
        <w:t xml:space="preserve"> </w:t>
      </w:r>
      <w:r>
        <w:rPr>
          <w:rFonts w:ascii="Times New Roman" w:hAnsi="Times New Roman"/>
          <w:color w:val="000000"/>
          <w:spacing w:val="-3"/>
          <w:lang w:eastAsia="zh-CN"/>
        </w:rPr>
        <w:t>字</w:t>
      </w:r>
      <w:r>
        <w:rPr>
          <w:rFonts w:ascii="Times New Roman" w:hAnsi="Times New Roman"/>
          <w:color w:val="000000"/>
          <w:lang w:eastAsia="zh-CN"/>
        </w:rPr>
        <w:t>以</w:t>
      </w:r>
      <w:r>
        <w:rPr>
          <w:rFonts w:ascii="Times New Roman" w:hAnsi="Times New Roman"/>
          <w:color w:val="000000"/>
          <w:spacing w:val="-3"/>
          <w:lang w:eastAsia="zh-CN"/>
        </w:rPr>
        <w:t>内）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ragraph">
                  <wp:posOffset>67310</wp:posOffset>
                </wp:positionV>
                <wp:extent cx="5718810" cy="1193800"/>
                <wp:effectExtent l="5715" t="3810" r="9525" b="254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810" cy="1193800"/>
                          <a:chOff x="1113" y="391"/>
                          <a:chExt cx="9628" cy="1156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118" y="396"/>
                            <a:ext cx="9617" cy="2"/>
                            <a:chOff x="1118" y="396"/>
                            <a:chExt cx="9617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118" y="396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123" y="401"/>
                            <a:ext cx="2" cy="1135"/>
                            <a:chOff x="1123" y="401"/>
                            <a:chExt cx="2" cy="1135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123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118" y="1541"/>
                            <a:ext cx="9617" cy="2"/>
                            <a:chOff x="1118" y="1541"/>
                            <a:chExt cx="9617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118" y="1541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730" y="401"/>
                            <a:ext cx="2" cy="1135"/>
                            <a:chOff x="10730" y="401"/>
                            <a:chExt cx="2" cy="1135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730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2pt;margin-top:5.3pt;height:94pt;width:450.3pt;mso-position-horizontal-relative:page;z-index:-251657216;mso-width-relative:page;mso-height-relative:page;" coordorigin="1113,391" coordsize="9628,1156" o:gfxdata="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">
                <o:lock v:ext="edit" aspectratio="f"/>
                <v:group id="Group 3" o:spid="_x0000_s1026" o:spt="203" style="position:absolute;left:1118;top:396;height:2;width:9617;" coordorigin="1118,396" coordsize="9617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118;top:396;height:2;width:9617;" filled="f" stroked="t" coordsize="9617,1" o:gfxdata="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3fm8ugAAANsA&#10;AAAPAAAAAAAAAAEAIAAAACIAAABkcnMvZG93bnJldi54bWxQSwECFAAUAAAACACHTuJAMy8FnjsA&#10;AAA5AAAAEAAAAAAAAAABACAAAAAJAQAAZHJzL3NoYXBleG1sLnhtbFBLBQYAAAAABgAGAFsBAACz&#10;AwAAAAA=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23;top:401;height:1135;width:2;" coordorigin="1123,401" coordsize="2,11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123;top:401;height:1135;width:2;" filled="f" stroked="t" coordsize="1,1135" o:gfxdata="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19lZm8AAAA&#10;2wAAAA8AAAAAAAAAAQAgAAAAIgAAAGRycy9kb3ducmV2LnhtbFBLAQIUABQAAAAIAIdO4kAzLwWe&#10;OwAAADkAAAAQAAAAAAAAAAEAIAAAAAsBAABkcnMvc2hhcGV4bWwueG1sUEsFBgAAAAAGAAYAWwEA&#10;ALUDAAAAAA==&#10;" path="m0,0l0,1135e">
                    <v:path o:connectlocs="0,401;0,1536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18;top:1541;height:2;width:9617;" coordorigin="1118,1541" coordsize="9617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118;top:1541;height:2;width:9617;" filled="f" stroked="t" coordsize="9617,1" o:gfxdata="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5v+/vQAA&#10;ANsAAAAPAAAAAAAAAAEAIAAAACIAAABkcnMvZG93bnJldi54bWxQSwECFAAUAAAACACHTuJAMy8F&#10;njsAAAA5AAAAEAAAAAAAAAABACAAAAAMAQAAZHJzL3NoYXBleG1sLnhtbFBLBQYAAAAABgAGAFsB&#10;AAC2AwAAAAA=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30;top:401;height:1135;width:2;" coordorigin="10730,401" coordsize="2,113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730;top:401;height:1135;width:2;" filled="f" stroked="t" coordsize="1,1135" o:gfxdata="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Y7oQ7sAAADb&#10;AAAADwAAAAAAAAABACAAAAAiAAAAZHJzL2Rvd25yZXYueG1sUEsBAhQAFAAAAAgAh07iQDMvBZ47&#10;AAAAOQAAABAAAAAAAAAAAQAgAAAACgEAAGRycy9zaGFwZXhtbC54bWxQSwUGAAAAAAYABgBbAQAA&#10;tAMAAAAA&#10;" path="m0,0l0,1135e">
                    <v:path o:connectlocs="0,401;0,15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6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 xml:space="preserve">证明材料 </w:t>
      </w:r>
    </w:p>
    <w:p>
      <w:pPr>
        <w:pStyle w:val="3"/>
        <w:tabs>
          <w:tab w:val="left" w:pos="671"/>
        </w:tabs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提交材料及要求： </w:t>
      </w:r>
    </w:p>
    <w:p>
      <w:pPr>
        <w:pStyle w:val="3"/>
        <w:tabs>
          <w:tab w:val="left" w:pos="6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余热或废热提供蒸</w:t>
      </w:r>
      <w:r>
        <w:rPr>
          <w:rFonts w:ascii="Times New Roman" w:hAnsi="Times New Roman"/>
          <w:color w:val="000000"/>
          <w:spacing w:val="-3"/>
          <w:lang w:eastAsia="zh-CN"/>
        </w:rPr>
        <w:t>汽</w:t>
      </w:r>
      <w:r>
        <w:rPr>
          <w:rFonts w:ascii="Times New Roman" w:hAnsi="Times New Roman"/>
          <w:color w:val="000000"/>
          <w:lang w:eastAsia="zh-CN"/>
        </w:rPr>
        <w:t>或</w:t>
      </w:r>
      <w:r>
        <w:rPr>
          <w:rFonts w:ascii="Times New Roman" w:hAnsi="Times New Roman"/>
          <w:color w:val="000000"/>
          <w:spacing w:val="-3"/>
          <w:lang w:eastAsia="zh-CN"/>
        </w:rPr>
        <w:t>供</w:t>
      </w:r>
      <w:r>
        <w:rPr>
          <w:rFonts w:ascii="Times New Roman" w:hAnsi="Times New Roman"/>
          <w:color w:val="000000"/>
          <w:lang w:eastAsia="zh-CN"/>
        </w:rPr>
        <w:t>暖：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暖通专业图纸及设计说明：应包括余热或废热系统的设计说明，相关设备的设计参数、位置和供应范围；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余热废热利用可行性论证报告：包括设计日的蒸汽负荷、供暖负荷或生活热水负荷计算，可资利用的余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热或废热的资源量及品质，系统的形式及设备容量和运行控制策略，系统进行技术经济分析；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给排水专业图纸及设计说明：应包括余热或废热系统的设计说明，余热或废热的供应范围。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267970</wp:posOffset>
                </wp:positionV>
                <wp:extent cx="5801360" cy="941705"/>
                <wp:effectExtent l="9525" t="7620" r="8890" b="31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360" cy="941705"/>
                          <a:chOff x="1113" y="422"/>
                          <a:chExt cx="9628" cy="1483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118" y="428"/>
                            <a:ext cx="9617" cy="2"/>
                            <a:chOff x="1118" y="428"/>
                            <a:chExt cx="9617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118" y="428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123" y="433"/>
                            <a:ext cx="2" cy="1462"/>
                            <a:chOff x="1123" y="433"/>
                            <a:chExt cx="2" cy="1462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123" y="433"/>
                              <a:ext cx="2" cy="1462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462"/>
                                <a:gd name="T2" fmla="+- 0 1895 433"/>
                                <a:gd name="T3" fmla="*/ 1895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118" y="1899"/>
                            <a:ext cx="9617" cy="2"/>
                            <a:chOff x="1118" y="1899"/>
                            <a:chExt cx="9617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118" y="1899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730" y="433"/>
                            <a:ext cx="2" cy="1462"/>
                            <a:chOff x="10730" y="433"/>
                            <a:chExt cx="2" cy="1462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730" y="433"/>
                              <a:ext cx="2" cy="1462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462"/>
                                <a:gd name="T2" fmla="+- 0 1895 433"/>
                                <a:gd name="T3" fmla="*/ 1895 h 1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2">
                                  <a:moveTo>
                                    <a:pt x="0" y="0"/>
                                  </a:moveTo>
                                  <a:lnTo>
                                    <a:pt x="0" y="14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.25pt;margin-top:21.1pt;height:74.15pt;width:456.8pt;mso-position-horizontal-relative:page;z-index:-251656192;mso-width-relative:page;mso-height-relative:page;" coordorigin="1113,422" coordsize="9628,1483" o:gfxdata="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">
                <o:lock v:ext="edit" aspectratio="f"/>
                <v:group id="Group 12" o:spid="_x0000_s1026" o:spt="203" style="position:absolute;left:1118;top:428;height:2;width:9617;" coordorigin="1118,428" coordsize="9617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118;top:428;height:2;width:9617;" filled="f" stroked="t" coordsize="9617,1" o:gfxdata="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SMr6vQAA&#10;ANsAAAAPAAAAAAAAAAEAIAAAACIAAABkcnMvZG93bnJldi54bWxQSwECFAAUAAAACACHTuJAMy8F&#10;njsAAAA5AAAAEAAAAAAAAAABACAAAAAMAQAAZHJzL3NoYXBleG1sLnhtbFBLBQYAAAAABgAGAFsB&#10;AAC2AwAAAAA=&#10;" path="m0,0l9617,0e">
                    <v:path o:connectlocs="0,0;9617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123;top:433;height:1462;width:2;" coordorigin="1123,433" coordsize="2,146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123;top:433;height:1462;width:2;" filled="f" stroked="t" coordsize="1,1462" o:gfxdata="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eczQC8AAAA&#10;2wAAAA8AAAAAAAAAAQAgAAAAIgAAAGRycy9kb3ducmV2LnhtbFBLAQIUABQAAAAIAIdO4kAzLwWe&#10;OwAAADkAAAAQAAAAAAAAAAEAIAAAAAsBAABkcnMvc2hhcGV4bWwueG1sUEsFBgAAAAAGAAYAWwEA&#10;ALUDAAAAAA==&#10;" path="m0,0l0,1462e">
                    <v:path o:connectlocs="0,433;0,1895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118;top:1899;height:2;width:9617;" coordorigin="1118,1899" coordsize="961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118;top:1899;height:2;width:9617;" filled="f" stroked="t" coordsize="9617,1" o:gfxdata="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nq7LsAAADb&#10;AAAADwAAAAAAAAABACAAAAAiAAAAZHJzL2Rvd25yZXYueG1sUEsBAhQAFAAAAAgAh07iQDMvBZ47&#10;AAAAOQAAABAAAAAAAAAAAQAgAAAACgEAAGRycy9zaGFwZXhtbC54bWxQSwUGAAAAAAYABgBbAQAA&#10;tAMAAAAA&#10;" path="m0,0l9617,0e">
                    <v:path o:connectlocs="0,0;9617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730;top:433;height:1462;width:2;" coordorigin="10730,433" coordsize="2,146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730;top:433;height:1462;width:2;" filled="f" stroked="t" coordsize="1,1462" o:gfxdata="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ew69r4A&#10;AADbAAAADwAAAAAAAAABACAAAAAiAAAAZHJzL2Rvd25yZXYueG1sUEsBAhQAFAAAAAgAh07iQDMv&#10;BZ47AAAAOQAAABAAAAAAAAAAAQAgAAAADQEAAGRycy9zaGFwZXhtbC54bWxQSwUGAAAAAAYABgBb&#10;AQAAtwMAAAAA&#10;" path="m0,0l0,1462e">
                    <v:path o:connectlocs="0,433;0,189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32"/>
    <w:rsid w:val="000347E3"/>
    <w:rsid w:val="000F02BC"/>
    <w:rsid w:val="002643CB"/>
    <w:rsid w:val="005544A3"/>
    <w:rsid w:val="00666BF0"/>
    <w:rsid w:val="00B76332"/>
    <w:rsid w:val="00BE5E6C"/>
    <w:rsid w:val="00D01A52"/>
    <w:rsid w:val="00DC7532"/>
    <w:rsid w:val="00E903E3"/>
    <w:rsid w:val="00ED7A06"/>
    <w:rsid w:val="7A09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2">
    <w:name w:val="正文文本 Char"/>
    <w:basedOn w:val="8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2016-10-25T02:39:00Z</dcterms:created>
  <dc:creator>LCL</dc:creator>
  <cp:lastModifiedBy>阿勇</cp:lastModifiedBy>
  <dcterms:modified xsi:type="dcterms:W3CDTF">2022-01-14T08:11:05Z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E0288CDC06C24A99902C76F67BBFAAB4</vt:lpwstr>
  </property>
</Properties>
</file>