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8.2.3  采取减少噪声干扰的措施。（总分 4 分）</w:t>
      </w:r>
    </w:p>
    <w:p>
      <w:pPr>
        <w:spacing w:line="320" w:lineRule="exact"/>
        <w:rPr>
          <w:b/>
          <w:color w:val="000000"/>
          <w:szCs w:val="21"/>
        </w:rPr>
      </w:pPr>
    </w:p>
    <w:p>
      <w:pPr>
        <w:pStyle w:val="2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1)</w:t>
      </w:r>
      <w:r>
        <w:rPr>
          <w:rFonts w:ascii="Times New Roman" w:hAnsi="Times New Roman"/>
          <w:b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>自评得分</w:t>
      </w:r>
    </w:p>
    <w:tbl>
      <w:tblPr>
        <w:tblStyle w:val="3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5708"/>
        <w:gridCol w:w="1025"/>
        <w:gridCol w:w="9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评价分值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建筑平面、空间布局合理，没有明显的噪声干扰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采用同层排水或其他降低排水噪声的有效措施</w:t>
            </w:r>
            <w:r>
              <w:rPr>
                <w:rFonts w:ascii="Times New Roman" w:hAnsi="Times New Roman"/>
                <w:color w:val="000000"/>
                <w:spacing w:val="-50"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使用率不小于</w:t>
            </w:r>
            <w:r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0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38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</w:p>
        </w:tc>
      </w:tr>
    </w:tbl>
    <w:p>
      <w:pPr>
        <w:spacing w:line="320" w:lineRule="exact"/>
        <w:rPr>
          <w:color w:val="000000"/>
          <w:szCs w:val="21"/>
        </w:rPr>
      </w:pPr>
    </w:p>
    <w:p>
      <w:pPr>
        <w:pStyle w:val="2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2)</w:t>
      </w:r>
      <w:r>
        <w:rPr>
          <w:rFonts w:ascii="Times New Roman" w:hAnsi="Times New Roman"/>
          <w:b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评价要点 </w:t>
      </w:r>
    </w:p>
    <w:p>
      <w:pPr>
        <w:pStyle w:val="2"/>
        <w:tabs>
          <w:tab w:val="left" w:pos="529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1059815</wp:posOffset>
                </wp:positionH>
                <wp:positionV relativeFrom="paragraph">
                  <wp:posOffset>396875</wp:posOffset>
                </wp:positionV>
                <wp:extent cx="5733415" cy="988060"/>
                <wp:effectExtent l="0" t="1905" r="3175" b="19685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415" cy="988060"/>
                          <a:chOff x="1681" y="1048"/>
                          <a:chExt cx="8544" cy="2322"/>
                        </a:xfrm>
                      </wpg:grpSpPr>
                      <wpg:grpSp>
                        <wpg:cNvPr id="38" name="Group 3"/>
                        <wpg:cNvGrpSpPr/>
                        <wpg:grpSpPr>
                          <a:xfrm>
                            <a:off x="1687" y="1054"/>
                            <a:ext cx="8532" cy="2"/>
                            <a:chOff x="1687" y="1054"/>
                            <a:chExt cx="8532" cy="2"/>
                          </a:xfrm>
                        </wpg:grpSpPr>
                        <wps:wsp>
                          <wps:cNvPr id="39" name="Freeform 4"/>
                          <wps:cNvSpPr/>
                          <wps:spPr bwMode="auto">
                            <a:xfrm>
                              <a:off x="1687" y="1054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5"/>
                        <wpg:cNvGrpSpPr/>
                        <wpg:grpSpPr>
                          <a:xfrm>
                            <a:off x="1692" y="1059"/>
                            <a:ext cx="2" cy="2300"/>
                            <a:chOff x="1692" y="1059"/>
                            <a:chExt cx="2" cy="2300"/>
                          </a:xfrm>
                        </wpg:grpSpPr>
                        <wps:wsp>
                          <wps:cNvPr id="41" name="Freeform 6"/>
                          <wps:cNvSpPr/>
                          <wps:spPr bwMode="auto">
                            <a:xfrm>
                              <a:off x="1692" y="1059"/>
                              <a:ext cx="2" cy="2300"/>
                            </a:xfrm>
                            <a:custGeom>
                              <a:avLst/>
                              <a:gdLst>
                                <a:gd name="T0" fmla="+- 0 1059 1059"/>
                                <a:gd name="T1" fmla="*/ 1059 h 2300"/>
                                <a:gd name="T2" fmla="+- 0 3359 1059"/>
                                <a:gd name="T3" fmla="*/ 3359 h 2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0">
                                  <a:moveTo>
                                    <a:pt x="0" y="0"/>
                                  </a:moveTo>
                                  <a:lnTo>
                                    <a:pt x="0" y="230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7"/>
                        <wpg:cNvGrpSpPr/>
                        <wpg:grpSpPr>
                          <a:xfrm>
                            <a:off x="1687" y="3364"/>
                            <a:ext cx="8532" cy="2"/>
                            <a:chOff x="1687" y="3364"/>
                            <a:chExt cx="8532" cy="2"/>
                          </a:xfrm>
                        </wpg:grpSpPr>
                        <wps:wsp>
                          <wps:cNvPr id="43" name="Freeform 8"/>
                          <wps:cNvSpPr/>
                          <wps:spPr bwMode="auto">
                            <a:xfrm>
                              <a:off x="1687" y="3364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9"/>
                        <wpg:cNvGrpSpPr/>
                        <wpg:grpSpPr>
                          <a:xfrm>
                            <a:off x="10214" y="1059"/>
                            <a:ext cx="2" cy="2300"/>
                            <a:chOff x="10214" y="1059"/>
                            <a:chExt cx="2" cy="2300"/>
                          </a:xfrm>
                        </wpg:grpSpPr>
                        <wps:wsp>
                          <wps:cNvPr id="45" name="Freeform 10"/>
                          <wps:cNvSpPr/>
                          <wps:spPr bwMode="auto">
                            <a:xfrm>
                              <a:off x="10214" y="1059"/>
                              <a:ext cx="2" cy="2300"/>
                            </a:xfrm>
                            <a:custGeom>
                              <a:avLst/>
                              <a:gdLst>
                                <a:gd name="T0" fmla="+- 0 1059 1059"/>
                                <a:gd name="T1" fmla="*/ 1059 h 2300"/>
                                <a:gd name="T2" fmla="+- 0 3359 1059"/>
                                <a:gd name="T3" fmla="*/ 3359 h 2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0">
                                  <a:moveTo>
                                    <a:pt x="0" y="0"/>
                                  </a:moveTo>
                                  <a:lnTo>
                                    <a:pt x="0" y="2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.45pt;margin-top:31.25pt;height:77.8pt;width:451.45pt;mso-position-horizontal-relative:page;z-index:-251657216;mso-width-relative:page;mso-height-relative:page;" coordorigin="1681,1048" coordsize="8544,2322" o:gfxdata="UEsDBAoAAAAAAIdO4kAAAAAAAAAAAAAAAAAEAAAAZHJzL1BLAwQUAAAACACHTuJA93R+UdoAAAAL&#10;AQAADwAAAGRycy9kb3ducmV2LnhtbE2PwWrDMBBE74X+g9hCb40kl4jEtRxKaHsKhSaF0ptibWwT&#10;a2UsxU7+vsqpOQ77mH1TrM6uYyMOofWkQc4EMKTK25ZqDd+796cFsBANWdN5Qg0XDLAq7+8Kk1s/&#10;0ReO21izVEIhNxqaGPuc81A16EyY+R4p3Q5+cCamONTcDmZK5a7jmRCKO9NS+tCYHtcNVsftyWn4&#10;mMz0+izfxs3xsL787uafPxuJWj8+SPECLOI5/sNw1U/qUCanvT+RDaxLWallQjWobA7sCgi1TGP2&#10;GjK5kMDLgt9uKP8AUEsDBBQAAAAIAIdO4kD0FyQFTQQAABgXAAAOAAAAZHJzL2Uyb0RvYy54bWzt&#10;WMmO3DYQvQfIPxA8JvBo61UYjRHYmUGALAbc+QC2RC2AJCqkujWTcw455n/yPYZ/I8WittFMB2kZ&#10;dmyg+6CmxGKx6lXVY0nXL++LnBy5VJkoA+pc2ZTwMhRRViYB/XV3+2JDiapZGbFclDygD1zRlzdf&#10;f3XdVD53RSryiEsCSkrlN1VA07qufMtSYcoLpq5ExUuYjIUsWA23MrEiyRrQXuSWa9srqxEyqqQI&#10;uVLw9LWZpDeoP455WP8Sx4rXJA8o2FbjVeJ1r6/WzTXzE8mqNAtbM9gMKwqWlbBpr+o1qxk5yOyJ&#10;qiILpVAirq9CUVgijrOQow/gjWNPvLmT4lChL4nfJFUPE0A7wWm22vDn4xtJsiig3pqSkhUQo/d/&#10;//Hurz8JPAB0mirxQehOVm+rN7J9kJg77fB9LAv9D66Qe8T1oceV39ckhIfLtectnCUlIcxtNxt7&#10;1QIfphAdvcxZbRxKYNaxFxsTlDD9vl2+WS4WZq3rua6etbp9LW1eb01/85GRgpw2SGGAiDcDJ3AY&#10;8EaHlwvjcIfWZum5rbsdEgNK00VjlB4tOwkR1JkaUkl9WCq9TVnFMUOVzpIulbYdQLeSc128BH1s&#10;KpTqE0n5CnKK7JufRAR5xw61wCKa5NR/x6p3mvnhQdV3XGBusuOPqjaVHsEI6zRqQ7gDVoiLHIr+&#10;2xfEJnovvBjok14M0tOIfWORnU0agmFqlXa6IG5jXbbrbJ9V5nVyWpk7UgYOJJ2JLO2sDu/L1mwY&#10;Eaap1UagKqF09exM7WBRgQYQ0i6ekIW9uwrtZM1/u4UEzpyypaQE2HJvMKlYrS3TW+ghaQKKWOgH&#10;hTjyncCpekIHsMkwm5djKZPxI6vMNKzQG2C595tqW0ehLcVtlucYhrzUpqy99RaxUSLPIj2prVEy&#10;2b/KJTkyfQ7gTzsDyh6JAd+WkXmeA4bALiZFNQ0qfy+iB0hXKcwpAqceDFIhf6ekgRMkoOq3A5Oc&#10;kvyHEupq6ywW+sjBm8Vy7cKNHM/sxzOsDEFVQGsKAdbDV7U5pg6VzJIUdnLQrVJ8B2USZzqf0T5j&#10;VXsDpY2jlhQNfSM/flxK1I6OKXGp0T3z6HBWW6gfQ4lbk2odJXZ86NlPD44niwZKnCyDaBtmmZ4a&#10;n4ASF1CiBqCeElcGo5mU+MTtE1j1Tj+um3Mo0V4Ci8HFxOR5StTzJCVuH6FBDKIwIkXPO6FtzIko&#10;NGgDH2awIqQkJBNwoynof2XFVhZPctgNZc3/XFZMA4pgzGdFY1OHKFhzYcUvjRUh9cesOKeh7psf&#10;z1ud3ygOiwZWnPSXkFj/HytC0U9YEbv/D20UB7c7Vjzl9HxWvDSKX3qjuFpdGsVP3ijCm/yYErGp&#10;OLdRhPcqUHNup/jMqoEUP6dWET6UTEjRwbZ3Lis+43hHi6fcnk+Ll2aR+We/Qn9uzeKFGftPie3r&#10;NHx+hdGj77vje5QaPmjf/A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ABgAAW0NvbnRlbnRfVHlwZXNdLnhtbFBLAQIUAAoAAAAAAIdO4kAAAAAA&#10;AAAAAAAAAAAGAAAAAAAAAAAAEAAAAKIFAABfcmVscy9QSwECFAAUAAAACACHTuJAihRmPNEAAACU&#10;AQAACwAAAAAAAAABACAAAADGBQAAX3JlbHMvLnJlbHNQSwECFAAKAAAAAACHTuJAAAAAAAAAAAAA&#10;AAAABAAAAAAAAAAAABAAAAAAAAAAZHJzL1BLAQIUABQAAAAIAIdO4kD3dH5R2gAAAAsBAAAPAAAA&#10;AAAAAAEAIAAAACIAAABkcnMvZG93bnJldi54bWxQSwECFAAUAAAACACHTuJA9BckBU0EAAAYFwAA&#10;DgAAAAAAAAABACAAAAApAQAAZHJzL2Uyb0RvYy54bWxQSwUGAAAAAAYABgBZAQAA6AcAAAAA&#10;">
                <o:lock v:ext="edit" aspectratio="f"/>
                <v:group id="Group 3" o:spid="_x0000_s1026" o:spt="203" style="position:absolute;left:1687;top:1054;height:2;width:8532;" coordorigin="1687,1054" coordsize="8532,2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4" o:spid="_x0000_s1026" o:spt="100" style="position:absolute;left:1687;top:1054;height:2;width:8532;" filled="f" stroked="t" coordsize="8532,1" o:gfxdata="UEsDBAoAAAAAAIdO4kAAAAAAAAAAAAAAAAAEAAAAZHJzL1BLAwQUAAAACACHTuJASUpDLL4AAADb&#10;AAAADwAAAGRycy9kb3ducmV2LnhtbEWP3WoCMRSE74W+QzgF7zSrQrFbo9CiIkUU1xZ6ebo53Wzd&#10;nCxJ/Hv7piB4OczMN8xkdrGNOJEPtWMFg34Ggrh0uuZKwcd+0RuDCBFZY+OYFFwpwGz60Jlgrt2Z&#10;d3QqYiUShEOOCkyMbS5lKA1ZDH3XEifvx3mLMUlfSe3xnOC2kcMse5IWa04LBlt6M1QeiqNV8Gmb&#10;7/e13+jX5WZ7qH+/ir2ZF0p1HwfZC4hIl3gP39orrWD0DP9f0g+Q0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UpDLL4A&#10;AADbAAAADwAAAAAAAAABACAAAAAiAAAAZHJzL2Rvd25yZXYueG1sUEsBAhQAFAAAAAgAh07iQDMv&#10;BZ47AAAAOQAAABAAAAAAAAAAAQAgAAAADQEAAGRycy9zaGFwZXhtbC54bWxQSwUGAAAAAAYABgBb&#10;AQAAtwMAAAAA&#10;" path="m0,0l8532,0e">
                    <v:path o:connectlocs="0,0;8532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92;top:1059;height:2300;width:2;" coordorigin="1692,1059" coordsize="2,2300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6" o:spid="_x0000_s1026" o:spt="100" style="position:absolute;left:1692;top:1059;height:2300;width:2;" filled="f" stroked="t" coordsize="1,2300" o:gfxdata="UEsDBAoAAAAAAIdO4kAAAAAAAAAAAAAAAAAEAAAAZHJzL1BLAwQUAAAACACHTuJAiUJYR70AAADb&#10;AAAADwAAAGRycy9kb3ducmV2LnhtbEWPW4vCMBSE3xf8D+EI+7amFRGpRlGh4u6Du17w+dAc22Jz&#10;UpOsl39vFoR9HGbmG2Yyu5tGXMn52rKCtJeAIC6srrlUcNjnHyMQPiBrbCyTggd5mE07bxPMtL3x&#10;lq67UIoIYZ+hgiqENpPSFxUZ9D3bEkfvZJ3BEKUrpXZ4i3DTyH6SDKXBmuNChS0tKyrOu1+j4LhZ&#10;hfY8X8y33z+uvBScy8+vXKn3bpqMQQS6h//wq73WCgYp/H2JP0BO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QlhHvQAA&#10;ANsAAAAPAAAAAAAAAAEAIAAAACIAAABkcnMvZG93bnJldi54bWxQSwECFAAUAAAACACHTuJAMy8F&#10;njsAAAA5AAAAEAAAAAAAAAABACAAAAAMAQAAZHJzL3NoYXBleG1sLnhtbFBLBQYAAAAABgAGAFsB&#10;AAC2AwAAAAA=&#10;" path="m0,0l0,2300e">
                    <v:path o:connectlocs="0,1059;0,3359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87;top:3364;height:2;width:8532;" coordorigin="1687,3364" coordsize="8532,2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8" o:spid="_x0000_s1026" o:spt="100" style="position:absolute;left:1687;top:3364;height:2;width:8532;" filled="f" stroked="t" coordsize="8532,1" o:gfxdata="UEsDBAoAAAAAAIdO4kAAAAAAAAAAAAAAAAAEAAAAZHJzL1BLAwQUAAAACACHTuJAlxc+ZLwAAADb&#10;AAAADwAAAGRycy9kb3ducmV2LnhtbEWP3YrCMBSE7xd8h3AE79bUH0S6pl4IiujFYvUBDs3ZtrY5&#10;KUnU+vZmQfBymJlvmNW6N624k/O1ZQWTcQKCuLC65lLB5bz9XoLwAVlja5kUPMnDOht8rTDV9sEn&#10;uuehFBHCPkUFVQhdKqUvKjLox7Yjjt6fdQZDlK6U2uEjwk0rp0mykAZrjgsVdrSpqGjym1Fwdrun&#10;PVwOTV72m98cpT8urkulRsNJ8gMiUB8+4Xd7rxXMZ/D/Jf4Amb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cXPmS8AAAA&#10;2wAAAA8AAAAAAAAAAQAgAAAAIgAAAGRycy9kb3ducmV2LnhtbFBLAQIUABQAAAAIAIdO4kAzLwWe&#10;OwAAADkAAAAQAAAAAAAAAAEAIAAAAAsBAABkcnMvc2hhcGV4bWwueG1sUEsFBgAAAAAGAAYAWwEA&#10;ALUDAAAA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214;top:1059;height:2300;width:2;" coordorigin="10214,1059" coordsize="2,2300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214;top:1059;height:2300;width:2;" filled="f" stroked="t" coordsize="1,2300" o:gfxdata="UEsDBAoAAAAAAIdO4kAAAAAAAAAAAAAAAAAEAAAAZHJzL1BLAwQUAAAACACHTuJAsHZNKr0AAADb&#10;AAAADwAAAGRycy9kb3ducmV2LnhtbEWPW4vCMBSE3wX/QziCb5qquyK1qYgiLisueMPXQ3Nsi81J&#10;aeLt32+EhX0cZuYbJpk9TSXu1LjSsoJBPwJBnFldcq7geFj1JiCcR9ZYWSYFL3IwS9utBGNtH7yj&#10;+97nIkDYxaig8L6OpXRZQQZd39bEwbvYxqAPssmlbvAR4KaSwygaS4Mlh4UCa1oUlF33NxMo68l8&#10;tNyU259DNRrL/HtxPvmXUt3OIJqC8PT0/+G/9pdW8PEJ7y/hB8j0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dk0qvQAA&#10;ANsAAAAPAAAAAAAAAAEAIAAAACIAAABkcnMvZG93bnJldi54bWxQSwECFAAUAAAACACHTuJAMy8F&#10;njsAAAA5AAAAEAAAAAAAAAABACAAAAAMAQAAZHJzL3NoYXBleG1sLnhtbFBLBQYAAAAABgAGAFsB&#10;AAC2AwAAAAA=&#10;" path="m0,0l0,2300e">
                    <v:path o:connectlocs="0,1059;0,335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 w:ascii="Times New Roman" w:hAnsi="Times New Roman"/>
          <w:color w:val="000000"/>
          <w:lang w:eastAsia="zh-CN"/>
        </w:rPr>
        <w:t>请</w:t>
      </w:r>
      <w:r>
        <w:rPr>
          <w:rFonts w:ascii="Times New Roman" w:hAnsi="Times New Roman"/>
          <w:color w:val="000000"/>
          <w:lang w:eastAsia="zh-CN"/>
        </w:rPr>
        <w:t>简要说</w:t>
      </w:r>
      <w:r>
        <w:rPr>
          <w:rFonts w:ascii="Times New Roman" w:hAnsi="Times New Roman"/>
          <w:color w:val="000000"/>
          <w:spacing w:val="1"/>
          <w:lang w:eastAsia="zh-CN"/>
        </w:rPr>
        <w:t>明建</w:t>
      </w:r>
      <w:r>
        <w:rPr>
          <w:rFonts w:ascii="Times New Roman" w:hAnsi="Times New Roman"/>
          <w:color w:val="000000"/>
          <w:lang w:eastAsia="zh-CN"/>
        </w:rPr>
        <w:t>筑外界</w:t>
      </w:r>
      <w:r>
        <w:rPr>
          <w:rFonts w:ascii="Times New Roman" w:hAnsi="Times New Roman"/>
          <w:color w:val="000000"/>
          <w:spacing w:val="1"/>
          <w:lang w:eastAsia="zh-CN"/>
        </w:rPr>
        <w:t>噪声</w:t>
      </w:r>
      <w:r>
        <w:rPr>
          <w:rFonts w:ascii="Times New Roman" w:hAnsi="Times New Roman"/>
          <w:color w:val="000000"/>
          <w:lang w:eastAsia="zh-CN"/>
        </w:rPr>
        <w:t>源的情</w:t>
      </w:r>
      <w:r>
        <w:rPr>
          <w:rFonts w:ascii="Times New Roman" w:hAnsi="Times New Roman"/>
          <w:color w:val="000000"/>
          <w:spacing w:val="1"/>
          <w:lang w:eastAsia="zh-CN"/>
        </w:rPr>
        <w:t>况</w:t>
      </w:r>
      <w:r>
        <w:rPr>
          <w:rFonts w:hint="eastAsia" w:ascii="Times New Roman" w:hAnsi="Times New Roman"/>
          <w:color w:val="000000"/>
          <w:spacing w:val="1"/>
          <w:lang w:eastAsia="zh-CN"/>
        </w:rPr>
        <w:t>、</w:t>
      </w:r>
      <w:r>
        <w:rPr>
          <w:rFonts w:ascii="Times New Roman" w:hAnsi="Times New Roman"/>
          <w:color w:val="000000"/>
          <w:lang w:eastAsia="zh-CN"/>
        </w:rPr>
        <w:t>建筑</w:t>
      </w:r>
      <w:r>
        <w:rPr>
          <w:rFonts w:ascii="Times New Roman" w:hAnsi="Times New Roman"/>
          <w:color w:val="000000"/>
          <w:spacing w:val="1"/>
          <w:lang w:eastAsia="zh-CN"/>
        </w:rPr>
        <w:t>平面</w:t>
      </w:r>
      <w:r>
        <w:rPr>
          <w:rFonts w:ascii="Times New Roman" w:hAnsi="Times New Roman"/>
          <w:color w:val="000000"/>
          <w:lang w:eastAsia="zh-CN"/>
        </w:rPr>
        <w:t>布局和</w:t>
      </w:r>
      <w:r>
        <w:rPr>
          <w:rFonts w:ascii="Times New Roman" w:hAnsi="Times New Roman"/>
          <w:color w:val="000000"/>
          <w:spacing w:val="1"/>
          <w:lang w:eastAsia="zh-CN"/>
        </w:rPr>
        <w:t>空间</w:t>
      </w:r>
      <w:r>
        <w:rPr>
          <w:rFonts w:ascii="Times New Roman" w:hAnsi="Times New Roman"/>
          <w:color w:val="000000"/>
          <w:lang w:eastAsia="zh-CN"/>
        </w:rPr>
        <w:t>功能安排</w:t>
      </w:r>
      <w:r>
        <w:rPr>
          <w:rFonts w:hint="eastAsia" w:ascii="Times New Roman" w:hAnsi="Times New Roman"/>
          <w:color w:val="000000"/>
          <w:lang w:eastAsia="zh-CN"/>
        </w:rPr>
        <w:t>（如变配电房、水泵房等设备用房的位置、电梯间的位置等）、</w:t>
      </w:r>
      <w:r>
        <w:rPr>
          <w:rFonts w:ascii="Times New Roman" w:hAnsi="Times New Roman"/>
          <w:color w:val="000000"/>
          <w:spacing w:val="1"/>
          <w:lang w:eastAsia="zh-CN"/>
        </w:rPr>
        <w:t>对</w:t>
      </w:r>
      <w:r>
        <w:rPr>
          <w:rFonts w:ascii="Times New Roman" w:hAnsi="Times New Roman"/>
          <w:color w:val="000000"/>
          <w:lang w:eastAsia="zh-CN"/>
        </w:rPr>
        <w:t>应的降噪措施</w:t>
      </w:r>
      <w:r>
        <w:rPr>
          <w:rFonts w:hint="eastAsia" w:ascii="Times New Roman" w:hAnsi="Times New Roman"/>
          <w:color w:val="000000"/>
          <w:lang w:eastAsia="zh-CN"/>
        </w:rPr>
        <w:t>。</w:t>
      </w:r>
      <w:r>
        <w:rPr>
          <w:rFonts w:ascii="Times New Roman" w:hAnsi="Times New Roman"/>
          <w:color w:val="000000"/>
          <w:lang w:eastAsia="zh-CN"/>
        </w:rPr>
        <w:t>（2</w:t>
      </w:r>
      <w:r>
        <w:rPr>
          <w:rFonts w:ascii="Times New Roman" w:hAnsi="Times New Roman"/>
          <w:color w:val="000000"/>
          <w:spacing w:val="-1"/>
          <w:lang w:eastAsia="zh-CN"/>
        </w:rPr>
        <w:t>0</w:t>
      </w:r>
      <w:r>
        <w:rPr>
          <w:rFonts w:ascii="Times New Roman" w:hAnsi="Times New Roman"/>
          <w:color w:val="000000"/>
          <w:lang w:eastAsia="zh-CN"/>
        </w:rPr>
        <w:t>0</w:t>
      </w:r>
      <w:r>
        <w:rPr>
          <w:rFonts w:ascii="Times New Roman" w:hAnsi="Times New Roman"/>
          <w:color w:val="000000"/>
          <w:spacing w:val="-1"/>
          <w:lang w:eastAsia="zh-CN"/>
        </w:rPr>
        <w:t xml:space="preserve"> </w:t>
      </w:r>
      <w:r>
        <w:rPr>
          <w:rFonts w:ascii="Times New Roman" w:hAnsi="Times New Roman"/>
          <w:color w:val="000000"/>
          <w:lang w:eastAsia="zh-CN"/>
        </w:rPr>
        <w:t>字以内</w:t>
      </w:r>
      <w:r>
        <w:rPr>
          <w:rFonts w:ascii="Times New Roman" w:hAnsi="Times New Roman"/>
          <w:color w:val="000000"/>
          <w:spacing w:val="-105"/>
          <w:lang w:eastAsia="zh-CN"/>
        </w:rPr>
        <w:t>）</w:t>
      </w:r>
    </w:p>
    <w:p>
      <w:pPr>
        <w:spacing w:line="320" w:lineRule="exact"/>
        <w:rPr>
          <w:color w:val="000000"/>
          <w:szCs w:val="21"/>
        </w:rPr>
      </w:pPr>
      <w:r>
        <w:rPr>
          <w:rFonts w:hint="eastAsia"/>
          <w:color w:val="000000"/>
          <w:sz w:val="21"/>
          <w:szCs w:val="21"/>
          <w:lang w:eastAsia="zh-CN"/>
        </w:rPr>
        <w:t>项目住宅楼建筑平面、空间布局合理，没有明显的噪声干扰。生活污废水管道管材：横支管采用普通UPVC排水管，厨房、阳台排水立管采用PVC-U内螺旋消音管，卫生间排水立管采用PVC-U加强型内螺旋消音管。</w:t>
      </w: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是否采用同层排水技术或其他降低排水噪声的措施：□是（使用率</w:t>
      </w:r>
      <w:r>
        <w:rPr>
          <w:rFonts w:hint="eastAsia"/>
          <w:color w:val="000000"/>
          <w:szCs w:val="21"/>
          <w:u w:val="single"/>
        </w:rPr>
        <w:t xml:space="preserve">           </w:t>
      </w:r>
      <w:r>
        <w:rPr>
          <w:rFonts w:hint="eastAsia"/>
          <w:color w:val="000000"/>
          <w:szCs w:val="21"/>
        </w:rPr>
        <w:t>%）</w:t>
      </w:r>
      <w:r>
        <w:rPr>
          <w:rFonts w:hint="eastAsia"/>
          <w:color w:val="000000"/>
          <w:szCs w:val="21"/>
        </w:rPr>
        <w:sym w:font="Wingdings 2" w:char="0052"/>
      </w:r>
      <w:r>
        <w:rPr>
          <w:rFonts w:hint="eastAsia"/>
          <w:color w:val="000000"/>
          <w:szCs w:val="21"/>
        </w:rPr>
        <w:t>否</w:t>
      </w:r>
    </w:p>
    <w:p>
      <w:pPr>
        <w:spacing w:line="32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请简要说明建筑排水系统形式和采取的降噪措施。（200字以内）</w:t>
      </w:r>
    </w:p>
    <w:p>
      <w:pPr>
        <w:spacing w:line="320" w:lineRule="exact"/>
        <w:rPr>
          <w:color w:val="000000"/>
          <w:szCs w:val="21"/>
        </w:rPr>
      </w:pPr>
      <w:r>
        <w:rPr>
          <w:color w:val="000000"/>
          <w:szCs w:val="21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1056005</wp:posOffset>
                </wp:positionH>
                <wp:positionV relativeFrom="paragraph">
                  <wp:posOffset>47625</wp:posOffset>
                </wp:positionV>
                <wp:extent cx="5733415" cy="1210310"/>
                <wp:effectExtent l="0" t="1905" r="3175" b="698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415" cy="1210310"/>
                          <a:chOff x="1681" y="1048"/>
                          <a:chExt cx="8544" cy="2322"/>
                        </a:xfrm>
                      </wpg:grpSpPr>
                      <wpg:grpSp>
                        <wpg:cNvPr id="29" name="Group 21"/>
                        <wpg:cNvGrpSpPr/>
                        <wpg:grpSpPr>
                          <a:xfrm>
                            <a:off x="1687" y="1054"/>
                            <a:ext cx="8532" cy="2"/>
                            <a:chOff x="1687" y="1054"/>
                            <a:chExt cx="8532" cy="2"/>
                          </a:xfrm>
                        </wpg:grpSpPr>
                        <wps:wsp>
                          <wps:cNvPr id="30" name="Freeform 22"/>
                          <wps:cNvSpPr/>
                          <wps:spPr bwMode="auto">
                            <a:xfrm>
                              <a:off x="1687" y="1054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3"/>
                        <wpg:cNvGrpSpPr/>
                        <wpg:grpSpPr>
                          <a:xfrm>
                            <a:off x="1692" y="1059"/>
                            <a:ext cx="2" cy="2300"/>
                            <a:chOff x="1692" y="1059"/>
                            <a:chExt cx="2" cy="2300"/>
                          </a:xfrm>
                        </wpg:grpSpPr>
                        <wps:wsp>
                          <wps:cNvPr id="32" name="Freeform 24"/>
                          <wps:cNvSpPr/>
                          <wps:spPr bwMode="auto">
                            <a:xfrm>
                              <a:off x="1692" y="1059"/>
                              <a:ext cx="2" cy="2300"/>
                            </a:xfrm>
                            <a:custGeom>
                              <a:avLst/>
                              <a:gdLst>
                                <a:gd name="T0" fmla="+- 0 1059 1059"/>
                                <a:gd name="T1" fmla="*/ 1059 h 2300"/>
                                <a:gd name="T2" fmla="+- 0 3359 1059"/>
                                <a:gd name="T3" fmla="*/ 3359 h 2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0">
                                  <a:moveTo>
                                    <a:pt x="0" y="0"/>
                                  </a:moveTo>
                                  <a:lnTo>
                                    <a:pt x="0" y="230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5"/>
                        <wpg:cNvGrpSpPr/>
                        <wpg:grpSpPr>
                          <a:xfrm>
                            <a:off x="1687" y="3364"/>
                            <a:ext cx="8532" cy="2"/>
                            <a:chOff x="1687" y="3364"/>
                            <a:chExt cx="8532" cy="2"/>
                          </a:xfrm>
                        </wpg:grpSpPr>
                        <wps:wsp>
                          <wps:cNvPr id="34" name="Freeform 26"/>
                          <wps:cNvSpPr/>
                          <wps:spPr bwMode="auto">
                            <a:xfrm>
                              <a:off x="1687" y="3364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7"/>
                        <wpg:cNvGrpSpPr/>
                        <wpg:grpSpPr>
                          <a:xfrm>
                            <a:off x="10214" y="1059"/>
                            <a:ext cx="2" cy="2300"/>
                            <a:chOff x="10214" y="1059"/>
                            <a:chExt cx="2" cy="2300"/>
                          </a:xfrm>
                        </wpg:grpSpPr>
                        <wps:wsp>
                          <wps:cNvPr id="36" name="Freeform 28"/>
                          <wps:cNvSpPr/>
                          <wps:spPr bwMode="auto">
                            <a:xfrm>
                              <a:off x="10214" y="1059"/>
                              <a:ext cx="2" cy="2300"/>
                            </a:xfrm>
                            <a:custGeom>
                              <a:avLst/>
                              <a:gdLst>
                                <a:gd name="T0" fmla="+- 0 1059 1059"/>
                                <a:gd name="T1" fmla="*/ 1059 h 2300"/>
                                <a:gd name="T2" fmla="+- 0 3359 1059"/>
                                <a:gd name="T3" fmla="*/ 3359 h 2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0">
                                  <a:moveTo>
                                    <a:pt x="0" y="0"/>
                                  </a:moveTo>
                                  <a:lnTo>
                                    <a:pt x="0" y="2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.15pt;margin-top:3.75pt;height:95.3pt;width:451.45pt;mso-position-horizontal-relative:page;z-index:-251655168;mso-width-relative:page;mso-height-relative:page;" coordorigin="1681,1048" coordsize="8544,2322" o:gfxdata="UEsDBAoAAAAAAIdO4kAAAAAAAAAAAAAAAAAEAAAAZHJzL1BLAwQUAAAACACHTuJAhiQEztoAAAAK&#10;AQAADwAAAGRycy9kb3ducmV2LnhtbE2PQWvCQBCF74X+h2UKvdXdKKaaZiNF2p6koBZKb2N2TILZ&#10;3ZBdE/33HU/tbR7v8eZ7+epiWzFQHxrvNCQTBYJc6U3jKg1f+/enBYgQ0RlsvSMNVwqwKu7vcsyM&#10;H92Whl2sBJe4kKGGOsYukzKUNVkME9+RY+/oe4uRZV9J0+PI5baVU6VSabFx/KHGjtY1lafd2Wr4&#10;GHF8nSVvw+Z0XF9/9vPP701CWj8+JOoFRKRL/AvDDZ/RoWCmgz87E0TLOk1nHNXwPAdx81W6nII4&#10;8LVcJCCLXP6fUPwCUEsDBBQAAAAIAIdO4kA6M1iwTwQAACAXAAAOAAAAZHJzL2Uyb0RvYy54bWzt&#10;WNuO2zYQfS+QfyD02CKrmy9rYb1BkHQXBdI2QNwPoHUHJFElZcvb5z70Mf/T7wnyGz0kdbN2XdQK&#10;kiaA/SCT4nA4czhzOOLNi0OekX3IRcqKtWFfWQYJC58FaRGvjd82d8+vDSIqWgQ0Y0W4Nh5CYby4&#10;ffbdTV16ocMSlgUhJ1BSCK8u10ZSVaVnmsJPwpyKK1aGBQYjxnNaoctjM+C0hvY8Mx3LWpg140HJ&#10;mR8Kgbev9aBxq/RHUehXv0aRCCuSrQ3YVqknV8+tfJq3N9SLOS2T1G/MoBOsyGlaYNFO1WtaUbLj&#10;6SNVeepzJlhUXfksN1kUpX6ofIA3tjXy5p6zXal8ib06LjuYAO0Ip8lq/V/2bzlJg7XhYKcKmmOP&#10;Pv7954f3fxG8ADp1GXsQuuflu/Itb17EuicdPkQ8l/9whRwUrg8druGhIj5ezpeuO7PnBvExZju2&#10;5doN8n6C7ZHz7MW1bRA5bM3UutTzkx+b+dfz2UxPdlzHkVaZ7cKmtK8zp+t8ZqhWLVRqh4hjT0AK&#10;Hi8bj+czOZ96LV7Xc9dp/NUDQ5jGk4YwHU07iREyTfTBJD4tmN4ltAxVjAoZJ00wucg1HUx3PAxl&#10;+hK9cXWpxLpYEp5AWJFt/TMLEHp0VzGVR6Ow+u9gdV4jgHaiug+ZCk+6fyMqBXIcoKVSNWhM3MDY&#10;KM+Q9z88JxaRa6mHxj7uxBCgWux7k2wsUhO1T43SVhc2bqjLcuzVk8rcVk4qcwbK4EBnIk1aq/1D&#10;0ZiNFqGSXS0FVMmEzJ+Nzh6VVtAAIeniCVms3SZpK6v/myU4aHNMmNwgIMytxqSklbRMLiGbpF4b&#10;Cgv5Imf7cMPUUDViBCzSj2bFUEqH/MAqPYwZcgGV8N2i0tbB1hbsLs0ytQ1ZIU1ZusuVwkawLA3k&#10;oLRG8Hj7KuNkT+VRoH7SGSg7EgPlFoF+nwFD8IsOUcmEwtuy4AHhypk+SHDwoZEw/odBahwia0P8&#10;vqM8NEj2U4HEWtmzmTx1VGc2Xzro8OHIdjhCCx+q1kZlYINl81WlT6pdydM4wUq2cqtgL5EmUSrj&#10;WdmnrWo6yG3VamhRM7hiyM9Lii4iUKd8Q4quhPfM48NerJBA6hiYr3SstaTYMqJrPT47Hk3qSXE0&#10;DdutqWV8cHwJUoQtY1JUzD+ZFB/5fQKszuvjzDmHFK05eAwPvSlPk6IcJwlxui3qxeD6gBZd94S2&#10;ISsqoV4bfJjAi0g4RBPYUaf0v/JiI6viFqspWf0/lRcTlFUSjOm8qG1qEYU1F1781ngRMX3Ei/NJ&#10;vNgUi667OL9Y7Cf1vDiqMRFZ/x8vorgf8+JCg/RpxWLvd8uLp7yezouXYvFbLxYXi0ux+MWLRVwG&#10;HJHicgop4uMK1HFutfjErJ4Wv6ZycdFi1H9DN1cy02jxCcdbXjzl9nRevNSL1Dv7O/prqxcv1Njd&#10;KDbf1LiGRevonnfYV1L9xfbt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IGAABbQ29udGVudF9UeXBlc10ueG1sUEsBAhQACgAAAAAAh07iQAAA&#10;AAAAAAAAAAAAAAYAAAAAAAAAAAAQAAAApAUAAF9yZWxzL1BLAQIUABQAAAAIAIdO4kCKFGY80QAA&#10;AJQBAAALAAAAAAAAAAEAIAAAAMgFAABfcmVscy8ucmVsc1BLAQIUAAoAAAAAAIdO4kAAAAAAAAAA&#10;AAAAAAAEAAAAAAAAAAAAEAAAAAAAAABkcnMvUEsBAhQAFAAAAAgAh07iQIYkBM7aAAAACgEAAA8A&#10;AAAAAAAAAQAgAAAAIgAAAGRycy9kb3ducmV2LnhtbFBLAQIUABQAAAAIAIdO4kA6M1iwTwQAACAX&#10;AAAOAAAAAAAAAAEAIAAAACkBAABkcnMvZTJvRG9jLnhtbFBLBQYAAAAABgAGAFkBAADqBwAAAAA=&#10;">
                <o:lock v:ext="edit" aspectratio="f"/>
                <v:group id="Group 21" o:spid="_x0000_s1026" o:spt="203" style="position:absolute;left:1687;top:1054;height:2;width:8532;" coordorigin="1687,1054" coordsize="8532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2" o:spid="_x0000_s1026" o:spt="100" style="position:absolute;left:1687;top:1054;height:2;width:8532;" filled="f" stroked="t" coordsize="8532,1" o:gfxdata="UEsDBAoAAAAAAIdO4kAAAAAAAAAAAAAAAAAEAAAAZHJzL1BLAwQUAAAACACHTuJA2HDqsbsAAADb&#10;AAAADwAAAGRycy9kb3ducmV2LnhtbEVPy2oCMRTdF/oP4Rbc1YwWpIxGQVEppSgdK7i8Tq6T0cnN&#10;kMTX35tFweXhvEeTm23EhXyoHSvodTMQxKXTNVcK/jaL908QISJrbByTgjsFmIxfX0aYa3flX7oU&#10;sRIphEOOCkyMbS5lKA1ZDF3XEifu4LzFmKCvpPZ4TeG2kf0sG0iLNacGgy3NDJWn4mwVbG2z//7x&#10;Kz1drtan+rgrNmZeKNV562VDEJFu8Sn+d39pBR9pffqSfoAcP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HDqsbsAAADb&#10;AAAADwAAAAAAAAABACAAAAAiAAAAZHJzL2Rvd25yZXYueG1sUEsBAhQAFAAAAAgAh07iQDMvBZ47&#10;AAAAOQAAABAAAAAAAAAAAQAgAAAACgEAAGRycy9zaGFwZXhtbC54bWxQSwUGAAAAAAYABgBbAQAA&#10;tAMAAAAA&#10;" path="m0,0l8532,0e">
                    <v:path o:connectlocs="0,0;8532,0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23" o:spid="_x0000_s1026" o:spt="203" style="position:absolute;left:1692;top:1059;height:2300;width:2;" coordorigin="1692,1059" coordsize="2,2300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4" o:spid="_x0000_s1026" o:spt="100" style="position:absolute;left:1692;top:1059;height:2300;width:2;" filled="f" stroked="t" coordsize="1,2300" o:gfxdata="UEsDBAoAAAAAAIdO4kAAAAAAAAAAAAAAAAAEAAAAZHJzL1BLAwQUAAAACACHTuJAIZa1TbwAAADb&#10;AAAADwAAAGRycy9kb3ducmV2LnhtbEWPS4sCMRCE78L+h9ALe9OMLoiMRnEXRlYPvvHcTNqZwUln&#10;TLI+/r0RBI9FVX1FjSY3U4sLOV9ZVtDtJCCIc6srLhTsd1l7AMIHZI21ZVJwJw+T8UdrhKm2V97Q&#10;ZRsKESHsU1RQhtCkUvq8JIO+Yxvi6B2tMxiidIXUDq8RbmrZS5K+NFhxXCixod+S8tP23yg4LGeh&#10;OU1/ppvV2hXnnDM5X2RKfX12kyGIQLfwDr/af1rBdw+eX+IPkO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GWtU28AAAA&#10;2wAAAA8AAAAAAAAAAQAgAAAAIgAAAGRycy9kb3ducmV2LnhtbFBLAQIUABQAAAAIAIdO4kAzLwWe&#10;OwAAADkAAAAQAAAAAAAAAAEAIAAAAAsBAABkcnMvc2hhcGV4bWwueG1sUEsFBgAAAAAGAAYAWwEA&#10;ALUDAAAAAA==&#10;" path="m0,0l0,2300e">
                    <v:path o:connectlocs="0,1059;0,3359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25" o:spid="_x0000_s1026" o:spt="203" style="position:absolute;left:1687;top:3364;height:2;width:8532;" coordorigin="1687,3364" coordsize="8532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6" o:spid="_x0000_s1026" o:spt="100" style="position:absolute;left:1687;top:3364;height:2;width:8532;" filled="f" stroked="t" coordsize="8532,1" o:gfxdata="UEsDBAoAAAAAAIdO4kAAAAAAAAAAAAAAAAAEAAAAZHJzL1BLAwQUAAAACACHTuJAQPjVbbwAAADb&#10;AAAADwAAAGRycy9kb3ducmV2LnhtbEWP3YrCMBSE7xd8h3AE79bUH0S6pl4IiujFYvUBDs3ZtrY5&#10;KUnU+vZmQfBymJlvmNW6N624k/O1ZQWTcQKCuLC65lLB5bz9XoLwAVlja5kUPMnDOht8rTDV9sEn&#10;uuehFBHCPkUFVQhdKqUvKjLox7Yjjt6fdQZDlK6U2uEjwk0rp0mykAZrjgsVdrSpqGjym1Fwdrun&#10;PVwOTV72m98cpT8urkulRsNJ8gMiUB8+4Xd7rxXM5vD/Jf4Amb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D41W28AAAA&#10;2wAAAA8AAAAAAAAAAQAgAAAAIgAAAGRycy9kb3ducmV2LnhtbFBLAQIUABQAAAAIAIdO4kAzLwWe&#10;OwAAADkAAAAQAAAAAAAAAAEAIAAAAAsBAABkcnMvc2hhcGV4bWwueG1sUEsFBgAAAAAGAAYAWwEA&#10;ALUDAAAAAA==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27" o:spid="_x0000_s1026" o:spt="203" style="position:absolute;left:10214;top:1059;height:2300;width:2;" coordorigin="10214,1059" coordsize="2,2300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8" o:spid="_x0000_s1026" o:spt="100" style="position:absolute;left:10214;top:1059;height:2300;width:2;" filled="f" stroked="t" coordsize="1,2300" o:gfxdata="UEsDBAoAAAAAAIdO4kAAAAAAAAAAAAAAAAAEAAAAZHJzL1BLAwQUAAAACACHTuJAGKKgIL4AAADb&#10;AAAADwAAAGRycy9kb3ducmV2LnhtbEWPzWrDMBCE74W8g9hAb43sGkxwI5viEFoaUqjdkutibWxT&#10;a2UsNT9vHwUKOQ4z8w2zKs5mEEeaXG9ZQbyIQBA3VvfcKviuN09LEM4jaxwsk4ILOSjy2cMKM21P&#10;/EXHyrciQNhlqKDzfsykdE1HBt3CjsTBO9jJoA9yaqWe8BTgZpDPUZRKgz2HhQ5HKjtqfqs/Eyhv&#10;y9dkve13n/WQpLL9KPc//qLU4zyOXkB4Ovt7+L/9rhUkKdy+hB8g8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KKgIL4A&#10;AADbAAAADwAAAAAAAAABACAAAAAiAAAAZHJzL2Rvd25yZXYueG1sUEsBAhQAFAAAAAgAh07iQDMv&#10;BZ47AAAAOQAAABAAAAAAAAAAAQAgAAAADQEAAGRycy9zaGFwZXhtbC54bWxQSwUGAAAAAAYABgBb&#10;AQAAtwMAAAAA&#10;" path="m0,0l0,2300e">
                    <v:path o:connectlocs="0,1059;0,335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  <w:bookmarkStart w:id="0" w:name="_GoBack"/>
      <w:bookmarkEnd w:id="0"/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pStyle w:val="2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3)</w:t>
      </w:r>
      <w:r>
        <w:rPr>
          <w:rFonts w:ascii="Times New Roman" w:hAnsi="Times New Roman"/>
          <w:b/>
          <w:color w:val="000000"/>
          <w:lang w:eastAsia="zh-CN"/>
        </w:rPr>
        <w:tab/>
      </w:r>
      <w:r>
        <w:rPr>
          <w:rFonts w:ascii="Times New Roman" w:hAnsi="Times New Roman"/>
          <w:b/>
          <w:color w:val="000000"/>
          <w:spacing w:val="1"/>
          <w:lang w:eastAsia="zh-CN"/>
        </w:rPr>
        <w:t xml:space="preserve">证明材料 </w:t>
      </w:r>
    </w:p>
    <w:p>
      <w:pPr>
        <w:pStyle w:val="2"/>
        <w:tabs>
          <w:tab w:val="left" w:pos="52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>
        <w:rPr>
          <w:rFonts w:ascii="Times New Roman" w:hAnsi="Times New Roman"/>
          <w:b/>
          <w:color w:val="000000"/>
          <w:lang w:eastAsia="zh-CN"/>
        </w:rPr>
        <w:t>单及</w:t>
      </w:r>
      <w:r>
        <w:rPr>
          <w:rFonts w:ascii="Times New Roman" w:hAnsi="Times New Roman"/>
          <w:b/>
          <w:color w:val="000000"/>
          <w:spacing w:val="1"/>
          <w:lang w:eastAsia="zh-CN"/>
        </w:rPr>
        <w:t>要</w:t>
      </w:r>
      <w:r>
        <w:rPr>
          <w:rFonts w:ascii="Times New Roman" w:hAnsi="Times New Roman"/>
          <w:b/>
          <w:color w:val="000000"/>
          <w:lang w:eastAsia="zh-CN"/>
        </w:rPr>
        <w:t>求：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1. 环评报告书（表）：应包括室外噪声源类型、场地环境噪声测试结果，以管理部门批复后的复印件或扫描件为准；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2. 总平面图：应反映项目周边交通干道位置；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3. 建筑专业图纸及设计说明：应说明相关隔振降噪措施，平面图应反映设备机房、电梯间等噪声源位置；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4. 暖通专业图纸及设计说明：应说明设备机房的位置，应提供机房详图；</w:t>
      </w:r>
    </w:p>
    <w:p>
      <w:pPr>
        <w:pStyle w:val="2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5. 给排水专业图纸及设计说明：应说明排水系统形式、排水管材选用情况，应提交排水系统图、同层排水详图。</w:t>
      </w:r>
      <w:r>
        <w:rPr>
          <w:rFonts w:ascii="Times New Roman" w:hAnsi="Times New Roman"/>
          <w:color w:val="000000"/>
          <w:lang w:eastAsia="zh-CN"/>
        </w:rPr>
        <w:t xml:space="preserve"> </w:t>
      </w:r>
    </w:p>
    <w:p>
      <w:pPr>
        <w:pStyle w:val="2"/>
        <w:tabs>
          <w:tab w:val="left" w:pos="530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spacing w:val="1"/>
          <w:lang w:eastAsia="zh-CN"/>
        </w:rPr>
        <w:t>实际提</w:t>
      </w:r>
      <w:r>
        <w:rPr>
          <w:rFonts w:ascii="Times New Roman" w:hAnsi="Times New Roman"/>
          <w:color w:val="000000"/>
          <w:lang w:eastAsia="zh-CN"/>
        </w:rPr>
        <w:t>交材</w:t>
      </w:r>
      <w:r>
        <w:rPr>
          <w:rFonts w:ascii="Times New Roman" w:hAnsi="Times New Roman"/>
          <w:color w:val="000000"/>
          <w:spacing w:val="1"/>
          <w:lang w:eastAsia="zh-CN"/>
        </w:rPr>
        <w:t>料</w:t>
      </w:r>
      <w:r>
        <w:rPr>
          <w:rFonts w:ascii="Times New Roman" w:hAnsi="Times New Roman"/>
          <w:color w:val="000000"/>
          <w:lang w:eastAsia="zh-CN"/>
        </w:rPr>
        <w:t>：</w:t>
      </w:r>
    </w:p>
    <w:p>
      <w:pPr>
        <w:spacing w:line="320" w:lineRule="exact"/>
        <w:rPr>
          <w:rFonts w:hint="eastAsia" w:eastAsia="宋体"/>
          <w:color w:val="000000"/>
          <w:szCs w:val="21"/>
          <w:lang w:eastAsia="zh-CN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1060450</wp:posOffset>
                </wp:positionH>
                <wp:positionV relativeFrom="paragraph">
                  <wp:posOffset>2540</wp:posOffset>
                </wp:positionV>
                <wp:extent cx="5721350" cy="855980"/>
                <wp:effectExtent l="0" t="2540" r="15240" b="1778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350" cy="855980"/>
                          <a:chOff x="1681" y="738"/>
                          <a:chExt cx="8544" cy="2322"/>
                        </a:xfrm>
                      </wpg:grpSpPr>
                      <wpg:grpSp>
                        <wpg:cNvPr id="20" name="Group 12"/>
                        <wpg:cNvGrpSpPr/>
                        <wpg:grpSpPr>
                          <a:xfrm>
                            <a:off x="1687" y="744"/>
                            <a:ext cx="8532" cy="2"/>
                            <a:chOff x="1687" y="744"/>
                            <a:chExt cx="8532" cy="2"/>
                          </a:xfrm>
                        </wpg:grpSpPr>
                        <wps:wsp>
                          <wps:cNvPr id="21" name="Freeform 13"/>
                          <wps:cNvSpPr/>
                          <wps:spPr bwMode="auto">
                            <a:xfrm>
                              <a:off x="1687" y="744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/>
                        <wpg:grpSpPr>
                          <a:xfrm>
                            <a:off x="1692" y="749"/>
                            <a:ext cx="2" cy="2300"/>
                            <a:chOff x="1692" y="749"/>
                            <a:chExt cx="2" cy="2300"/>
                          </a:xfrm>
                        </wpg:grpSpPr>
                        <wps:wsp>
                          <wps:cNvPr id="23" name="Freeform 15"/>
                          <wps:cNvSpPr/>
                          <wps:spPr bwMode="auto">
                            <a:xfrm>
                              <a:off x="1692" y="749"/>
                              <a:ext cx="2" cy="2300"/>
                            </a:xfrm>
                            <a:custGeom>
                              <a:avLst/>
                              <a:gdLst>
                                <a:gd name="T0" fmla="+- 0 749 749"/>
                                <a:gd name="T1" fmla="*/ 749 h 2300"/>
                                <a:gd name="T2" fmla="+- 0 3049 749"/>
                                <a:gd name="T3" fmla="*/ 3049 h 2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0">
                                  <a:moveTo>
                                    <a:pt x="0" y="0"/>
                                  </a:moveTo>
                                  <a:lnTo>
                                    <a:pt x="0" y="230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/>
                        <wpg:grpSpPr>
                          <a:xfrm>
                            <a:off x="1687" y="3054"/>
                            <a:ext cx="8532" cy="2"/>
                            <a:chOff x="1687" y="3054"/>
                            <a:chExt cx="8532" cy="2"/>
                          </a:xfrm>
                        </wpg:grpSpPr>
                        <wps:wsp>
                          <wps:cNvPr id="25" name="Freeform 17"/>
                          <wps:cNvSpPr/>
                          <wps:spPr bwMode="auto">
                            <a:xfrm>
                              <a:off x="1687" y="3054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/>
                        <wpg:grpSpPr>
                          <a:xfrm>
                            <a:off x="10214" y="749"/>
                            <a:ext cx="2" cy="2300"/>
                            <a:chOff x="10214" y="749"/>
                            <a:chExt cx="2" cy="2300"/>
                          </a:xfrm>
                        </wpg:grpSpPr>
                        <wps:wsp>
                          <wps:cNvPr id="27" name="Freeform 19"/>
                          <wps:cNvSpPr/>
                          <wps:spPr bwMode="auto">
                            <a:xfrm>
                              <a:off x="10214" y="749"/>
                              <a:ext cx="2" cy="2300"/>
                            </a:xfrm>
                            <a:custGeom>
                              <a:avLst/>
                              <a:gdLst>
                                <a:gd name="T0" fmla="+- 0 749 749"/>
                                <a:gd name="T1" fmla="*/ 749 h 2300"/>
                                <a:gd name="T2" fmla="+- 0 3049 749"/>
                                <a:gd name="T3" fmla="*/ 3049 h 2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00">
                                  <a:moveTo>
                                    <a:pt x="0" y="0"/>
                                  </a:moveTo>
                                  <a:lnTo>
                                    <a:pt x="0" y="23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.5pt;margin-top:0.2pt;height:67.4pt;width:450.5pt;mso-position-horizontal-relative:page;z-index:-251656192;mso-width-relative:page;mso-height-relative:page;" coordorigin="1681,738" coordsize="8544,2322" o:gfxdata="UEsDBAoAAAAAAIdO4kAAAAAAAAAAAAAAAAAEAAAAZHJzL1BLAwQUAAAACACHTuJA/n7eDtgAAAAJ&#10;AQAADwAAAGRycy9kb3ducmV2LnhtbE2PQWvCQBCF74X+h2UKvdXdaE0lzUaKtD1JoVoQb2t2TILZ&#10;2ZBdE/33HU/tbT7e4817+fLiWjFgHxpPGpKJAoFUettQpeFn+/G0ABGiIWtaT6jhigGWxf1dbjLr&#10;R/rGYRMrwSEUMqOhjrHLpAxljc6Eie+QWDv63pnI2FfS9mbkcNfKqVKpdKYh/lCbDlc1lqfN2Wn4&#10;HM34Nkveh/XpuLrut/Ov3TpBrR8fEvUKIuIl/pnhVp+rQ8GdDv5MNoiWOX3hLVHDM4ibrNIF84Gv&#10;2XwKssjl/wXFL1BLAwQUAAAACACHTuJAwSdZ7VsEAAANFwAADgAAAGRycy9lMm9Eb2MueG1s7VhJ&#10;juM2FN0HyB0ILRN0afKMcjWC7lQhQIYG2jkArRmQRIWULVfWWWSZ++Q8jb5GHgcNVpWD2IXu9MJe&#10;yBw+P//4+Mnb14ciJ/uIi4yVa8u9cSwSlQELszJZW79u7l8tLCJqWoY0Z2W0th4jYb2++/qr26Za&#10;RR5LWR5GnIBJKVZNtbbSuq5Wti2CNCqouGFVVGIyZrygNbo8sUNOG3AvcttznJndMB5WnAWREBh9&#10;qyetO8U/jqOg/iWORVSTfG1Btlp9ufpu5de+u6WrhNMqzQIjBr1AioJmJTbtWL2lNSU7nj1hVWQB&#10;Z4LF9U3ACpvFcRZESgdo4zojbR4421VKl2TVJFVnJph2ZKeL2QY/799xkoXw3dIiJS3go49///Hh&#10;rz8JBmCdpkpWIHrg1fvqHTcDie5JhQ8xL+Q/VCEHZdfHzq7RoSYBBqdzz/WnMH+AucV0ulwYwwcp&#10;vCOXubOFaxHMzv2F9kmQfm9WL6aTiV7q+Z4nZ+12W1tK1wnTdT6toTwoog2l/ENcJdOZdoLCc60w&#10;lFNB2BprMfU9o25rid5IozVDIx2tOmkhZJnoA0m8LJDep7SKVHwKGSMmkDx4UtvnnkeRTF3i+lKV&#10;plJkXRyJlUBIkW3zEwsRdnRXM5VDo5D6z6bqlKarYCfqh4ipyKT7H0WtTJyEaKksDY2EG/gyLnKk&#10;/LeviEPkVuqjLZ90ZFBJk31jk41DGqK8ZJi2vOC2IS/Hc5fPMvNbOsnMGzCDAp2ING2lDg6lERst&#10;QiWwOspOFRMydzY6c1RKgQOIpIonaLF3m58trf43W3Ag5hgruUWAlVttk4rWUjK5hWySRmY0Yk8O&#10;FGwfbZiaqkdggE362bwcUumAH0ilp7FCbqCyvdtUyjpwbcnuszxXbshLKcrcn82UKILlWSgnpTSC&#10;J9s3OSd7Kk8B9ZPKgNkRGdC2DPV4DhsCXHSE6sjdsvAR0cqZPkNw5qGRMv67RRqcH2tL/LajPLJI&#10;/kOJvFq6k4k8cFRnAgREhw9ntsMZWgZgtbZqCw6WzTe1PqR2Fc+SFDu5Sq2SfYcsiTMZz0o+LZXp&#10;ILVVy2CiBm8Fj58YERH5R4ioIO1sRFyCjTwCJurgoasWETEsDw7Pd54eG+M1PSKOVsHZGlfGZ8bn&#10;QERk3RgRpy9CxLHaJ0zVKX2cNmcgIpxBOoc8j4eSJCW9d3oquGAAiL7zPK8hHCqanhnkvwAQkWkI&#10;F8CizuV/BURDq84n7KZo9f+lgJiaSL0cELVMrUEhzYsAcb68AuJnB0QUrEeAONPZflYp3dU9vjM9&#10;v0bsF/WQOCotEVn/HyROWwv1ReL8RZBo6ule7xYTT2l9MSZeq8RrlYg6S+KyKbzkPeZaJXavMMN3&#10;i8G9cNamvLk3q5v+uVUiblUA1zPLxKeLelD8kupEXO/HdaJ5hLns5vxU7xYUT2l9MSheC8Vzb85f&#10;WqF4vTl3D4jmFo03V4Xz5n1YPuoO+4qqf8W++w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MBgAAW0NvbnRlbnRfVHlwZXNdLnhtbFBLAQIUAAoA&#10;AAAAAIdO4kAAAAAAAAAAAAAAAAAGAAAAAAAAAAAAEAAAAK4FAABfcmVscy9QSwECFAAUAAAACACH&#10;TuJAihRmPNEAAACUAQAACwAAAAAAAAABACAAAADSBQAAX3JlbHMvLnJlbHNQSwECFAAKAAAAAACH&#10;TuJAAAAAAAAAAAAAAAAABAAAAAAAAAAAABAAAAAAAAAAZHJzL1BLAQIUABQAAAAIAIdO4kD+ft4O&#10;2AAAAAkBAAAPAAAAAAAAAAEAIAAAACIAAABkcnMvZG93bnJldi54bWxQSwECFAAUAAAACACHTuJA&#10;wSdZ7VsEAAANFwAADgAAAAAAAAABACAAAAAnAQAAZHJzL2Uyb0RvYy54bWxQSwUGAAAAAAYABgBZ&#10;AQAA9AcAAAAA&#10;">
                <o:lock v:ext="edit" aspectratio="f"/>
                <v:group id="Group 12" o:spid="_x0000_s1026" o:spt="203" style="position:absolute;left:1687;top:744;height:2;width:8532;" coordorigin="1687,744" coordsize="8532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3" o:spid="_x0000_s1026" o:spt="100" style="position:absolute;left:1687;top:744;height:2;width:8532;" filled="f" stroked="t" coordsize="8532,1" o:gfxdata="UEsDBAoAAAAAAIdO4kAAAAAAAAAAAAAAAAAEAAAAZHJzL1BLAwQUAAAACACHTuJA1VbgKLgAAADb&#10;AAAADwAAAGRycy9kb3ducmV2LnhtbEWPwQrCMBBE74L/EFbwpmk9iFSjB0ERPYjVD1iata02m5JE&#10;rX9vBMHjMDNvmMWqM414kvO1ZQXpOAFBXFhdc6ngct6MZiB8QNbYWCYFb/KwWvZ7C8y0ffGJnnko&#10;RYSwz1BBFUKbSemLigz6sW2Jo3e1zmCI0pVSO3xFuGnkJEmm0mDNcaHCltYVFff8YRSc3fZt95f9&#10;PS+79TFH6Q/T20yp4SBN5iACdeEf/rV3WsEkhe+X+APk8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1VbgKLgAAADbAAAA&#10;DwAAAAAAAAABACAAAAAiAAAAZHJzL2Rvd25yZXYueG1sUEsBAhQAFAAAAAgAh07iQDMvBZ47AAAA&#10;OQAAABAAAAAAAAAAAQAgAAAABwEAAGRycy9zaGFwZXhtbC54bWxQSwUGAAAAAAYABgBbAQAAsQMA&#10;AAAA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1692;top:749;height:2300;width:2;" coordorigin="1692,749" coordsize="2,2300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" o:spid="_x0000_s1026" o:spt="100" style="position:absolute;left:1692;top:749;height:2300;width:2;" filled="f" stroked="t" coordsize="1,2300" o:gfxdata="UEsDBAoAAAAAAIdO4kAAAAAAAAAAAAAAAAAEAAAAZHJzL1BLAwQUAAAACACHTuJAywOGC7wAAADb&#10;AAAADwAAAGRycy9kb3ducmV2LnhtbEWPS4sCMRCE78L+h9ALe9OMLoiMRnEXRlYPvvHcTNqZwUln&#10;TLI+/r0RBI9FVX1FjSY3U4sLOV9ZVtDtJCCIc6srLhTsd1l7AMIHZI21ZVJwJw+T8UdrhKm2V97Q&#10;ZRsKESHsU1RQhtCkUvq8JIO+Yxvi6B2tMxiidIXUDq8RbmrZS5K+NFhxXCixod+S8tP23yg4LGeh&#10;OU1/ppvV2hXnnDM5X2RKfX12kyGIQLfwDr/af1pB7xueX+IPkO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sDhgu8AAAA&#10;2wAAAA8AAAAAAAAAAQAgAAAAIgAAAGRycy9kb3ducmV2LnhtbFBLAQIUABQAAAAIAIdO4kAzLwWe&#10;OwAAADkAAAAQAAAAAAAAAAEAIAAAAAsBAABkcnMvc2hhcGV4bWwueG1sUEsFBgAAAAAGAAYAWwEA&#10;ALUDAAAAAA==&#10;" path="m0,0l0,2300e">
                    <v:path o:connectlocs="0,749;0,3049" o:connectangles="0,0"/>
                    <v:fill on="f" focussize="0,0"/>
                    <v:stroke weight="0.581023622047244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1687;top:3054;height:2;width:8532;" coordorigin="1687,3054" coordsize="8532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" o:spid="_x0000_s1026" o:spt="100" style="position:absolute;left:1687;top:3054;height:2;width:8532;" filled="f" stroked="t" coordsize="8532,1" o:gfxdata="UEsDBAoAAAAAAIdO4kAAAAAAAAAAAAAAAAAEAAAAZHJzL1BLAwQUAAAACACHTuJAqm3mK7gAAADb&#10;AAAADwAAAGRycy9kb3ducmV2LnhtbEWPwQrCMBBE74L/EFbwpqmCItXoQVBED2L1A5ZmbavNpiRR&#10;698bQfA4zMwbZrFqTS2e5HxlWcFomIAgzq2uuFBwOW8GMxA+IGusLZOCN3lYLbudBabavvhEzywU&#10;IkLYp6igDKFJpfR5SQb90DbE0btaZzBE6QqpHb4i3NRynCRTabDiuFBiQ+uS8nv2MArObvu2+8v+&#10;nhXt+pih9IfpbaZUvzdK5iACteEf/rV3WsF4At8v8QfI5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m3mK7gAAADbAAAA&#10;DwAAAAAAAAABACAAAAAiAAAAZHJzL2Rvd25yZXYueG1sUEsBAhQAFAAAAAgAh07iQDMvBZ47AAAA&#10;OQAAABAAAAAAAAAAAQAgAAAABwEAAGRycy9zaGFwZXhtbC54bWxQSwUGAAAAAAYABgBbAQAAsQMA&#10;AAAA&#10;" path="m0,0l8532,0e">
                    <v:path o:connectlocs="0,0;8532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10214;top:749;height:2300;width:2;" coordorigin="10214,749" coordsize="2,2300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" o:spid="_x0000_s1026" o:spt="100" style="position:absolute;left:10214;top:749;height:2300;width:2;" filled="f" stroked="t" coordsize="1,2300" o:gfxdata="UEsDBAoAAAAAAIdO4kAAAAAAAAAAAAAAAAAEAAAAZHJzL1BLAwQUAAAACACHTuJA8jeTZr0AAADb&#10;AAAADwAAAGRycy9kb3ducmV2LnhtbEWPW4vCMBSE34X9D+EIvmlaBS3VWMRFFGUX1gu+Hpqzbdnm&#10;pDTx9u/NguDjMDPfMLPsbmpxpdZVlhXEgwgEcW51xYWC42HVT0A4j6yxtkwKHuQgm390Zphqe+Mf&#10;uu59IQKEXYoKSu+bVEqXl2TQDWxDHLxf2xr0QbaF1C3eAtzUchhFY2mw4rBQYkPLkvK//cUEyjpZ&#10;jD531df3oR6NZbFdnk/+oVSvG0dTEJ7u/h1+tTdawXAC/1/CD5Dz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N5NmvQAA&#10;ANsAAAAPAAAAAAAAAAEAIAAAACIAAABkcnMvZG93bnJldi54bWxQSwECFAAUAAAACACHTuJAMy8F&#10;njsAAAA5AAAAEAAAAAAAAAABACAAAAAMAQAAZHJzL3NoYXBleG1sLnhtbFBLBQYAAAAABgAGAFsB&#10;AAC2AwAAAAA=&#10;" path="m0,0l0,2300e">
                    <v:path o:connectlocs="0,749;0,3049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/>
          <w:color w:val="000000"/>
          <w:szCs w:val="21"/>
          <w:lang w:val="en-US" w:eastAsia="zh-CN"/>
        </w:rPr>
        <w:t>1、</w:t>
      </w:r>
      <w:r>
        <w:rPr>
          <w:rFonts w:hint="eastAsia" w:ascii="Times New Roman" w:hAnsi="Times New Roman"/>
          <w:color w:val="000000"/>
          <w:lang w:eastAsia="zh-CN"/>
        </w:rPr>
        <w:t>环评报告书</w:t>
      </w:r>
    </w:p>
    <w:p>
      <w:pPr>
        <w:jc w:val="both"/>
        <w:rPr>
          <w:color w:val="000000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2、</w:t>
      </w:r>
      <w:r>
        <w:rPr>
          <w:rFonts w:hint="eastAsia"/>
          <w:color w:val="000000"/>
          <w:sz w:val="21"/>
          <w:szCs w:val="21"/>
          <w:lang w:eastAsia="zh-CN"/>
        </w:rPr>
        <w:t>建筑总平面图：规划\建筑总平面图</w:t>
      </w:r>
    </w:p>
    <w:p>
      <w:pPr>
        <w:jc w:val="both"/>
      </w:pPr>
      <w:r>
        <w:rPr>
          <w:rFonts w:hint="eastAsia"/>
          <w:color w:val="000000"/>
          <w:sz w:val="21"/>
          <w:szCs w:val="21"/>
          <w:lang w:val="en-US" w:eastAsia="zh-CN"/>
        </w:rPr>
        <w:t>3、</w:t>
      </w:r>
      <w:r>
        <w:rPr>
          <w:rFonts w:hint="eastAsia"/>
          <w:color w:val="000000"/>
          <w:sz w:val="21"/>
          <w:szCs w:val="21"/>
          <w:lang w:eastAsia="zh-CN"/>
        </w:rPr>
        <w:t>给排水设计总说明：给排水\给排水设计说明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8223F"/>
    <w:rsid w:val="2D1302ED"/>
    <w:rsid w:val="327B4F1C"/>
    <w:rsid w:val="412617F1"/>
    <w:rsid w:val="416924A1"/>
    <w:rsid w:val="50987E90"/>
    <w:rsid w:val="6868223F"/>
    <w:rsid w:val="766B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customStyle="1" w:styleId="5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2021-08-28T10:19:00Z</dcterms:created>
  <dc:creator>庞迎</dc:creator>
  <cp:lastModifiedBy>庞迎</cp:lastModifiedBy>
  <dcterms:modified xsi:type="dcterms:W3CDTF">2022-01-13T08:42:14Z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