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FC55B" w14:textId="77777777" w:rsidR="00D40158" w:rsidRDefault="00D40158" w:rsidP="00D40158">
      <w:pPr>
        <w:spacing w:line="180" w:lineRule="atLeast"/>
        <w:rPr>
          <w:rFonts w:ascii="宋体" w:hAnsi="宋体"/>
          <w:b/>
          <w:bCs/>
          <w:sz w:val="32"/>
          <w:szCs w:val="32"/>
        </w:rPr>
      </w:pPr>
    </w:p>
    <w:p w14:paraId="79C2F52B" w14:textId="77777777" w:rsidR="00D40158" w:rsidRDefault="00D40158" w:rsidP="00D40158">
      <w:pPr>
        <w:widowControl w:val="0"/>
        <w:spacing w:afterLines="100" w:after="312" w:line="240" w:lineRule="auto"/>
        <w:rPr>
          <w:rFonts w:ascii="宋体" w:hAnsi="宋体"/>
          <w:b/>
          <w:bCs/>
          <w:kern w:val="2"/>
          <w:sz w:val="30"/>
          <w:szCs w:val="24"/>
          <w:lang w:val="en-US"/>
        </w:rPr>
      </w:pPr>
    </w:p>
    <w:p w14:paraId="47446CE7"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2712C48B" w14:textId="77777777" w:rsidR="00D40158" w:rsidRPr="00CE28AA" w:rsidRDefault="00D40158" w:rsidP="00CE28AA">
      <w:pPr>
        <w:spacing w:beforeLines="100" w:before="312" w:line="180" w:lineRule="atLeast"/>
        <w:jc w:val="center"/>
        <w:rPr>
          <w:rFonts w:ascii="宋体" w:hAnsi="宋体"/>
          <w:bCs/>
          <w:sz w:val="44"/>
          <w:szCs w:val="44"/>
          <w:lang w:val="en-US"/>
        </w:rPr>
      </w:pPr>
    </w:p>
    <w:p w14:paraId="160ACE2F"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2E890BC" w14:textId="77777777" w:rsidTr="00E660D6">
        <w:trPr>
          <w:jc w:val="center"/>
        </w:trPr>
        <w:tc>
          <w:tcPr>
            <w:tcW w:w="1800" w:type="dxa"/>
            <w:tcBorders>
              <w:top w:val="single" w:sz="12" w:space="0" w:color="auto"/>
              <w:bottom w:val="single" w:sz="6" w:space="0" w:color="auto"/>
            </w:tcBorders>
            <w:shd w:val="clear" w:color="auto" w:fill="E6E6E6"/>
          </w:tcPr>
          <w:p w14:paraId="379491B4"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9A67BCF"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74A91918" w14:textId="77777777" w:rsidTr="00E660D6">
        <w:trPr>
          <w:jc w:val="center"/>
        </w:trPr>
        <w:tc>
          <w:tcPr>
            <w:tcW w:w="1800" w:type="dxa"/>
            <w:tcBorders>
              <w:top w:val="single" w:sz="6" w:space="0" w:color="auto"/>
              <w:bottom w:val="single" w:sz="6" w:space="0" w:color="auto"/>
            </w:tcBorders>
            <w:shd w:val="clear" w:color="auto" w:fill="E6E6E6"/>
          </w:tcPr>
          <w:p w14:paraId="0F0562A7"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CA658CA" w14:textId="77777777" w:rsidR="00D40158" w:rsidRPr="00D40158" w:rsidRDefault="00D40158" w:rsidP="00C97E25">
            <w:pPr>
              <w:jc w:val="both"/>
              <w:rPr>
                <w:rFonts w:ascii="宋体" w:hAnsi="宋体"/>
                <w:szCs w:val="21"/>
              </w:rPr>
            </w:pPr>
            <w:bookmarkStart w:id="2" w:name="项目地点"/>
            <w:r>
              <w:t>南京</w:t>
            </w:r>
            <w:bookmarkEnd w:id="2"/>
          </w:p>
        </w:tc>
      </w:tr>
      <w:tr w:rsidR="00D40158" w:rsidRPr="00D40158" w14:paraId="5A10ECA7" w14:textId="77777777" w:rsidTr="00E660D6">
        <w:trPr>
          <w:jc w:val="center"/>
        </w:trPr>
        <w:tc>
          <w:tcPr>
            <w:tcW w:w="1800" w:type="dxa"/>
            <w:tcBorders>
              <w:top w:val="single" w:sz="6" w:space="0" w:color="auto"/>
              <w:bottom w:val="single" w:sz="6" w:space="0" w:color="auto"/>
            </w:tcBorders>
            <w:shd w:val="clear" w:color="auto" w:fill="E6E6E6"/>
          </w:tcPr>
          <w:p w14:paraId="16349426"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A2434F7"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58060BD3" w14:textId="77777777" w:rsidTr="00E660D6">
        <w:trPr>
          <w:jc w:val="center"/>
        </w:trPr>
        <w:tc>
          <w:tcPr>
            <w:tcW w:w="1800" w:type="dxa"/>
            <w:tcBorders>
              <w:top w:val="single" w:sz="6" w:space="0" w:color="auto"/>
              <w:bottom w:val="single" w:sz="6" w:space="0" w:color="auto"/>
            </w:tcBorders>
            <w:shd w:val="clear" w:color="auto" w:fill="E6E6E6"/>
          </w:tcPr>
          <w:p w14:paraId="5653A57F"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200E961" w14:textId="77777777" w:rsidR="00D40158" w:rsidRPr="00D40158" w:rsidRDefault="00D40158" w:rsidP="00C97E25">
            <w:pPr>
              <w:rPr>
                <w:rFonts w:ascii="宋体" w:hAnsi="宋体"/>
                <w:szCs w:val="21"/>
              </w:rPr>
            </w:pPr>
            <w:bookmarkStart w:id="4"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4"/>
          </w:p>
        </w:tc>
      </w:tr>
      <w:tr w:rsidR="00D40158" w:rsidRPr="00D40158" w14:paraId="01FEAE35" w14:textId="77777777" w:rsidTr="00E660D6">
        <w:trPr>
          <w:jc w:val="center"/>
        </w:trPr>
        <w:tc>
          <w:tcPr>
            <w:tcW w:w="1800" w:type="dxa"/>
            <w:tcBorders>
              <w:top w:val="single" w:sz="6" w:space="0" w:color="auto"/>
              <w:bottom w:val="single" w:sz="6" w:space="0" w:color="auto"/>
            </w:tcBorders>
            <w:shd w:val="clear" w:color="auto" w:fill="E6E6E6"/>
          </w:tcPr>
          <w:p w14:paraId="7B007278"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5B34571C" w14:textId="77777777" w:rsidR="00D40158" w:rsidRPr="00D40158" w:rsidRDefault="00D40158" w:rsidP="00C97E25">
            <w:pPr>
              <w:rPr>
                <w:rFonts w:ascii="宋体" w:hAnsi="宋体"/>
                <w:szCs w:val="21"/>
              </w:rPr>
            </w:pPr>
            <w:bookmarkStart w:id="5"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5"/>
          </w:p>
        </w:tc>
      </w:tr>
      <w:tr w:rsidR="00D40158" w:rsidRPr="00D40158" w14:paraId="5AB80120" w14:textId="77777777" w:rsidTr="00E660D6">
        <w:trPr>
          <w:jc w:val="center"/>
        </w:trPr>
        <w:tc>
          <w:tcPr>
            <w:tcW w:w="1800" w:type="dxa"/>
            <w:tcBorders>
              <w:top w:val="single" w:sz="6" w:space="0" w:color="auto"/>
              <w:bottom w:val="single" w:sz="6" w:space="0" w:color="auto"/>
            </w:tcBorders>
            <w:shd w:val="clear" w:color="auto" w:fill="E6E6E6"/>
          </w:tcPr>
          <w:p w14:paraId="226DE359"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CB79ABC" w14:textId="77777777" w:rsidR="00D40158" w:rsidRPr="00D40158" w:rsidRDefault="00D40158" w:rsidP="00C97E25">
            <w:pPr>
              <w:rPr>
                <w:rFonts w:ascii="宋体" w:hAnsi="宋体"/>
                <w:szCs w:val="21"/>
              </w:rPr>
            </w:pPr>
          </w:p>
        </w:tc>
      </w:tr>
      <w:tr w:rsidR="00D40158" w:rsidRPr="00D40158" w14:paraId="78856E81" w14:textId="77777777" w:rsidTr="00E660D6">
        <w:trPr>
          <w:jc w:val="center"/>
        </w:trPr>
        <w:tc>
          <w:tcPr>
            <w:tcW w:w="1800" w:type="dxa"/>
            <w:tcBorders>
              <w:top w:val="single" w:sz="6" w:space="0" w:color="auto"/>
              <w:bottom w:val="single" w:sz="6" w:space="0" w:color="auto"/>
            </w:tcBorders>
            <w:shd w:val="clear" w:color="auto" w:fill="E6E6E6"/>
          </w:tcPr>
          <w:p w14:paraId="601018F1"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499BA1A" w14:textId="77777777" w:rsidR="00D40158" w:rsidRPr="00D40158" w:rsidRDefault="00D40158" w:rsidP="00C97E25">
            <w:pPr>
              <w:rPr>
                <w:rFonts w:ascii="宋体" w:hAnsi="宋体"/>
                <w:szCs w:val="21"/>
              </w:rPr>
            </w:pPr>
          </w:p>
        </w:tc>
      </w:tr>
      <w:tr w:rsidR="00D40158" w:rsidRPr="00D40158" w14:paraId="49B6091B" w14:textId="77777777" w:rsidTr="00E660D6">
        <w:trPr>
          <w:jc w:val="center"/>
        </w:trPr>
        <w:tc>
          <w:tcPr>
            <w:tcW w:w="1800" w:type="dxa"/>
            <w:tcBorders>
              <w:top w:val="single" w:sz="6" w:space="0" w:color="auto"/>
              <w:bottom w:val="single" w:sz="6" w:space="0" w:color="auto"/>
            </w:tcBorders>
            <w:shd w:val="clear" w:color="auto" w:fill="E6E6E6"/>
          </w:tcPr>
          <w:p w14:paraId="31ED3CC1"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7540958C" w14:textId="77777777" w:rsidR="00D40158" w:rsidRPr="00D40158" w:rsidRDefault="00D40158" w:rsidP="00C97E25">
            <w:pPr>
              <w:rPr>
                <w:rFonts w:ascii="宋体" w:hAnsi="宋体"/>
                <w:szCs w:val="21"/>
              </w:rPr>
            </w:pPr>
          </w:p>
        </w:tc>
      </w:tr>
      <w:tr w:rsidR="00E52B53" w:rsidRPr="00D40158" w14:paraId="07F9D866" w14:textId="77777777" w:rsidTr="00E660D6">
        <w:trPr>
          <w:jc w:val="center"/>
        </w:trPr>
        <w:tc>
          <w:tcPr>
            <w:tcW w:w="1800" w:type="dxa"/>
            <w:tcBorders>
              <w:top w:val="single" w:sz="6" w:space="0" w:color="auto"/>
              <w:bottom w:val="single" w:sz="6" w:space="0" w:color="auto"/>
            </w:tcBorders>
            <w:shd w:val="clear" w:color="auto" w:fill="E6E6E6"/>
          </w:tcPr>
          <w:p w14:paraId="6788245A"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6CE77ED6" w14:textId="77777777" w:rsidR="00E52B53" w:rsidRPr="00D40158" w:rsidRDefault="00E52B53" w:rsidP="00C97E25">
            <w:pPr>
              <w:rPr>
                <w:rFonts w:ascii="宋体" w:hAnsi="宋体"/>
                <w:szCs w:val="21"/>
              </w:rPr>
            </w:pPr>
          </w:p>
        </w:tc>
      </w:tr>
      <w:tr w:rsidR="00D40158" w:rsidRPr="00D40158" w14:paraId="0549CE70" w14:textId="77777777" w:rsidTr="00E660D6">
        <w:trPr>
          <w:jc w:val="center"/>
        </w:trPr>
        <w:tc>
          <w:tcPr>
            <w:tcW w:w="1800" w:type="dxa"/>
            <w:tcBorders>
              <w:top w:val="single" w:sz="6" w:space="0" w:color="auto"/>
              <w:bottom w:val="single" w:sz="12" w:space="0" w:color="auto"/>
            </w:tcBorders>
            <w:shd w:val="clear" w:color="auto" w:fill="E6E6E6"/>
          </w:tcPr>
          <w:p w14:paraId="16EF6FE3"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AA41F18"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2022年01月29日</w:t>
            </w:r>
            <w:bookmarkEnd w:id="6"/>
          </w:p>
        </w:tc>
      </w:tr>
    </w:tbl>
    <w:p w14:paraId="7B8155C2" w14:textId="77777777" w:rsidR="00D40158" w:rsidRDefault="00D40158" w:rsidP="00B41640">
      <w:pPr>
        <w:spacing w:line="240" w:lineRule="auto"/>
        <w:rPr>
          <w:rFonts w:ascii="宋体" w:hAnsi="宋体"/>
          <w:lang w:val="en-US"/>
        </w:rPr>
      </w:pPr>
    </w:p>
    <w:p w14:paraId="2BC3E0B9" w14:textId="77777777" w:rsidR="00D51770" w:rsidRDefault="00D51770" w:rsidP="00B41640">
      <w:pPr>
        <w:spacing w:line="240" w:lineRule="auto"/>
        <w:rPr>
          <w:rFonts w:ascii="宋体" w:hAnsi="宋体"/>
          <w:lang w:val="en-US"/>
        </w:rPr>
      </w:pPr>
    </w:p>
    <w:p w14:paraId="1490ECC1" w14:textId="77777777" w:rsidR="00D51770" w:rsidRDefault="00D51770" w:rsidP="00B41640">
      <w:pPr>
        <w:spacing w:line="240" w:lineRule="auto"/>
        <w:rPr>
          <w:rFonts w:ascii="宋体" w:hAnsi="宋体"/>
          <w:lang w:val="en-US"/>
        </w:rPr>
      </w:pPr>
    </w:p>
    <w:p w14:paraId="16D76FE6"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44E820C7" wp14:editId="183E3EF3">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61EC7E7A" w14:textId="77777777" w:rsidR="00CE28AA" w:rsidRDefault="00CE28AA" w:rsidP="00B41640">
      <w:pPr>
        <w:spacing w:line="240" w:lineRule="auto"/>
        <w:rPr>
          <w:rFonts w:ascii="宋体" w:hAnsi="宋体"/>
          <w:lang w:val="en-US"/>
        </w:rPr>
      </w:pPr>
    </w:p>
    <w:p w14:paraId="48BD09CD"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65E17771" w14:textId="77777777" w:rsidTr="00372110">
        <w:trPr>
          <w:cantSplit/>
          <w:trHeight w:hRule="exact" w:val="597"/>
        </w:trPr>
        <w:tc>
          <w:tcPr>
            <w:tcW w:w="1800" w:type="dxa"/>
            <w:shd w:val="clear" w:color="auto" w:fill="E6E6E6"/>
            <w:vAlign w:val="center"/>
          </w:tcPr>
          <w:p w14:paraId="172DE480"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56A3D2F9"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6B990999"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5B013DA"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1EF657F5"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69122A3E"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78EB6982" w14:textId="77777777" w:rsidR="00FE0BA8"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4387320" w:history="1">
        <w:r w:rsidR="00FE0BA8" w:rsidRPr="003749A6">
          <w:rPr>
            <w:rStyle w:val="a8"/>
          </w:rPr>
          <w:t>1</w:t>
        </w:r>
        <w:r w:rsidR="00FE0BA8">
          <w:rPr>
            <w:rFonts w:asciiTheme="minorHAnsi" w:eastAsiaTheme="minorEastAsia" w:hAnsiTheme="minorHAnsi" w:cstheme="minorBidi"/>
            <w:b w:val="0"/>
            <w:bCs w:val="0"/>
            <w:szCs w:val="22"/>
          </w:rPr>
          <w:tab/>
        </w:r>
        <w:r w:rsidR="00FE0BA8" w:rsidRPr="003749A6">
          <w:rPr>
            <w:rStyle w:val="a8"/>
          </w:rPr>
          <w:t>项目概况</w:t>
        </w:r>
        <w:r w:rsidR="00FE0BA8">
          <w:rPr>
            <w:webHidden/>
          </w:rPr>
          <w:tab/>
        </w:r>
        <w:r w:rsidR="00FE0BA8">
          <w:rPr>
            <w:webHidden/>
          </w:rPr>
          <w:fldChar w:fldCharType="begin"/>
        </w:r>
        <w:r w:rsidR="00FE0BA8">
          <w:rPr>
            <w:webHidden/>
          </w:rPr>
          <w:instrText xml:space="preserve"> PAGEREF _Toc94387320 \h </w:instrText>
        </w:r>
        <w:r w:rsidR="00FE0BA8">
          <w:rPr>
            <w:webHidden/>
          </w:rPr>
        </w:r>
        <w:r w:rsidR="00FE0BA8">
          <w:rPr>
            <w:webHidden/>
          </w:rPr>
          <w:fldChar w:fldCharType="separate"/>
        </w:r>
        <w:r w:rsidR="00FE0BA8">
          <w:rPr>
            <w:webHidden/>
          </w:rPr>
          <w:t>3</w:t>
        </w:r>
        <w:r w:rsidR="00FE0BA8">
          <w:rPr>
            <w:webHidden/>
          </w:rPr>
          <w:fldChar w:fldCharType="end"/>
        </w:r>
      </w:hyperlink>
    </w:p>
    <w:p w14:paraId="7A3B8A06" w14:textId="77777777" w:rsidR="00FE0BA8" w:rsidRDefault="00FE0BA8">
      <w:pPr>
        <w:pStyle w:val="TOC2"/>
        <w:rPr>
          <w:rFonts w:asciiTheme="minorHAnsi" w:eastAsiaTheme="minorEastAsia" w:hAnsiTheme="minorHAnsi" w:cstheme="minorBidi"/>
          <w:szCs w:val="22"/>
        </w:rPr>
      </w:pPr>
      <w:hyperlink w:anchor="_Toc94387321" w:history="1">
        <w:r w:rsidRPr="003749A6">
          <w:rPr>
            <w:rStyle w:val="a8"/>
            <w:lang w:val="en-GB"/>
          </w:rPr>
          <w:t>1.1</w:t>
        </w:r>
        <w:r>
          <w:rPr>
            <w:rFonts w:asciiTheme="minorHAnsi" w:eastAsiaTheme="minorEastAsia" w:hAnsiTheme="minorHAnsi" w:cstheme="minorBidi"/>
            <w:szCs w:val="22"/>
          </w:rPr>
          <w:tab/>
        </w:r>
        <w:r w:rsidRPr="003749A6">
          <w:rPr>
            <w:rStyle w:val="a8"/>
          </w:rPr>
          <w:t>总平面图</w:t>
        </w:r>
        <w:r>
          <w:rPr>
            <w:webHidden/>
          </w:rPr>
          <w:tab/>
        </w:r>
        <w:r>
          <w:rPr>
            <w:webHidden/>
          </w:rPr>
          <w:fldChar w:fldCharType="begin"/>
        </w:r>
        <w:r>
          <w:rPr>
            <w:webHidden/>
          </w:rPr>
          <w:instrText xml:space="preserve"> PAGEREF _Toc94387321 \h </w:instrText>
        </w:r>
        <w:r>
          <w:rPr>
            <w:webHidden/>
          </w:rPr>
        </w:r>
        <w:r>
          <w:rPr>
            <w:webHidden/>
          </w:rPr>
          <w:fldChar w:fldCharType="separate"/>
        </w:r>
        <w:r>
          <w:rPr>
            <w:webHidden/>
          </w:rPr>
          <w:t>4</w:t>
        </w:r>
        <w:r>
          <w:rPr>
            <w:webHidden/>
          </w:rPr>
          <w:fldChar w:fldCharType="end"/>
        </w:r>
      </w:hyperlink>
    </w:p>
    <w:p w14:paraId="592AF44D" w14:textId="77777777" w:rsidR="00FE0BA8" w:rsidRDefault="00FE0BA8">
      <w:pPr>
        <w:pStyle w:val="TOC2"/>
        <w:rPr>
          <w:rFonts w:asciiTheme="minorHAnsi" w:eastAsiaTheme="minorEastAsia" w:hAnsiTheme="minorHAnsi" w:cstheme="minorBidi"/>
          <w:szCs w:val="22"/>
        </w:rPr>
      </w:pPr>
      <w:hyperlink w:anchor="_Toc94387322" w:history="1">
        <w:r w:rsidRPr="003749A6">
          <w:rPr>
            <w:rStyle w:val="a8"/>
            <w:lang w:val="en-GB"/>
          </w:rPr>
          <w:t>1.2</w:t>
        </w:r>
        <w:r>
          <w:rPr>
            <w:rFonts w:asciiTheme="minorHAnsi" w:eastAsiaTheme="minorEastAsia" w:hAnsiTheme="minorHAnsi" w:cstheme="minorBidi"/>
            <w:szCs w:val="22"/>
          </w:rPr>
          <w:tab/>
        </w:r>
        <w:r w:rsidRPr="003749A6">
          <w:rPr>
            <w:rStyle w:val="a8"/>
          </w:rPr>
          <w:t>三维视图</w:t>
        </w:r>
        <w:r>
          <w:rPr>
            <w:webHidden/>
          </w:rPr>
          <w:tab/>
        </w:r>
        <w:r>
          <w:rPr>
            <w:webHidden/>
          </w:rPr>
          <w:fldChar w:fldCharType="begin"/>
        </w:r>
        <w:r>
          <w:rPr>
            <w:webHidden/>
          </w:rPr>
          <w:instrText xml:space="preserve"> PAGEREF _Toc94387322 \h </w:instrText>
        </w:r>
        <w:r>
          <w:rPr>
            <w:webHidden/>
          </w:rPr>
        </w:r>
        <w:r>
          <w:rPr>
            <w:webHidden/>
          </w:rPr>
          <w:fldChar w:fldCharType="separate"/>
        </w:r>
        <w:r>
          <w:rPr>
            <w:webHidden/>
          </w:rPr>
          <w:t>5</w:t>
        </w:r>
        <w:r>
          <w:rPr>
            <w:webHidden/>
          </w:rPr>
          <w:fldChar w:fldCharType="end"/>
        </w:r>
      </w:hyperlink>
    </w:p>
    <w:p w14:paraId="5FEB0C02" w14:textId="77777777" w:rsidR="00FE0BA8" w:rsidRDefault="00FE0BA8">
      <w:pPr>
        <w:pStyle w:val="TOC1"/>
        <w:rPr>
          <w:rFonts w:asciiTheme="minorHAnsi" w:eastAsiaTheme="minorEastAsia" w:hAnsiTheme="minorHAnsi" w:cstheme="minorBidi"/>
          <w:b w:val="0"/>
          <w:bCs w:val="0"/>
          <w:szCs w:val="22"/>
        </w:rPr>
      </w:pPr>
      <w:hyperlink w:anchor="_Toc94387323" w:history="1">
        <w:r w:rsidRPr="003749A6">
          <w:rPr>
            <w:rStyle w:val="a8"/>
          </w:rPr>
          <w:t>2</w:t>
        </w:r>
        <w:r>
          <w:rPr>
            <w:rFonts w:asciiTheme="minorHAnsi" w:eastAsiaTheme="minorEastAsia" w:hAnsiTheme="minorHAnsi" w:cstheme="minorBidi"/>
            <w:b w:val="0"/>
            <w:bCs w:val="0"/>
            <w:szCs w:val="22"/>
          </w:rPr>
          <w:tab/>
        </w:r>
        <w:r w:rsidRPr="003749A6">
          <w:rPr>
            <w:rStyle w:val="a8"/>
          </w:rPr>
          <w:t>计算依据</w:t>
        </w:r>
        <w:r>
          <w:rPr>
            <w:webHidden/>
          </w:rPr>
          <w:tab/>
        </w:r>
        <w:r>
          <w:rPr>
            <w:webHidden/>
          </w:rPr>
          <w:fldChar w:fldCharType="begin"/>
        </w:r>
        <w:r>
          <w:rPr>
            <w:webHidden/>
          </w:rPr>
          <w:instrText xml:space="preserve"> PAGEREF _Toc94387323 \h </w:instrText>
        </w:r>
        <w:r>
          <w:rPr>
            <w:webHidden/>
          </w:rPr>
        </w:r>
        <w:r>
          <w:rPr>
            <w:webHidden/>
          </w:rPr>
          <w:fldChar w:fldCharType="separate"/>
        </w:r>
        <w:r>
          <w:rPr>
            <w:webHidden/>
          </w:rPr>
          <w:t>6</w:t>
        </w:r>
        <w:r>
          <w:rPr>
            <w:webHidden/>
          </w:rPr>
          <w:fldChar w:fldCharType="end"/>
        </w:r>
      </w:hyperlink>
    </w:p>
    <w:p w14:paraId="573880FE" w14:textId="77777777" w:rsidR="00FE0BA8" w:rsidRDefault="00FE0BA8">
      <w:pPr>
        <w:pStyle w:val="TOC1"/>
        <w:rPr>
          <w:rFonts w:asciiTheme="minorHAnsi" w:eastAsiaTheme="minorEastAsia" w:hAnsiTheme="minorHAnsi" w:cstheme="minorBidi"/>
          <w:b w:val="0"/>
          <w:bCs w:val="0"/>
          <w:szCs w:val="22"/>
        </w:rPr>
      </w:pPr>
      <w:hyperlink w:anchor="_Toc94387324" w:history="1">
        <w:r w:rsidRPr="003749A6">
          <w:rPr>
            <w:rStyle w:val="a8"/>
          </w:rPr>
          <w:t>3</w:t>
        </w:r>
        <w:r>
          <w:rPr>
            <w:rFonts w:asciiTheme="minorHAnsi" w:eastAsiaTheme="minorEastAsia" w:hAnsiTheme="minorHAnsi" w:cstheme="minorBidi"/>
            <w:b w:val="0"/>
            <w:bCs w:val="0"/>
            <w:szCs w:val="22"/>
          </w:rPr>
          <w:tab/>
        </w:r>
        <w:r w:rsidRPr="003749A6">
          <w:rPr>
            <w:rStyle w:val="a8"/>
          </w:rPr>
          <w:t>参考标准</w:t>
        </w:r>
        <w:r>
          <w:rPr>
            <w:webHidden/>
          </w:rPr>
          <w:tab/>
        </w:r>
        <w:r>
          <w:rPr>
            <w:webHidden/>
          </w:rPr>
          <w:fldChar w:fldCharType="begin"/>
        </w:r>
        <w:r>
          <w:rPr>
            <w:webHidden/>
          </w:rPr>
          <w:instrText xml:space="preserve"> PAGEREF _Toc94387324 \h </w:instrText>
        </w:r>
        <w:r>
          <w:rPr>
            <w:webHidden/>
          </w:rPr>
        </w:r>
        <w:r>
          <w:rPr>
            <w:webHidden/>
          </w:rPr>
          <w:fldChar w:fldCharType="separate"/>
        </w:r>
        <w:r>
          <w:rPr>
            <w:webHidden/>
          </w:rPr>
          <w:t>6</w:t>
        </w:r>
        <w:r>
          <w:rPr>
            <w:webHidden/>
          </w:rPr>
          <w:fldChar w:fldCharType="end"/>
        </w:r>
      </w:hyperlink>
    </w:p>
    <w:p w14:paraId="2DB96911" w14:textId="77777777" w:rsidR="00FE0BA8" w:rsidRDefault="00FE0BA8">
      <w:pPr>
        <w:pStyle w:val="TOC1"/>
        <w:rPr>
          <w:rFonts w:asciiTheme="minorHAnsi" w:eastAsiaTheme="minorEastAsia" w:hAnsiTheme="minorHAnsi" w:cstheme="minorBidi"/>
          <w:b w:val="0"/>
          <w:bCs w:val="0"/>
          <w:szCs w:val="22"/>
        </w:rPr>
      </w:pPr>
      <w:hyperlink w:anchor="_Toc94387325" w:history="1">
        <w:r w:rsidRPr="003749A6">
          <w:rPr>
            <w:rStyle w:val="a8"/>
          </w:rPr>
          <w:t>4</w:t>
        </w:r>
        <w:r>
          <w:rPr>
            <w:rFonts w:asciiTheme="minorHAnsi" w:eastAsiaTheme="minorEastAsia" w:hAnsiTheme="minorHAnsi" w:cstheme="minorBidi"/>
            <w:b w:val="0"/>
            <w:bCs w:val="0"/>
            <w:szCs w:val="22"/>
          </w:rPr>
          <w:tab/>
        </w:r>
        <w:r w:rsidRPr="003749A6">
          <w:rPr>
            <w:rStyle w:val="a8"/>
          </w:rPr>
          <w:t>计算原理</w:t>
        </w:r>
        <w:r>
          <w:rPr>
            <w:webHidden/>
          </w:rPr>
          <w:tab/>
        </w:r>
        <w:r>
          <w:rPr>
            <w:webHidden/>
          </w:rPr>
          <w:fldChar w:fldCharType="begin"/>
        </w:r>
        <w:r>
          <w:rPr>
            <w:webHidden/>
          </w:rPr>
          <w:instrText xml:space="preserve"> PAGEREF _Toc94387325 \h </w:instrText>
        </w:r>
        <w:r>
          <w:rPr>
            <w:webHidden/>
          </w:rPr>
        </w:r>
        <w:r>
          <w:rPr>
            <w:webHidden/>
          </w:rPr>
          <w:fldChar w:fldCharType="separate"/>
        </w:r>
        <w:r>
          <w:rPr>
            <w:webHidden/>
          </w:rPr>
          <w:t>6</w:t>
        </w:r>
        <w:r>
          <w:rPr>
            <w:webHidden/>
          </w:rPr>
          <w:fldChar w:fldCharType="end"/>
        </w:r>
      </w:hyperlink>
    </w:p>
    <w:p w14:paraId="3D006E05" w14:textId="77777777" w:rsidR="00FE0BA8" w:rsidRDefault="00FE0BA8">
      <w:pPr>
        <w:pStyle w:val="TOC2"/>
        <w:rPr>
          <w:rFonts w:asciiTheme="minorHAnsi" w:eastAsiaTheme="minorEastAsia" w:hAnsiTheme="minorHAnsi" w:cstheme="minorBidi"/>
          <w:szCs w:val="22"/>
        </w:rPr>
      </w:pPr>
      <w:hyperlink w:anchor="_Toc94387326" w:history="1">
        <w:r w:rsidRPr="003749A6">
          <w:rPr>
            <w:rStyle w:val="a8"/>
            <w:lang w:val="en-GB"/>
          </w:rPr>
          <w:t>4.1</w:t>
        </w:r>
        <w:r>
          <w:rPr>
            <w:rFonts w:asciiTheme="minorHAnsi" w:eastAsiaTheme="minorEastAsia" w:hAnsiTheme="minorHAnsi" w:cstheme="minorBidi"/>
            <w:szCs w:val="22"/>
          </w:rPr>
          <w:tab/>
        </w:r>
        <w:r w:rsidRPr="003749A6">
          <w:rPr>
            <w:rStyle w:val="a8"/>
          </w:rPr>
          <w:t>风场计算域</w:t>
        </w:r>
        <w:r>
          <w:rPr>
            <w:webHidden/>
          </w:rPr>
          <w:tab/>
        </w:r>
        <w:r>
          <w:rPr>
            <w:webHidden/>
          </w:rPr>
          <w:fldChar w:fldCharType="begin"/>
        </w:r>
        <w:r>
          <w:rPr>
            <w:webHidden/>
          </w:rPr>
          <w:instrText xml:space="preserve"> PAGEREF _Toc94387326 \h </w:instrText>
        </w:r>
        <w:r>
          <w:rPr>
            <w:webHidden/>
          </w:rPr>
        </w:r>
        <w:r>
          <w:rPr>
            <w:webHidden/>
          </w:rPr>
          <w:fldChar w:fldCharType="separate"/>
        </w:r>
        <w:r>
          <w:rPr>
            <w:webHidden/>
          </w:rPr>
          <w:t>6</w:t>
        </w:r>
        <w:r>
          <w:rPr>
            <w:webHidden/>
          </w:rPr>
          <w:fldChar w:fldCharType="end"/>
        </w:r>
      </w:hyperlink>
    </w:p>
    <w:p w14:paraId="54897C2C" w14:textId="77777777" w:rsidR="00FE0BA8" w:rsidRDefault="00FE0BA8">
      <w:pPr>
        <w:pStyle w:val="TOC3"/>
        <w:rPr>
          <w:rFonts w:asciiTheme="minorHAnsi" w:eastAsiaTheme="minorEastAsia" w:hAnsiTheme="minorHAnsi" w:cstheme="minorBidi"/>
          <w:szCs w:val="22"/>
        </w:rPr>
      </w:pPr>
      <w:hyperlink w:anchor="_Toc94387327" w:history="1">
        <w:r w:rsidRPr="003749A6">
          <w:rPr>
            <w:rStyle w:val="a8"/>
            <w:lang w:val="en-GB"/>
          </w:rPr>
          <w:t>4.1.1</w:t>
        </w:r>
        <w:r>
          <w:rPr>
            <w:rFonts w:asciiTheme="minorHAnsi" w:eastAsiaTheme="minorEastAsia" w:hAnsiTheme="minorHAnsi" w:cstheme="minorBidi"/>
            <w:szCs w:val="22"/>
          </w:rPr>
          <w:tab/>
        </w:r>
        <w:r w:rsidRPr="003749A6">
          <w:rPr>
            <w:rStyle w:val="a8"/>
          </w:rPr>
          <w:t>冬季工况风场计算域</w:t>
        </w:r>
        <w:r>
          <w:rPr>
            <w:webHidden/>
          </w:rPr>
          <w:tab/>
        </w:r>
        <w:r>
          <w:rPr>
            <w:webHidden/>
          </w:rPr>
          <w:fldChar w:fldCharType="begin"/>
        </w:r>
        <w:r>
          <w:rPr>
            <w:webHidden/>
          </w:rPr>
          <w:instrText xml:space="preserve"> PAGEREF _Toc94387327 \h </w:instrText>
        </w:r>
        <w:r>
          <w:rPr>
            <w:webHidden/>
          </w:rPr>
        </w:r>
        <w:r>
          <w:rPr>
            <w:webHidden/>
          </w:rPr>
          <w:fldChar w:fldCharType="separate"/>
        </w:r>
        <w:r>
          <w:rPr>
            <w:webHidden/>
          </w:rPr>
          <w:t>6</w:t>
        </w:r>
        <w:r>
          <w:rPr>
            <w:webHidden/>
          </w:rPr>
          <w:fldChar w:fldCharType="end"/>
        </w:r>
      </w:hyperlink>
    </w:p>
    <w:p w14:paraId="396D9354" w14:textId="77777777" w:rsidR="00FE0BA8" w:rsidRDefault="00FE0BA8">
      <w:pPr>
        <w:pStyle w:val="TOC3"/>
        <w:rPr>
          <w:rFonts w:asciiTheme="minorHAnsi" w:eastAsiaTheme="minorEastAsia" w:hAnsiTheme="minorHAnsi" w:cstheme="minorBidi"/>
          <w:szCs w:val="22"/>
        </w:rPr>
      </w:pPr>
      <w:hyperlink w:anchor="_Toc94387328" w:history="1">
        <w:r w:rsidRPr="003749A6">
          <w:rPr>
            <w:rStyle w:val="a8"/>
            <w:lang w:val="en-GB"/>
          </w:rPr>
          <w:t>4.1.2</w:t>
        </w:r>
        <w:r>
          <w:rPr>
            <w:rFonts w:asciiTheme="minorHAnsi" w:eastAsiaTheme="minorEastAsia" w:hAnsiTheme="minorHAnsi" w:cstheme="minorBidi"/>
            <w:szCs w:val="22"/>
          </w:rPr>
          <w:tab/>
        </w:r>
        <w:r w:rsidRPr="003749A6">
          <w:rPr>
            <w:rStyle w:val="a8"/>
          </w:rPr>
          <w:t>夏季工况风场计算域</w:t>
        </w:r>
        <w:r>
          <w:rPr>
            <w:webHidden/>
          </w:rPr>
          <w:tab/>
        </w:r>
        <w:r>
          <w:rPr>
            <w:webHidden/>
          </w:rPr>
          <w:fldChar w:fldCharType="begin"/>
        </w:r>
        <w:r>
          <w:rPr>
            <w:webHidden/>
          </w:rPr>
          <w:instrText xml:space="preserve"> PAGEREF _Toc94387328 \h </w:instrText>
        </w:r>
        <w:r>
          <w:rPr>
            <w:webHidden/>
          </w:rPr>
        </w:r>
        <w:r>
          <w:rPr>
            <w:webHidden/>
          </w:rPr>
          <w:fldChar w:fldCharType="separate"/>
        </w:r>
        <w:r>
          <w:rPr>
            <w:webHidden/>
          </w:rPr>
          <w:t>7</w:t>
        </w:r>
        <w:r>
          <w:rPr>
            <w:webHidden/>
          </w:rPr>
          <w:fldChar w:fldCharType="end"/>
        </w:r>
      </w:hyperlink>
    </w:p>
    <w:p w14:paraId="3BB9D435" w14:textId="77777777" w:rsidR="00FE0BA8" w:rsidRDefault="00FE0BA8">
      <w:pPr>
        <w:pStyle w:val="TOC2"/>
        <w:rPr>
          <w:rFonts w:asciiTheme="minorHAnsi" w:eastAsiaTheme="minorEastAsia" w:hAnsiTheme="minorHAnsi" w:cstheme="minorBidi"/>
          <w:szCs w:val="22"/>
        </w:rPr>
      </w:pPr>
      <w:hyperlink w:anchor="_Toc94387329" w:history="1">
        <w:r w:rsidRPr="003749A6">
          <w:rPr>
            <w:rStyle w:val="a8"/>
            <w:lang w:val="en-GB"/>
          </w:rPr>
          <w:t>4.2</w:t>
        </w:r>
        <w:r>
          <w:rPr>
            <w:rFonts w:asciiTheme="minorHAnsi" w:eastAsiaTheme="minorEastAsia" w:hAnsiTheme="minorHAnsi" w:cstheme="minorBidi"/>
            <w:szCs w:val="22"/>
          </w:rPr>
          <w:tab/>
        </w:r>
        <w:r w:rsidRPr="003749A6">
          <w:rPr>
            <w:rStyle w:val="a8"/>
          </w:rPr>
          <w:t>网格划分</w:t>
        </w:r>
        <w:r>
          <w:rPr>
            <w:webHidden/>
          </w:rPr>
          <w:tab/>
        </w:r>
        <w:r>
          <w:rPr>
            <w:webHidden/>
          </w:rPr>
          <w:fldChar w:fldCharType="begin"/>
        </w:r>
        <w:r>
          <w:rPr>
            <w:webHidden/>
          </w:rPr>
          <w:instrText xml:space="preserve"> PAGEREF _Toc94387329 \h </w:instrText>
        </w:r>
        <w:r>
          <w:rPr>
            <w:webHidden/>
          </w:rPr>
        </w:r>
        <w:r>
          <w:rPr>
            <w:webHidden/>
          </w:rPr>
          <w:fldChar w:fldCharType="separate"/>
        </w:r>
        <w:r>
          <w:rPr>
            <w:webHidden/>
          </w:rPr>
          <w:t>8</w:t>
        </w:r>
        <w:r>
          <w:rPr>
            <w:webHidden/>
          </w:rPr>
          <w:fldChar w:fldCharType="end"/>
        </w:r>
      </w:hyperlink>
    </w:p>
    <w:p w14:paraId="630ED529" w14:textId="77777777" w:rsidR="00FE0BA8" w:rsidRDefault="00FE0BA8">
      <w:pPr>
        <w:pStyle w:val="TOC2"/>
        <w:rPr>
          <w:rFonts w:asciiTheme="minorHAnsi" w:eastAsiaTheme="minorEastAsia" w:hAnsiTheme="minorHAnsi" w:cstheme="minorBidi"/>
          <w:szCs w:val="22"/>
        </w:rPr>
      </w:pPr>
      <w:hyperlink w:anchor="_Toc94387330" w:history="1">
        <w:r w:rsidRPr="003749A6">
          <w:rPr>
            <w:rStyle w:val="a8"/>
            <w:lang w:val="en-GB"/>
          </w:rPr>
          <w:t>4.3</w:t>
        </w:r>
        <w:r>
          <w:rPr>
            <w:rFonts w:asciiTheme="minorHAnsi" w:eastAsiaTheme="minorEastAsia" w:hAnsiTheme="minorHAnsi" w:cstheme="minorBidi"/>
            <w:szCs w:val="22"/>
          </w:rPr>
          <w:tab/>
        </w:r>
        <w:r w:rsidRPr="003749A6">
          <w:rPr>
            <w:rStyle w:val="a8"/>
          </w:rPr>
          <w:t>边界条件</w:t>
        </w:r>
        <w:r>
          <w:rPr>
            <w:webHidden/>
          </w:rPr>
          <w:tab/>
        </w:r>
        <w:r>
          <w:rPr>
            <w:webHidden/>
          </w:rPr>
          <w:fldChar w:fldCharType="begin"/>
        </w:r>
        <w:r>
          <w:rPr>
            <w:webHidden/>
          </w:rPr>
          <w:instrText xml:space="preserve"> PAGEREF _Toc94387330 \h </w:instrText>
        </w:r>
        <w:r>
          <w:rPr>
            <w:webHidden/>
          </w:rPr>
        </w:r>
        <w:r>
          <w:rPr>
            <w:webHidden/>
          </w:rPr>
          <w:fldChar w:fldCharType="separate"/>
        </w:r>
        <w:r>
          <w:rPr>
            <w:webHidden/>
          </w:rPr>
          <w:t>10</w:t>
        </w:r>
        <w:r>
          <w:rPr>
            <w:webHidden/>
          </w:rPr>
          <w:fldChar w:fldCharType="end"/>
        </w:r>
      </w:hyperlink>
    </w:p>
    <w:p w14:paraId="4B1472EA" w14:textId="77777777" w:rsidR="00FE0BA8" w:rsidRDefault="00FE0BA8">
      <w:pPr>
        <w:pStyle w:val="TOC3"/>
        <w:rPr>
          <w:rFonts w:asciiTheme="minorHAnsi" w:eastAsiaTheme="minorEastAsia" w:hAnsiTheme="minorHAnsi" w:cstheme="minorBidi"/>
          <w:szCs w:val="22"/>
        </w:rPr>
      </w:pPr>
      <w:hyperlink w:anchor="_Toc94387331" w:history="1">
        <w:r w:rsidRPr="003749A6">
          <w:rPr>
            <w:rStyle w:val="a8"/>
            <w:lang w:val="en-GB"/>
          </w:rPr>
          <w:t>4.3.1</w:t>
        </w:r>
        <w:r>
          <w:rPr>
            <w:rFonts w:asciiTheme="minorHAnsi" w:eastAsiaTheme="minorEastAsia" w:hAnsiTheme="minorHAnsi" w:cstheme="minorBidi"/>
            <w:szCs w:val="22"/>
          </w:rPr>
          <w:tab/>
        </w:r>
        <w:r w:rsidRPr="003749A6">
          <w:rPr>
            <w:rStyle w:val="a8"/>
          </w:rPr>
          <w:t>入口与出口边界条件</w:t>
        </w:r>
        <w:r>
          <w:rPr>
            <w:webHidden/>
          </w:rPr>
          <w:tab/>
        </w:r>
        <w:r>
          <w:rPr>
            <w:webHidden/>
          </w:rPr>
          <w:fldChar w:fldCharType="begin"/>
        </w:r>
        <w:r>
          <w:rPr>
            <w:webHidden/>
          </w:rPr>
          <w:instrText xml:space="preserve"> PAGEREF _Toc94387331 \h </w:instrText>
        </w:r>
        <w:r>
          <w:rPr>
            <w:webHidden/>
          </w:rPr>
        </w:r>
        <w:r>
          <w:rPr>
            <w:webHidden/>
          </w:rPr>
          <w:fldChar w:fldCharType="separate"/>
        </w:r>
        <w:r>
          <w:rPr>
            <w:webHidden/>
          </w:rPr>
          <w:t>10</w:t>
        </w:r>
        <w:r>
          <w:rPr>
            <w:webHidden/>
          </w:rPr>
          <w:fldChar w:fldCharType="end"/>
        </w:r>
      </w:hyperlink>
    </w:p>
    <w:p w14:paraId="6A895FDC" w14:textId="77777777" w:rsidR="00FE0BA8" w:rsidRDefault="00FE0BA8">
      <w:pPr>
        <w:pStyle w:val="TOC3"/>
        <w:rPr>
          <w:rFonts w:asciiTheme="minorHAnsi" w:eastAsiaTheme="minorEastAsia" w:hAnsiTheme="minorHAnsi" w:cstheme="minorBidi"/>
          <w:szCs w:val="22"/>
        </w:rPr>
      </w:pPr>
      <w:hyperlink w:anchor="_Toc94387332" w:history="1">
        <w:r w:rsidRPr="003749A6">
          <w:rPr>
            <w:rStyle w:val="a8"/>
            <w:lang w:val="en-GB"/>
          </w:rPr>
          <w:t>4.3.2</w:t>
        </w:r>
        <w:r>
          <w:rPr>
            <w:rFonts w:asciiTheme="minorHAnsi" w:eastAsiaTheme="minorEastAsia" w:hAnsiTheme="minorHAnsi" w:cstheme="minorBidi"/>
            <w:szCs w:val="22"/>
          </w:rPr>
          <w:tab/>
        </w:r>
        <w:r w:rsidRPr="003749A6">
          <w:rPr>
            <w:rStyle w:val="a8"/>
          </w:rPr>
          <w:t>壁面边界条件</w:t>
        </w:r>
        <w:r>
          <w:rPr>
            <w:webHidden/>
          </w:rPr>
          <w:tab/>
        </w:r>
        <w:r>
          <w:rPr>
            <w:webHidden/>
          </w:rPr>
          <w:fldChar w:fldCharType="begin"/>
        </w:r>
        <w:r>
          <w:rPr>
            <w:webHidden/>
          </w:rPr>
          <w:instrText xml:space="preserve"> PAGEREF _Toc94387332 \h </w:instrText>
        </w:r>
        <w:r>
          <w:rPr>
            <w:webHidden/>
          </w:rPr>
        </w:r>
        <w:r>
          <w:rPr>
            <w:webHidden/>
          </w:rPr>
          <w:fldChar w:fldCharType="separate"/>
        </w:r>
        <w:r>
          <w:rPr>
            <w:webHidden/>
          </w:rPr>
          <w:t>11</w:t>
        </w:r>
        <w:r>
          <w:rPr>
            <w:webHidden/>
          </w:rPr>
          <w:fldChar w:fldCharType="end"/>
        </w:r>
      </w:hyperlink>
    </w:p>
    <w:p w14:paraId="332F677E" w14:textId="77777777" w:rsidR="00FE0BA8" w:rsidRDefault="00FE0BA8">
      <w:pPr>
        <w:pStyle w:val="TOC2"/>
        <w:rPr>
          <w:rFonts w:asciiTheme="minorHAnsi" w:eastAsiaTheme="minorEastAsia" w:hAnsiTheme="minorHAnsi" w:cstheme="minorBidi"/>
          <w:szCs w:val="22"/>
        </w:rPr>
      </w:pPr>
      <w:hyperlink w:anchor="_Toc94387333" w:history="1">
        <w:r w:rsidRPr="003749A6">
          <w:rPr>
            <w:rStyle w:val="a8"/>
            <w:lang w:val="en-GB"/>
          </w:rPr>
          <w:t>4.4</w:t>
        </w:r>
        <w:r>
          <w:rPr>
            <w:rFonts w:asciiTheme="minorHAnsi" w:eastAsiaTheme="minorEastAsia" w:hAnsiTheme="minorHAnsi" w:cstheme="minorBidi"/>
            <w:szCs w:val="22"/>
          </w:rPr>
          <w:tab/>
        </w:r>
        <w:r w:rsidRPr="003749A6">
          <w:rPr>
            <w:rStyle w:val="a8"/>
          </w:rPr>
          <w:t>湍流模型</w:t>
        </w:r>
        <w:r>
          <w:rPr>
            <w:webHidden/>
          </w:rPr>
          <w:tab/>
        </w:r>
        <w:r>
          <w:rPr>
            <w:webHidden/>
          </w:rPr>
          <w:fldChar w:fldCharType="begin"/>
        </w:r>
        <w:r>
          <w:rPr>
            <w:webHidden/>
          </w:rPr>
          <w:instrText xml:space="preserve"> PAGEREF _Toc94387333 \h </w:instrText>
        </w:r>
        <w:r>
          <w:rPr>
            <w:webHidden/>
          </w:rPr>
        </w:r>
        <w:r>
          <w:rPr>
            <w:webHidden/>
          </w:rPr>
          <w:fldChar w:fldCharType="separate"/>
        </w:r>
        <w:r>
          <w:rPr>
            <w:webHidden/>
          </w:rPr>
          <w:t>11</w:t>
        </w:r>
        <w:r>
          <w:rPr>
            <w:webHidden/>
          </w:rPr>
          <w:fldChar w:fldCharType="end"/>
        </w:r>
      </w:hyperlink>
    </w:p>
    <w:p w14:paraId="3CA22E2E" w14:textId="77777777" w:rsidR="00FE0BA8" w:rsidRDefault="00FE0BA8">
      <w:pPr>
        <w:pStyle w:val="TOC2"/>
        <w:rPr>
          <w:rFonts w:asciiTheme="minorHAnsi" w:eastAsiaTheme="minorEastAsia" w:hAnsiTheme="minorHAnsi" w:cstheme="minorBidi"/>
          <w:szCs w:val="22"/>
        </w:rPr>
      </w:pPr>
      <w:hyperlink w:anchor="_Toc94387334" w:history="1">
        <w:r w:rsidRPr="003749A6">
          <w:rPr>
            <w:rStyle w:val="a8"/>
            <w:lang w:val="en-GB"/>
          </w:rPr>
          <w:t>4.5</w:t>
        </w:r>
        <w:r>
          <w:rPr>
            <w:rFonts w:asciiTheme="minorHAnsi" w:eastAsiaTheme="minorEastAsia" w:hAnsiTheme="minorHAnsi" w:cstheme="minorBidi"/>
            <w:szCs w:val="22"/>
          </w:rPr>
          <w:tab/>
        </w:r>
        <w:r w:rsidRPr="003749A6">
          <w:rPr>
            <w:rStyle w:val="a8"/>
          </w:rPr>
          <w:t>求解计算</w:t>
        </w:r>
        <w:r>
          <w:rPr>
            <w:webHidden/>
          </w:rPr>
          <w:tab/>
        </w:r>
        <w:r>
          <w:rPr>
            <w:webHidden/>
          </w:rPr>
          <w:fldChar w:fldCharType="begin"/>
        </w:r>
        <w:r>
          <w:rPr>
            <w:webHidden/>
          </w:rPr>
          <w:instrText xml:space="preserve"> PAGEREF _Toc94387334 \h </w:instrText>
        </w:r>
        <w:r>
          <w:rPr>
            <w:webHidden/>
          </w:rPr>
        </w:r>
        <w:r>
          <w:rPr>
            <w:webHidden/>
          </w:rPr>
          <w:fldChar w:fldCharType="separate"/>
        </w:r>
        <w:r>
          <w:rPr>
            <w:webHidden/>
          </w:rPr>
          <w:t>11</w:t>
        </w:r>
        <w:r>
          <w:rPr>
            <w:webHidden/>
          </w:rPr>
          <w:fldChar w:fldCharType="end"/>
        </w:r>
      </w:hyperlink>
    </w:p>
    <w:p w14:paraId="34D279A5" w14:textId="77777777" w:rsidR="00FE0BA8" w:rsidRDefault="00FE0BA8">
      <w:pPr>
        <w:pStyle w:val="TOC2"/>
        <w:rPr>
          <w:rFonts w:asciiTheme="minorHAnsi" w:eastAsiaTheme="minorEastAsia" w:hAnsiTheme="minorHAnsi" w:cstheme="minorBidi"/>
          <w:szCs w:val="22"/>
        </w:rPr>
      </w:pPr>
      <w:hyperlink w:anchor="_Toc94387335" w:history="1">
        <w:r w:rsidRPr="003749A6">
          <w:rPr>
            <w:rStyle w:val="a8"/>
            <w:lang w:val="en-GB"/>
          </w:rPr>
          <w:t>4.6</w:t>
        </w:r>
        <w:r>
          <w:rPr>
            <w:rFonts w:asciiTheme="minorHAnsi" w:eastAsiaTheme="minorEastAsia" w:hAnsiTheme="minorHAnsi" w:cstheme="minorBidi"/>
            <w:szCs w:val="22"/>
          </w:rPr>
          <w:tab/>
        </w:r>
        <w:r w:rsidRPr="003749A6">
          <w:rPr>
            <w:rStyle w:val="a8"/>
          </w:rPr>
          <w:t>风速放大系数计算</w:t>
        </w:r>
        <w:r>
          <w:rPr>
            <w:webHidden/>
          </w:rPr>
          <w:tab/>
        </w:r>
        <w:r>
          <w:rPr>
            <w:webHidden/>
          </w:rPr>
          <w:fldChar w:fldCharType="begin"/>
        </w:r>
        <w:r>
          <w:rPr>
            <w:webHidden/>
          </w:rPr>
          <w:instrText xml:space="preserve"> PAGEREF _Toc94387335 \h </w:instrText>
        </w:r>
        <w:r>
          <w:rPr>
            <w:webHidden/>
          </w:rPr>
        </w:r>
        <w:r>
          <w:rPr>
            <w:webHidden/>
          </w:rPr>
          <w:fldChar w:fldCharType="separate"/>
        </w:r>
        <w:r>
          <w:rPr>
            <w:webHidden/>
          </w:rPr>
          <w:t>12</w:t>
        </w:r>
        <w:r>
          <w:rPr>
            <w:webHidden/>
          </w:rPr>
          <w:fldChar w:fldCharType="end"/>
        </w:r>
      </w:hyperlink>
    </w:p>
    <w:p w14:paraId="09918E1B" w14:textId="77777777" w:rsidR="00FE0BA8" w:rsidRDefault="00FE0BA8">
      <w:pPr>
        <w:pStyle w:val="TOC1"/>
        <w:rPr>
          <w:rFonts w:asciiTheme="minorHAnsi" w:eastAsiaTheme="minorEastAsia" w:hAnsiTheme="minorHAnsi" w:cstheme="minorBidi"/>
          <w:b w:val="0"/>
          <w:bCs w:val="0"/>
          <w:szCs w:val="22"/>
        </w:rPr>
      </w:pPr>
      <w:hyperlink w:anchor="_Toc94387336" w:history="1">
        <w:r w:rsidRPr="003749A6">
          <w:rPr>
            <w:rStyle w:val="a8"/>
          </w:rPr>
          <w:t>5</w:t>
        </w:r>
        <w:r>
          <w:rPr>
            <w:rFonts w:asciiTheme="minorHAnsi" w:eastAsiaTheme="minorEastAsia" w:hAnsiTheme="minorHAnsi" w:cstheme="minorBidi"/>
            <w:b w:val="0"/>
            <w:bCs w:val="0"/>
            <w:szCs w:val="22"/>
          </w:rPr>
          <w:tab/>
        </w:r>
        <w:r w:rsidRPr="003749A6">
          <w:rPr>
            <w:rStyle w:val="a8"/>
          </w:rPr>
          <w:t>结果分析</w:t>
        </w:r>
        <w:r>
          <w:rPr>
            <w:webHidden/>
          </w:rPr>
          <w:tab/>
        </w:r>
        <w:r>
          <w:rPr>
            <w:webHidden/>
          </w:rPr>
          <w:fldChar w:fldCharType="begin"/>
        </w:r>
        <w:r>
          <w:rPr>
            <w:webHidden/>
          </w:rPr>
          <w:instrText xml:space="preserve"> PAGEREF _Toc94387336 \h </w:instrText>
        </w:r>
        <w:r>
          <w:rPr>
            <w:webHidden/>
          </w:rPr>
        </w:r>
        <w:r>
          <w:rPr>
            <w:webHidden/>
          </w:rPr>
          <w:fldChar w:fldCharType="separate"/>
        </w:r>
        <w:r>
          <w:rPr>
            <w:webHidden/>
          </w:rPr>
          <w:t>14</w:t>
        </w:r>
        <w:r>
          <w:rPr>
            <w:webHidden/>
          </w:rPr>
          <w:fldChar w:fldCharType="end"/>
        </w:r>
      </w:hyperlink>
    </w:p>
    <w:p w14:paraId="30054926" w14:textId="77777777" w:rsidR="00FE0BA8" w:rsidRDefault="00FE0BA8">
      <w:pPr>
        <w:pStyle w:val="TOC2"/>
        <w:rPr>
          <w:rFonts w:asciiTheme="minorHAnsi" w:eastAsiaTheme="minorEastAsia" w:hAnsiTheme="minorHAnsi" w:cstheme="minorBidi"/>
          <w:szCs w:val="22"/>
        </w:rPr>
      </w:pPr>
      <w:hyperlink w:anchor="_Toc94387337" w:history="1">
        <w:r w:rsidRPr="003749A6">
          <w:rPr>
            <w:rStyle w:val="a8"/>
            <w:lang w:val="en-GB"/>
          </w:rPr>
          <w:t>5.1</w:t>
        </w:r>
        <w:r>
          <w:rPr>
            <w:rFonts w:asciiTheme="minorHAnsi" w:eastAsiaTheme="minorEastAsia" w:hAnsiTheme="minorHAnsi" w:cstheme="minorBidi"/>
            <w:szCs w:val="22"/>
          </w:rPr>
          <w:tab/>
        </w:r>
        <w:r w:rsidRPr="003749A6">
          <w:rPr>
            <w:rStyle w:val="a8"/>
          </w:rPr>
          <w:t>工况表</w:t>
        </w:r>
        <w:r>
          <w:rPr>
            <w:webHidden/>
          </w:rPr>
          <w:tab/>
        </w:r>
        <w:r>
          <w:rPr>
            <w:webHidden/>
          </w:rPr>
          <w:fldChar w:fldCharType="begin"/>
        </w:r>
        <w:r>
          <w:rPr>
            <w:webHidden/>
          </w:rPr>
          <w:instrText xml:space="preserve"> PAGEREF _Toc94387337 \h </w:instrText>
        </w:r>
        <w:r>
          <w:rPr>
            <w:webHidden/>
          </w:rPr>
        </w:r>
        <w:r>
          <w:rPr>
            <w:webHidden/>
          </w:rPr>
          <w:fldChar w:fldCharType="separate"/>
        </w:r>
        <w:r>
          <w:rPr>
            <w:webHidden/>
          </w:rPr>
          <w:t>14</w:t>
        </w:r>
        <w:r>
          <w:rPr>
            <w:webHidden/>
          </w:rPr>
          <w:fldChar w:fldCharType="end"/>
        </w:r>
      </w:hyperlink>
    </w:p>
    <w:p w14:paraId="55D3F824" w14:textId="77777777" w:rsidR="00FE0BA8" w:rsidRDefault="00FE0BA8">
      <w:pPr>
        <w:pStyle w:val="TOC2"/>
        <w:rPr>
          <w:rFonts w:asciiTheme="minorHAnsi" w:eastAsiaTheme="minorEastAsia" w:hAnsiTheme="minorHAnsi" w:cstheme="minorBidi"/>
          <w:szCs w:val="22"/>
        </w:rPr>
      </w:pPr>
      <w:hyperlink w:anchor="_Toc94387338" w:history="1">
        <w:r w:rsidRPr="003749A6">
          <w:rPr>
            <w:rStyle w:val="a8"/>
            <w:lang w:val="en-GB"/>
          </w:rPr>
          <w:t>5.2</w:t>
        </w:r>
        <w:r>
          <w:rPr>
            <w:rFonts w:asciiTheme="minorHAnsi" w:eastAsiaTheme="minorEastAsia" w:hAnsiTheme="minorHAnsi" w:cstheme="minorBidi"/>
            <w:szCs w:val="22"/>
          </w:rPr>
          <w:tab/>
        </w:r>
        <w:r w:rsidRPr="003749A6">
          <w:rPr>
            <w:rStyle w:val="a8"/>
          </w:rPr>
          <w:t>冬季工况</w:t>
        </w:r>
        <w:r>
          <w:rPr>
            <w:webHidden/>
          </w:rPr>
          <w:tab/>
        </w:r>
        <w:r>
          <w:rPr>
            <w:webHidden/>
          </w:rPr>
          <w:fldChar w:fldCharType="begin"/>
        </w:r>
        <w:r>
          <w:rPr>
            <w:webHidden/>
          </w:rPr>
          <w:instrText xml:space="preserve"> PAGEREF _Toc94387338 \h </w:instrText>
        </w:r>
        <w:r>
          <w:rPr>
            <w:webHidden/>
          </w:rPr>
        </w:r>
        <w:r>
          <w:rPr>
            <w:webHidden/>
          </w:rPr>
          <w:fldChar w:fldCharType="separate"/>
        </w:r>
        <w:r>
          <w:rPr>
            <w:webHidden/>
          </w:rPr>
          <w:t>14</w:t>
        </w:r>
        <w:r>
          <w:rPr>
            <w:webHidden/>
          </w:rPr>
          <w:fldChar w:fldCharType="end"/>
        </w:r>
      </w:hyperlink>
    </w:p>
    <w:p w14:paraId="3FE365E7" w14:textId="77777777" w:rsidR="00FE0BA8" w:rsidRDefault="00FE0BA8">
      <w:pPr>
        <w:pStyle w:val="TOC3"/>
        <w:rPr>
          <w:rFonts w:asciiTheme="minorHAnsi" w:eastAsiaTheme="minorEastAsia" w:hAnsiTheme="minorHAnsi" w:cstheme="minorBidi"/>
          <w:szCs w:val="22"/>
        </w:rPr>
      </w:pPr>
      <w:hyperlink w:anchor="_Toc94387339" w:history="1">
        <w:r w:rsidRPr="003749A6">
          <w:rPr>
            <w:rStyle w:val="a8"/>
            <w:lang w:val="en-GB"/>
          </w:rPr>
          <w:t>5.2.1</w:t>
        </w:r>
        <w:r>
          <w:rPr>
            <w:rFonts w:asciiTheme="minorHAnsi" w:eastAsiaTheme="minorEastAsia" w:hAnsiTheme="minorHAnsi" w:cstheme="minorBidi"/>
            <w:szCs w:val="22"/>
          </w:rPr>
          <w:tab/>
        </w:r>
        <w:r w:rsidRPr="003749A6">
          <w:rPr>
            <w:rStyle w:val="a8"/>
          </w:rPr>
          <w:t>人行区域风速达标分析</w:t>
        </w:r>
        <w:r>
          <w:rPr>
            <w:webHidden/>
          </w:rPr>
          <w:tab/>
        </w:r>
        <w:r>
          <w:rPr>
            <w:webHidden/>
          </w:rPr>
          <w:fldChar w:fldCharType="begin"/>
        </w:r>
        <w:r>
          <w:rPr>
            <w:webHidden/>
          </w:rPr>
          <w:instrText xml:space="preserve"> PAGEREF _Toc94387339 \h </w:instrText>
        </w:r>
        <w:r>
          <w:rPr>
            <w:webHidden/>
          </w:rPr>
        </w:r>
        <w:r>
          <w:rPr>
            <w:webHidden/>
          </w:rPr>
          <w:fldChar w:fldCharType="separate"/>
        </w:r>
        <w:r>
          <w:rPr>
            <w:webHidden/>
          </w:rPr>
          <w:t>14</w:t>
        </w:r>
        <w:r>
          <w:rPr>
            <w:webHidden/>
          </w:rPr>
          <w:fldChar w:fldCharType="end"/>
        </w:r>
      </w:hyperlink>
    </w:p>
    <w:p w14:paraId="11C92D2E" w14:textId="77777777" w:rsidR="00FE0BA8" w:rsidRDefault="00FE0BA8">
      <w:pPr>
        <w:pStyle w:val="TOC3"/>
        <w:rPr>
          <w:rFonts w:asciiTheme="minorHAnsi" w:eastAsiaTheme="minorEastAsia" w:hAnsiTheme="minorHAnsi" w:cstheme="minorBidi"/>
          <w:szCs w:val="22"/>
        </w:rPr>
      </w:pPr>
      <w:hyperlink w:anchor="_Toc94387340" w:history="1">
        <w:r w:rsidRPr="003749A6">
          <w:rPr>
            <w:rStyle w:val="a8"/>
            <w:lang w:val="en-GB"/>
          </w:rPr>
          <w:t>5.2.2</w:t>
        </w:r>
        <w:r>
          <w:rPr>
            <w:rFonts w:asciiTheme="minorHAnsi" w:eastAsiaTheme="minorEastAsia" w:hAnsiTheme="minorHAnsi" w:cstheme="minorBidi"/>
            <w:szCs w:val="22"/>
          </w:rPr>
          <w:tab/>
        </w:r>
        <w:r w:rsidRPr="003749A6">
          <w:rPr>
            <w:rStyle w:val="a8"/>
          </w:rPr>
          <w:t>人行区域风速放大系数达标分析</w:t>
        </w:r>
        <w:r>
          <w:rPr>
            <w:webHidden/>
          </w:rPr>
          <w:tab/>
        </w:r>
        <w:r>
          <w:rPr>
            <w:webHidden/>
          </w:rPr>
          <w:fldChar w:fldCharType="begin"/>
        </w:r>
        <w:r>
          <w:rPr>
            <w:webHidden/>
          </w:rPr>
          <w:instrText xml:space="preserve"> PAGEREF _Toc94387340 \h </w:instrText>
        </w:r>
        <w:r>
          <w:rPr>
            <w:webHidden/>
          </w:rPr>
        </w:r>
        <w:r>
          <w:rPr>
            <w:webHidden/>
          </w:rPr>
          <w:fldChar w:fldCharType="separate"/>
        </w:r>
        <w:r>
          <w:rPr>
            <w:webHidden/>
          </w:rPr>
          <w:t>15</w:t>
        </w:r>
        <w:r>
          <w:rPr>
            <w:webHidden/>
          </w:rPr>
          <w:fldChar w:fldCharType="end"/>
        </w:r>
      </w:hyperlink>
    </w:p>
    <w:p w14:paraId="6DD70484" w14:textId="77777777" w:rsidR="00FE0BA8" w:rsidRDefault="00FE0BA8">
      <w:pPr>
        <w:pStyle w:val="TOC3"/>
        <w:rPr>
          <w:rFonts w:asciiTheme="minorHAnsi" w:eastAsiaTheme="minorEastAsia" w:hAnsiTheme="minorHAnsi" w:cstheme="minorBidi"/>
          <w:szCs w:val="22"/>
        </w:rPr>
      </w:pPr>
      <w:hyperlink w:anchor="_Toc94387341" w:history="1">
        <w:r w:rsidRPr="003749A6">
          <w:rPr>
            <w:rStyle w:val="a8"/>
            <w:lang w:val="en-GB"/>
          </w:rPr>
          <w:t>5.2.3</w:t>
        </w:r>
        <w:r>
          <w:rPr>
            <w:rFonts w:asciiTheme="minorHAnsi" w:eastAsiaTheme="minorEastAsia" w:hAnsiTheme="minorHAnsi" w:cstheme="minorBidi"/>
            <w:szCs w:val="22"/>
          </w:rPr>
          <w:tab/>
        </w:r>
        <w:r w:rsidRPr="003749A6">
          <w:rPr>
            <w:rStyle w:val="a8"/>
          </w:rPr>
          <w:t>户外休息区、儿童娱乐区域风速达标分析</w:t>
        </w:r>
        <w:r>
          <w:rPr>
            <w:webHidden/>
          </w:rPr>
          <w:tab/>
        </w:r>
        <w:r>
          <w:rPr>
            <w:webHidden/>
          </w:rPr>
          <w:fldChar w:fldCharType="begin"/>
        </w:r>
        <w:r>
          <w:rPr>
            <w:webHidden/>
          </w:rPr>
          <w:instrText xml:space="preserve"> PAGEREF _Toc94387341 \h </w:instrText>
        </w:r>
        <w:r>
          <w:rPr>
            <w:webHidden/>
          </w:rPr>
        </w:r>
        <w:r>
          <w:rPr>
            <w:webHidden/>
          </w:rPr>
          <w:fldChar w:fldCharType="separate"/>
        </w:r>
        <w:r>
          <w:rPr>
            <w:webHidden/>
          </w:rPr>
          <w:t>15</w:t>
        </w:r>
        <w:r>
          <w:rPr>
            <w:webHidden/>
          </w:rPr>
          <w:fldChar w:fldCharType="end"/>
        </w:r>
      </w:hyperlink>
    </w:p>
    <w:p w14:paraId="6CD52EBE" w14:textId="77777777" w:rsidR="00FE0BA8" w:rsidRDefault="00FE0BA8">
      <w:pPr>
        <w:pStyle w:val="TOC3"/>
        <w:rPr>
          <w:rFonts w:asciiTheme="minorHAnsi" w:eastAsiaTheme="minorEastAsia" w:hAnsiTheme="minorHAnsi" w:cstheme="minorBidi"/>
          <w:szCs w:val="22"/>
        </w:rPr>
      </w:pPr>
      <w:hyperlink w:anchor="_Toc94387342" w:history="1">
        <w:r w:rsidRPr="003749A6">
          <w:rPr>
            <w:rStyle w:val="a8"/>
            <w:lang w:val="en-GB"/>
          </w:rPr>
          <w:t>5.2.4</w:t>
        </w:r>
        <w:r>
          <w:rPr>
            <w:rFonts w:asciiTheme="minorHAnsi" w:eastAsiaTheme="minorEastAsia" w:hAnsiTheme="minorHAnsi" w:cstheme="minorBidi"/>
            <w:szCs w:val="22"/>
          </w:rPr>
          <w:tab/>
        </w:r>
        <w:r w:rsidRPr="003749A6">
          <w:rPr>
            <w:rStyle w:val="a8"/>
          </w:rPr>
          <w:t>户外休息区、儿童娱乐区风速放大系数达标分析</w:t>
        </w:r>
        <w:r>
          <w:rPr>
            <w:webHidden/>
          </w:rPr>
          <w:tab/>
        </w:r>
        <w:r>
          <w:rPr>
            <w:webHidden/>
          </w:rPr>
          <w:fldChar w:fldCharType="begin"/>
        </w:r>
        <w:r>
          <w:rPr>
            <w:webHidden/>
          </w:rPr>
          <w:instrText xml:space="preserve"> PAGEREF _Toc94387342 \h </w:instrText>
        </w:r>
        <w:r>
          <w:rPr>
            <w:webHidden/>
          </w:rPr>
        </w:r>
        <w:r>
          <w:rPr>
            <w:webHidden/>
          </w:rPr>
          <w:fldChar w:fldCharType="separate"/>
        </w:r>
        <w:r>
          <w:rPr>
            <w:webHidden/>
          </w:rPr>
          <w:t>15</w:t>
        </w:r>
        <w:r>
          <w:rPr>
            <w:webHidden/>
          </w:rPr>
          <w:fldChar w:fldCharType="end"/>
        </w:r>
      </w:hyperlink>
    </w:p>
    <w:p w14:paraId="496F135A" w14:textId="77777777" w:rsidR="00FE0BA8" w:rsidRDefault="00FE0BA8">
      <w:pPr>
        <w:pStyle w:val="TOC3"/>
        <w:rPr>
          <w:rFonts w:asciiTheme="minorHAnsi" w:eastAsiaTheme="minorEastAsia" w:hAnsiTheme="minorHAnsi" w:cstheme="minorBidi"/>
          <w:szCs w:val="22"/>
        </w:rPr>
      </w:pPr>
      <w:hyperlink w:anchor="_Toc94387343" w:history="1">
        <w:r w:rsidRPr="003749A6">
          <w:rPr>
            <w:rStyle w:val="a8"/>
            <w:lang w:val="en-GB"/>
          </w:rPr>
          <w:t>5.2.5</w:t>
        </w:r>
        <w:r>
          <w:rPr>
            <w:rFonts w:asciiTheme="minorHAnsi" w:eastAsiaTheme="minorEastAsia" w:hAnsiTheme="minorHAnsi" w:cstheme="minorBidi"/>
            <w:szCs w:val="22"/>
          </w:rPr>
          <w:tab/>
        </w:r>
        <w:r w:rsidRPr="003749A6">
          <w:rPr>
            <w:rStyle w:val="a8"/>
          </w:rPr>
          <w:t>冬季工况风速</w:t>
        </w:r>
        <w:r w:rsidRPr="003749A6">
          <w:rPr>
            <w:rStyle w:val="a8"/>
          </w:rPr>
          <w:t>/</w:t>
        </w:r>
        <w:r w:rsidRPr="003749A6">
          <w:rPr>
            <w:rStyle w:val="a8"/>
          </w:rPr>
          <w:t>风速放大系数达标结果汇总</w:t>
        </w:r>
        <w:r>
          <w:rPr>
            <w:webHidden/>
          </w:rPr>
          <w:tab/>
        </w:r>
        <w:r>
          <w:rPr>
            <w:webHidden/>
          </w:rPr>
          <w:fldChar w:fldCharType="begin"/>
        </w:r>
        <w:r>
          <w:rPr>
            <w:webHidden/>
          </w:rPr>
          <w:instrText xml:space="preserve"> PAGEREF _Toc94387343 \h </w:instrText>
        </w:r>
        <w:r>
          <w:rPr>
            <w:webHidden/>
          </w:rPr>
        </w:r>
        <w:r>
          <w:rPr>
            <w:webHidden/>
          </w:rPr>
          <w:fldChar w:fldCharType="separate"/>
        </w:r>
        <w:r>
          <w:rPr>
            <w:webHidden/>
          </w:rPr>
          <w:t>16</w:t>
        </w:r>
        <w:r>
          <w:rPr>
            <w:webHidden/>
          </w:rPr>
          <w:fldChar w:fldCharType="end"/>
        </w:r>
      </w:hyperlink>
    </w:p>
    <w:p w14:paraId="454645ED" w14:textId="77777777" w:rsidR="00FE0BA8" w:rsidRDefault="00FE0BA8">
      <w:pPr>
        <w:pStyle w:val="TOC3"/>
        <w:rPr>
          <w:rFonts w:asciiTheme="minorHAnsi" w:eastAsiaTheme="minorEastAsia" w:hAnsiTheme="minorHAnsi" w:cstheme="minorBidi"/>
          <w:szCs w:val="22"/>
        </w:rPr>
      </w:pPr>
      <w:hyperlink w:anchor="_Toc94387344" w:history="1">
        <w:r w:rsidRPr="003749A6">
          <w:rPr>
            <w:rStyle w:val="a8"/>
            <w:lang w:val="en-GB"/>
          </w:rPr>
          <w:t>5.2.6</w:t>
        </w:r>
        <w:r>
          <w:rPr>
            <w:rFonts w:asciiTheme="minorHAnsi" w:eastAsiaTheme="minorEastAsia" w:hAnsiTheme="minorHAnsi" w:cstheme="minorBidi"/>
            <w:szCs w:val="22"/>
          </w:rPr>
          <w:tab/>
        </w:r>
        <w:r w:rsidRPr="003749A6">
          <w:rPr>
            <w:rStyle w:val="a8"/>
          </w:rPr>
          <w:t>建筑迎风面和背风面风压分析</w:t>
        </w:r>
        <w:r>
          <w:rPr>
            <w:webHidden/>
          </w:rPr>
          <w:tab/>
        </w:r>
        <w:r>
          <w:rPr>
            <w:webHidden/>
          </w:rPr>
          <w:fldChar w:fldCharType="begin"/>
        </w:r>
        <w:r>
          <w:rPr>
            <w:webHidden/>
          </w:rPr>
          <w:instrText xml:space="preserve"> PAGEREF _Toc94387344 \h </w:instrText>
        </w:r>
        <w:r>
          <w:rPr>
            <w:webHidden/>
          </w:rPr>
        </w:r>
        <w:r>
          <w:rPr>
            <w:webHidden/>
          </w:rPr>
          <w:fldChar w:fldCharType="separate"/>
        </w:r>
        <w:r>
          <w:rPr>
            <w:webHidden/>
          </w:rPr>
          <w:t>16</w:t>
        </w:r>
        <w:r>
          <w:rPr>
            <w:webHidden/>
          </w:rPr>
          <w:fldChar w:fldCharType="end"/>
        </w:r>
      </w:hyperlink>
    </w:p>
    <w:p w14:paraId="33F573F5" w14:textId="77777777" w:rsidR="00FE0BA8" w:rsidRDefault="00FE0BA8">
      <w:pPr>
        <w:pStyle w:val="TOC2"/>
        <w:rPr>
          <w:rFonts w:asciiTheme="minorHAnsi" w:eastAsiaTheme="minorEastAsia" w:hAnsiTheme="minorHAnsi" w:cstheme="minorBidi"/>
          <w:szCs w:val="22"/>
        </w:rPr>
      </w:pPr>
      <w:hyperlink w:anchor="_Toc94387345" w:history="1">
        <w:r w:rsidRPr="003749A6">
          <w:rPr>
            <w:rStyle w:val="a8"/>
            <w:lang w:val="en-GB"/>
          </w:rPr>
          <w:t>5.3</w:t>
        </w:r>
        <w:r>
          <w:rPr>
            <w:rFonts w:asciiTheme="minorHAnsi" w:eastAsiaTheme="minorEastAsia" w:hAnsiTheme="minorHAnsi" w:cstheme="minorBidi"/>
            <w:szCs w:val="22"/>
          </w:rPr>
          <w:tab/>
        </w:r>
        <w:r w:rsidRPr="003749A6">
          <w:rPr>
            <w:rStyle w:val="a8"/>
          </w:rPr>
          <w:t>夏季工况</w:t>
        </w:r>
        <w:r>
          <w:rPr>
            <w:webHidden/>
          </w:rPr>
          <w:tab/>
        </w:r>
        <w:r>
          <w:rPr>
            <w:webHidden/>
          </w:rPr>
          <w:fldChar w:fldCharType="begin"/>
        </w:r>
        <w:r>
          <w:rPr>
            <w:webHidden/>
          </w:rPr>
          <w:instrText xml:space="preserve"> PAGEREF _Toc94387345 \h </w:instrText>
        </w:r>
        <w:r>
          <w:rPr>
            <w:webHidden/>
          </w:rPr>
        </w:r>
        <w:r>
          <w:rPr>
            <w:webHidden/>
          </w:rPr>
          <w:fldChar w:fldCharType="separate"/>
        </w:r>
        <w:r>
          <w:rPr>
            <w:webHidden/>
          </w:rPr>
          <w:t>21</w:t>
        </w:r>
        <w:r>
          <w:rPr>
            <w:webHidden/>
          </w:rPr>
          <w:fldChar w:fldCharType="end"/>
        </w:r>
      </w:hyperlink>
    </w:p>
    <w:p w14:paraId="6A6E5631" w14:textId="77777777" w:rsidR="00FE0BA8" w:rsidRDefault="00FE0BA8">
      <w:pPr>
        <w:pStyle w:val="TOC3"/>
        <w:rPr>
          <w:rFonts w:asciiTheme="minorHAnsi" w:eastAsiaTheme="minorEastAsia" w:hAnsiTheme="minorHAnsi" w:cstheme="minorBidi"/>
          <w:szCs w:val="22"/>
        </w:rPr>
      </w:pPr>
      <w:hyperlink w:anchor="_Toc94387346" w:history="1">
        <w:r w:rsidRPr="003749A6">
          <w:rPr>
            <w:rStyle w:val="a8"/>
            <w:lang w:val="en-GB"/>
          </w:rPr>
          <w:t>5.3.1</w:t>
        </w:r>
        <w:r>
          <w:rPr>
            <w:rFonts w:asciiTheme="minorHAnsi" w:eastAsiaTheme="minorEastAsia" w:hAnsiTheme="minorHAnsi" w:cstheme="minorBidi"/>
            <w:szCs w:val="22"/>
          </w:rPr>
          <w:tab/>
        </w:r>
        <w:r w:rsidRPr="003749A6">
          <w:rPr>
            <w:rStyle w:val="a8"/>
          </w:rPr>
          <w:t>人活动区域无风区计算分析</w:t>
        </w:r>
        <w:r>
          <w:rPr>
            <w:webHidden/>
          </w:rPr>
          <w:tab/>
        </w:r>
        <w:r>
          <w:rPr>
            <w:webHidden/>
          </w:rPr>
          <w:fldChar w:fldCharType="begin"/>
        </w:r>
        <w:r>
          <w:rPr>
            <w:webHidden/>
          </w:rPr>
          <w:instrText xml:space="preserve"> PAGEREF _Toc94387346 \h </w:instrText>
        </w:r>
        <w:r>
          <w:rPr>
            <w:webHidden/>
          </w:rPr>
        </w:r>
        <w:r>
          <w:rPr>
            <w:webHidden/>
          </w:rPr>
          <w:fldChar w:fldCharType="separate"/>
        </w:r>
        <w:r>
          <w:rPr>
            <w:webHidden/>
          </w:rPr>
          <w:t>21</w:t>
        </w:r>
        <w:r>
          <w:rPr>
            <w:webHidden/>
          </w:rPr>
          <w:fldChar w:fldCharType="end"/>
        </w:r>
      </w:hyperlink>
    </w:p>
    <w:p w14:paraId="25ED8DFD" w14:textId="77777777" w:rsidR="00FE0BA8" w:rsidRDefault="00FE0BA8">
      <w:pPr>
        <w:pStyle w:val="TOC3"/>
        <w:rPr>
          <w:rFonts w:asciiTheme="minorHAnsi" w:eastAsiaTheme="minorEastAsia" w:hAnsiTheme="minorHAnsi" w:cstheme="minorBidi"/>
          <w:szCs w:val="22"/>
        </w:rPr>
      </w:pPr>
      <w:hyperlink w:anchor="_Toc94387347" w:history="1">
        <w:r w:rsidRPr="003749A6">
          <w:rPr>
            <w:rStyle w:val="a8"/>
            <w:lang w:val="en-GB"/>
          </w:rPr>
          <w:t>5.3.2</w:t>
        </w:r>
        <w:r>
          <w:rPr>
            <w:rFonts w:asciiTheme="minorHAnsi" w:eastAsiaTheme="minorEastAsia" w:hAnsiTheme="minorHAnsi" w:cstheme="minorBidi"/>
            <w:szCs w:val="22"/>
          </w:rPr>
          <w:tab/>
        </w:r>
        <w:r w:rsidRPr="003749A6">
          <w:rPr>
            <w:rStyle w:val="a8"/>
          </w:rPr>
          <w:t>人活动区域旋涡区分析</w:t>
        </w:r>
        <w:r>
          <w:rPr>
            <w:webHidden/>
          </w:rPr>
          <w:tab/>
        </w:r>
        <w:r>
          <w:rPr>
            <w:webHidden/>
          </w:rPr>
          <w:fldChar w:fldCharType="begin"/>
        </w:r>
        <w:r>
          <w:rPr>
            <w:webHidden/>
          </w:rPr>
          <w:instrText xml:space="preserve"> PAGEREF _Toc94387347 \h </w:instrText>
        </w:r>
        <w:r>
          <w:rPr>
            <w:webHidden/>
          </w:rPr>
        </w:r>
        <w:r>
          <w:rPr>
            <w:webHidden/>
          </w:rPr>
          <w:fldChar w:fldCharType="separate"/>
        </w:r>
        <w:r>
          <w:rPr>
            <w:webHidden/>
          </w:rPr>
          <w:t>22</w:t>
        </w:r>
        <w:r>
          <w:rPr>
            <w:webHidden/>
          </w:rPr>
          <w:fldChar w:fldCharType="end"/>
        </w:r>
      </w:hyperlink>
    </w:p>
    <w:p w14:paraId="256CE3E0" w14:textId="77777777" w:rsidR="00FE0BA8" w:rsidRDefault="00FE0BA8">
      <w:pPr>
        <w:pStyle w:val="TOC3"/>
        <w:rPr>
          <w:rFonts w:asciiTheme="minorHAnsi" w:eastAsiaTheme="minorEastAsia" w:hAnsiTheme="minorHAnsi" w:cstheme="minorBidi"/>
          <w:szCs w:val="22"/>
        </w:rPr>
      </w:pPr>
      <w:hyperlink w:anchor="_Toc94387348" w:history="1">
        <w:r w:rsidRPr="003749A6">
          <w:rPr>
            <w:rStyle w:val="a8"/>
            <w:lang w:val="en-GB"/>
          </w:rPr>
          <w:t>5.3.3</w:t>
        </w:r>
        <w:r>
          <w:rPr>
            <w:rFonts w:asciiTheme="minorHAnsi" w:eastAsiaTheme="minorEastAsia" w:hAnsiTheme="minorHAnsi" w:cstheme="minorBidi"/>
            <w:szCs w:val="22"/>
          </w:rPr>
          <w:tab/>
        </w:r>
        <w:r w:rsidRPr="003749A6">
          <w:rPr>
            <w:rStyle w:val="a8"/>
          </w:rPr>
          <w:t>人活动区域旋涡区</w:t>
        </w:r>
        <w:r w:rsidRPr="003749A6">
          <w:rPr>
            <w:rStyle w:val="a8"/>
          </w:rPr>
          <w:t>/</w:t>
        </w:r>
        <w:r w:rsidRPr="003749A6">
          <w:rPr>
            <w:rStyle w:val="a8"/>
          </w:rPr>
          <w:t>无风区达标结果汇总</w:t>
        </w:r>
        <w:r>
          <w:rPr>
            <w:webHidden/>
          </w:rPr>
          <w:tab/>
        </w:r>
        <w:r>
          <w:rPr>
            <w:webHidden/>
          </w:rPr>
          <w:fldChar w:fldCharType="begin"/>
        </w:r>
        <w:r>
          <w:rPr>
            <w:webHidden/>
          </w:rPr>
          <w:instrText xml:space="preserve"> PAGEREF _Toc94387348 \h </w:instrText>
        </w:r>
        <w:r>
          <w:rPr>
            <w:webHidden/>
          </w:rPr>
        </w:r>
        <w:r>
          <w:rPr>
            <w:webHidden/>
          </w:rPr>
          <w:fldChar w:fldCharType="separate"/>
        </w:r>
        <w:r>
          <w:rPr>
            <w:webHidden/>
          </w:rPr>
          <w:t>22</w:t>
        </w:r>
        <w:r>
          <w:rPr>
            <w:webHidden/>
          </w:rPr>
          <w:fldChar w:fldCharType="end"/>
        </w:r>
      </w:hyperlink>
    </w:p>
    <w:p w14:paraId="5D6ECE5B" w14:textId="77777777" w:rsidR="00FE0BA8" w:rsidRDefault="00FE0BA8">
      <w:pPr>
        <w:pStyle w:val="TOC3"/>
        <w:rPr>
          <w:rFonts w:asciiTheme="minorHAnsi" w:eastAsiaTheme="minorEastAsia" w:hAnsiTheme="minorHAnsi" w:cstheme="minorBidi"/>
          <w:szCs w:val="22"/>
        </w:rPr>
      </w:pPr>
      <w:hyperlink w:anchor="_Toc94387349" w:history="1">
        <w:r w:rsidRPr="003749A6">
          <w:rPr>
            <w:rStyle w:val="a8"/>
            <w:lang w:val="en-GB"/>
          </w:rPr>
          <w:t>5.3.4</w:t>
        </w:r>
        <w:r>
          <w:rPr>
            <w:rFonts w:asciiTheme="minorHAnsi" w:eastAsiaTheme="minorEastAsia" w:hAnsiTheme="minorHAnsi" w:cstheme="minorBidi"/>
            <w:szCs w:val="22"/>
          </w:rPr>
          <w:tab/>
        </w:r>
        <w:r w:rsidRPr="003749A6">
          <w:rPr>
            <w:rStyle w:val="a8"/>
          </w:rPr>
          <w:t>外窗内外表面风压差达标分析</w:t>
        </w:r>
        <w:r>
          <w:rPr>
            <w:webHidden/>
          </w:rPr>
          <w:tab/>
        </w:r>
        <w:r>
          <w:rPr>
            <w:webHidden/>
          </w:rPr>
          <w:fldChar w:fldCharType="begin"/>
        </w:r>
        <w:r>
          <w:rPr>
            <w:webHidden/>
          </w:rPr>
          <w:instrText xml:space="preserve"> PAGEREF _Toc94387349 \h </w:instrText>
        </w:r>
        <w:r>
          <w:rPr>
            <w:webHidden/>
          </w:rPr>
        </w:r>
        <w:r>
          <w:rPr>
            <w:webHidden/>
          </w:rPr>
          <w:fldChar w:fldCharType="separate"/>
        </w:r>
        <w:r>
          <w:rPr>
            <w:webHidden/>
          </w:rPr>
          <w:t>22</w:t>
        </w:r>
        <w:r>
          <w:rPr>
            <w:webHidden/>
          </w:rPr>
          <w:fldChar w:fldCharType="end"/>
        </w:r>
      </w:hyperlink>
    </w:p>
    <w:p w14:paraId="7EEF6BEC" w14:textId="77777777" w:rsidR="00FE0BA8" w:rsidRDefault="00FE0BA8">
      <w:pPr>
        <w:pStyle w:val="TOC2"/>
        <w:rPr>
          <w:rFonts w:asciiTheme="minorHAnsi" w:eastAsiaTheme="minorEastAsia" w:hAnsiTheme="minorHAnsi" w:cstheme="minorBidi"/>
          <w:szCs w:val="22"/>
        </w:rPr>
      </w:pPr>
      <w:hyperlink w:anchor="_Toc94387350" w:history="1">
        <w:r w:rsidRPr="003749A6">
          <w:rPr>
            <w:rStyle w:val="a8"/>
            <w:lang w:val="en-GB"/>
          </w:rPr>
          <w:t>5.4</w:t>
        </w:r>
        <w:r>
          <w:rPr>
            <w:rFonts w:asciiTheme="minorHAnsi" w:eastAsiaTheme="minorEastAsia" w:hAnsiTheme="minorHAnsi" w:cstheme="minorBidi"/>
            <w:szCs w:val="22"/>
          </w:rPr>
          <w:tab/>
        </w:r>
        <w:r w:rsidRPr="003749A6">
          <w:rPr>
            <w:rStyle w:val="a8"/>
          </w:rPr>
          <w:t>结论</w:t>
        </w:r>
        <w:r>
          <w:rPr>
            <w:webHidden/>
          </w:rPr>
          <w:tab/>
        </w:r>
        <w:r>
          <w:rPr>
            <w:webHidden/>
          </w:rPr>
          <w:fldChar w:fldCharType="begin"/>
        </w:r>
        <w:r>
          <w:rPr>
            <w:webHidden/>
          </w:rPr>
          <w:instrText xml:space="preserve"> PAGEREF _Toc94387350 \h </w:instrText>
        </w:r>
        <w:r>
          <w:rPr>
            <w:webHidden/>
          </w:rPr>
        </w:r>
        <w:r>
          <w:rPr>
            <w:webHidden/>
          </w:rPr>
          <w:fldChar w:fldCharType="separate"/>
        </w:r>
        <w:r>
          <w:rPr>
            <w:webHidden/>
          </w:rPr>
          <w:t>24</w:t>
        </w:r>
        <w:r>
          <w:rPr>
            <w:webHidden/>
          </w:rPr>
          <w:fldChar w:fldCharType="end"/>
        </w:r>
      </w:hyperlink>
    </w:p>
    <w:p w14:paraId="420C2808" w14:textId="77777777" w:rsidR="00FE0BA8" w:rsidRDefault="00FE0BA8">
      <w:pPr>
        <w:pStyle w:val="TOC3"/>
        <w:rPr>
          <w:rFonts w:asciiTheme="minorHAnsi" w:eastAsiaTheme="minorEastAsia" w:hAnsiTheme="minorHAnsi" w:cstheme="minorBidi"/>
          <w:szCs w:val="22"/>
        </w:rPr>
      </w:pPr>
      <w:hyperlink w:anchor="_Toc94387351" w:history="1">
        <w:r w:rsidRPr="003749A6">
          <w:rPr>
            <w:rStyle w:val="a8"/>
            <w:lang w:val="en-GB"/>
          </w:rPr>
          <w:t>5.4.1</w:t>
        </w:r>
        <w:r>
          <w:rPr>
            <w:rFonts w:asciiTheme="minorHAnsi" w:eastAsiaTheme="minorEastAsia" w:hAnsiTheme="minorHAnsi" w:cstheme="minorBidi"/>
            <w:szCs w:val="22"/>
          </w:rPr>
          <w:tab/>
        </w:r>
        <w:r w:rsidRPr="003749A6">
          <w:rPr>
            <w:rStyle w:val="a8"/>
          </w:rPr>
          <w:t>冬季工况达标判断</w:t>
        </w:r>
        <w:r>
          <w:rPr>
            <w:webHidden/>
          </w:rPr>
          <w:tab/>
        </w:r>
        <w:r>
          <w:rPr>
            <w:webHidden/>
          </w:rPr>
          <w:fldChar w:fldCharType="begin"/>
        </w:r>
        <w:r>
          <w:rPr>
            <w:webHidden/>
          </w:rPr>
          <w:instrText xml:space="preserve"> PAGEREF _Toc94387351 \h </w:instrText>
        </w:r>
        <w:r>
          <w:rPr>
            <w:webHidden/>
          </w:rPr>
        </w:r>
        <w:r>
          <w:rPr>
            <w:webHidden/>
          </w:rPr>
          <w:fldChar w:fldCharType="separate"/>
        </w:r>
        <w:r>
          <w:rPr>
            <w:webHidden/>
          </w:rPr>
          <w:t>24</w:t>
        </w:r>
        <w:r>
          <w:rPr>
            <w:webHidden/>
          </w:rPr>
          <w:fldChar w:fldCharType="end"/>
        </w:r>
      </w:hyperlink>
    </w:p>
    <w:p w14:paraId="676898F0" w14:textId="77777777" w:rsidR="00FE0BA8" w:rsidRDefault="00FE0BA8">
      <w:pPr>
        <w:pStyle w:val="TOC3"/>
        <w:rPr>
          <w:rFonts w:asciiTheme="minorHAnsi" w:eastAsiaTheme="minorEastAsia" w:hAnsiTheme="minorHAnsi" w:cstheme="minorBidi"/>
          <w:szCs w:val="22"/>
        </w:rPr>
      </w:pPr>
      <w:hyperlink w:anchor="_Toc94387352" w:history="1">
        <w:r w:rsidRPr="003749A6">
          <w:rPr>
            <w:rStyle w:val="a8"/>
            <w:lang w:val="en-GB"/>
          </w:rPr>
          <w:t>5.4.2</w:t>
        </w:r>
        <w:r>
          <w:rPr>
            <w:rFonts w:asciiTheme="minorHAnsi" w:eastAsiaTheme="minorEastAsia" w:hAnsiTheme="minorHAnsi" w:cstheme="minorBidi"/>
            <w:szCs w:val="22"/>
          </w:rPr>
          <w:tab/>
        </w:r>
        <w:r w:rsidRPr="003749A6">
          <w:rPr>
            <w:rStyle w:val="a8"/>
          </w:rPr>
          <w:t>过渡季、夏季工况达标判断</w:t>
        </w:r>
        <w:r>
          <w:rPr>
            <w:webHidden/>
          </w:rPr>
          <w:tab/>
        </w:r>
        <w:r>
          <w:rPr>
            <w:webHidden/>
          </w:rPr>
          <w:fldChar w:fldCharType="begin"/>
        </w:r>
        <w:r>
          <w:rPr>
            <w:webHidden/>
          </w:rPr>
          <w:instrText xml:space="preserve"> PAGEREF _Toc94387352 \h </w:instrText>
        </w:r>
        <w:r>
          <w:rPr>
            <w:webHidden/>
          </w:rPr>
        </w:r>
        <w:r>
          <w:rPr>
            <w:webHidden/>
          </w:rPr>
          <w:fldChar w:fldCharType="separate"/>
        </w:r>
        <w:r>
          <w:rPr>
            <w:webHidden/>
          </w:rPr>
          <w:t>24</w:t>
        </w:r>
        <w:r>
          <w:rPr>
            <w:webHidden/>
          </w:rPr>
          <w:fldChar w:fldCharType="end"/>
        </w:r>
      </w:hyperlink>
    </w:p>
    <w:p w14:paraId="32C02DD1"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11AA83B8" w14:textId="77777777" w:rsidR="0000578F" w:rsidRDefault="0000578F" w:rsidP="0000578F">
      <w:pPr>
        <w:pStyle w:val="1"/>
      </w:pPr>
      <w:bookmarkStart w:id="8" w:name="_Toc452108759"/>
      <w:bookmarkStart w:id="9" w:name="_Toc94387320"/>
      <w:r w:rsidRPr="0000578F">
        <w:rPr>
          <w:rFonts w:hint="eastAsia"/>
        </w:rPr>
        <w:lastRenderedPageBreak/>
        <w:t>项目概况</w:t>
      </w:r>
      <w:bookmarkEnd w:id="8"/>
      <w:bookmarkEnd w:id="9"/>
    </w:p>
    <w:p w14:paraId="558BE6AF" w14:textId="77777777" w:rsidR="0000578F" w:rsidRDefault="0000578F" w:rsidP="0000578F">
      <w:pPr>
        <w:pStyle w:val="a0"/>
        <w:ind w:firstLine="420"/>
        <w:rPr>
          <w:lang w:val="en-US"/>
        </w:rPr>
      </w:pPr>
      <w:bookmarkStart w:id="10" w:name="项目概况"/>
      <w:bookmarkEnd w:id="10"/>
    </w:p>
    <w:p w14:paraId="731DB44B" w14:textId="77777777" w:rsidR="007C15B9" w:rsidRDefault="007C15B9" w:rsidP="0000578F">
      <w:pPr>
        <w:pStyle w:val="a0"/>
        <w:ind w:firstLine="420"/>
        <w:rPr>
          <w:lang w:val="en-US"/>
        </w:rPr>
      </w:pPr>
    </w:p>
    <w:p w14:paraId="559A9097" w14:textId="77777777" w:rsidR="0000578F" w:rsidRDefault="0000578F" w:rsidP="0000578F">
      <w:pPr>
        <w:pStyle w:val="a0"/>
        <w:ind w:firstLine="420"/>
        <w:rPr>
          <w:lang w:val="en-US"/>
        </w:rPr>
      </w:pPr>
    </w:p>
    <w:p w14:paraId="25A9C7B3"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7D5EE581" w14:textId="77777777" w:rsidR="0000578F" w:rsidRDefault="0000578F" w:rsidP="0000578F">
      <w:pPr>
        <w:pStyle w:val="2"/>
      </w:pPr>
      <w:bookmarkStart w:id="11" w:name="_Toc452108760"/>
      <w:bookmarkStart w:id="12" w:name="_Toc94387321"/>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609DE05D"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3C979101"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1DA2B90B"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06A1A122"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1AF496E"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3CA0BDA7"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D988E73"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75519DA9"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23B5431A"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7BDC04D3"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42B1FE53"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17690BE"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7C9B93A6"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77C4435"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571A58B3"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1C246B95" wp14:editId="3C3FF07F">
            <wp:extent cx="5667375" cy="31337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133725"/>
                    </a:xfrm>
                    <a:prstGeom prst="rect">
                      <a:avLst/>
                    </a:prstGeom>
                  </pic:spPr>
                </pic:pic>
              </a:graphicData>
            </a:graphic>
          </wp:inline>
        </w:drawing>
      </w:r>
    </w:p>
    <w:p w14:paraId="28C9B20E"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E0BA8">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E0BA8">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5CC0938F"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62E9B1EF" w14:textId="77777777" w:rsidR="0000578F" w:rsidRDefault="0000578F" w:rsidP="0000578F">
      <w:pPr>
        <w:pStyle w:val="2"/>
      </w:pPr>
      <w:bookmarkStart w:id="15" w:name="_Toc452108761"/>
      <w:bookmarkStart w:id="16" w:name="_Toc94387322"/>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2A36D927"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3A5C07A0"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779D4AE1"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684E9E0F"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B129D43"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0427D7D4"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78F943F"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5037D0A5"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153583B7"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410AAF17"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51EBD441"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F3AA5B7"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67F45118"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2D7E9FA"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084C25F5"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7BFA08E8" wp14:editId="4234A524">
            <wp:extent cx="5667375" cy="31337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133725"/>
                    </a:xfrm>
                    <a:prstGeom prst="rect">
                      <a:avLst/>
                    </a:prstGeom>
                  </pic:spPr>
                </pic:pic>
              </a:graphicData>
            </a:graphic>
          </wp:inline>
        </w:drawing>
      </w:r>
    </w:p>
    <w:p w14:paraId="6C58DD93"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E0BA8">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E0BA8">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28394BBC"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391B448A" w14:textId="77777777" w:rsidR="0069542D" w:rsidRDefault="0069542D" w:rsidP="00D40158">
      <w:pPr>
        <w:pStyle w:val="1"/>
      </w:pPr>
      <w:bookmarkStart w:id="19" w:name="TitleFormat"/>
      <w:bookmarkStart w:id="20" w:name="_Toc452108762"/>
      <w:bookmarkStart w:id="21" w:name="_Toc94387323"/>
      <w:r>
        <w:rPr>
          <w:rFonts w:hint="eastAsia"/>
        </w:rPr>
        <w:lastRenderedPageBreak/>
        <w:t>计算</w:t>
      </w:r>
      <w:r>
        <w:t>依据</w:t>
      </w:r>
      <w:bookmarkEnd w:id="19"/>
      <w:bookmarkEnd w:id="20"/>
      <w:bookmarkEnd w:id="21"/>
    </w:p>
    <w:p w14:paraId="6621226B" w14:textId="77777777" w:rsidR="0000578F" w:rsidRPr="0000578F" w:rsidRDefault="0000578F" w:rsidP="0000578F">
      <w:pPr>
        <w:pStyle w:val="a0"/>
        <w:ind w:firstLine="420"/>
        <w:rPr>
          <w:lang w:val="en-US"/>
        </w:rPr>
      </w:pPr>
      <w:r w:rsidRPr="0000578F">
        <w:rPr>
          <w:rFonts w:hint="eastAsia"/>
          <w:lang w:val="en-US"/>
        </w:rPr>
        <w:t>本项目主要参照资料为：</w:t>
      </w:r>
    </w:p>
    <w:p w14:paraId="20325D3B"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472F6BA9"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1421A53"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5FF89327"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E32376D" w14:textId="77777777" w:rsidR="0000578F" w:rsidRDefault="0000578F" w:rsidP="0000578F">
      <w:pPr>
        <w:pStyle w:val="1"/>
      </w:pPr>
      <w:bookmarkStart w:id="23" w:name="_Toc452108763"/>
      <w:bookmarkStart w:id="24" w:name="_Toc94387324"/>
      <w:r>
        <w:rPr>
          <w:rFonts w:hint="eastAsia"/>
        </w:rPr>
        <w:t>参考</w:t>
      </w:r>
      <w:r>
        <w:t>标准</w:t>
      </w:r>
      <w:bookmarkEnd w:id="23"/>
      <w:bookmarkEnd w:id="24"/>
    </w:p>
    <w:p w14:paraId="47854A5B"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5F826544"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2873C43C"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7C3C062A"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25C56754" w14:textId="77777777" w:rsidR="0000578F" w:rsidRDefault="0000578F" w:rsidP="0000578F">
      <w:pPr>
        <w:pStyle w:val="1"/>
      </w:pPr>
      <w:bookmarkStart w:id="33" w:name="_Toc94387325"/>
      <w:r>
        <w:rPr>
          <w:rFonts w:hint="eastAsia"/>
        </w:rPr>
        <w:t>计算原理</w:t>
      </w:r>
      <w:bookmarkEnd w:id="26"/>
      <w:bookmarkEnd w:id="27"/>
      <w:bookmarkEnd w:id="33"/>
    </w:p>
    <w:p w14:paraId="2119D4EA"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94387326"/>
      <w:r>
        <w:rPr>
          <w:rFonts w:hint="eastAsia"/>
        </w:rPr>
        <w:t>风场计算域</w:t>
      </w:r>
      <w:bookmarkEnd w:id="34"/>
      <w:bookmarkEnd w:id="37"/>
    </w:p>
    <w:p w14:paraId="7709CED9"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E5163BA" w14:textId="77777777" w:rsidR="00E27B4C" w:rsidRPr="002A554F" w:rsidRDefault="00E27B4C" w:rsidP="00E27B4C">
      <w:pPr>
        <w:pStyle w:val="3"/>
        <w:numPr>
          <w:ilvl w:val="2"/>
          <w:numId w:val="4"/>
        </w:numPr>
      </w:pPr>
      <w:bookmarkStart w:id="38" w:name="_Toc94387327"/>
      <w:r>
        <w:rPr>
          <w:rFonts w:hint="eastAsia"/>
        </w:rPr>
        <w:t>冬季工况风场计算域</w:t>
      </w:r>
      <w:bookmarkEnd w:id="38"/>
    </w:p>
    <w:p w14:paraId="236BAB0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E0BA8">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E2E2721" w14:textId="77777777" w:rsidTr="00594974">
        <w:trPr>
          <w:jc w:val="center"/>
        </w:trPr>
        <w:tc>
          <w:tcPr>
            <w:tcW w:w="0" w:type="auto"/>
            <w:shd w:val="clear" w:color="auto" w:fill="F2F2F2" w:themeFill="background1" w:themeFillShade="F2"/>
          </w:tcPr>
          <w:p w14:paraId="748C8720" w14:textId="77777777" w:rsidR="00E27B4C" w:rsidRPr="00124784" w:rsidRDefault="00573893"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E28CC30" w14:textId="77777777" w:rsidR="00E27B4C" w:rsidRPr="00124784" w:rsidRDefault="00E27B4C" w:rsidP="00124784">
            <w:pPr>
              <w:pStyle w:val="a0"/>
              <w:ind w:firstLineChars="0" w:firstLine="0"/>
              <w:rPr>
                <w:lang w:val="en-US"/>
              </w:rPr>
            </w:pPr>
            <w:r>
              <w:t>416</w:t>
            </w:r>
          </w:p>
        </w:tc>
      </w:tr>
      <w:tr w:rsidR="00E27B4C" w:rsidRPr="00124784" w14:paraId="58AFD795" w14:textId="77777777" w:rsidTr="00594974">
        <w:trPr>
          <w:jc w:val="center"/>
        </w:trPr>
        <w:tc>
          <w:tcPr>
            <w:tcW w:w="0" w:type="auto"/>
            <w:shd w:val="clear" w:color="auto" w:fill="F2F2F2" w:themeFill="background1" w:themeFillShade="F2"/>
          </w:tcPr>
          <w:p w14:paraId="1B9FE0BA" w14:textId="77777777" w:rsidR="00E27B4C" w:rsidRPr="00124784" w:rsidRDefault="00573893"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F7CFAD6" w14:textId="77777777" w:rsidR="00E27B4C" w:rsidRPr="00124784" w:rsidRDefault="00E27B4C" w:rsidP="00124784">
            <w:pPr>
              <w:pStyle w:val="a0"/>
              <w:ind w:firstLineChars="0" w:firstLine="0"/>
              <w:rPr>
                <w:lang w:val="en-US"/>
              </w:rPr>
            </w:pPr>
            <w:r>
              <w:t>364</w:t>
            </w:r>
          </w:p>
        </w:tc>
      </w:tr>
      <w:tr w:rsidR="00E27B4C" w:rsidRPr="00124784" w14:paraId="13F80DE0" w14:textId="77777777" w:rsidTr="00594974">
        <w:trPr>
          <w:jc w:val="center"/>
        </w:trPr>
        <w:tc>
          <w:tcPr>
            <w:tcW w:w="0" w:type="auto"/>
            <w:shd w:val="clear" w:color="auto" w:fill="F2F2F2" w:themeFill="background1" w:themeFillShade="F2"/>
          </w:tcPr>
          <w:p w14:paraId="6CEE41EC" w14:textId="77777777" w:rsidR="00E27B4C" w:rsidRPr="00124784" w:rsidRDefault="00573893"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B63EFED" w14:textId="77777777" w:rsidR="00E27B4C" w:rsidRPr="00124784" w:rsidRDefault="00E27B4C" w:rsidP="00124784">
            <w:pPr>
              <w:pStyle w:val="a0"/>
              <w:ind w:firstLineChars="0" w:firstLine="0"/>
              <w:rPr>
                <w:lang w:val="en-US"/>
              </w:rPr>
            </w:pPr>
            <w:r>
              <w:t>146</w:t>
            </w:r>
          </w:p>
        </w:tc>
      </w:tr>
    </w:tbl>
    <w:p w14:paraId="2E38F563" w14:textId="77777777" w:rsidR="00E27B4C" w:rsidRDefault="00E27B4C" w:rsidP="00E27B4C">
      <w:pPr>
        <w:pStyle w:val="a0"/>
        <w:ind w:firstLineChars="0" w:firstLine="0"/>
        <w:jc w:val="center"/>
        <w:rPr>
          <w:lang w:val="en-US"/>
        </w:rPr>
      </w:pPr>
      <w:r>
        <w:rPr>
          <w:noProof/>
        </w:rPr>
        <w:lastRenderedPageBreak/>
        <w:drawing>
          <wp:inline distT="0" distB="0" distL="0" distR="0" wp14:anchorId="78B02F77" wp14:editId="1A19DCD2">
            <wp:extent cx="5667375" cy="28098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809875"/>
                    </a:xfrm>
                    <a:prstGeom prst="rect">
                      <a:avLst/>
                    </a:prstGeom>
                  </pic:spPr>
                </pic:pic>
              </a:graphicData>
            </a:graphic>
          </wp:inline>
        </w:drawing>
      </w:r>
    </w:p>
    <w:p w14:paraId="5A2A947B"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E0BA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E0BA8">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573893">
        <w:rPr>
          <w:rFonts w:hint="eastAsia"/>
          <w:szCs w:val="21"/>
          <w:lang w:val="en-US"/>
        </w:rPr>
        <w:t xml:space="preserve"> </w:t>
      </w:r>
    </w:p>
    <w:p w14:paraId="2E8F1165" w14:textId="77777777" w:rsidR="00E27B4C" w:rsidRPr="002A554F" w:rsidRDefault="00E27B4C" w:rsidP="00E27B4C">
      <w:pPr>
        <w:pStyle w:val="3"/>
        <w:numPr>
          <w:ilvl w:val="2"/>
          <w:numId w:val="4"/>
        </w:numPr>
      </w:pPr>
      <w:bookmarkStart w:id="39" w:name="_Toc94387328"/>
      <w:r>
        <w:rPr>
          <w:rFonts w:hint="eastAsia"/>
        </w:rPr>
        <w:t>夏季工况风场计算域</w:t>
      </w:r>
      <w:bookmarkEnd w:id="39"/>
    </w:p>
    <w:p w14:paraId="419B19F2"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E0BA8">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43BE2128" w14:textId="77777777" w:rsidTr="00594974">
        <w:trPr>
          <w:jc w:val="center"/>
        </w:trPr>
        <w:tc>
          <w:tcPr>
            <w:tcW w:w="0" w:type="auto"/>
            <w:shd w:val="clear" w:color="auto" w:fill="F2F2F2" w:themeFill="background1" w:themeFillShade="F2"/>
          </w:tcPr>
          <w:p w14:paraId="763F32FA" w14:textId="77777777" w:rsidR="00E27B4C" w:rsidRPr="00124784" w:rsidRDefault="00573893"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1938765" w14:textId="77777777" w:rsidR="00E27B4C" w:rsidRPr="00124784" w:rsidRDefault="00E27B4C" w:rsidP="00124784">
            <w:pPr>
              <w:pStyle w:val="a0"/>
              <w:ind w:firstLineChars="0" w:firstLine="0"/>
              <w:rPr>
                <w:lang w:val="en-US"/>
              </w:rPr>
            </w:pPr>
            <w:bookmarkStart w:id="40" w:name="冬季风场X尺寸"/>
            <w:r>
              <w:t>446</w:t>
            </w:r>
            <w:bookmarkEnd w:id="40"/>
          </w:p>
        </w:tc>
      </w:tr>
      <w:tr w:rsidR="00E27B4C" w:rsidRPr="00124784" w14:paraId="0A17307F" w14:textId="77777777" w:rsidTr="00594974">
        <w:trPr>
          <w:jc w:val="center"/>
        </w:trPr>
        <w:tc>
          <w:tcPr>
            <w:tcW w:w="0" w:type="auto"/>
            <w:shd w:val="clear" w:color="auto" w:fill="F2F2F2" w:themeFill="background1" w:themeFillShade="F2"/>
          </w:tcPr>
          <w:p w14:paraId="700AD1EC" w14:textId="77777777" w:rsidR="00E27B4C" w:rsidRPr="00124784" w:rsidRDefault="00573893"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A243521" w14:textId="77777777" w:rsidR="00E27B4C" w:rsidRPr="00124784" w:rsidRDefault="00E27B4C" w:rsidP="00124784">
            <w:pPr>
              <w:pStyle w:val="a0"/>
              <w:ind w:firstLineChars="0" w:firstLine="0"/>
              <w:rPr>
                <w:lang w:val="en-US"/>
              </w:rPr>
            </w:pPr>
            <w:bookmarkStart w:id="41" w:name="冬季风场Y尺寸"/>
            <w:r>
              <w:t>335</w:t>
            </w:r>
            <w:bookmarkEnd w:id="41"/>
          </w:p>
        </w:tc>
      </w:tr>
      <w:tr w:rsidR="00E27B4C" w:rsidRPr="00124784" w14:paraId="2F473C42" w14:textId="77777777" w:rsidTr="00594974">
        <w:trPr>
          <w:jc w:val="center"/>
        </w:trPr>
        <w:tc>
          <w:tcPr>
            <w:tcW w:w="0" w:type="auto"/>
            <w:shd w:val="clear" w:color="auto" w:fill="F2F2F2" w:themeFill="background1" w:themeFillShade="F2"/>
          </w:tcPr>
          <w:p w14:paraId="36AC3521" w14:textId="77777777" w:rsidR="00E27B4C" w:rsidRPr="00124784" w:rsidRDefault="00573893"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77F0749" w14:textId="77777777" w:rsidR="00E27B4C" w:rsidRPr="00124784" w:rsidRDefault="00E27B4C" w:rsidP="00124784">
            <w:pPr>
              <w:pStyle w:val="a0"/>
              <w:ind w:firstLineChars="0" w:firstLine="0"/>
              <w:rPr>
                <w:lang w:val="en-US"/>
              </w:rPr>
            </w:pPr>
            <w:bookmarkStart w:id="42" w:name="冬季风场Z尺寸"/>
            <w:r>
              <w:t>146</w:t>
            </w:r>
            <w:bookmarkEnd w:id="42"/>
          </w:p>
        </w:tc>
      </w:tr>
    </w:tbl>
    <w:p w14:paraId="5ADF876B" w14:textId="77777777" w:rsidR="00E27B4C" w:rsidRDefault="00E27B4C" w:rsidP="00E27B4C">
      <w:pPr>
        <w:pStyle w:val="a0"/>
        <w:ind w:firstLineChars="0" w:firstLine="0"/>
        <w:jc w:val="center"/>
        <w:rPr>
          <w:lang w:val="en-US"/>
        </w:rPr>
      </w:pPr>
      <w:bookmarkStart w:id="43" w:name="冬季工况风场计算域图示"/>
      <w:bookmarkEnd w:id="43"/>
      <w:r>
        <w:rPr>
          <w:noProof/>
        </w:rPr>
        <w:drawing>
          <wp:inline distT="0" distB="0" distL="0" distR="0" wp14:anchorId="6D39300A" wp14:editId="45F4E1F9">
            <wp:extent cx="5667375" cy="28098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809875"/>
                    </a:xfrm>
                    <a:prstGeom prst="rect">
                      <a:avLst/>
                    </a:prstGeom>
                  </pic:spPr>
                </pic:pic>
              </a:graphicData>
            </a:graphic>
          </wp:inline>
        </w:drawing>
      </w:r>
    </w:p>
    <w:p w14:paraId="4C5AECBC"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E0BA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E0BA8">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573893">
        <w:rPr>
          <w:rFonts w:hint="eastAsia"/>
          <w:szCs w:val="21"/>
          <w:lang w:val="en-US"/>
        </w:rPr>
        <w:t xml:space="preserve"> </w:t>
      </w:r>
    </w:p>
    <w:p w14:paraId="5738D278" w14:textId="77777777" w:rsidR="00DD2870" w:rsidRPr="00DD2870" w:rsidRDefault="00DD2870" w:rsidP="00BE0E75">
      <w:pPr>
        <w:pStyle w:val="a0"/>
        <w:ind w:firstLineChars="150" w:firstLine="315"/>
        <w:rPr>
          <w:lang w:val="en-US"/>
        </w:rPr>
      </w:pPr>
      <w:bookmarkStart w:id="44" w:name="计算域"/>
      <w:bookmarkEnd w:id="44"/>
    </w:p>
    <w:p w14:paraId="39EF2E32"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27CBFD85" w14:textId="77777777" w:rsidR="003857DF" w:rsidRDefault="003857DF" w:rsidP="003857DF">
      <w:pPr>
        <w:pStyle w:val="2"/>
      </w:pPr>
      <w:bookmarkStart w:id="45" w:name="_Toc509844741"/>
      <w:bookmarkStart w:id="46" w:name="_Toc94387329"/>
      <w:r>
        <w:rPr>
          <w:rFonts w:hint="eastAsia"/>
        </w:rPr>
        <w:lastRenderedPageBreak/>
        <w:t>网格划分</w:t>
      </w:r>
      <w:bookmarkEnd w:id="45"/>
      <w:bookmarkEnd w:id="46"/>
    </w:p>
    <w:p w14:paraId="57C9AA7C"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6E9E48B6" w14:textId="77777777" w:rsidR="003857DF" w:rsidRPr="005A5AAA" w:rsidRDefault="003857DF" w:rsidP="003857DF">
      <w:pPr>
        <w:pStyle w:val="ae"/>
        <w:spacing w:before="156"/>
        <w:ind w:left="426" w:firstLine="0"/>
      </w:pPr>
      <w:bookmarkStart w:id="47" w:name="OLE_LINK276"/>
      <w:bookmarkStart w:id="48" w:name="OLE_LINK277"/>
      <w:r>
        <w:rPr>
          <w:rFonts w:hint="eastAsia"/>
        </w:rPr>
        <w:t>1）普通网格：指除靠近地面和建筑以外的网格，通常不需要特别加密处理</w:t>
      </w:r>
    </w:p>
    <w:p w14:paraId="49585D03"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5DF50F55"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1D5A2884"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26D1145D"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3E070768" w14:textId="77777777" w:rsidR="003857DF" w:rsidRDefault="003857DF" w:rsidP="003857DF">
      <w:pPr>
        <w:pStyle w:val="ae"/>
        <w:spacing w:before="156"/>
        <w:ind w:left="0" w:firstLineChars="150" w:firstLine="315"/>
      </w:pPr>
      <w:r>
        <w:rPr>
          <w:rFonts w:hint="eastAsia"/>
        </w:rPr>
        <w:t>2）地面网格</w:t>
      </w:r>
    </w:p>
    <w:p w14:paraId="2EB3EF88"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47F90A93"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38177EE5"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786BFAB1"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617D60E5"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21FB1021"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7"/>
      <w:bookmarkEnd w:id="48"/>
    </w:p>
    <w:p w14:paraId="37A67AC9"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08C13EB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E0BA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E0BA8">
        <w:rPr>
          <w:rFonts w:ascii="黑体" w:hAnsi="黑体"/>
          <w:noProof/>
        </w:rPr>
        <w:t>1</w:t>
      </w:r>
      <w:r w:rsidRPr="006156D5">
        <w:rPr>
          <w:rFonts w:ascii="黑体" w:hAnsi="黑体"/>
        </w:rPr>
        <w:fldChar w:fldCharType="end"/>
      </w:r>
      <w:r w:rsidR="00573893"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2FB8667"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90008B" w14:textId="77777777" w:rsidR="00842A6F" w:rsidRDefault="00573893"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71BD52" w14:textId="77777777" w:rsidR="00842A6F" w:rsidRPr="001C5353" w:rsidRDefault="00573893"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178D11F" w14:textId="77777777" w:rsidR="00842A6F" w:rsidRPr="001C5353" w:rsidRDefault="00573893" w:rsidP="00005045">
            <w:pPr>
              <w:spacing w:line="240" w:lineRule="auto"/>
              <w:jc w:val="center"/>
              <w:rPr>
                <w:szCs w:val="21"/>
                <w:lang w:val="en-US"/>
              </w:rPr>
            </w:pPr>
            <w:r>
              <w:rPr>
                <w:rFonts w:hint="eastAsia"/>
                <w:szCs w:val="21"/>
                <w:lang w:val="en-US"/>
              </w:rPr>
              <w:t>网格尺寸</w:t>
            </w:r>
          </w:p>
        </w:tc>
      </w:tr>
      <w:tr w:rsidR="00842A6F" w:rsidRPr="001C5353" w14:paraId="68A58BF9"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465FE5E0" w14:textId="77777777" w:rsidR="00842A6F" w:rsidRPr="001C5353" w:rsidRDefault="00573893" w:rsidP="003857DF">
            <w:pPr>
              <w:spacing w:line="240" w:lineRule="auto"/>
              <w:jc w:val="center"/>
              <w:rPr>
                <w:szCs w:val="21"/>
                <w:lang w:val="en-US"/>
              </w:rPr>
            </w:pPr>
            <w:r>
              <w:t>1027590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028EA6" w14:textId="77777777" w:rsidR="00842A6F" w:rsidRPr="009D2F6D" w:rsidRDefault="00573893"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27730F" w14:textId="77777777" w:rsidR="00842A6F" w:rsidRPr="009D2F6D" w:rsidRDefault="00573893"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575F0DA" w14:textId="77777777" w:rsidR="00842A6F" w:rsidRPr="009D2F6D" w:rsidRDefault="00573893" w:rsidP="00005045">
            <w:pPr>
              <w:spacing w:line="240" w:lineRule="auto"/>
              <w:jc w:val="center"/>
              <w:rPr>
                <w:szCs w:val="21"/>
                <w:lang w:val="en-US"/>
              </w:rPr>
            </w:pPr>
            <w:r>
              <w:t>0.18</w:t>
            </w:r>
          </w:p>
        </w:tc>
      </w:tr>
      <w:tr w:rsidR="00842A6F" w:rsidRPr="001C5353" w14:paraId="49EDF19B" w14:textId="77777777" w:rsidTr="000A4FC5">
        <w:trPr>
          <w:trHeight w:val="270"/>
        </w:trPr>
        <w:tc>
          <w:tcPr>
            <w:tcW w:w="1863" w:type="dxa"/>
            <w:vMerge/>
            <w:tcBorders>
              <w:left w:val="single" w:sz="4" w:space="0" w:color="auto"/>
              <w:right w:val="single" w:sz="4" w:space="0" w:color="auto"/>
            </w:tcBorders>
            <w:vAlign w:val="center"/>
          </w:tcPr>
          <w:p w14:paraId="31F7B2D0" w14:textId="77777777" w:rsidR="00842A6F" w:rsidRPr="001C5353" w:rsidRDefault="0057389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93A9DC" w14:textId="77777777" w:rsidR="00842A6F" w:rsidRPr="009D2F6D" w:rsidRDefault="0057389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E81DA8" w14:textId="77777777" w:rsidR="00842A6F" w:rsidRPr="009D2F6D" w:rsidRDefault="00573893"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8C6B3D7" w14:textId="77777777" w:rsidR="00842A6F" w:rsidRPr="009D2F6D" w:rsidRDefault="00573893" w:rsidP="003857DF">
            <w:pPr>
              <w:spacing w:line="240" w:lineRule="auto"/>
              <w:jc w:val="center"/>
              <w:rPr>
                <w:szCs w:val="21"/>
                <w:lang w:val="en-US"/>
              </w:rPr>
            </w:pPr>
            <w:r>
              <w:t>8.0</w:t>
            </w:r>
          </w:p>
        </w:tc>
      </w:tr>
      <w:tr w:rsidR="00842A6F" w:rsidRPr="001C5353" w14:paraId="15DF8F51" w14:textId="77777777" w:rsidTr="000A4FC5">
        <w:trPr>
          <w:trHeight w:val="270"/>
        </w:trPr>
        <w:tc>
          <w:tcPr>
            <w:tcW w:w="1863" w:type="dxa"/>
            <w:vMerge/>
            <w:tcBorders>
              <w:left w:val="single" w:sz="4" w:space="0" w:color="auto"/>
              <w:right w:val="single" w:sz="4" w:space="0" w:color="auto"/>
            </w:tcBorders>
            <w:vAlign w:val="center"/>
          </w:tcPr>
          <w:p w14:paraId="485AB17B" w14:textId="77777777" w:rsidR="00842A6F" w:rsidRPr="001C5353" w:rsidRDefault="0057389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57A448" w14:textId="77777777" w:rsidR="00842A6F" w:rsidRPr="009D2F6D" w:rsidRDefault="0057389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464DDF" w14:textId="77777777" w:rsidR="00842A6F" w:rsidRPr="009D2F6D" w:rsidRDefault="00573893"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7265D8B" w14:textId="77777777" w:rsidR="00842A6F" w:rsidRPr="009D2F6D" w:rsidRDefault="00573893" w:rsidP="00005045">
            <w:pPr>
              <w:spacing w:line="240" w:lineRule="auto"/>
              <w:jc w:val="center"/>
              <w:rPr>
                <w:szCs w:val="21"/>
                <w:lang w:val="en-US"/>
              </w:rPr>
            </w:pPr>
            <w:r>
              <w:t>2</w:t>
            </w:r>
          </w:p>
        </w:tc>
      </w:tr>
      <w:tr w:rsidR="00842A6F" w:rsidRPr="001C5353" w14:paraId="31C9110E" w14:textId="77777777" w:rsidTr="000A4FC5">
        <w:trPr>
          <w:trHeight w:val="270"/>
        </w:trPr>
        <w:tc>
          <w:tcPr>
            <w:tcW w:w="1863" w:type="dxa"/>
            <w:vMerge/>
            <w:tcBorders>
              <w:left w:val="single" w:sz="4" w:space="0" w:color="auto"/>
              <w:right w:val="single" w:sz="4" w:space="0" w:color="auto"/>
            </w:tcBorders>
            <w:vAlign w:val="center"/>
          </w:tcPr>
          <w:p w14:paraId="3C89C69B" w14:textId="77777777" w:rsidR="00842A6F" w:rsidRPr="001C5353" w:rsidRDefault="0057389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94FA49" w14:textId="77777777" w:rsidR="00842A6F" w:rsidRPr="009D2F6D" w:rsidRDefault="0057389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526B0E" w14:textId="77777777" w:rsidR="00842A6F" w:rsidRPr="009D2F6D" w:rsidRDefault="00573893"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6E1DC30" w14:textId="77777777" w:rsidR="00842A6F" w:rsidRPr="009D2F6D" w:rsidRDefault="00573893" w:rsidP="00005045">
            <w:pPr>
              <w:spacing w:line="240" w:lineRule="auto"/>
              <w:jc w:val="center"/>
              <w:rPr>
                <w:szCs w:val="21"/>
                <w:lang w:val="en-US"/>
              </w:rPr>
            </w:pPr>
            <w:r>
              <w:t>3</w:t>
            </w:r>
          </w:p>
        </w:tc>
      </w:tr>
      <w:tr w:rsidR="00842A6F" w:rsidRPr="001C5353" w14:paraId="6CACED8C" w14:textId="77777777" w:rsidTr="000A4FC5">
        <w:trPr>
          <w:trHeight w:val="270"/>
        </w:trPr>
        <w:tc>
          <w:tcPr>
            <w:tcW w:w="1863" w:type="dxa"/>
            <w:vMerge/>
            <w:tcBorders>
              <w:left w:val="single" w:sz="4" w:space="0" w:color="auto"/>
              <w:right w:val="single" w:sz="4" w:space="0" w:color="auto"/>
            </w:tcBorders>
            <w:vAlign w:val="center"/>
          </w:tcPr>
          <w:p w14:paraId="09A003FB" w14:textId="77777777" w:rsidR="00842A6F" w:rsidRPr="001C5353" w:rsidRDefault="0057389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C56902" w14:textId="77777777" w:rsidR="00842A6F" w:rsidRPr="009D2F6D" w:rsidRDefault="00573893"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5A4DBD" w14:textId="77777777" w:rsidR="00842A6F" w:rsidRPr="009D2F6D" w:rsidRDefault="00573893"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3D652799" w14:textId="77777777" w:rsidR="00842A6F" w:rsidRPr="009D2F6D" w:rsidRDefault="00573893" w:rsidP="00005045">
            <w:pPr>
              <w:spacing w:line="240" w:lineRule="auto"/>
              <w:jc w:val="center"/>
              <w:rPr>
                <w:szCs w:val="21"/>
                <w:lang w:val="en-US"/>
              </w:rPr>
            </w:pPr>
            <w:r>
              <w:t>2</w:t>
            </w:r>
          </w:p>
        </w:tc>
      </w:tr>
      <w:tr w:rsidR="00842A6F" w:rsidRPr="001C5353" w14:paraId="4E3D0646" w14:textId="77777777" w:rsidTr="000A4FC5">
        <w:trPr>
          <w:trHeight w:val="270"/>
        </w:trPr>
        <w:tc>
          <w:tcPr>
            <w:tcW w:w="1863" w:type="dxa"/>
            <w:vMerge/>
            <w:tcBorders>
              <w:left w:val="single" w:sz="4" w:space="0" w:color="auto"/>
              <w:right w:val="single" w:sz="4" w:space="0" w:color="auto"/>
            </w:tcBorders>
            <w:vAlign w:val="center"/>
          </w:tcPr>
          <w:p w14:paraId="41221350" w14:textId="77777777" w:rsidR="00842A6F" w:rsidRPr="001C5353" w:rsidRDefault="0057389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4BBCDA" w14:textId="77777777" w:rsidR="00842A6F" w:rsidRPr="009D2F6D" w:rsidRDefault="0057389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98DA67" w14:textId="77777777" w:rsidR="00842A6F" w:rsidRPr="009D2F6D" w:rsidRDefault="00573893"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1FF67C6" w14:textId="77777777" w:rsidR="00842A6F" w:rsidRPr="009D2F6D" w:rsidRDefault="00573893" w:rsidP="00005045">
            <w:pPr>
              <w:spacing w:line="240" w:lineRule="auto"/>
              <w:jc w:val="center"/>
              <w:rPr>
                <w:szCs w:val="21"/>
                <w:lang w:val="en-US"/>
              </w:rPr>
            </w:pPr>
            <w:r>
              <w:t>3</w:t>
            </w:r>
          </w:p>
        </w:tc>
      </w:tr>
      <w:tr w:rsidR="00842A6F" w:rsidRPr="001C5353" w14:paraId="62228988" w14:textId="77777777" w:rsidTr="000A4FC5">
        <w:trPr>
          <w:trHeight w:val="270"/>
        </w:trPr>
        <w:tc>
          <w:tcPr>
            <w:tcW w:w="1863" w:type="dxa"/>
            <w:vMerge/>
            <w:tcBorders>
              <w:left w:val="single" w:sz="4" w:space="0" w:color="auto"/>
              <w:right w:val="single" w:sz="4" w:space="0" w:color="auto"/>
            </w:tcBorders>
            <w:vAlign w:val="center"/>
          </w:tcPr>
          <w:p w14:paraId="16268220" w14:textId="77777777" w:rsidR="00842A6F" w:rsidRPr="001C5353" w:rsidRDefault="0057389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5ABF2B" w14:textId="77777777" w:rsidR="00842A6F" w:rsidRPr="009D2F6D" w:rsidRDefault="00573893"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64C1A4" w14:textId="77777777" w:rsidR="00842A6F" w:rsidRPr="009D2F6D" w:rsidRDefault="00573893"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665956E" w14:textId="77777777" w:rsidR="00842A6F" w:rsidRPr="009D2F6D" w:rsidRDefault="00573893" w:rsidP="00005045">
            <w:pPr>
              <w:spacing w:line="240" w:lineRule="auto"/>
              <w:jc w:val="center"/>
              <w:rPr>
                <w:szCs w:val="21"/>
                <w:lang w:val="en-US"/>
              </w:rPr>
            </w:pPr>
            <w:r>
              <w:t>4</w:t>
            </w:r>
          </w:p>
        </w:tc>
      </w:tr>
      <w:tr w:rsidR="00842A6F" w:rsidRPr="001C5353" w14:paraId="06B5D37B"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20307D0" w14:textId="77777777" w:rsidR="00842A6F" w:rsidRPr="001C5353" w:rsidRDefault="00573893"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4F9580" w14:textId="77777777" w:rsidR="00842A6F" w:rsidRPr="009D2F6D" w:rsidRDefault="0057389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27084B" w14:textId="77777777" w:rsidR="00842A6F" w:rsidRPr="009D2F6D" w:rsidRDefault="00573893"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D761950" w14:textId="77777777" w:rsidR="00842A6F" w:rsidRPr="009D2F6D" w:rsidRDefault="00573893" w:rsidP="00005045">
            <w:pPr>
              <w:spacing w:line="240" w:lineRule="auto"/>
              <w:jc w:val="center"/>
              <w:rPr>
                <w:szCs w:val="21"/>
                <w:lang w:val="en-US"/>
              </w:rPr>
            </w:pPr>
            <w:r>
              <w:t>1</w:t>
            </w:r>
          </w:p>
        </w:tc>
      </w:tr>
    </w:tbl>
    <w:p w14:paraId="087EB8C1" w14:textId="77777777" w:rsidR="00005045" w:rsidRPr="00005045" w:rsidRDefault="00005045" w:rsidP="003747B9">
      <w:pPr>
        <w:rPr>
          <w:szCs w:val="21"/>
          <w:lang w:val="en-US"/>
        </w:rPr>
      </w:pPr>
    </w:p>
    <w:p w14:paraId="008277E5" w14:textId="77777777" w:rsidR="001025F9" w:rsidRDefault="00573893" w:rsidP="00956530">
      <w:pPr>
        <w:jc w:val="center"/>
      </w:pPr>
      <w:r>
        <w:rPr>
          <w:noProof/>
        </w:rPr>
        <w:lastRenderedPageBreak/>
        <w:drawing>
          <wp:inline distT="0" distB="0" distL="0" distR="0" wp14:anchorId="5E8DEE7D" wp14:editId="060313DF">
            <wp:extent cx="5667375" cy="30289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028950"/>
                    </a:xfrm>
                    <a:prstGeom prst="rect">
                      <a:avLst/>
                    </a:prstGeom>
                  </pic:spPr>
                </pic:pic>
              </a:graphicData>
            </a:graphic>
          </wp:inline>
        </w:drawing>
      </w:r>
    </w:p>
    <w:p w14:paraId="283E2D03" w14:textId="77777777" w:rsidR="00956530" w:rsidRDefault="00573893"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E0BA8">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E0BA8">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745194FE"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E0BA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E0BA8">
        <w:rPr>
          <w:rFonts w:ascii="黑体" w:hAnsi="黑体"/>
          <w:noProof/>
        </w:rPr>
        <w:t>2</w:t>
      </w:r>
      <w:r w:rsidRPr="006156D5">
        <w:rPr>
          <w:rFonts w:ascii="黑体" w:hAnsi="黑体"/>
        </w:rPr>
        <w:fldChar w:fldCharType="end"/>
      </w:r>
      <w:r w:rsidR="00573893"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0CE9928E"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CDD5DC" w14:textId="77777777" w:rsidR="00842A6F" w:rsidRDefault="00573893"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924BA4" w14:textId="77777777" w:rsidR="00842A6F" w:rsidRPr="001C5353" w:rsidRDefault="00573893"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66C89A7" w14:textId="77777777" w:rsidR="00842A6F" w:rsidRPr="001C5353" w:rsidRDefault="00573893" w:rsidP="00005045">
            <w:pPr>
              <w:spacing w:line="240" w:lineRule="auto"/>
              <w:jc w:val="center"/>
              <w:rPr>
                <w:szCs w:val="21"/>
                <w:lang w:val="en-US"/>
              </w:rPr>
            </w:pPr>
            <w:r>
              <w:rPr>
                <w:rFonts w:hint="eastAsia"/>
                <w:szCs w:val="21"/>
                <w:lang w:val="en-US"/>
              </w:rPr>
              <w:t>网格尺寸</w:t>
            </w:r>
          </w:p>
        </w:tc>
      </w:tr>
      <w:tr w:rsidR="00842A6F" w:rsidRPr="001C5353" w14:paraId="5A819E07"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7A7FE9D" w14:textId="77777777" w:rsidR="00842A6F" w:rsidRPr="001C5353" w:rsidRDefault="00573893" w:rsidP="003857DF">
            <w:pPr>
              <w:spacing w:line="240" w:lineRule="auto"/>
              <w:jc w:val="center"/>
              <w:rPr>
                <w:szCs w:val="21"/>
                <w:lang w:val="en-US"/>
              </w:rPr>
            </w:pPr>
            <w:bookmarkStart w:id="50" w:name="冬季网格总数"/>
            <w:r>
              <w:t>1022234</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DFD39C" w14:textId="77777777" w:rsidR="00842A6F" w:rsidRPr="009D2F6D" w:rsidRDefault="00573893"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C5C3D6" w14:textId="77777777" w:rsidR="00842A6F" w:rsidRPr="009D2F6D" w:rsidRDefault="00573893"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0F6E37A" w14:textId="77777777" w:rsidR="00842A6F" w:rsidRPr="009D2F6D" w:rsidRDefault="00573893" w:rsidP="00005045">
            <w:pPr>
              <w:spacing w:line="240" w:lineRule="auto"/>
              <w:jc w:val="center"/>
              <w:rPr>
                <w:szCs w:val="21"/>
                <w:lang w:val="en-US"/>
              </w:rPr>
            </w:pPr>
            <w:bookmarkStart w:id="51" w:name="冬季分弧精度"/>
            <w:r>
              <w:t>0.18</w:t>
            </w:r>
            <w:bookmarkEnd w:id="51"/>
          </w:p>
        </w:tc>
      </w:tr>
      <w:tr w:rsidR="00842A6F" w:rsidRPr="001C5353" w14:paraId="38A5D8E2" w14:textId="77777777" w:rsidTr="000A4FC5">
        <w:trPr>
          <w:trHeight w:val="270"/>
        </w:trPr>
        <w:tc>
          <w:tcPr>
            <w:tcW w:w="1863" w:type="dxa"/>
            <w:vMerge/>
            <w:tcBorders>
              <w:left w:val="single" w:sz="4" w:space="0" w:color="auto"/>
              <w:right w:val="single" w:sz="4" w:space="0" w:color="auto"/>
            </w:tcBorders>
            <w:vAlign w:val="center"/>
          </w:tcPr>
          <w:p w14:paraId="39986329" w14:textId="77777777" w:rsidR="00842A6F" w:rsidRPr="001C5353" w:rsidRDefault="0057389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20F5F6" w14:textId="77777777" w:rsidR="00842A6F" w:rsidRPr="009D2F6D" w:rsidRDefault="0057389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889E94" w14:textId="77777777" w:rsidR="00842A6F" w:rsidRPr="009D2F6D" w:rsidRDefault="00573893"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9388727" w14:textId="77777777" w:rsidR="00842A6F" w:rsidRPr="009D2F6D" w:rsidRDefault="00573893" w:rsidP="003857DF">
            <w:pPr>
              <w:spacing w:line="240" w:lineRule="auto"/>
              <w:jc w:val="center"/>
              <w:rPr>
                <w:szCs w:val="21"/>
                <w:lang w:val="en-US"/>
              </w:rPr>
            </w:pPr>
            <w:bookmarkStart w:id="52" w:name="冬季初始网格"/>
            <w:r>
              <w:t>8.0</w:t>
            </w:r>
            <w:bookmarkEnd w:id="52"/>
          </w:p>
        </w:tc>
      </w:tr>
      <w:tr w:rsidR="00842A6F" w:rsidRPr="001C5353" w14:paraId="338EA10E" w14:textId="77777777" w:rsidTr="000A4FC5">
        <w:trPr>
          <w:trHeight w:val="270"/>
        </w:trPr>
        <w:tc>
          <w:tcPr>
            <w:tcW w:w="1863" w:type="dxa"/>
            <w:vMerge/>
            <w:tcBorders>
              <w:left w:val="single" w:sz="4" w:space="0" w:color="auto"/>
              <w:right w:val="single" w:sz="4" w:space="0" w:color="auto"/>
            </w:tcBorders>
            <w:vAlign w:val="center"/>
          </w:tcPr>
          <w:p w14:paraId="4D7E174A" w14:textId="77777777" w:rsidR="00842A6F" w:rsidRPr="001C5353" w:rsidRDefault="0057389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504CC5" w14:textId="77777777" w:rsidR="00842A6F" w:rsidRPr="009D2F6D" w:rsidRDefault="0057389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9E0812" w14:textId="77777777" w:rsidR="00842A6F" w:rsidRPr="009D2F6D" w:rsidRDefault="00573893"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1A8609A" w14:textId="77777777" w:rsidR="00842A6F" w:rsidRPr="009D2F6D" w:rsidRDefault="00573893" w:rsidP="00005045">
            <w:pPr>
              <w:spacing w:line="240" w:lineRule="auto"/>
              <w:jc w:val="center"/>
              <w:rPr>
                <w:szCs w:val="21"/>
                <w:lang w:val="en-US"/>
              </w:rPr>
            </w:pPr>
            <w:bookmarkStart w:id="53" w:name="冬季最小细分级数"/>
            <w:r>
              <w:t>2</w:t>
            </w:r>
            <w:bookmarkEnd w:id="53"/>
          </w:p>
        </w:tc>
      </w:tr>
      <w:tr w:rsidR="00842A6F" w:rsidRPr="001C5353" w14:paraId="46884063" w14:textId="77777777" w:rsidTr="000A4FC5">
        <w:trPr>
          <w:trHeight w:val="270"/>
        </w:trPr>
        <w:tc>
          <w:tcPr>
            <w:tcW w:w="1863" w:type="dxa"/>
            <w:vMerge/>
            <w:tcBorders>
              <w:left w:val="single" w:sz="4" w:space="0" w:color="auto"/>
              <w:right w:val="single" w:sz="4" w:space="0" w:color="auto"/>
            </w:tcBorders>
            <w:vAlign w:val="center"/>
          </w:tcPr>
          <w:p w14:paraId="01C556E7" w14:textId="77777777" w:rsidR="00842A6F" w:rsidRPr="001C5353" w:rsidRDefault="0057389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A39F78" w14:textId="77777777" w:rsidR="00842A6F" w:rsidRPr="009D2F6D" w:rsidRDefault="0057389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297BA0" w14:textId="77777777" w:rsidR="00842A6F" w:rsidRPr="009D2F6D" w:rsidRDefault="00573893"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4C7884B7" w14:textId="77777777" w:rsidR="00842A6F" w:rsidRPr="009D2F6D" w:rsidRDefault="00573893" w:rsidP="00005045">
            <w:pPr>
              <w:spacing w:line="240" w:lineRule="auto"/>
              <w:jc w:val="center"/>
              <w:rPr>
                <w:szCs w:val="21"/>
                <w:lang w:val="en-US"/>
              </w:rPr>
            </w:pPr>
            <w:bookmarkStart w:id="54" w:name="冬季最大细分级数"/>
            <w:r>
              <w:t>3</w:t>
            </w:r>
            <w:bookmarkEnd w:id="54"/>
          </w:p>
        </w:tc>
      </w:tr>
      <w:tr w:rsidR="00842A6F" w:rsidRPr="001C5353" w14:paraId="6EF22A1F" w14:textId="77777777" w:rsidTr="000A4FC5">
        <w:trPr>
          <w:trHeight w:val="270"/>
        </w:trPr>
        <w:tc>
          <w:tcPr>
            <w:tcW w:w="1863" w:type="dxa"/>
            <w:vMerge/>
            <w:tcBorders>
              <w:left w:val="single" w:sz="4" w:space="0" w:color="auto"/>
              <w:right w:val="single" w:sz="4" w:space="0" w:color="auto"/>
            </w:tcBorders>
            <w:vAlign w:val="center"/>
          </w:tcPr>
          <w:p w14:paraId="741B02FC" w14:textId="77777777" w:rsidR="00842A6F" w:rsidRPr="001C5353" w:rsidRDefault="0057389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4E6266" w14:textId="77777777" w:rsidR="00842A6F" w:rsidRPr="009D2F6D" w:rsidRDefault="00573893"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21CFC7" w14:textId="77777777" w:rsidR="00842A6F" w:rsidRPr="009D2F6D" w:rsidRDefault="00573893"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12CCE46" w14:textId="77777777" w:rsidR="00842A6F" w:rsidRPr="009D2F6D" w:rsidRDefault="00573893" w:rsidP="00005045">
            <w:pPr>
              <w:spacing w:line="240" w:lineRule="auto"/>
              <w:jc w:val="center"/>
              <w:rPr>
                <w:szCs w:val="21"/>
                <w:lang w:val="en-US"/>
              </w:rPr>
            </w:pPr>
            <w:bookmarkStart w:id="55" w:name="冬季远场细分级数"/>
            <w:r>
              <w:t>2</w:t>
            </w:r>
            <w:bookmarkEnd w:id="55"/>
          </w:p>
        </w:tc>
      </w:tr>
      <w:tr w:rsidR="00842A6F" w:rsidRPr="001C5353" w14:paraId="55ED8FD0" w14:textId="77777777" w:rsidTr="000A4FC5">
        <w:trPr>
          <w:trHeight w:val="270"/>
        </w:trPr>
        <w:tc>
          <w:tcPr>
            <w:tcW w:w="1863" w:type="dxa"/>
            <w:vMerge/>
            <w:tcBorders>
              <w:left w:val="single" w:sz="4" w:space="0" w:color="auto"/>
              <w:right w:val="single" w:sz="4" w:space="0" w:color="auto"/>
            </w:tcBorders>
            <w:vAlign w:val="center"/>
          </w:tcPr>
          <w:p w14:paraId="5B46C72B" w14:textId="77777777" w:rsidR="00842A6F" w:rsidRPr="001C5353" w:rsidRDefault="0057389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53A9A4" w14:textId="77777777" w:rsidR="00842A6F" w:rsidRPr="009D2F6D" w:rsidRDefault="0057389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9FDD6F" w14:textId="77777777" w:rsidR="00842A6F" w:rsidRPr="009D2F6D" w:rsidRDefault="00573893"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0FEB188" w14:textId="77777777" w:rsidR="00842A6F" w:rsidRPr="009D2F6D" w:rsidRDefault="00573893" w:rsidP="00005045">
            <w:pPr>
              <w:spacing w:line="240" w:lineRule="auto"/>
              <w:jc w:val="center"/>
              <w:rPr>
                <w:szCs w:val="21"/>
                <w:lang w:val="en-US"/>
              </w:rPr>
            </w:pPr>
            <w:bookmarkStart w:id="56" w:name="冬季近场细分级数"/>
            <w:r>
              <w:t>3</w:t>
            </w:r>
            <w:bookmarkEnd w:id="56"/>
          </w:p>
        </w:tc>
      </w:tr>
      <w:tr w:rsidR="00842A6F" w:rsidRPr="001C5353" w14:paraId="047BC0E2" w14:textId="77777777" w:rsidTr="000A4FC5">
        <w:trPr>
          <w:trHeight w:val="270"/>
        </w:trPr>
        <w:tc>
          <w:tcPr>
            <w:tcW w:w="1863" w:type="dxa"/>
            <w:vMerge/>
            <w:tcBorders>
              <w:left w:val="single" w:sz="4" w:space="0" w:color="auto"/>
              <w:right w:val="single" w:sz="4" w:space="0" w:color="auto"/>
            </w:tcBorders>
            <w:vAlign w:val="center"/>
          </w:tcPr>
          <w:p w14:paraId="15B2FD80" w14:textId="77777777" w:rsidR="00842A6F" w:rsidRPr="001C5353" w:rsidRDefault="0057389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B3D04D" w14:textId="77777777" w:rsidR="00842A6F" w:rsidRPr="009D2F6D" w:rsidRDefault="00573893"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4AC150" w14:textId="77777777" w:rsidR="00842A6F" w:rsidRPr="009D2F6D" w:rsidRDefault="00573893"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5E6DB67" w14:textId="77777777" w:rsidR="00842A6F" w:rsidRPr="009D2F6D" w:rsidRDefault="00573893" w:rsidP="00005045">
            <w:pPr>
              <w:spacing w:line="240" w:lineRule="auto"/>
              <w:jc w:val="center"/>
              <w:rPr>
                <w:szCs w:val="21"/>
                <w:lang w:val="en-US"/>
              </w:rPr>
            </w:pPr>
            <w:bookmarkStart w:id="57" w:name="冬季地面附面层数"/>
            <w:r>
              <w:t>4</w:t>
            </w:r>
            <w:bookmarkEnd w:id="57"/>
          </w:p>
        </w:tc>
      </w:tr>
      <w:tr w:rsidR="00842A6F" w:rsidRPr="001C5353" w14:paraId="790E175E"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AA35600" w14:textId="77777777" w:rsidR="00842A6F" w:rsidRPr="001C5353" w:rsidRDefault="00573893"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2704D0" w14:textId="77777777" w:rsidR="00842A6F" w:rsidRPr="009D2F6D" w:rsidRDefault="0057389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F0459F" w14:textId="77777777" w:rsidR="00842A6F" w:rsidRPr="009D2F6D" w:rsidRDefault="00573893"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2ABEF74" w14:textId="77777777" w:rsidR="00842A6F" w:rsidRPr="009D2F6D" w:rsidRDefault="00573893" w:rsidP="00005045">
            <w:pPr>
              <w:spacing w:line="240" w:lineRule="auto"/>
              <w:jc w:val="center"/>
              <w:rPr>
                <w:szCs w:val="21"/>
                <w:lang w:val="en-US"/>
              </w:rPr>
            </w:pPr>
            <w:bookmarkStart w:id="58" w:name="冬季建筑附面层数"/>
            <w:r>
              <w:t>1</w:t>
            </w:r>
            <w:bookmarkEnd w:id="58"/>
          </w:p>
        </w:tc>
      </w:tr>
    </w:tbl>
    <w:p w14:paraId="2CA3765F" w14:textId="77777777" w:rsidR="00005045" w:rsidRPr="00005045" w:rsidRDefault="00005045" w:rsidP="003747B9">
      <w:pPr>
        <w:rPr>
          <w:szCs w:val="21"/>
          <w:lang w:val="en-US"/>
        </w:rPr>
      </w:pPr>
    </w:p>
    <w:p w14:paraId="1600F2DB" w14:textId="77777777" w:rsidR="001025F9" w:rsidRDefault="00573893" w:rsidP="00956530">
      <w:pPr>
        <w:jc w:val="center"/>
      </w:pPr>
      <w:r>
        <w:rPr>
          <w:noProof/>
        </w:rPr>
        <w:drawing>
          <wp:inline distT="0" distB="0" distL="0" distR="0" wp14:anchorId="3F1DF90D" wp14:editId="7BE8338C">
            <wp:extent cx="5667375" cy="30289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028950"/>
                    </a:xfrm>
                    <a:prstGeom prst="rect">
                      <a:avLst/>
                    </a:prstGeom>
                  </pic:spPr>
                </pic:pic>
              </a:graphicData>
            </a:graphic>
          </wp:inline>
        </w:drawing>
      </w:r>
    </w:p>
    <w:p w14:paraId="3D7174F4" w14:textId="77777777" w:rsidR="00956530" w:rsidRDefault="00573893"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E0BA8">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E0BA8">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9" w:name="季节"/>
      <w:r>
        <w:rPr>
          <w:rFonts w:ascii="黑体" w:eastAsia="黑体" w:hAnsi="黑体" w:hint="eastAsia"/>
          <w:sz w:val="20"/>
        </w:rPr>
        <w:t>夏季</w:t>
      </w:r>
      <w:bookmarkEnd w:id="59"/>
    </w:p>
    <w:p w14:paraId="44A093BA" w14:textId="77777777" w:rsidR="00745913" w:rsidRDefault="003857DF" w:rsidP="00745913">
      <w:pPr>
        <w:pStyle w:val="a0"/>
        <w:ind w:firstLineChars="300" w:firstLine="630"/>
        <w:rPr>
          <w:rFonts w:ascii="黑体" w:eastAsia="黑体" w:hAnsi="黑体"/>
          <w:szCs w:val="20"/>
          <w:lang w:val="en-US"/>
        </w:rPr>
      </w:pPr>
      <w:bookmarkStart w:id="60" w:name="网格划分信息"/>
      <w:bookmarkEnd w:id="60"/>
      <w:r w:rsidRPr="001A4505">
        <w:rPr>
          <w:rFonts w:ascii="黑体" w:eastAsia="黑体" w:hAnsi="黑体" w:hint="eastAsia"/>
          <w:szCs w:val="20"/>
          <w:lang w:val="en-US"/>
        </w:rPr>
        <w:lastRenderedPageBreak/>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5F500D4D" w14:textId="77777777" w:rsidR="00745913" w:rsidRPr="00745913" w:rsidRDefault="00745913" w:rsidP="00745913">
      <w:pPr>
        <w:pStyle w:val="a0"/>
        <w:ind w:firstLineChars="0" w:firstLine="0"/>
        <w:rPr>
          <w:rFonts w:ascii="黑体" w:eastAsia="黑体" w:hAnsi="黑体"/>
          <w:szCs w:val="20"/>
          <w:lang w:val="en-US"/>
        </w:rPr>
      </w:pPr>
      <w:bookmarkStart w:id="61" w:name="网格图"/>
      <w:bookmarkEnd w:id="61"/>
    </w:p>
    <w:p w14:paraId="1D1B2ECC" w14:textId="77777777" w:rsidR="003857DF" w:rsidRDefault="003857DF" w:rsidP="003857DF">
      <w:pPr>
        <w:pStyle w:val="2"/>
        <w:numPr>
          <w:ilvl w:val="1"/>
          <w:numId w:val="4"/>
        </w:numPr>
      </w:pPr>
      <w:bookmarkStart w:id="62" w:name="_Toc509844742"/>
      <w:bookmarkStart w:id="63" w:name="_Toc94387330"/>
      <w:r>
        <w:rPr>
          <w:rFonts w:hint="eastAsia"/>
        </w:rPr>
        <w:t>边界条件</w:t>
      </w:r>
      <w:bookmarkEnd w:id="62"/>
      <w:bookmarkEnd w:id="63"/>
    </w:p>
    <w:p w14:paraId="36DF0A32" w14:textId="77777777" w:rsidR="003857DF" w:rsidRDefault="00672C75" w:rsidP="003857DF">
      <w:r w:rsidRPr="003857DF">
        <w:rPr>
          <w:noProof/>
          <w:lang w:val="en-US"/>
        </w:rPr>
        <w:drawing>
          <wp:inline distT="0" distB="0" distL="0" distR="0" wp14:anchorId="160E7B2C" wp14:editId="4497FD75">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59701F3"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2D327C54"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04D86D13" w14:textId="77777777" w:rsidR="003857DF" w:rsidRDefault="003857DF" w:rsidP="003857DF">
      <w:pPr>
        <w:pStyle w:val="3"/>
      </w:pPr>
      <w:bookmarkStart w:id="64" w:name="_Toc509844743"/>
      <w:bookmarkStart w:id="65" w:name="_Toc94387331"/>
      <w:r>
        <w:rPr>
          <w:rFonts w:hint="eastAsia"/>
        </w:rPr>
        <w:t>入口与出口边界条件</w:t>
      </w:r>
      <w:bookmarkEnd w:id="64"/>
      <w:bookmarkEnd w:id="65"/>
    </w:p>
    <w:p w14:paraId="7DDD1B1C"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2665FDA1"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31BFD817" w14:textId="77777777" w:rsidR="003857DF" w:rsidRDefault="003857DF" w:rsidP="006156D5">
      <w:pPr>
        <w:pStyle w:val="a0"/>
        <w:ind w:firstLine="420"/>
        <w:jc w:val="right"/>
        <w:rPr>
          <w:lang w:val="en-US"/>
        </w:rPr>
      </w:pPr>
      <w:r w:rsidRPr="00A63BCE">
        <w:rPr>
          <w:position w:val="-32"/>
          <w:lang w:val="en-US"/>
        </w:rPr>
        <w:object w:dxaOrig="1400" w:dyaOrig="820" w14:anchorId="0AB56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pt" o:ole="">
            <v:imagedata r:id="rId19" o:title=""/>
          </v:shape>
          <o:OLEObject Type="Embed" ProgID="Equation.3" ShapeID="_x0000_i1025" DrawAspect="Content" ObjectID="_1705000094"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E0BA8">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E0BA8">
        <w:rPr>
          <w:noProof/>
          <w:lang w:val="en-US"/>
        </w:rPr>
        <w:t>1</w:t>
      </w:r>
      <w:r w:rsidR="006156D5">
        <w:rPr>
          <w:lang w:val="en-US"/>
        </w:rPr>
        <w:fldChar w:fldCharType="end"/>
      </w:r>
      <w:r>
        <w:rPr>
          <w:rFonts w:hint="eastAsia"/>
          <w:lang w:val="en-US"/>
        </w:rPr>
        <w:t>）</w:t>
      </w:r>
    </w:p>
    <w:p w14:paraId="27D1B297" w14:textId="77777777" w:rsidR="003857DF" w:rsidRDefault="003857DF" w:rsidP="003857DF">
      <w:pPr>
        <w:pStyle w:val="a0"/>
        <w:ind w:firstLineChars="0" w:firstLine="0"/>
        <w:rPr>
          <w:lang w:val="en-US"/>
        </w:rPr>
      </w:pPr>
      <w:r>
        <w:rPr>
          <w:rFonts w:hint="eastAsia"/>
          <w:lang w:val="en-US"/>
        </w:rPr>
        <w:t>式中：</w:t>
      </w:r>
    </w:p>
    <w:p w14:paraId="32BD023B"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180B4DD4" w14:textId="77777777" w:rsidR="003857DF" w:rsidRDefault="003857DF" w:rsidP="003857DF">
      <w:pPr>
        <w:pStyle w:val="a0"/>
        <w:ind w:firstLineChars="0" w:firstLine="0"/>
        <w:rPr>
          <w:lang w:val="en-US"/>
        </w:rPr>
      </w:pPr>
      <w:r>
        <w:rPr>
          <w:lang w:val="en-US"/>
        </w:rPr>
        <w:object w:dxaOrig="285" w:dyaOrig="360" w14:anchorId="6BC45525">
          <v:shape id="_x0000_i1026" type="#_x0000_t75" style="width:15pt;height:19pt" o:ole="">
            <v:imagedata r:id="rId21" o:title=""/>
          </v:shape>
          <o:OLEObject Type="Embed" ProgID="Equation.3" ShapeID="_x0000_i1026" DrawAspect="Content" ObjectID="_1705000095" r:id="rId22"/>
        </w:object>
      </w:r>
      <w:r>
        <w:rPr>
          <w:rFonts w:hint="eastAsia"/>
          <w:lang w:val="en-US"/>
        </w:rPr>
        <w:t>、</w:t>
      </w:r>
      <w:r>
        <w:rPr>
          <w:lang w:val="en-US"/>
        </w:rPr>
        <w:t xml:space="preserve"> </w:t>
      </w:r>
      <w:r w:rsidRPr="00C91E32">
        <w:rPr>
          <w:position w:val="-10"/>
          <w:lang w:val="en-US"/>
        </w:rPr>
        <w:object w:dxaOrig="279" w:dyaOrig="360" w14:anchorId="66035A0F">
          <v:shape id="_x0000_i1027" type="#_x0000_t75" style="width:14.5pt;height:19pt" o:ole="">
            <v:imagedata r:id="rId23" o:title=""/>
          </v:shape>
          <o:OLEObject Type="Embed" ProgID="Equation.3" ShapeID="_x0000_i1027" DrawAspect="Content" ObjectID="_1705000096"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4B580EE"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6" w:name="地面粗糙度指数2"/>
      <w:r w:rsidR="00005045">
        <w:rPr>
          <w:rFonts w:hint="eastAsia"/>
          <w:lang w:val="en-US"/>
        </w:rPr>
        <w:t>0.28</w:t>
      </w:r>
      <w:bookmarkEnd w:id="66"/>
      <w:r w:rsidR="00005045">
        <w:rPr>
          <w:rFonts w:hint="eastAsia"/>
          <w:lang w:val="en-US"/>
        </w:rPr>
        <w:t>；</w:t>
      </w:r>
    </w:p>
    <w:p w14:paraId="421FE5CE"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E0BA8">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C9C6561"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5CBFE447"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48A56CD5"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0D4CF695"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1DE7D8E1"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6EA1D5E"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0E7584E8"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D785F2B"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01BA4754" w14:textId="77777777" w:rsidTr="004C7D33">
        <w:trPr>
          <w:trHeight w:val="414"/>
        </w:trPr>
        <w:tc>
          <w:tcPr>
            <w:tcW w:w="2864" w:type="dxa"/>
            <w:vMerge/>
            <w:tcBorders>
              <w:left w:val="single" w:sz="4" w:space="0" w:color="auto"/>
              <w:right w:val="single" w:sz="4" w:space="0" w:color="auto"/>
            </w:tcBorders>
          </w:tcPr>
          <w:p w14:paraId="6277E490"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C884453"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2B20018"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5609FE5F" w14:textId="77777777" w:rsidTr="004C7D33">
        <w:trPr>
          <w:trHeight w:val="414"/>
        </w:trPr>
        <w:tc>
          <w:tcPr>
            <w:tcW w:w="2864" w:type="dxa"/>
            <w:vMerge/>
            <w:tcBorders>
              <w:left w:val="single" w:sz="4" w:space="0" w:color="auto"/>
              <w:bottom w:val="single" w:sz="4" w:space="0" w:color="auto"/>
              <w:right w:val="single" w:sz="4" w:space="0" w:color="auto"/>
            </w:tcBorders>
          </w:tcPr>
          <w:p w14:paraId="624F143E"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EC87E3D"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3C9FB5B0"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58706FC2"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6C7C38DF"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749EA337"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04E87DE1" w14:textId="77777777" w:rsidR="003857DF" w:rsidRDefault="003857DF" w:rsidP="003857DF">
      <w:pPr>
        <w:pStyle w:val="3"/>
      </w:pPr>
      <w:bookmarkStart w:id="67" w:name="_Toc509844744"/>
      <w:bookmarkStart w:id="68" w:name="_Toc94387332"/>
      <w:r>
        <w:rPr>
          <w:rFonts w:hint="eastAsia"/>
        </w:rPr>
        <w:t>壁面边界条件</w:t>
      </w:r>
      <w:bookmarkEnd w:id="67"/>
      <w:bookmarkEnd w:id="68"/>
    </w:p>
    <w:p w14:paraId="6631CED1"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FD81CF7"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40DBFEEE" w14:textId="77777777" w:rsidR="0000578F" w:rsidRDefault="0000578F" w:rsidP="0000578F">
      <w:pPr>
        <w:pStyle w:val="2"/>
        <w:numPr>
          <w:ilvl w:val="1"/>
          <w:numId w:val="4"/>
        </w:numPr>
      </w:pPr>
      <w:bookmarkStart w:id="69" w:name="_Toc94387333"/>
      <w:r>
        <w:rPr>
          <w:rFonts w:hint="eastAsia"/>
        </w:rPr>
        <w:t>湍流模型</w:t>
      </w:r>
      <w:bookmarkEnd w:id="35"/>
      <w:bookmarkEnd w:id="36"/>
      <w:bookmarkEnd w:id="69"/>
    </w:p>
    <w:p w14:paraId="52CFCA13"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08881E09"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68F4FEA8" w14:textId="77777777" w:rsidR="0000578F" w:rsidRDefault="0000578F" w:rsidP="0000578F">
      <w:pPr>
        <w:pStyle w:val="a0"/>
        <w:ind w:firstLine="420"/>
      </w:pPr>
      <w:r>
        <w:rPr>
          <w:rFonts w:hint="eastAsia"/>
        </w:rPr>
        <w:t>下表为几种工程流体中常见的湍流模型适用性：</w:t>
      </w:r>
    </w:p>
    <w:p w14:paraId="19DA6680"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E0BA8">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1B3F194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6A9AEC74"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546E0192"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222D6ED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5EBA81F4"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4184575"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6ED27026"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44025066"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7D34388"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23D8A272"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1A256768"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7FCAF2A"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48DCAE21" w14:textId="77777777" w:rsidR="0000578F" w:rsidRDefault="0000578F" w:rsidP="0000578F">
      <w:pPr>
        <w:pStyle w:val="2"/>
        <w:numPr>
          <w:ilvl w:val="1"/>
          <w:numId w:val="4"/>
        </w:numPr>
      </w:pPr>
      <w:bookmarkStart w:id="70" w:name="_Toc451698939"/>
      <w:bookmarkStart w:id="71" w:name="_Toc452108767"/>
      <w:bookmarkStart w:id="72" w:name="_Toc94387334"/>
      <w:r>
        <w:rPr>
          <w:rFonts w:hint="eastAsia"/>
        </w:rPr>
        <w:t>求解计算</w:t>
      </w:r>
      <w:bookmarkEnd w:id="70"/>
      <w:bookmarkEnd w:id="71"/>
      <w:bookmarkEnd w:id="72"/>
    </w:p>
    <w:p w14:paraId="5511031A" w14:textId="77777777" w:rsidR="0000578F" w:rsidRDefault="0000578F" w:rsidP="0000578F">
      <w:pPr>
        <w:pStyle w:val="a0"/>
        <w:numPr>
          <w:ilvl w:val="0"/>
          <w:numId w:val="5"/>
        </w:numPr>
        <w:ind w:firstLineChars="0"/>
        <w:rPr>
          <w:b/>
          <w:lang w:val="en-US"/>
        </w:rPr>
      </w:pPr>
      <w:r>
        <w:rPr>
          <w:rFonts w:hint="eastAsia"/>
          <w:b/>
          <w:lang w:val="en-US"/>
        </w:rPr>
        <w:t>数学模型</w:t>
      </w:r>
    </w:p>
    <w:p w14:paraId="08B0D17E"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2618879" w14:textId="77777777" w:rsidR="0000578F" w:rsidRDefault="00672C75" w:rsidP="00E11160">
      <w:pPr>
        <w:pStyle w:val="a0"/>
        <w:ind w:firstLineChars="250" w:firstLine="525"/>
        <w:jc w:val="center"/>
        <w:rPr>
          <w:lang w:val="en-US"/>
        </w:rPr>
      </w:pPr>
      <w:r>
        <w:rPr>
          <w:noProof/>
          <w:lang w:val="en-US"/>
        </w:rPr>
        <w:drawing>
          <wp:inline distT="0" distB="0" distL="0" distR="0" wp14:anchorId="690EE9CB" wp14:editId="7C2BF08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2BD382F"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6021660D" w14:textId="77777777" w:rsidR="00E11160" w:rsidRPr="00DF486E" w:rsidRDefault="00DF486E" w:rsidP="00FE4CC4">
      <w:pPr>
        <w:pStyle w:val="a0"/>
        <w:ind w:firstLineChars="0" w:firstLine="0"/>
        <w:jc w:val="center"/>
        <w:rPr>
          <w:rFonts w:ascii="黑体" w:eastAsia="黑体" w:hAnsi="黑体"/>
          <w:sz w:val="20"/>
          <w:szCs w:val="20"/>
        </w:rPr>
      </w:pPr>
      <w:bookmarkStart w:id="7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E0BA8">
        <w:rPr>
          <w:rFonts w:ascii="黑体" w:eastAsia="黑体" w:hAnsi="黑体"/>
          <w:noProof/>
          <w:sz w:val="20"/>
          <w:szCs w:val="20"/>
        </w:rPr>
        <w:t>1</w:t>
      </w:r>
      <w:r w:rsidRPr="006156D5">
        <w:rPr>
          <w:rFonts w:ascii="黑体" w:eastAsia="黑体" w:hAnsi="黑体"/>
          <w:sz w:val="20"/>
          <w:szCs w:val="20"/>
        </w:rPr>
        <w:fldChar w:fldCharType="end"/>
      </w:r>
      <w:bookmarkEnd w:id="73"/>
      <w:r w:rsidR="00E11160" w:rsidRPr="00DF486E">
        <w:rPr>
          <w:rFonts w:ascii="黑体" w:eastAsia="黑体" w:hAnsi="黑体" w:hint="eastAsia"/>
          <w:sz w:val="20"/>
          <w:szCs w:val="20"/>
        </w:rPr>
        <w:t xml:space="preserve"> </w:t>
      </w:r>
      <w:bookmarkStart w:id="74" w:name="_Ref225175618"/>
      <w:r w:rsidR="00E11160" w:rsidRPr="00DF486E">
        <w:rPr>
          <w:rFonts w:ascii="黑体" w:eastAsia="黑体" w:hAnsi="黑体" w:hint="eastAsia"/>
          <w:sz w:val="20"/>
          <w:szCs w:val="20"/>
        </w:rPr>
        <w:t>计算流体力学的控制方程</w:t>
      </w:r>
      <w:bookmarkEnd w:id="7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2F469EB5"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C54DEC1" w14:textId="77777777" w:rsidR="00E11160" w:rsidRDefault="00E11160" w:rsidP="00111EDF">
            <w:pPr>
              <w:widowControl w:val="0"/>
              <w:jc w:val="both"/>
              <w:rPr>
                <w:rFonts w:cs="Calibri"/>
                <w:b/>
                <w:bCs/>
                <w:kern w:val="2"/>
                <w:szCs w:val="24"/>
              </w:rPr>
            </w:pPr>
            <w:r>
              <w:rPr>
                <w:rFonts w:hint="eastAsia"/>
                <w:b/>
                <w:bCs/>
                <w:szCs w:val="24"/>
              </w:rPr>
              <w:lastRenderedPageBreak/>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EF290BE"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AA7A1F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CB663F3" wp14:editId="3C252816">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BFD4B83"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87FA06A" wp14:editId="533A0D33">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13B6A17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3434F7C"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084D17B3"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092E4BA"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E5D7DF9" w14:textId="77777777" w:rsidR="00E11160" w:rsidRDefault="00E11160" w:rsidP="00111EDF">
            <w:pPr>
              <w:widowControl w:val="0"/>
              <w:jc w:val="both"/>
              <w:rPr>
                <w:rFonts w:cs="Calibri"/>
                <w:kern w:val="2"/>
                <w:szCs w:val="24"/>
              </w:rPr>
            </w:pPr>
            <w:r>
              <w:rPr>
                <w:szCs w:val="24"/>
              </w:rPr>
              <w:t>0</w:t>
            </w:r>
          </w:p>
        </w:tc>
      </w:tr>
      <w:tr w:rsidR="00E11160" w14:paraId="0EB587A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05CE3D6"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69D7CE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5193FC1" wp14:editId="64AFD455">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2CCB26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871BF95" wp14:editId="4ECF96E3">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1E5247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CDC618D" wp14:editId="7D9724F4">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7A5F8F2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52307DC"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BF1611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A719077" wp14:editId="61BFE764">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6272F0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A1CD015" wp14:editId="5E67668E">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84356A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FD646E1" wp14:editId="1A69F1CB">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7C3E038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F044A4D"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2A3322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D6DBA3B" wp14:editId="258E6032">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9C8F01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20D3441" wp14:editId="2F9A968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CB08DD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88C9420" wp14:editId="241B717C">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DEC9A7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21A92D5" w14:textId="77777777" w:rsidR="00E11160" w:rsidRDefault="00E11160" w:rsidP="00111EDF">
            <w:pPr>
              <w:rPr>
                <w:rFonts w:cs="Calibri"/>
                <w:kern w:val="2"/>
                <w:szCs w:val="24"/>
              </w:rPr>
            </w:pPr>
            <w:r>
              <w:rPr>
                <w:rFonts w:hint="eastAsia"/>
                <w:szCs w:val="24"/>
              </w:rPr>
              <w:t>湍流</w:t>
            </w:r>
          </w:p>
          <w:p w14:paraId="007FDD29"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454110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BDD5E10" wp14:editId="066E789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81E676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715C89F" wp14:editId="79BE4E54">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170C2C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14CFF32A" wp14:editId="08B05579">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37F0849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8EEA929" w14:textId="77777777" w:rsidR="00E11160" w:rsidRDefault="00E11160" w:rsidP="00111EDF">
            <w:pPr>
              <w:rPr>
                <w:rFonts w:cs="Calibri"/>
                <w:kern w:val="2"/>
                <w:szCs w:val="24"/>
              </w:rPr>
            </w:pPr>
            <w:r>
              <w:rPr>
                <w:rFonts w:hint="eastAsia"/>
                <w:szCs w:val="24"/>
              </w:rPr>
              <w:t>湍流</w:t>
            </w:r>
          </w:p>
          <w:p w14:paraId="06DC733F"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523DFA3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FCBB3CF" wp14:editId="74BDF685">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EB446D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6A742EE" wp14:editId="49BF6C9E">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50EE83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4FB6C02A" wp14:editId="30F6F223">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53C0FDE2"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211A73B0"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ED4E59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CB3EB41" wp14:editId="6D54DB7A">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87832E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B74C05E" wp14:editId="7904C976">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645EDC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47B1A2B0" wp14:editId="04BB064B">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DD89F38"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6A60F232"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5ED223F" wp14:editId="45478ACD">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4A4B1FD" wp14:editId="1D4D16BF">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16E5D14" wp14:editId="71F58AE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3DD9F92" wp14:editId="183F88F8">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8765F58" wp14:editId="50349739">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9A40E6" wp14:editId="14B86D35">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2423FD5" wp14:editId="42977CFC">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8A2A8A4" wp14:editId="232C64EF">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928F7FE" wp14:editId="33BEBCF1">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7633228" wp14:editId="738802BE">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3DE2789" wp14:editId="3C9F9DF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527CF057" wp14:editId="1E1D15FF">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CE189B0" wp14:editId="536C0BAA">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2438539D"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730853B8" wp14:editId="2180A751">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5F9F9070" wp14:editId="0774F381">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CAE5509" wp14:editId="37010473">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FEC73A5"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D1482E0" wp14:editId="56ED8FB5">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72AF05C4" wp14:editId="3F7D297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FAB83A1" wp14:editId="31E59E71">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FC1E8E" wp14:editId="732D0EB1">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D1D50F7" w14:textId="77777777" w:rsidR="0000578F" w:rsidRDefault="0000578F" w:rsidP="0000578F">
      <w:pPr>
        <w:pStyle w:val="a0"/>
        <w:numPr>
          <w:ilvl w:val="0"/>
          <w:numId w:val="5"/>
        </w:numPr>
        <w:ind w:firstLineChars="0"/>
        <w:rPr>
          <w:b/>
          <w:lang w:val="en-US"/>
        </w:rPr>
      </w:pPr>
      <w:r>
        <w:rPr>
          <w:rFonts w:hint="eastAsia"/>
          <w:b/>
          <w:lang w:val="en-US"/>
        </w:rPr>
        <w:t>算法说明</w:t>
      </w:r>
    </w:p>
    <w:p w14:paraId="78B7ED44"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43164C3A" w14:textId="77777777" w:rsidR="00005045" w:rsidRDefault="00005045" w:rsidP="00005045">
      <w:pPr>
        <w:pStyle w:val="2"/>
      </w:pPr>
      <w:bookmarkStart w:id="75" w:name="_Toc509844747"/>
      <w:bookmarkStart w:id="76" w:name="_Toc94387335"/>
      <w:r>
        <w:rPr>
          <w:rFonts w:hint="eastAsia"/>
        </w:rPr>
        <w:t>风速放大系数计算</w:t>
      </w:r>
      <w:bookmarkEnd w:id="75"/>
      <w:bookmarkEnd w:id="76"/>
    </w:p>
    <w:p w14:paraId="49773718"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255B207" w14:textId="77777777" w:rsidTr="00562403">
        <w:trPr>
          <w:trHeight w:val="623"/>
        </w:trPr>
        <w:tc>
          <w:tcPr>
            <w:tcW w:w="7230" w:type="dxa"/>
            <w:vMerge w:val="restart"/>
            <w:vAlign w:val="center"/>
          </w:tcPr>
          <w:p w14:paraId="7D896E61" w14:textId="77777777" w:rsidR="00295C3C" w:rsidRPr="00562403" w:rsidRDefault="00573893"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1C5C7733"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E0BA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E0BA8">
              <w:rPr>
                <w:noProof/>
                <w:lang w:val="en-US"/>
              </w:rPr>
              <w:t>1</w:t>
            </w:r>
            <w:r w:rsidRPr="00124784">
              <w:rPr>
                <w:lang w:val="en-US"/>
              </w:rPr>
              <w:fldChar w:fldCharType="end"/>
            </w:r>
            <w:r w:rsidRPr="00124784">
              <w:rPr>
                <w:rFonts w:hint="eastAsia"/>
                <w:lang w:val="en-US"/>
              </w:rPr>
              <w:t>）</w:t>
            </w:r>
          </w:p>
        </w:tc>
      </w:tr>
      <w:tr w:rsidR="00295C3C" w14:paraId="67EE9690" w14:textId="77777777" w:rsidTr="00562403">
        <w:tc>
          <w:tcPr>
            <w:tcW w:w="7230" w:type="dxa"/>
            <w:vMerge/>
          </w:tcPr>
          <w:p w14:paraId="4C9B697E" w14:textId="77777777" w:rsidR="00295C3C" w:rsidRDefault="00295C3C" w:rsidP="00295C3C">
            <w:pPr>
              <w:rPr>
                <w:lang w:val="en-US"/>
              </w:rPr>
            </w:pPr>
          </w:p>
        </w:tc>
        <w:tc>
          <w:tcPr>
            <w:tcW w:w="1832" w:type="dxa"/>
            <w:vAlign w:val="center"/>
          </w:tcPr>
          <w:p w14:paraId="012AF466"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E0BA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E0BA8">
              <w:rPr>
                <w:noProof/>
                <w:lang w:val="en-US"/>
              </w:rPr>
              <w:t>2</w:t>
            </w:r>
            <w:r w:rsidRPr="00124784">
              <w:rPr>
                <w:lang w:val="en-US"/>
              </w:rPr>
              <w:fldChar w:fldCharType="end"/>
            </w:r>
            <w:r w:rsidRPr="00124784">
              <w:rPr>
                <w:rFonts w:hint="eastAsia"/>
                <w:lang w:val="en-US"/>
              </w:rPr>
              <w:t>）</w:t>
            </w:r>
          </w:p>
        </w:tc>
      </w:tr>
    </w:tbl>
    <w:p w14:paraId="47130448" w14:textId="77777777" w:rsidR="00005045" w:rsidRDefault="00005045" w:rsidP="00005045">
      <w:pPr>
        <w:pStyle w:val="a0"/>
        <w:ind w:firstLine="420"/>
        <w:rPr>
          <w:lang w:val="en-US"/>
        </w:rPr>
      </w:pPr>
      <w:r>
        <w:rPr>
          <w:rFonts w:hint="eastAsia"/>
          <w:lang w:val="en-US"/>
        </w:rPr>
        <w:t>其中：</w:t>
      </w:r>
    </w:p>
    <w:p w14:paraId="3F9807A9" w14:textId="77777777" w:rsidR="00005045" w:rsidRDefault="00005045" w:rsidP="00005045">
      <w:pPr>
        <w:pStyle w:val="a0"/>
        <w:ind w:firstLine="420"/>
      </w:pPr>
      <w:r w:rsidRPr="00FA41C8">
        <w:rPr>
          <w:position w:val="-6"/>
        </w:rPr>
        <w:object w:dxaOrig="260" w:dyaOrig="279" w14:anchorId="6CC5558E">
          <v:shape id="_x0000_i1028" type="#_x0000_t75" style="width:13pt;height:14.5pt" o:ole="">
            <v:imagedata r:id="rId65" o:title=""/>
          </v:shape>
          <o:OLEObject Type="Embed" ProgID="Equation.3" ShapeID="_x0000_i1028" DrawAspect="Content" ObjectID="_1705000097" r:id="rId66"/>
        </w:object>
      </w:r>
      <w:r>
        <w:rPr>
          <w:rFonts w:hint="eastAsia"/>
        </w:rPr>
        <w:t>——风速放大系数；</w:t>
      </w:r>
    </w:p>
    <w:p w14:paraId="466ABF80" w14:textId="77777777" w:rsidR="00005045" w:rsidRPr="00FC159B" w:rsidRDefault="00005045" w:rsidP="00005045">
      <w:pPr>
        <w:pStyle w:val="a0"/>
        <w:ind w:firstLine="420"/>
        <w:rPr>
          <w:lang w:val="en-US"/>
        </w:rPr>
      </w:pPr>
      <w:r w:rsidRPr="00FA41C8">
        <w:rPr>
          <w:position w:val="-10"/>
        </w:rPr>
        <w:object w:dxaOrig="499" w:dyaOrig="360" w14:anchorId="69700D5D">
          <v:shape id="_x0000_i1029" type="#_x0000_t75" style="width:24pt;height:18pt" o:ole="">
            <v:imagedata r:id="rId67" o:title=""/>
          </v:shape>
          <o:OLEObject Type="Embed" ProgID="Equation.3" ShapeID="_x0000_i1029" DrawAspect="Content" ObjectID="_1705000098"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08417AEE" w14:textId="77777777" w:rsidR="00005045" w:rsidRDefault="00005045" w:rsidP="00005045">
      <w:pPr>
        <w:pStyle w:val="a0"/>
        <w:ind w:firstLine="420"/>
        <w:rPr>
          <w:lang w:val="en-US"/>
        </w:rPr>
      </w:pPr>
      <w:r w:rsidRPr="00FA41C8">
        <w:rPr>
          <w:position w:val="-14"/>
        </w:rPr>
        <w:object w:dxaOrig="499" w:dyaOrig="400" w14:anchorId="0ABD8E77">
          <v:shape id="_x0000_i1030" type="#_x0000_t75" style="width:24pt;height:20.5pt" o:ole="">
            <v:imagedata r:id="rId69" o:title=""/>
          </v:shape>
          <o:OLEObject Type="Embed" ProgID="Equation.3" ShapeID="_x0000_i1030" DrawAspect="Content" ObjectID="_1705000099"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53159F60" w14:textId="77777777" w:rsidR="00005045" w:rsidRDefault="00005045" w:rsidP="00005045">
      <w:pPr>
        <w:pStyle w:val="a0"/>
        <w:ind w:firstLine="420"/>
        <w:rPr>
          <w:lang w:val="en-US"/>
        </w:rPr>
      </w:pPr>
      <w:r w:rsidRPr="00FA41C8">
        <w:rPr>
          <w:position w:val="-14"/>
        </w:rPr>
        <w:object w:dxaOrig="400" w:dyaOrig="400" w14:anchorId="250F315E">
          <v:shape id="_x0000_i1031" type="#_x0000_t75" style="width:20.5pt;height:20.5pt" o:ole="">
            <v:imagedata r:id="rId71" o:title=""/>
          </v:shape>
          <o:OLEObject Type="Embed" ProgID="Equation.3" ShapeID="_x0000_i1031" DrawAspect="Content" ObjectID="_1705000100"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7F901870"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56067679" w14:textId="77777777" w:rsidR="00005045" w:rsidRPr="009D2F6D" w:rsidRDefault="00005045" w:rsidP="00005045">
      <w:pPr>
        <w:pStyle w:val="a0"/>
        <w:ind w:firstLine="420"/>
        <w:rPr>
          <w:lang w:val="en-US"/>
        </w:rPr>
      </w:pPr>
    </w:p>
    <w:p w14:paraId="50FBEE7A"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6BF89516" w14:textId="77777777" w:rsidR="00D40158" w:rsidRDefault="0000578F" w:rsidP="00D40158">
      <w:pPr>
        <w:pStyle w:val="1"/>
      </w:pPr>
      <w:bookmarkStart w:id="78" w:name="_Toc452108768"/>
      <w:bookmarkStart w:id="79" w:name="_Toc94387336"/>
      <w:r>
        <w:rPr>
          <w:rFonts w:hint="eastAsia"/>
        </w:rPr>
        <w:lastRenderedPageBreak/>
        <w:t>结果</w:t>
      </w:r>
      <w:r>
        <w:t>分析</w:t>
      </w:r>
      <w:bookmarkEnd w:id="78"/>
      <w:bookmarkEnd w:id="79"/>
    </w:p>
    <w:p w14:paraId="3A7C53DF" w14:textId="77777777" w:rsidR="00337C74" w:rsidRPr="00337C74" w:rsidRDefault="00337C74" w:rsidP="00B314DD">
      <w:pPr>
        <w:pStyle w:val="2"/>
        <w:rPr>
          <w:szCs w:val="21"/>
        </w:rPr>
      </w:pPr>
      <w:bookmarkStart w:id="80" w:name="_Toc94387337"/>
      <w:r>
        <w:rPr>
          <w:rFonts w:hint="eastAsia"/>
          <w:szCs w:val="21"/>
        </w:rPr>
        <w:t>工况</w:t>
      </w:r>
      <w:r>
        <w:rPr>
          <w:szCs w:val="21"/>
        </w:rPr>
        <w:t>表</w:t>
      </w:r>
      <w:bookmarkEnd w:id="80"/>
    </w:p>
    <w:p w14:paraId="4EAA549F"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0A8650DC"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777D43F5" w14:textId="77777777" w:rsidR="0016667B" w:rsidRPr="005F4F73" w:rsidRDefault="0016667B" w:rsidP="00D32543">
            <w:pPr>
              <w:jc w:val="center"/>
              <w:rPr>
                <w:rFonts w:ascii="Calibri" w:hAnsi="Calibri"/>
                <w:szCs w:val="21"/>
              </w:rPr>
            </w:pPr>
            <w:bookmarkStart w:id="8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BA4F2EF"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22088814"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3C592528"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2F34AB8"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1923ABD1" w14:textId="77777777" w:rsidTr="0016667B">
        <w:tc>
          <w:tcPr>
            <w:tcW w:w="658" w:type="pct"/>
            <w:tcBorders>
              <w:top w:val="single" w:sz="4" w:space="0" w:color="auto"/>
              <w:left w:val="single" w:sz="12" w:space="0" w:color="auto"/>
              <w:bottom w:val="single" w:sz="4" w:space="0" w:color="auto"/>
              <w:right w:val="single" w:sz="4" w:space="0" w:color="auto"/>
            </w:tcBorders>
          </w:tcPr>
          <w:p w14:paraId="5DD8BD7E"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5EEA861B"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662792E5" w14:textId="77777777" w:rsidR="0016667B" w:rsidRPr="005F4F73" w:rsidRDefault="0016667B" w:rsidP="00D32543">
            <w:pPr>
              <w:rPr>
                <w:rFonts w:ascii="Calibri" w:hAnsi="Calibri"/>
                <w:szCs w:val="21"/>
              </w:rPr>
            </w:pPr>
            <w:r>
              <w:rPr>
                <w:rFonts w:ascii="Calibri" w:hAnsi="Calibri"/>
                <w:szCs w:val="21"/>
              </w:rPr>
              <w:t>3.50</w:t>
            </w:r>
          </w:p>
        </w:tc>
        <w:tc>
          <w:tcPr>
            <w:tcW w:w="994" w:type="pct"/>
            <w:tcBorders>
              <w:top w:val="single" w:sz="4" w:space="0" w:color="auto"/>
              <w:left w:val="single" w:sz="4" w:space="0" w:color="auto"/>
              <w:bottom w:val="single" w:sz="4" w:space="0" w:color="auto"/>
              <w:right w:val="single" w:sz="4" w:space="0" w:color="auto"/>
            </w:tcBorders>
          </w:tcPr>
          <w:p w14:paraId="173B5A46" w14:textId="77777777"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14:paraId="5B02E54D" w14:textId="77777777" w:rsidR="0016667B" w:rsidRPr="005F4F73" w:rsidRDefault="0016667B" w:rsidP="00D32543">
            <w:pPr>
              <w:rPr>
                <w:rFonts w:ascii="Calibri" w:hAnsi="Calibri"/>
                <w:szCs w:val="21"/>
              </w:rPr>
            </w:pPr>
            <w:r>
              <w:rPr>
                <w:rFonts w:ascii="Calibri" w:hAnsi="Calibri"/>
                <w:szCs w:val="21"/>
              </w:rPr>
              <w:t>22.5</w:t>
            </w:r>
          </w:p>
        </w:tc>
      </w:tr>
      <w:tr w:rsidR="0016667B" w:rsidRPr="005F4F73" w14:paraId="332DBFCB" w14:textId="77777777" w:rsidTr="0016667B">
        <w:tc>
          <w:tcPr>
            <w:tcW w:w="658" w:type="pct"/>
            <w:tcBorders>
              <w:top w:val="single" w:sz="4" w:space="0" w:color="auto"/>
              <w:left w:val="single" w:sz="12" w:space="0" w:color="auto"/>
              <w:bottom w:val="single" w:sz="12" w:space="0" w:color="auto"/>
              <w:right w:val="single" w:sz="4" w:space="0" w:color="auto"/>
            </w:tcBorders>
          </w:tcPr>
          <w:p w14:paraId="08833989"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2D42F09F"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7C15D1E9"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6C22C2CA"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0C97B5FF" w14:textId="77777777" w:rsidR="0016667B" w:rsidRPr="005F4F73" w:rsidRDefault="0016667B" w:rsidP="00D32543">
            <w:pPr>
              <w:rPr>
                <w:rFonts w:ascii="Calibri" w:hAnsi="Calibri"/>
                <w:szCs w:val="21"/>
              </w:rPr>
            </w:pPr>
            <w:r>
              <w:rPr>
                <w:rFonts w:ascii="Calibri" w:hAnsi="Calibri"/>
                <w:szCs w:val="21"/>
              </w:rPr>
              <w:t>292.5</w:t>
            </w:r>
          </w:p>
        </w:tc>
      </w:tr>
    </w:tbl>
    <w:bookmarkEnd w:id="81"/>
    <w:p w14:paraId="7D23A582"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5B917977" w14:textId="77777777" w:rsidR="001D3071" w:rsidRDefault="00AD1722" w:rsidP="001D3071">
      <w:pPr>
        <w:jc w:val="center"/>
        <w:rPr>
          <w:szCs w:val="21"/>
        </w:rPr>
      </w:pPr>
      <w:r>
        <w:rPr>
          <w:noProof/>
          <w:lang w:val="en-US"/>
        </w:rPr>
        <w:drawing>
          <wp:inline distT="0" distB="0" distL="0" distR="0" wp14:anchorId="3AA74AC9" wp14:editId="3EECCC06">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76EDB334"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1800BE17" w14:textId="77777777" w:rsidR="00005045" w:rsidRDefault="00005045" w:rsidP="00005045">
      <w:pPr>
        <w:pStyle w:val="2"/>
      </w:pPr>
      <w:bookmarkStart w:id="82" w:name="_Toc509844750"/>
      <w:bookmarkStart w:id="83" w:name="_Toc94387338"/>
      <w:r>
        <w:rPr>
          <w:rFonts w:hint="eastAsia"/>
        </w:rPr>
        <w:t>冬季工况</w:t>
      </w:r>
      <w:bookmarkEnd w:id="82"/>
      <w:bookmarkEnd w:id="83"/>
    </w:p>
    <w:p w14:paraId="6F8936EB" w14:textId="77777777" w:rsidR="00005045" w:rsidRPr="00555AA6" w:rsidRDefault="00005045" w:rsidP="00005045">
      <w:pPr>
        <w:ind w:firstLineChars="200" w:firstLine="420"/>
        <w:jc w:val="both"/>
      </w:pPr>
      <w:r>
        <w:rPr>
          <w:rFonts w:hint="eastAsia"/>
          <w:lang w:val="en-US"/>
        </w:rPr>
        <w:t>本项目冬季工况的入口边界风速为</w:t>
      </w:r>
      <w:bookmarkStart w:id="84" w:name="冬季入口边界风速"/>
      <w:r>
        <w:rPr>
          <w:rFonts w:ascii="Calibri" w:hAnsi="Calibri" w:hint="eastAsia"/>
          <w:szCs w:val="21"/>
        </w:rPr>
        <w:t>3.50</w:t>
      </w:r>
      <w:bookmarkEnd w:id="84"/>
      <w:r w:rsidRPr="00AB551B">
        <w:rPr>
          <w:rFonts w:ascii="Calibri" w:hAnsi="Calibri"/>
          <w:szCs w:val="21"/>
        </w:rPr>
        <w:t>m/s</w:t>
      </w:r>
      <w:r>
        <w:rPr>
          <w:rFonts w:ascii="Calibri" w:hAnsi="Calibri" w:hint="eastAsia"/>
          <w:szCs w:val="21"/>
        </w:rPr>
        <w:t>，风向为</w:t>
      </w:r>
      <w:bookmarkStart w:id="85" w:name="冬季入口边界风向"/>
      <w:r w:rsidRPr="005F4F73">
        <w:rPr>
          <w:szCs w:val="21"/>
        </w:rPr>
        <w:t>ENE</w:t>
      </w:r>
      <w:bookmarkEnd w:id="85"/>
      <w:r>
        <w:rPr>
          <w:rFonts w:hint="eastAsia"/>
          <w:szCs w:val="21"/>
        </w:rPr>
        <w:t>。</w:t>
      </w:r>
    </w:p>
    <w:p w14:paraId="7E0CC8E8" w14:textId="77777777" w:rsidR="00005045" w:rsidRDefault="00573893" w:rsidP="00005045">
      <w:pPr>
        <w:pStyle w:val="3"/>
      </w:pPr>
      <w:bookmarkStart w:id="86" w:name="_Toc509844751"/>
      <w:bookmarkStart w:id="87" w:name="_Toc94387339"/>
      <w:r>
        <w:rPr>
          <w:rFonts w:hint="eastAsia"/>
        </w:rPr>
        <w:t>人行区域</w:t>
      </w:r>
      <w:r w:rsidR="00005045">
        <w:rPr>
          <w:rFonts w:hint="eastAsia"/>
        </w:rPr>
        <w:t>风速</w:t>
      </w:r>
      <w:r w:rsidR="00005045" w:rsidRPr="001773DA">
        <w:rPr>
          <w:rFonts w:hint="eastAsia"/>
        </w:rPr>
        <w:t>达标分析</w:t>
      </w:r>
      <w:bookmarkEnd w:id="86"/>
      <w:bookmarkEnd w:id="87"/>
      <w:r w:rsidR="00005045">
        <w:rPr>
          <w:rFonts w:hint="eastAsia"/>
        </w:rPr>
        <w:t xml:space="preserve"> </w:t>
      </w:r>
    </w:p>
    <w:p w14:paraId="4B847014"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32CC9C96"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8" w:name="冬季工况人行区风速分析结论"/>
      <w:bookmarkEnd w:id="88"/>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6EA000DA"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9" w:name="冬季工况人行区风速云图"/>
      <w:bookmarkEnd w:id="89"/>
      <w:r>
        <w:rPr>
          <w:noProof/>
        </w:rPr>
        <w:lastRenderedPageBreak/>
        <w:drawing>
          <wp:inline distT="0" distB="0" distL="0" distR="0" wp14:anchorId="1D5BD534" wp14:editId="670EE941">
            <wp:extent cx="5667375" cy="26193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619375"/>
                    </a:xfrm>
                    <a:prstGeom prst="rect">
                      <a:avLst/>
                    </a:prstGeom>
                  </pic:spPr>
                </pic:pic>
              </a:graphicData>
            </a:graphic>
          </wp:inline>
        </w:drawing>
      </w:r>
    </w:p>
    <w:p w14:paraId="0B4DADA6"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3E0B75EC" w14:textId="77777777" w:rsidR="00502E17" w:rsidRPr="00502E17" w:rsidRDefault="00573893" w:rsidP="00502E17">
      <w:pPr>
        <w:pStyle w:val="a0"/>
        <w:ind w:firstLine="420"/>
        <w:rPr>
          <w:lang w:val="en-US"/>
        </w:rPr>
      </w:pPr>
    </w:p>
    <w:p w14:paraId="58B7B68D" w14:textId="77777777" w:rsidR="00005045" w:rsidRDefault="00573893" w:rsidP="00005045">
      <w:pPr>
        <w:pStyle w:val="3"/>
      </w:pPr>
      <w:bookmarkStart w:id="90" w:name="_Toc509844752"/>
      <w:bookmarkStart w:id="91" w:name="_Toc94387340"/>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0"/>
      <w:bookmarkEnd w:id="91"/>
    </w:p>
    <w:p w14:paraId="1AE31492"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2" w:name="冬季工况人行区风速放大系数分析结论"/>
      <w:bookmarkEnd w:id="92"/>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1498D43F" w14:textId="77777777" w:rsidR="00005045" w:rsidRDefault="00005045" w:rsidP="006C2DCC">
      <w:pPr>
        <w:pStyle w:val="ac"/>
        <w:jc w:val="center"/>
      </w:pPr>
      <w:bookmarkStart w:id="93" w:name="冬季工况人行区风速放大系数云图"/>
      <w:bookmarkEnd w:id="93"/>
      <w:r>
        <w:rPr>
          <w:noProof/>
        </w:rPr>
        <w:drawing>
          <wp:inline distT="0" distB="0" distL="0" distR="0" wp14:anchorId="421759C0" wp14:editId="14DAED40">
            <wp:extent cx="5667375" cy="25717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571750"/>
                    </a:xfrm>
                    <a:prstGeom prst="rect">
                      <a:avLst/>
                    </a:prstGeom>
                  </pic:spPr>
                </pic:pic>
              </a:graphicData>
            </a:graphic>
          </wp:inline>
        </w:drawing>
      </w:r>
    </w:p>
    <w:p w14:paraId="461338FF"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6A7E6CBF" w14:textId="77777777" w:rsidR="00F70CCF" w:rsidRPr="00F70CCF" w:rsidRDefault="00573893" w:rsidP="00F70CCF">
      <w:pPr>
        <w:pStyle w:val="a0"/>
        <w:ind w:firstLine="420"/>
        <w:rPr>
          <w:lang w:val="en-US"/>
        </w:rPr>
      </w:pPr>
    </w:p>
    <w:p w14:paraId="0F1EBAA0" w14:textId="77777777" w:rsidR="00005045" w:rsidRDefault="00573893" w:rsidP="00783262">
      <w:pPr>
        <w:pStyle w:val="3"/>
      </w:pPr>
      <w:bookmarkStart w:id="94" w:name="_Toc94387341"/>
      <w:r w:rsidRPr="00855135">
        <w:rPr>
          <w:rFonts w:hint="eastAsia"/>
        </w:rPr>
        <w:t>户外休息区、儿童娱乐区</w:t>
      </w:r>
      <w:r w:rsidRPr="00131929">
        <w:t>域风速达标分析</w:t>
      </w:r>
      <w:bookmarkEnd w:id="94"/>
    </w:p>
    <w:p w14:paraId="28EA3A6F" w14:textId="77777777" w:rsidR="004924C1" w:rsidRDefault="00573893" w:rsidP="002E39BF">
      <w:pPr>
        <w:pStyle w:val="a0"/>
        <w:ind w:firstLine="420"/>
        <w:rPr>
          <w:lang w:val="en-US"/>
        </w:rPr>
      </w:pPr>
      <w:bookmarkStart w:id="95" w:name="冬季工况户外休息区和儿童娱乐区风速达标分析"/>
      <w:r w:rsidRPr="002E39BF">
        <w:rPr>
          <w:rFonts w:hint="eastAsia"/>
          <w:lang w:val="en-US"/>
        </w:rPr>
        <w:t>（本项目未划分户外休息区、儿童娱乐区）</w:t>
      </w:r>
    </w:p>
    <w:p w14:paraId="3CD0718B" w14:textId="77777777" w:rsidR="00F835D5" w:rsidRDefault="00573893" w:rsidP="00F835D5">
      <w:pPr>
        <w:pStyle w:val="3"/>
      </w:pPr>
      <w:bookmarkStart w:id="96" w:name="_Toc94387342"/>
      <w:bookmarkEnd w:id="95"/>
      <w:r w:rsidRPr="00F835D5">
        <w:rPr>
          <w:rFonts w:hint="eastAsia"/>
        </w:rPr>
        <w:t>户外休息区、儿童娱乐区风速放大系数达标</w:t>
      </w:r>
      <w:r w:rsidRPr="00F835D5">
        <w:t>分析</w:t>
      </w:r>
      <w:bookmarkEnd w:id="96"/>
    </w:p>
    <w:p w14:paraId="23A0A456" w14:textId="77777777" w:rsidR="00F835D5" w:rsidRPr="00F835D5" w:rsidRDefault="00573893" w:rsidP="00F835D5">
      <w:pPr>
        <w:pStyle w:val="a0"/>
        <w:ind w:firstLine="420"/>
        <w:rPr>
          <w:lang w:val="en-US"/>
        </w:rPr>
      </w:pPr>
      <w:bookmarkStart w:id="97" w:name="冬季工况户外休息区和儿童娱乐区风速放大系数达标分析"/>
      <w:r>
        <w:rPr>
          <w:rFonts w:hint="eastAsia"/>
          <w:lang w:val="en-US"/>
        </w:rPr>
        <w:t>（本项目未划分户外休息区、儿童娱乐区）</w:t>
      </w:r>
    </w:p>
    <w:bookmarkEnd w:id="97"/>
    <w:p w14:paraId="64CD2B9D" w14:textId="77777777" w:rsidR="00345B62" w:rsidRDefault="00573893" w:rsidP="002E39BF">
      <w:pPr>
        <w:pStyle w:val="a0"/>
        <w:ind w:firstLine="420"/>
        <w:rPr>
          <w:lang w:val="en-US"/>
        </w:rPr>
      </w:pPr>
    </w:p>
    <w:p w14:paraId="2E0F24F7" w14:textId="77777777" w:rsidR="000D2A44" w:rsidRPr="000D2A44" w:rsidRDefault="00573893"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1609E609" w14:textId="77777777" w:rsidR="000D2A44" w:rsidRPr="00CC7E5C" w:rsidRDefault="00573893"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14CA93A1" w14:textId="77777777" w:rsidR="000D2A44" w:rsidRPr="000D2A44" w:rsidRDefault="00573893"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3A8E4F58" w14:textId="77777777" w:rsidR="00253E6D" w:rsidRPr="000D2A44" w:rsidRDefault="00573893"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0086C43B" w14:textId="77777777" w:rsidR="00345B62" w:rsidRPr="004924C1" w:rsidRDefault="00573893" w:rsidP="002E39BF">
      <w:pPr>
        <w:pStyle w:val="a0"/>
        <w:ind w:firstLine="420"/>
        <w:rPr>
          <w:lang w:val="en-US"/>
        </w:rPr>
      </w:pPr>
    </w:p>
    <w:p w14:paraId="4D22B611" w14:textId="77777777" w:rsidR="002B63B6" w:rsidRPr="00E34A8C" w:rsidRDefault="00573893" w:rsidP="002B63B6">
      <w:pPr>
        <w:pStyle w:val="3"/>
      </w:pPr>
      <w:bookmarkStart w:id="98" w:name="_Toc509844753"/>
      <w:bookmarkStart w:id="99" w:name="_Toc94387343"/>
      <w:r w:rsidRPr="00E34A8C">
        <w:rPr>
          <w:rFonts w:hint="eastAsia"/>
        </w:rPr>
        <w:t>冬季工况风速</w:t>
      </w:r>
      <w:r w:rsidRPr="00E34A8C">
        <w:rPr>
          <w:rFonts w:hint="eastAsia"/>
        </w:rPr>
        <w:t>/</w:t>
      </w:r>
      <w:r w:rsidRPr="00E34A8C">
        <w:rPr>
          <w:rFonts w:hint="eastAsia"/>
        </w:rPr>
        <w:t>风速放大系数达标</w:t>
      </w:r>
      <w:bookmarkEnd w:id="98"/>
      <w:r w:rsidRPr="00724711">
        <w:rPr>
          <w:rFonts w:hint="eastAsia"/>
        </w:rPr>
        <w:t>结果</w:t>
      </w:r>
      <w:r w:rsidRPr="00E34A8C">
        <w:rPr>
          <w:rFonts w:hint="eastAsia"/>
        </w:rPr>
        <w:t>汇总</w:t>
      </w:r>
      <w:bookmarkEnd w:id="99"/>
    </w:p>
    <w:p w14:paraId="47AF9194" w14:textId="77777777" w:rsidR="002B63B6" w:rsidRPr="0042183E" w:rsidRDefault="00573893"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3570B32F" w14:textId="77777777" w:rsidR="002B63B6" w:rsidRPr="00C72E58" w:rsidRDefault="00573893"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FE0BA8">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58180547"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6D270" w14:textId="77777777" w:rsidR="00E34A8C" w:rsidRPr="00E34A8C" w:rsidRDefault="00573893"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813EDA7" w14:textId="77777777" w:rsidR="00E34A8C" w:rsidRPr="00E34A8C" w:rsidRDefault="00573893"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F90E6C6" w14:textId="77777777" w:rsidR="00E34A8C" w:rsidRPr="00E34A8C" w:rsidRDefault="00573893"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4F2223C" w14:textId="77777777" w:rsidR="00E34A8C" w:rsidRPr="00E34A8C" w:rsidRDefault="00573893"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6384E44B"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2C8F5873" w14:textId="77777777" w:rsidR="00E34A8C" w:rsidRPr="00E34A8C" w:rsidRDefault="00573893"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1240FD96" w14:textId="77777777" w:rsidR="00E34A8C" w:rsidRPr="00E34A8C" w:rsidRDefault="00573893"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624D13BF" w14:textId="77777777" w:rsidR="00E34A8C" w:rsidRPr="00E34A8C" w:rsidRDefault="00573893" w:rsidP="005F35BD">
            <w:pPr>
              <w:spacing w:line="240" w:lineRule="auto"/>
              <w:ind w:firstLineChars="100" w:firstLine="220"/>
              <w:rPr>
                <w:rFonts w:ascii="宋体" w:hAnsi="宋体" w:cs="宋体"/>
                <w:color w:val="000000"/>
                <w:sz w:val="22"/>
                <w:szCs w:val="22"/>
                <w:lang w:val="en-US"/>
              </w:rPr>
            </w:pPr>
            <w:bookmarkStart w:id="100" w:name="冬季工况风速是否有超限区域"/>
            <w:r w:rsidRPr="00E34A8C">
              <w:rPr>
                <w:rFonts w:ascii="宋体" w:hAnsi="宋体" w:cs="宋体" w:hint="eastAsia"/>
                <w:color w:val="000000"/>
                <w:sz w:val="22"/>
                <w:szCs w:val="22"/>
                <w:lang w:val="en-US"/>
              </w:rPr>
              <w:t>否</w:t>
            </w:r>
            <w:bookmarkEnd w:id="100"/>
          </w:p>
        </w:tc>
        <w:tc>
          <w:tcPr>
            <w:tcW w:w="1275" w:type="dxa"/>
            <w:tcBorders>
              <w:top w:val="nil"/>
              <w:left w:val="nil"/>
              <w:bottom w:val="single" w:sz="4" w:space="0" w:color="auto"/>
              <w:right w:val="single" w:sz="4" w:space="0" w:color="auto"/>
            </w:tcBorders>
            <w:shd w:val="clear" w:color="auto" w:fill="auto"/>
            <w:noWrap/>
            <w:vAlign w:val="center"/>
            <w:hideMark/>
          </w:tcPr>
          <w:p w14:paraId="41FB5F54" w14:textId="77777777" w:rsidR="00E34A8C" w:rsidRPr="00E34A8C" w:rsidRDefault="00573893" w:rsidP="005F35BD">
            <w:pPr>
              <w:spacing w:line="240" w:lineRule="auto"/>
              <w:rPr>
                <w:rFonts w:ascii="宋体" w:hAnsi="宋体" w:cs="宋体"/>
                <w:color w:val="000000"/>
                <w:sz w:val="22"/>
                <w:szCs w:val="22"/>
                <w:lang w:val="en-US"/>
              </w:rPr>
            </w:pPr>
            <w:bookmarkStart w:id="101" w:name="冬季工况风速达标判断"/>
            <w:r w:rsidRPr="00E34A8C">
              <w:rPr>
                <w:rFonts w:ascii="宋体" w:hAnsi="宋体" w:cs="宋体" w:hint="eastAsia"/>
                <w:color w:val="000000"/>
                <w:sz w:val="22"/>
                <w:szCs w:val="22"/>
                <w:lang w:val="en-US"/>
              </w:rPr>
              <w:t>是</w:t>
            </w:r>
            <w:bookmarkEnd w:id="101"/>
          </w:p>
        </w:tc>
      </w:tr>
      <w:tr w:rsidR="00E34A8C" w:rsidRPr="00466744" w14:paraId="4CB78C0E"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6F5B9" w14:textId="77777777" w:rsidR="00E34A8C" w:rsidRPr="00E34A8C" w:rsidRDefault="00573893"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637DAA4C" w14:textId="77777777" w:rsidR="00E34A8C" w:rsidRPr="00E34A8C" w:rsidRDefault="00573893"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6FB1B9F" w14:textId="77777777" w:rsidR="00E34A8C" w:rsidRPr="00E34A8C" w:rsidRDefault="00573893" w:rsidP="005F35BD">
            <w:pPr>
              <w:spacing w:line="240" w:lineRule="auto"/>
              <w:ind w:firstLineChars="100" w:firstLine="220"/>
              <w:rPr>
                <w:rFonts w:ascii="宋体" w:hAnsi="宋体" w:cs="宋体"/>
                <w:color w:val="000000"/>
                <w:sz w:val="22"/>
                <w:szCs w:val="22"/>
                <w:lang w:val="en-US"/>
              </w:rPr>
            </w:pPr>
            <w:bookmarkStart w:id="102" w:name="冬季工况风速放大系数是否有超限区域"/>
            <w:r w:rsidRPr="00E34A8C">
              <w:rPr>
                <w:rFonts w:ascii="宋体" w:hAnsi="宋体" w:cs="宋体" w:hint="eastAsia"/>
                <w:color w:val="000000"/>
                <w:sz w:val="22"/>
                <w:szCs w:val="22"/>
                <w:lang w:val="en-US"/>
              </w:rPr>
              <w:t>否</w:t>
            </w:r>
            <w:bookmarkEnd w:id="102"/>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A5F7FD3" w14:textId="77777777" w:rsidR="00E34A8C" w:rsidRPr="00E34A8C" w:rsidRDefault="00573893" w:rsidP="005F35BD">
            <w:pPr>
              <w:spacing w:line="240" w:lineRule="auto"/>
              <w:rPr>
                <w:rFonts w:ascii="宋体" w:hAnsi="宋体" w:cs="宋体"/>
                <w:color w:val="000000"/>
                <w:sz w:val="22"/>
                <w:szCs w:val="22"/>
                <w:lang w:val="en-US"/>
              </w:rPr>
            </w:pPr>
            <w:bookmarkStart w:id="103" w:name="冬季工况风速放大系数达标判断"/>
            <w:r w:rsidRPr="00E34A8C">
              <w:rPr>
                <w:rFonts w:ascii="宋体" w:hAnsi="宋体" w:cs="宋体" w:hint="eastAsia"/>
                <w:color w:val="000000"/>
                <w:sz w:val="22"/>
                <w:szCs w:val="22"/>
                <w:lang w:val="en-US"/>
              </w:rPr>
              <w:t>是</w:t>
            </w:r>
            <w:bookmarkEnd w:id="103"/>
          </w:p>
        </w:tc>
      </w:tr>
      <w:tr w:rsidR="00AD3952" w:rsidRPr="00466744" w14:paraId="24E199EE"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4DD16" w14:textId="77777777" w:rsidR="00AD3952" w:rsidRPr="00AD3952" w:rsidRDefault="00573893"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C227353" w14:textId="77777777" w:rsidR="00AD3952" w:rsidRPr="00AD3952" w:rsidRDefault="00573893"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AF2B4B" w14:textId="77777777" w:rsidR="00AD3952" w:rsidRPr="00E34A8C" w:rsidRDefault="00573893" w:rsidP="00AD3952">
            <w:pPr>
              <w:spacing w:line="240" w:lineRule="auto"/>
              <w:ind w:firstLineChars="100" w:firstLine="220"/>
              <w:rPr>
                <w:rFonts w:ascii="宋体" w:hAnsi="宋体" w:cs="宋体"/>
                <w:color w:val="000000"/>
                <w:sz w:val="22"/>
                <w:szCs w:val="22"/>
                <w:lang w:val="en-US"/>
              </w:rPr>
            </w:pPr>
            <w:bookmarkStart w:id="104" w:name="冬季工况休息区风速是否有超限区域"/>
            <w:r w:rsidRPr="00E34A8C">
              <w:rPr>
                <w:rFonts w:ascii="宋体" w:hAnsi="宋体" w:cs="宋体" w:hint="eastAsia"/>
                <w:color w:val="000000"/>
                <w:sz w:val="22"/>
                <w:szCs w:val="22"/>
                <w:lang w:val="en-US"/>
              </w:rPr>
              <w:t>/</w:t>
            </w:r>
            <w:bookmarkEnd w:id="104"/>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B1CA48D" w14:textId="77777777" w:rsidR="00AD3952" w:rsidRPr="00E34A8C" w:rsidRDefault="00573893" w:rsidP="00AD3952">
            <w:pPr>
              <w:spacing w:line="240" w:lineRule="auto"/>
              <w:rPr>
                <w:rFonts w:ascii="宋体" w:hAnsi="宋体" w:cs="宋体"/>
                <w:color w:val="000000"/>
                <w:sz w:val="22"/>
                <w:szCs w:val="22"/>
                <w:lang w:val="en-US"/>
              </w:rPr>
            </w:pPr>
            <w:bookmarkStart w:id="105" w:name="冬季工况休息区风速达标判断"/>
            <w:r w:rsidRPr="00E34A8C">
              <w:rPr>
                <w:rFonts w:ascii="宋体" w:hAnsi="宋体" w:cs="宋体" w:hint="eastAsia"/>
                <w:color w:val="000000"/>
                <w:sz w:val="22"/>
                <w:szCs w:val="22"/>
                <w:lang w:val="en-US"/>
              </w:rPr>
              <w:t>/</w:t>
            </w:r>
            <w:bookmarkEnd w:id="105"/>
          </w:p>
        </w:tc>
      </w:tr>
      <w:tr w:rsidR="00AD3952" w:rsidRPr="008E146A" w14:paraId="5295E00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AF7BB" w14:textId="77777777" w:rsidR="00AD3952" w:rsidRPr="00E34A8C" w:rsidRDefault="00573893"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45EAA95" w14:textId="77777777" w:rsidR="00AD3952" w:rsidRPr="00E34A8C" w:rsidRDefault="00573893" w:rsidP="00AD3952">
            <w:pPr>
              <w:ind w:firstLineChars="200" w:firstLine="420"/>
              <w:rPr>
                <w:rFonts w:ascii="宋体" w:hAnsi="宋体" w:cs="宋体"/>
                <w:szCs w:val="21"/>
              </w:rPr>
            </w:pPr>
            <w:r w:rsidRPr="00E34A8C">
              <w:rPr>
                <w:rFonts w:ascii="宋体" w:hAnsi="宋体" w:cs="宋体" w:hint="eastAsia"/>
                <w:szCs w:val="21"/>
              </w:rPr>
              <w:t>＜</w:t>
            </w:r>
            <w:bookmarkStart w:id="106" w:name="冬季工况休息区和儿童娱乐区风速放大系数标准要求限值"/>
            <w:r>
              <w:rPr>
                <w:rFonts w:ascii="宋体" w:hAnsi="宋体" w:cs="宋体"/>
                <w:szCs w:val="21"/>
              </w:rPr>
              <w:t>2</w:t>
            </w:r>
            <w:bookmarkEnd w:id="106"/>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EC2F477" w14:textId="77777777" w:rsidR="00AD3952" w:rsidRPr="00E34A8C" w:rsidRDefault="00573893" w:rsidP="00AD3952">
            <w:pPr>
              <w:spacing w:line="240" w:lineRule="auto"/>
              <w:ind w:firstLineChars="100" w:firstLine="220"/>
              <w:rPr>
                <w:rFonts w:ascii="宋体" w:hAnsi="宋体" w:cs="宋体"/>
                <w:color w:val="000000"/>
                <w:sz w:val="22"/>
                <w:szCs w:val="22"/>
                <w:lang w:val="en-US"/>
              </w:rPr>
            </w:pPr>
            <w:bookmarkStart w:id="107" w:name="冬季工况户外休息区风速放大系数是否有超限区域"/>
            <w:r w:rsidRPr="00E34A8C">
              <w:rPr>
                <w:rFonts w:ascii="宋体" w:hAnsi="宋体" w:cs="宋体" w:hint="eastAsia"/>
                <w:color w:val="000000"/>
                <w:sz w:val="22"/>
                <w:szCs w:val="22"/>
                <w:lang w:val="en-US"/>
              </w:rPr>
              <w:t>/</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8294702" w14:textId="77777777" w:rsidR="00AD3952" w:rsidRPr="00E34A8C" w:rsidRDefault="00573893" w:rsidP="00AD3952">
            <w:pPr>
              <w:spacing w:line="240" w:lineRule="auto"/>
              <w:rPr>
                <w:rFonts w:ascii="宋体" w:hAnsi="宋体" w:cs="宋体"/>
                <w:color w:val="000000"/>
                <w:sz w:val="22"/>
                <w:szCs w:val="22"/>
                <w:lang w:val="en-US"/>
              </w:rPr>
            </w:pPr>
            <w:bookmarkStart w:id="108" w:name="冬季工况户外休息区风速放大系数达标判断"/>
            <w:r w:rsidRPr="00E34A8C">
              <w:rPr>
                <w:rFonts w:ascii="宋体" w:hAnsi="宋体" w:cs="宋体" w:hint="eastAsia"/>
                <w:color w:val="000000"/>
                <w:sz w:val="22"/>
                <w:szCs w:val="22"/>
                <w:lang w:val="en-US"/>
              </w:rPr>
              <w:t>/</w:t>
            </w:r>
            <w:bookmarkEnd w:id="108"/>
          </w:p>
        </w:tc>
      </w:tr>
    </w:tbl>
    <w:p w14:paraId="5AC0779C" w14:textId="77777777" w:rsidR="00824A7E" w:rsidRPr="002B63B6" w:rsidRDefault="00573893" w:rsidP="002B63B6"/>
    <w:p w14:paraId="24B97A4F" w14:textId="77777777" w:rsidR="00005045" w:rsidRDefault="00005045" w:rsidP="00005045">
      <w:pPr>
        <w:pStyle w:val="3"/>
      </w:pPr>
      <w:bookmarkStart w:id="109" w:name="_Toc94387344"/>
      <w:r>
        <w:rPr>
          <w:rFonts w:hint="eastAsia"/>
        </w:rPr>
        <w:t>建筑迎风面和背风面风压分析</w:t>
      </w:r>
      <w:bookmarkEnd w:id="109"/>
    </w:p>
    <w:p w14:paraId="7A95EBFB"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48B00BB"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43A7EC36"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C1DAB23"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2DCC6334" wp14:editId="15068926">
            <wp:extent cx="3657600" cy="2924175"/>
            <wp:effectExtent l="0" t="0" r="0" b="952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93B1730"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E0BA8">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2AF54C21"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065B5C3A" w14:textId="77777777" w:rsidTr="00124784">
        <w:tc>
          <w:tcPr>
            <w:tcW w:w="8188" w:type="dxa"/>
            <w:shd w:val="clear" w:color="auto" w:fill="auto"/>
          </w:tcPr>
          <w:p w14:paraId="1F76509A" w14:textId="77777777" w:rsidR="00134709" w:rsidRPr="008160AB" w:rsidRDefault="00573893"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18FEE9C8"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FE0BA8">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E0BA8">
              <w:rPr>
                <w:noProof/>
                <w:lang w:val="en-US"/>
              </w:rPr>
              <w:t>1</w:t>
            </w:r>
            <w:r w:rsidRPr="00124784">
              <w:rPr>
                <w:lang w:val="en-US"/>
              </w:rPr>
              <w:fldChar w:fldCharType="end"/>
            </w:r>
            <w:r w:rsidRPr="00124784">
              <w:rPr>
                <w:rFonts w:hint="eastAsia"/>
                <w:lang w:val="en-US"/>
              </w:rPr>
              <w:t>）</w:t>
            </w:r>
          </w:p>
        </w:tc>
      </w:tr>
    </w:tbl>
    <w:p w14:paraId="79EDC3E1"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31809263"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2C7CBF5A" w14:textId="77777777" w:rsidR="00005045" w:rsidRPr="00B75A87" w:rsidRDefault="00005045" w:rsidP="00005045">
      <w:pPr>
        <w:pStyle w:val="4"/>
      </w:pPr>
      <w:r>
        <w:rPr>
          <w:rFonts w:hint="eastAsia"/>
        </w:rPr>
        <w:t>建筑迎风面和背风面风压云图</w:t>
      </w:r>
    </w:p>
    <w:p w14:paraId="48C59BF0" w14:textId="77777777" w:rsidR="00005045" w:rsidRPr="00C57197" w:rsidRDefault="00005045" w:rsidP="00C57197">
      <w:pPr>
        <w:pStyle w:val="ac"/>
        <w:jc w:val="center"/>
        <w:rPr>
          <w:noProof/>
          <w:lang w:val="en-US"/>
        </w:rPr>
      </w:pPr>
      <w:bookmarkStart w:id="110" w:name="冬季工况建筑迎风面风压云图"/>
      <w:bookmarkEnd w:id="110"/>
      <w:r>
        <w:rPr>
          <w:noProof/>
        </w:rPr>
        <w:drawing>
          <wp:inline distT="0" distB="0" distL="0" distR="0" wp14:anchorId="36C846AE" wp14:editId="3C4C4CD0">
            <wp:extent cx="5667375" cy="27908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2790825"/>
                    </a:xfrm>
                    <a:prstGeom prst="rect">
                      <a:avLst/>
                    </a:prstGeom>
                  </pic:spPr>
                </pic:pic>
              </a:graphicData>
            </a:graphic>
          </wp:inline>
        </w:drawing>
      </w:r>
    </w:p>
    <w:p w14:paraId="5FFC2186"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E0BA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E0BA8">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669EFBA0" w14:textId="77777777" w:rsidR="00005045" w:rsidRPr="007B2D7C" w:rsidRDefault="00005045" w:rsidP="006C2DCC">
      <w:pPr>
        <w:pStyle w:val="ac"/>
        <w:jc w:val="center"/>
      </w:pPr>
      <w:bookmarkStart w:id="111" w:name="冬季工况建筑背风面风压云图"/>
      <w:bookmarkEnd w:id="111"/>
      <w:r>
        <w:rPr>
          <w:noProof/>
        </w:rPr>
        <w:drawing>
          <wp:inline distT="0" distB="0" distL="0" distR="0" wp14:anchorId="562BABF7" wp14:editId="64710BDA">
            <wp:extent cx="5667375" cy="28194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2819400"/>
                    </a:xfrm>
                    <a:prstGeom prst="rect">
                      <a:avLst/>
                    </a:prstGeom>
                  </pic:spPr>
                </pic:pic>
              </a:graphicData>
            </a:graphic>
          </wp:inline>
        </w:drawing>
      </w:r>
    </w:p>
    <w:p w14:paraId="7C28232E"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E0BA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E0BA8">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2ADA97CB" w14:textId="77777777" w:rsidR="00005045" w:rsidRDefault="00005045" w:rsidP="00005045">
      <w:pPr>
        <w:pStyle w:val="4"/>
      </w:pPr>
      <w:bookmarkStart w:id="112" w:name="建筑迎风面和背风面风压差计算结果"/>
      <w:r>
        <w:rPr>
          <w:rFonts w:hint="eastAsia"/>
        </w:rPr>
        <w:t>建筑迎风面和背风面风压差计算结果</w:t>
      </w:r>
    </w:p>
    <w:p w14:paraId="1EFE18CB"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E0BA8">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E0BA8">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-5#(5</w:t>
      </w:r>
      <w:r w:rsidRPr="00B32CC0">
        <w:rPr>
          <w:rFonts w:ascii="Cambria" w:eastAsia="黑体" w:hAnsi="Cambria"/>
          <w:sz w:val="20"/>
        </w:rPr>
        <w:t>号</w:t>
      </w:r>
      <w:r w:rsidRPr="00B32CC0">
        <w:rPr>
          <w:rFonts w:ascii="Cambria" w:eastAsia="黑体" w:hAnsi="Cambria"/>
          <w:sz w:val="20"/>
        </w:rPr>
        <w:t>6</w:t>
      </w:r>
      <w:r w:rsidRPr="00B32CC0">
        <w:rPr>
          <w:rFonts w:ascii="Cambria" w:eastAsia="黑体" w:hAnsi="Cambria"/>
          <w:sz w:val="20"/>
        </w:rPr>
        <w:t>号单体模型</w:t>
      </w:r>
      <w:r w:rsidRPr="00B32CC0">
        <w:rPr>
          <w:rFonts w:ascii="Cambria" w:eastAsia="黑体" w:hAnsi="Cambria"/>
          <w:sz w:val="20"/>
        </w:rPr>
        <w:t>)</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0F7199B"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509F99E"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AB9DC05"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73A7972"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6951C4C8"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11395FF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29E06D5"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378E3B6" w14:textId="77777777" w:rsidR="00966AA0" w:rsidRPr="00B32CC0" w:rsidRDefault="00966AA0" w:rsidP="0034194D">
            <w:pPr>
              <w:spacing w:line="360" w:lineRule="exact"/>
              <w:jc w:val="center"/>
              <w:rPr>
                <w:lang w:val="en-US"/>
              </w:rPr>
            </w:pPr>
            <w:r>
              <w:rPr>
                <w:lang w:val="en-US"/>
              </w:rPr>
              <w:t>5.78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FC48349" w14:textId="77777777" w:rsidR="00966AA0" w:rsidRPr="00B32CC0" w:rsidRDefault="00966AA0" w:rsidP="0034194D">
            <w:pPr>
              <w:spacing w:line="360" w:lineRule="exact"/>
              <w:jc w:val="center"/>
              <w:rPr>
                <w:lang w:val="en-US"/>
              </w:rPr>
            </w:pPr>
            <w:r>
              <w:rPr>
                <w:lang w:val="en-US"/>
              </w:rPr>
              <w:t>-2.56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0ED789F" w14:textId="77777777" w:rsidR="00966AA0" w:rsidRPr="00B32CC0" w:rsidRDefault="00966AA0" w:rsidP="0034194D">
            <w:pPr>
              <w:spacing w:line="360" w:lineRule="exact"/>
              <w:jc w:val="center"/>
              <w:rPr>
                <w:lang w:val="en-US"/>
              </w:rPr>
            </w:pPr>
            <w:r>
              <w:rPr>
                <w:lang w:val="en-US"/>
              </w:rPr>
              <w:t>8.34</w:t>
            </w:r>
          </w:p>
        </w:tc>
      </w:tr>
      <w:tr w:rsidR="00257C73" w14:paraId="53C67BA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123C918"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4E67E4D" w14:textId="77777777" w:rsidR="00966AA0" w:rsidRPr="00B32CC0" w:rsidRDefault="00966AA0" w:rsidP="0034194D">
            <w:pPr>
              <w:spacing w:line="360" w:lineRule="exact"/>
              <w:jc w:val="center"/>
              <w:rPr>
                <w:lang w:val="en-US"/>
              </w:rPr>
            </w:pPr>
            <w:r>
              <w:rPr>
                <w:lang w:val="en-US"/>
              </w:rPr>
              <w:t>4.79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9882EFC" w14:textId="77777777" w:rsidR="00966AA0" w:rsidRPr="00B32CC0" w:rsidRDefault="00966AA0" w:rsidP="0034194D">
            <w:pPr>
              <w:spacing w:line="360" w:lineRule="exact"/>
              <w:jc w:val="center"/>
              <w:rPr>
                <w:lang w:val="en-US"/>
              </w:rPr>
            </w:pPr>
            <w:r>
              <w:rPr>
                <w:lang w:val="en-US"/>
              </w:rPr>
              <w:t>-2.88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87F3950" w14:textId="77777777" w:rsidR="00966AA0" w:rsidRPr="00B32CC0" w:rsidRDefault="00966AA0" w:rsidP="0034194D">
            <w:pPr>
              <w:spacing w:line="360" w:lineRule="exact"/>
              <w:jc w:val="center"/>
              <w:rPr>
                <w:lang w:val="en-US"/>
              </w:rPr>
            </w:pPr>
            <w:r>
              <w:rPr>
                <w:lang w:val="en-US"/>
              </w:rPr>
              <w:t>7.67</w:t>
            </w:r>
          </w:p>
        </w:tc>
      </w:tr>
      <w:tr w:rsidR="00257C73" w14:paraId="1BF5A35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0822AA8"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CAB2DF9" w14:textId="77777777" w:rsidR="00966AA0" w:rsidRPr="00B32CC0" w:rsidRDefault="00966AA0" w:rsidP="0034194D">
            <w:pPr>
              <w:spacing w:line="360" w:lineRule="exact"/>
              <w:jc w:val="center"/>
              <w:rPr>
                <w:lang w:val="en-US"/>
              </w:rPr>
            </w:pPr>
            <w:r>
              <w:rPr>
                <w:lang w:val="en-US"/>
              </w:rPr>
              <w:t>4.96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0F731C" w14:textId="77777777" w:rsidR="00966AA0" w:rsidRPr="00B32CC0" w:rsidRDefault="00966AA0" w:rsidP="0034194D">
            <w:pPr>
              <w:spacing w:line="360" w:lineRule="exact"/>
              <w:jc w:val="center"/>
              <w:rPr>
                <w:lang w:val="en-US"/>
              </w:rPr>
            </w:pPr>
            <w:r>
              <w:rPr>
                <w:lang w:val="en-US"/>
              </w:rPr>
              <w:t>-2.88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1BFF3B7" w14:textId="77777777" w:rsidR="00966AA0" w:rsidRPr="00B32CC0" w:rsidRDefault="00966AA0" w:rsidP="0034194D">
            <w:pPr>
              <w:spacing w:line="360" w:lineRule="exact"/>
              <w:jc w:val="center"/>
              <w:rPr>
                <w:lang w:val="en-US"/>
              </w:rPr>
            </w:pPr>
            <w:r>
              <w:rPr>
                <w:lang w:val="en-US"/>
              </w:rPr>
              <w:t>7.84</w:t>
            </w:r>
          </w:p>
        </w:tc>
      </w:tr>
      <w:tr w:rsidR="00257C73" w14:paraId="18A4D86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9886E71"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201A81D" w14:textId="77777777" w:rsidR="00966AA0" w:rsidRPr="00B32CC0" w:rsidRDefault="00966AA0" w:rsidP="0034194D">
            <w:pPr>
              <w:spacing w:line="360" w:lineRule="exact"/>
              <w:jc w:val="center"/>
              <w:rPr>
                <w:lang w:val="en-US"/>
              </w:rPr>
            </w:pPr>
            <w:r>
              <w:rPr>
                <w:lang w:val="en-US"/>
              </w:rPr>
              <w:t>5.36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9B29D0" w14:textId="77777777" w:rsidR="00966AA0" w:rsidRPr="00B32CC0" w:rsidRDefault="00966AA0" w:rsidP="0034194D">
            <w:pPr>
              <w:spacing w:line="360" w:lineRule="exact"/>
              <w:jc w:val="center"/>
              <w:rPr>
                <w:lang w:val="en-US"/>
              </w:rPr>
            </w:pPr>
            <w:r>
              <w:rPr>
                <w:lang w:val="en-US"/>
              </w:rPr>
              <w:t>-2.74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FA00320" w14:textId="77777777" w:rsidR="00966AA0" w:rsidRPr="00B32CC0" w:rsidRDefault="00966AA0" w:rsidP="0034194D">
            <w:pPr>
              <w:spacing w:line="360" w:lineRule="exact"/>
              <w:jc w:val="center"/>
              <w:rPr>
                <w:lang w:val="en-US"/>
              </w:rPr>
            </w:pPr>
            <w:r>
              <w:rPr>
                <w:lang w:val="en-US"/>
              </w:rPr>
              <w:t>8.10</w:t>
            </w:r>
          </w:p>
        </w:tc>
      </w:tr>
      <w:tr w:rsidR="00257C73" w14:paraId="75274F4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70F22AB"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AB1AA86" w14:textId="77777777" w:rsidR="00966AA0" w:rsidRPr="00B32CC0" w:rsidRDefault="00966AA0" w:rsidP="0034194D">
            <w:pPr>
              <w:spacing w:line="360" w:lineRule="exact"/>
              <w:jc w:val="center"/>
              <w:rPr>
                <w:lang w:val="en-US"/>
              </w:rPr>
            </w:pPr>
            <w:r>
              <w:rPr>
                <w:lang w:val="en-US"/>
              </w:rPr>
              <w:t>5.67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E7BD8F" w14:textId="77777777" w:rsidR="00966AA0" w:rsidRPr="00B32CC0" w:rsidRDefault="00966AA0" w:rsidP="0034194D">
            <w:pPr>
              <w:spacing w:line="360" w:lineRule="exact"/>
              <w:jc w:val="center"/>
              <w:rPr>
                <w:lang w:val="en-US"/>
              </w:rPr>
            </w:pPr>
            <w:r>
              <w:rPr>
                <w:lang w:val="en-US"/>
              </w:rPr>
              <w:t>-2.42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15FD97D" w14:textId="77777777" w:rsidR="00966AA0" w:rsidRPr="00B32CC0" w:rsidRDefault="00966AA0" w:rsidP="0034194D">
            <w:pPr>
              <w:spacing w:line="360" w:lineRule="exact"/>
              <w:jc w:val="center"/>
              <w:rPr>
                <w:lang w:val="en-US"/>
              </w:rPr>
            </w:pPr>
            <w:r>
              <w:rPr>
                <w:lang w:val="en-US"/>
              </w:rPr>
              <w:t>8.09</w:t>
            </w:r>
          </w:p>
        </w:tc>
      </w:tr>
      <w:tr w:rsidR="00257C73" w14:paraId="753604C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019197C"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DF350A2" w14:textId="77777777" w:rsidR="00966AA0" w:rsidRPr="00B32CC0" w:rsidRDefault="00966AA0" w:rsidP="0034194D">
            <w:pPr>
              <w:spacing w:line="360" w:lineRule="exact"/>
              <w:jc w:val="center"/>
              <w:rPr>
                <w:lang w:val="en-US"/>
              </w:rPr>
            </w:pPr>
            <w:r>
              <w:rPr>
                <w:lang w:val="en-US"/>
              </w:rPr>
              <w:t>5.90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A694598" w14:textId="77777777" w:rsidR="00966AA0" w:rsidRPr="00B32CC0" w:rsidRDefault="00966AA0" w:rsidP="0034194D">
            <w:pPr>
              <w:spacing w:line="360" w:lineRule="exact"/>
              <w:jc w:val="center"/>
              <w:rPr>
                <w:lang w:val="en-US"/>
              </w:rPr>
            </w:pPr>
            <w:r>
              <w:rPr>
                <w:lang w:val="en-US"/>
              </w:rPr>
              <w:t>-2.40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39FD188" w14:textId="77777777" w:rsidR="00966AA0" w:rsidRPr="00B32CC0" w:rsidRDefault="00966AA0" w:rsidP="0034194D">
            <w:pPr>
              <w:spacing w:line="360" w:lineRule="exact"/>
              <w:jc w:val="center"/>
              <w:rPr>
                <w:lang w:val="en-US"/>
              </w:rPr>
            </w:pPr>
            <w:r>
              <w:rPr>
                <w:lang w:val="en-US"/>
              </w:rPr>
              <w:t>8.30</w:t>
            </w:r>
          </w:p>
        </w:tc>
      </w:tr>
      <w:tr w:rsidR="00257C73" w14:paraId="3E3A2CD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46327BB"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AF80321" w14:textId="77777777" w:rsidR="00966AA0" w:rsidRPr="00B32CC0" w:rsidRDefault="00966AA0" w:rsidP="0034194D">
            <w:pPr>
              <w:spacing w:line="360" w:lineRule="exact"/>
              <w:jc w:val="center"/>
              <w:rPr>
                <w:lang w:val="en-US"/>
              </w:rPr>
            </w:pPr>
            <w:r>
              <w:rPr>
                <w:lang w:val="en-US"/>
              </w:rPr>
              <w:t>6.18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9CECCA" w14:textId="77777777" w:rsidR="00966AA0" w:rsidRPr="00B32CC0" w:rsidRDefault="00966AA0" w:rsidP="0034194D">
            <w:pPr>
              <w:spacing w:line="360" w:lineRule="exact"/>
              <w:jc w:val="center"/>
              <w:rPr>
                <w:lang w:val="en-US"/>
              </w:rPr>
            </w:pPr>
            <w:r>
              <w:rPr>
                <w:lang w:val="en-US"/>
              </w:rPr>
              <w:t>-2.14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A34FF7C" w14:textId="77777777" w:rsidR="00966AA0" w:rsidRPr="00B32CC0" w:rsidRDefault="00966AA0" w:rsidP="0034194D">
            <w:pPr>
              <w:spacing w:line="360" w:lineRule="exact"/>
              <w:jc w:val="center"/>
              <w:rPr>
                <w:lang w:val="en-US"/>
              </w:rPr>
            </w:pPr>
            <w:r>
              <w:rPr>
                <w:lang w:val="en-US"/>
              </w:rPr>
              <w:t>8.32</w:t>
            </w:r>
          </w:p>
        </w:tc>
      </w:tr>
      <w:tr w:rsidR="00257C73" w14:paraId="39594E8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8D7D494" w14:textId="77777777"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0317BE" w14:textId="77777777" w:rsidR="00966AA0" w:rsidRPr="00B32CC0" w:rsidRDefault="00966AA0" w:rsidP="0034194D">
            <w:pPr>
              <w:spacing w:line="360" w:lineRule="exact"/>
              <w:jc w:val="center"/>
              <w:rPr>
                <w:lang w:val="en-US"/>
              </w:rPr>
            </w:pPr>
            <w:r>
              <w:rPr>
                <w:lang w:val="en-US"/>
              </w:rPr>
              <w:t>6.28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B2B607" w14:textId="77777777" w:rsidR="00966AA0" w:rsidRPr="00B32CC0" w:rsidRDefault="00966AA0" w:rsidP="0034194D">
            <w:pPr>
              <w:spacing w:line="360" w:lineRule="exact"/>
              <w:jc w:val="center"/>
              <w:rPr>
                <w:lang w:val="en-US"/>
              </w:rPr>
            </w:pPr>
            <w:r>
              <w:rPr>
                <w:lang w:val="en-US"/>
              </w:rPr>
              <w:t>-2.15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2FE1ADD" w14:textId="77777777" w:rsidR="00966AA0" w:rsidRPr="00B32CC0" w:rsidRDefault="00966AA0" w:rsidP="0034194D">
            <w:pPr>
              <w:spacing w:line="360" w:lineRule="exact"/>
              <w:jc w:val="center"/>
              <w:rPr>
                <w:lang w:val="en-US"/>
              </w:rPr>
            </w:pPr>
            <w:r>
              <w:rPr>
                <w:lang w:val="en-US"/>
              </w:rPr>
              <w:t>8.43</w:t>
            </w:r>
          </w:p>
        </w:tc>
      </w:tr>
      <w:tr w:rsidR="00257C73" w14:paraId="4DD2870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2274EE4" w14:textId="77777777"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90A483D" w14:textId="77777777" w:rsidR="00966AA0" w:rsidRPr="00B32CC0" w:rsidRDefault="00966AA0" w:rsidP="0034194D">
            <w:pPr>
              <w:spacing w:line="360" w:lineRule="exact"/>
              <w:jc w:val="center"/>
              <w:rPr>
                <w:lang w:val="en-US"/>
              </w:rPr>
            </w:pPr>
            <w:r>
              <w:rPr>
                <w:lang w:val="en-US"/>
              </w:rPr>
              <w:t>6.43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A82039C" w14:textId="77777777" w:rsidR="00966AA0" w:rsidRPr="00B32CC0" w:rsidRDefault="00966AA0" w:rsidP="0034194D">
            <w:pPr>
              <w:spacing w:line="360" w:lineRule="exact"/>
              <w:jc w:val="center"/>
              <w:rPr>
                <w:lang w:val="en-US"/>
              </w:rPr>
            </w:pPr>
            <w:r>
              <w:rPr>
                <w:lang w:val="en-US"/>
              </w:rPr>
              <w:t>-2.26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8D13B08" w14:textId="77777777" w:rsidR="00966AA0" w:rsidRPr="00B32CC0" w:rsidRDefault="00966AA0" w:rsidP="0034194D">
            <w:pPr>
              <w:spacing w:line="360" w:lineRule="exact"/>
              <w:jc w:val="center"/>
              <w:rPr>
                <w:lang w:val="en-US"/>
              </w:rPr>
            </w:pPr>
            <w:r>
              <w:rPr>
                <w:lang w:val="en-US"/>
              </w:rPr>
              <w:t>8.69</w:t>
            </w:r>
          </w:p>
        </w:tc>
      </w:tr>
      <w:tr w:rsidR="00257C73" w14:paraId="4B3F1F9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0942C88" w14:textId="77777777"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7D2E54" w14:textId="77777777" w:rsidR="00966AA0" w:rsidRPr="00B32CC0" w:rsidRDefault="00966AA0" w:rsidP="0034194D">
            <w:pPr>
              <w:spacing w:line="360" w:lineRule="exact"/>
              <w:jc w:val="center"/>
              <w:rPr>
                <w:lang w:val="en-US"/>
              </w:rPr>
            </w:pPr>
            <w:r>
              <w:rPr>
                <w:lang w:val="en-US"/>
              </w:rPr>
              <w:t>6.36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0672CF3" w14:textId="77777777" w:rsidR="00966AA0" w:rsidRPr="00B32CC0" w:rsidRDefault="00966AA0" w:rsidP="0034194D">
            <w:pPr>
              <w:spacing w:line="360" w:lineRule="exact"/>
              <w:jc w:val="center"/>
              <w:rPr>
                <w:lang w:val="en-US"/>
              </w:rPr>
            </w:pPr>
            <w:r>
              <w:rPr>
                <w:lang w:val="en-US"/>
              </w:rPr>
              <w:t>-2.93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134376E" w14:textId="77777777" w:rsidR="00966AA0" w:rsidRPr="00B32CC0" w:rsidRDefault="00966AA0" w:rsidP="0034194D">
            <w:pPr>
              <w:spacing w:line="360" w:lineRule="exact"/>
              <w:jc w:val="center"/>
              <w:rPr>
                <w:lang w:val="en-US"/>
              </w:rPr>
            </w:pPr>
            <w:r>
              <w:rPr>
                <w:lang w:val="en-US"/>
              </w:rPr>
              <w:t>9.29</w:t>
            </w:r>
          </w:p>
        </w:tc>
      </w:tr>
      <w:tr w:rsidR="00257C73" w14:paraId="28D0884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FAB0F1D" w14:textId="77777777" w:rsidR="00966AA0" w:rsidRPr="00B32CC0" w:rsidRDefault="00966AA0" w:rsidP="0034194D">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6FA020" w14:textId="77777777" w:rsidR="00966AA0" w:rsidRPr="00B32CC0" w:rsidRDefault="00966AA0" w:rsidP="0034194D">
            <w:pPr>
              <w:spacing w:line="360" w:lineRule="exact"/>
              <w:jc w:val="center"/>
              <w:rPr>
                <w:lang w:val="en-US"/>
              </w:rPr>
            </w:pPr>
            <w:r>
              <w:rPr>
                <w:lang w:val="en-US"/>
              </w:rPr>
              <w:t>6.13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55EEE9B" w14:textId="77777777" w:rsidR="00966AA0" w:rsidRPr="00B32CC0" w:rsidRDefault="00966AA0" w:rsidP="0034194D">
            <w:pPr>
              <w:spacing w:line="360" w:lineRule="exact"/>
              <w:jc w:val="center"/>
              <w:rPr>
                <w:lang w:val="en-US"/>
              </w:rPr>
            </w:pPr>
            <w:r>
              <w:rPr>
                <w:lang w:val="en-US"/>
              </w:rPr>
              <w:t>-3.11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5F450E8" w14:textId="77777777" w:rsidR="00966AA0" w:rsidRPr="00B32CC0" w:rsidRDefault="00966AA0" w:rsidP="0034194D">
            <w:pPr>
              <w:spacing w:line="360" w:lineRule="exact"/>
              <w:jc w:val="center"/>
              <w:rPr>
                <w:lang w:val="en-US"/>
              </w:rPr>
            </w:pPr>
            <w:r>
              <w:rPr>
                <w:lang w:val="en-US"/>
              </w:rPr>
              <w:t>9.24</w:t>
            </w:r>
          </w:p>
        </w:tc>
      </w:tr>
      <w:tr w:rsidR="00257C73" w14:paraId="4CC6CFD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3090E3E" w14:textId="77777777" w:rsidR="00966AA0" w:rsidRPr="00B32CC0" w:rsidRDefault="00966AA0" w:rsidP="0034194D">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74436D" w14:textId="77777777" w:rsidR="00966AA0" w:rsidRPr="00B32CC0" w:rsidRDefault="00966AA0" w:rsidP="0034194D">
            <w:pPr>
              <w:spacing w:line="360" w:lineRule="exact"/>
              <w:jc w:val="center"/>
              <w:rPr>
                <w:lang w:val="en-US"/>
              </w:rPr>
            </w:pPr>
            <w:r>
              <w:rPr>
                <w:lang w:val="en-US"/>
              </w:rPr>
              <w:t>3.81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4BA3D0" w14:textId="77777777" w:rsidR="00966AA0" w:rsidRPr="00B32CC0" w:rsidRDefault="00966AA0" w:rsidP="0034194D">
            <w:pPr>
              <w:spacing w:line="360" w:lineRule="exact"/>
              <w:jc w:val="center"/>
              <w:rPr>
                <w:lang w:val="en-US"/>
              </w:rPr>
            </w:pPr>
            <w:r>
              <w:rPr>
                <w:lang w:val="en-US"/>
              </w:rPr>
              <w:t>-2.92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0D815BE" w14:textId="77777777" w:rsidR="00966AA0" w:rsidRPr="00B32CC0" w:rsidRDefault="00966AA0" w:rsidP="0034194D">
            <w:pPr>
              <w:spacing w:line="360" w:lineRule="exact"/>
              <w:jc w:val="center"/>
              <w:rPr>
                <w:lang w:val="en-US"/>
              </w:rPr>
            </w:pPr>
            <w:r>
              <w:rPr>
                <w:lang w:val="en-US"/>
              </w:rPr>
              <w:t>6.73</w:t>
            </w:r>
          </w:p>
        </w:tc>
      </w:tr>
      <w:tr w:rsidR="00966AA0" w:rsidRPr="00B32CC0" w14:paraId="6526C6F9"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21F952B" w14:textId="77777777" w:rsidR="00966AA0" w:rsidRPr="00B32CC0" w:rsidRDefault="00966AA0" w:rsidP="0034194D">
            <w:pPr>
              <w:spacing w:line="360" w:lineRule="exact"/>
              <w:jc w:val="center"/>
              <w:rPr>
                <w:lang w:val="en-US"/>
              </w:rPr>
            </w:pPr>
            <w:r>
              <w:rPr>
                <w:rFonts w:hint="eastAsia"/>
                <w:lang w:val="en-US"/>
              </w:rPr>
              <w:t>13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AA38FD" w14:textId="77777777" w:rsidR="00966AA0" w:rsidRPr="00B32CC0" w:rsidRDefault="00966AA0" w:rsidP="0034194D">
            <w:pPr>
              <w:spacing w:line="360" w:lineRule="exact"/>
              <w:jc w:val="center"/>
              <w:rPr>
                <w:lang w:val="en-US"/>
              </w:rPr>
            </w:pPr>
            <w:r>
              <w:rPr>
                <w:lang w:val="en-US"/>
              </w:rPr>
              <w:t>1.00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58F563" w14:textId="77777777" w:rsidR="00966AA0" w:rsidRPr="00B32CC0" w:rsidRDefault="00966AA0" w:rsidP="0034194D">
            <w:pPr>
              <w:spacing w:line="360" w:lineRule="exact"/>
              <w:jc w:val="center"/>
              <w:rPr>
                <w:lang w:val="en-US"/>
              </w:rPr>
            </w:pPr>
            <w:r>
              <w:rPr>
                <w:lang w:val="en-US"/>
              </w:rPr>
              <w:t>-5.51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8CABFA5" w14:textId="77777777" w:rsidR="00966AA0" w:rsidRPr="00B32CC0" w:rsidRDefault="00966AA0" w:rsidP="0034194D">
            <w:pPr>
              <w:spacing w:line="360" w:lineRule="exact"/>
              <w:jc w:val="center"/>
              <w:rPr>
                <w:lang w:val="en-US"/>
              </w:rPr>
            </w:pPr>
            <w:r>
              <w:rPr>
                <w:lang w:val="en-US"/>
              </w:rPr>
              <w:t>6.51</w:t>
            </w:r>
          </w:p>
        </w:tc>
      </w:tr>
      <w:tr w:rsidR="00966AA0" w:rsidRPr="00B32CC0" w14:paraId="34BE8DDA"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1BAC3AD7"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395A11AA" w14:textId="77777777" w:rsidR="00966AA0" w:rsidRPr="00B32CC0" w:rsidRDefault="00966AA0" w:rsidP="0034194D">
            <w:pPr>
              <w:spacing w:line="360" w:lineRule="exact"/>
              <w:jc w:val="center"/>
              <w:rPr>
                <w:lang w:val="en-US"/>
              </w:rPr>
            </w:pPr>
            <w:r>
              <w:rPr>
                <w:lang w:val="en-US"/>
              </w:rPr>
              <w:t>5.63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4F646C24" w14:textId="77777777" w:rsidR="00966AA0" w:rsidRPr="00B32CC0" w:rsidRDefault="00966AA0" w:rsidP="0034194D">
            <w:pPr>
              <w:spacing w:line="360" w:lineRule="exact"/>
              <w:jc w:val="center"/>
              <w:rPr>
                <w:lang w:val="en-US"/>
              </w:rPr>
            </w:pPr>
            <w:r>
              <w:rPr>
                <w:lang w:val="en-US"/>
              </w:rPr>
              <w:t>-2.63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A95828F" w14:textId="77777777" w:rsidR="00966AA0" w:rsidRPr="00B32CC0" w:rsidRDefault="00966AA0" w:rsidP="0034194D">
            <w:pPr>
              <w:spacing w:line="360" w:lineRule="exact"/>
              <w:jc w:val="center"/>
              <w:rPr>
                <w:lang w:val="en-US"/>
              </w:rPr>
            </w:pPr>
            <w:r>
              <w:rPr>
                <w:lang w:val="en-US"/>
              </w:rPr>
              <w:t>8.26</w:t>
            </w:r>
          </w:p>
        </w:tc>
      </w:tr>
    </w:tbl>
    <w:p w14:paraId="0D54BF3D" w14:textId="77777777" w:rsidR="009812A9" w:rsidRPr="009812A9" w:rsidRDefault="009812A9" w:rsidP="00F97363">
      <w:r>
        <w:t>结论：迎风第一排建筑，</w:t>
      </w:r>
      <w:r>
        <w:rPr>
          <w:b/>
          <w:color w:val="00FF00"/>
        </w:rPr>
        <w:t>标准未做要求</w:t>
      </w:r>
      <w:r>
        <w:t>。</w:t>
      </w:r>
    </w:p>
    <w:p w14:paraId="07392EE0"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E0BA8">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E0BA8">
        <w:rPr>
          <w:rFonts w:ascii="Cambria" w:eastAsia="黑体" w:hAnsi="Cambria"/>
          <w:noProof/>
          <w:sz w:val="20"/>
        </w:rPr>
        <w:t>3</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-6#(5</w:t>
      </w:r>
      <w:r w:rsidRPr="00B32CC0">
        <w:rPr>
          <w:rFonts w:ascii="Cambria" w:eastAsia="黑体" w:hAnsi="Cambria"/>
          <w:sz w:val="20"/>
        </w:rPr>
        <w:t>号</w:t>
      </w:r>
      <w:r w:rsidRPr="00B32CC0">
        <w:rPr>
          <w:rFonts w:ascii="Cambria" w:eastAsia="黑体" w:hAnsi="Cambria"/>
          <w:sz w:val="20"/>
        </w:rPr>
        <w:t>6</w:t>
      </w:r>
      <w:r w:rsidRPr="00B32CC0">
        <w:rPr>
          <w:rFonts w:ascii="Cambria" w:eastAsia="黑体" w:hAnsi="Cambria"/>
          <w:sz w:val="20"/>
        </w:rPr>
        <w:t>号单体模型</w:t>
      </w:r>
      <w:r w:rsidRPr="00B32CC0">
        <w:rPr>
          <w:rFonts w:ascii="Cambria" w:eastAsia="黑体" w:hAnsi="Cambria"/>
          <w:sz w:val="20"/>
        </w:rPr>
        <w:t>)</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6B79E998"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7C80531"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F7BFD06"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22A688F4"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69E0ADD6"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71153A8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F0359EA"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9D3CD9" w14:textId="77777777" w:rsidR="00966AA0" w:rsidRPr="00B32CC0" w:rsidRDefault="00966AA0" w:rsidP="0034194D">
            <w:pPr>
              <w:spacing w:line="360" w:lineRule="exact"/>
              <w:jc w:val="center"/>
              <w:rPr>
                <w:lang w:val="en-US"/>
              </w:rPr>
            </w:pPr>
            <w:r>
              <w:rPr>
                <w:lang w:val="en-US"/>
              </w:rPr>
              <w:t>2.51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343EAD" w14:textId="77777777" w:rsidR="00966AA0" w:rsidRPr="00B32CC0" w:rsidRDefault="00966AA0" w:rsidP="0034194D">
            <w:pPr>
              <w:spacing w:line="360" w:lineRule="exact"/>
              <w:jc w:val="center"/>
              <w:rPr>
                <w:lang w:val="en-US"/>
              </w:rPr>
            </w:pPr>
            <w:r>
              <w:rPr>
                <w:lang w:val="en-US"/>
              </w:rPr>
              <w:t>-2.68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C5557C6" w14:textId="77777777" w:rsidR="00966AA0" w:rsidRPr="00B32CC0" w:rsidRDefault="00966AA0" w:rsidP="0034194D">
            <w:pPr>
              <w:spacing w:line="360" w:lineRule="exact"/>
              <w:jc w:val="center"/>
              <w:rPr>
                <w:lang w:val="en-US"/>
              </w:rPr>
            </w:pPr>
            <w:r>
              <w:rPr>
                <w:lang w:val="en-US"/>
              </w:rPr>
              <w:t>5.19</w:t>
            </w:r>
          </w:p>
        </w:tc>
      </w:tr>
      <w:tr w:rsidR="00257C73" w14:paraId="303906C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673CAD3"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38E2E2" w14:textId="77777777" w:rsidR="00966AA0" w:rsidRPr="00B32CC0" w:rsidRDefault="00966AA0" w:rsidP="0034194D">
            <w:pPr>
              <w:spacing w:line="360" w:lineRule="exact"/>
              <w:jc w:val="center"/>
              <w:rPr>
                <w:lang w:val="en-US"/>
              </w:rPr>
            </w:pPr>
            <w:r>
              <w:rPr>
                <w:lang w:val="en-US"/>
              </w:rPr>
              <w:t>2.00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64D6F6" w14:textId="77777777" w:rsidR="00966AA0" w:rsidRPr="00B32CC0" w:rsidRDefault="00966AA0" w:rsidP="0034194D">
            <w:pPr>
              <w:spacing w:line="360" w:lineRule="exact"/>
              <w:jc w:val="center"/>
              <w:rPr>
                <w:lang w:val="en-US"/>
              </w:rPr>
            </w:pPr>
            <w:r>
              <w:rPr>
                <w:lang w:val="en-US"/>
              </w:rPr>
              <w:t>-2.79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F97738F" w14:textId="77777777" w:rsidR="00966AA0" w:rsidRPr="00B32CC0" w:rsidRDefault="00966AA0" w:rsidP="0034194D">
            <w:pPr>
              <w:spacing w:line="360" w:lineRule="exact"/>
              <w:jc w:val="center"/>
              <w:rPr>
                <w:lang w:val="en-US"/>
              </w:rPr>
            </w:pPr>
            <w:r>
              <w:rPr>
                <w:lang w:val="en-US"/>
              </w:rPr>
              <w:t>4.79</w:t>
            </w:r>
          </w:p>
        </w:tc>
      </w:tr>
      <w:tr w:rsidR="00257C73" w14:paraId="7D99070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6C59AE5"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D4092D" w14:textId="77777777" w:rsidR="00966AA0" w:rsidRPr="00B32CC0" w:rsidRDefault="00966AA0" w:rsidP="0034194D">
            <w:pPr>
              <w:spacing w:line="360" w:lineRule="exact"/>
              <w:jc w:val="center"/>
              <w:rPr>
                <w:lang w:val="en-US"/>
              </w:rPr>
            </w:pPr>
            <w:r>
              <w:rPr>
                <w:lang w:val="en-US"/>
              </w:rPr>
              <w:t>1.83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70CFDA" w14:textId="77777777" w:rsidR="00966AA0" w:rsidRPr="00B32CC0" w:rsidRDefault="00966AA0" w:rsidP="0034194D">
            <w:pPr>
              <w:spacing w:line="360" w:lineRule="exact"/>
              <w:jc w:val="center"/>
              <w:rPr>
                <w:lang w:val="en-US"/>
              </w:rPr>
            </w:pPr>
            <w:r>
              <w:rPr>
                <w:lang w:val="en-US"/>
              </w:rPr>
              <w:t>-2.88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CE2A321" w14:textId="77777777" w:rsidR="00966AA0" w:rsidRPr="00B32CC0" w:rsidRDefault="00966AA0" w:rsidP="0034194D">
            <w:pPr>
              <w:spacing w:line="360" w:lineRule="exact"/>
              <w:jc w:val="center"/>
              <w:rPr>
                <w:lang w:val="en-US"/>
              </w:rPr>
            </w:pPr>
            <w:r>
              <w:rPr>
                <w:lang w:val="en-US"/>
              </w:rPr>
              <w:t>4.71</w:t>
            </w:r>
          </w:p>
        </w:tc>
      </w:tr>
      <w:tr w:rsidR="00257C73" w14:paraId="0D6CF05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2AF4971" w14:textId="77777777" w:rsidR="00966AA0" w:rsidRPr="00B32CC0" w:rsidRDefault="00966AA0" w:rsidP="0034194D">
            <w:pPr>
              <w:spacing w:line="360" w:lineRule="exact"/>
              <w:jc w:val="center"/>
              <w:rPr>
                <w:lang w:val="en-US"/>
              </w:rPr>
            </w:pPr>
            <w:r>
              <w:rPr>
                <w:lang w:val="en-US"/>
              </w:rPr>
              <w:lastRenderedPageBreak/>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A1735B" w14:textId="77777777" w:rsidR="00966AA0" w:rsidRPr="00B32CC0" w:rsidRDefault="00966AA0" w:rsidP="0034194D">
            <w:pPr>
              <w:spacing w:line="360" w:lineRule="exact"/>
              <w:jc w:val="center"/>
              <w:rPr>
                <w:lang w:val="en-US"/>
              </w:rPr>
            </w:pPr>
            <w:r>
              <w:rPr>
                <w:lang w:val="en-US"/>
              </w:rPr>
              <w:t>1.62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1D334E9" w14:textId="77777777" w:rsidR="00966AA0" w:rsidRPr="00B32CC0" w:rsidRDefault="00966AA0" w:rsidP="0034194D">
            <w:pPr>
              <w:spacing w:line="360" w:lineRule="exact"/>
              <w:jc w:val="center"/>
              <w:rPr>
                <w:lang w:val="en-US"/>
              </w:rPr>
            </w:pPr>
            <w:r>
              <w:rPr>
                <w:lang w:val="en-US"/>
              </w:rPr>
              <w:t>-2.88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EA1BA18" w14:textId="77777777" w:rsidR="00966AA0" w:rsidRPr="00B32CC0" w:rsidRDefault="00966AA0" w:rsidP="0034194D">
            <w:pPr>
              <w:spacing w:line="360" w:lineRule="exact"/>
              <w:jc w:val="center"/>
              <w:rPr>
                <w:lang w:val="en-US"/>
              </w:rPr>
            </w:pPr>
            <w:r>
              <w:rPr>
                <w:lang w:val="en-US"/>
              </w:rPr>
              <w:t>4.50</w:t>
            </w:r>
          </w:p>
        </w:tc>
      </w:tr>
      <w:tr w:rsidR="00257C73" w14:paraId="66F9A0A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74C968A"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03805AC" w14:textId="77777777" w:rsidR="00966AA0" w:rsidRPr="00B32CC0" w:rsidRDefault="00966AA0" w:rsidP="0034194D">
            <w:pPr>
              <w:spacing w:line="360" w:lineRule="exact"/>
              <w:jc w:val="center"/>
              <w:rPr>
                <w:lang w:val="en-US"/>
              </w:rPr>
            </w:pPr>
            <w:r>
              <w:rPr>
                <w:lang w:val="en-US"/>
              </w:rPr>
              <w:t>2.21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03E73A6" w14:textId="77777777" w:rsidR="00966AA0" w:rsidRPr="00B32CC0" w:rsidRDefault="00966AA0" w:rsidP="0034194D">
            <w:pPr>
              <w:spacing w:line="360" w:lineRule="exact"/>
              <w:jc w:val="center"/>
              <w:rPr>
                <w:lang w:val="en-US"/>
              </w:rPr>
            </w:pPr>
            <w:r>
              <w:rPr>
                <w:lang w:val="en-US"/>
              </w:rPr>
              <w:t>-2.94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6E76AD1" w14:textId="77777777" w:rsidR="00966AA0" w:rsidRPr="00B32CC0" w:rsidRDefault="00966AA0" w:rsidP="0034194D">
            <w:pPr>
              <w:spacing w:line="360" w:lineRule="exact"/>
              <w:jc w:val="center"/>
              <w:rPr>
                <w:lang w:val="en-US"/>
              </w:rPr>
            </w:pPr>
            <w:r>
              <w:rPr>
                <w:lang w:val="en-US"/>
              </w:rPr>
              <w:t>5.15</w:t>
            </w:r>
          </w:p>
        </w:tc>
      </w:tr>
      <w:tr w:rsidR="00257C73" w14:paraId="6F6E06D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1950083"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C414CE7" w14:textId="77777777" w:rsidR="00966AA0" w:rsidRPr="00B32CC0" w:rsidRDefault="00966AA0" w:rsidP="0034194D">
            <w:pPr>
              <w:spacing w:line="360" w:lineRule="exact"/>
              <w:jc w:val="center"/>
              <w:rPr>
                <w:lang w:val="en-US"/>
              </w:rPr>
            </w:pPr>
            <w:r>
              <w:rPr>
                <w:lang w:val="en-US"/>
              </w:rPr>
              <w:t>2.68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02FECF3" w14:textId="77777777" w:rsidR="00966AA0" w:rsidRPr="00B32CC0" w:rsidRDefault="00966AA0" w:rsidP="0034194D">
            <w:pPr>
              <w:spacing w:line="360" w:lineRule="exact"/>
              <w:jc w:val="center"/>
              <w:rPr>
                <w:lang w:val="en-US"/>
              </w:rPr>
            </w:pPr>
            <w:r>
              <w:rPr>
                <w:lang w:val="en-US"/>
              </w:rPr>
              <w:t>-3.00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9A1CE24" w14:textId="77777777" w:rsidR="00966AA0" w:rsidRPr="00B32CC0" w:rsidRDefault="00966AA0" w:rsidP="0034194D">
            <w:pPr>
              <w:spacing w:line="360" w:lineRule="exact"/>
              <w:jc w:val="center"/>
              <w:rPr>
                <w:lang w:val="en-US"/>
              </w:rPr>
            </w:pPr>
            <w:r>
              <w:rPr>
                <w:lang w:val="en-US"/>
              </w:rPr>
              <w:t>5.68</w:t>
            </w:r>
          </w:p>
        </w:tc>
      </w:tr>
      <w:tr w:rsidR="00257C73" w14:paraId="0A21CE7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B08E55B"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F53B517" w14:textId="77777777" w:rsidR="00966AA0" w:rsidRPr="00B32CC0" w:rsidRDefault="00966AA0" w:rsidP="0034194D">
            <w:pPr>
              <w:spacing w:line="360" w:lineRule="exact"/>
              <w:jc w:val="center"/>
              <w:rPr>
                <w:lang w:val="en-US"/>
              </w:rPr>
            </w:pPr>
            <w:r>
              <w:rPr>
                <w:lang w:val="en-US"/>
              </w:rPr>
              <w:t>2.52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95715E3" w14:textId="77777777" w:rsidR="00966AA0" w:rsidRPr="00B32CC0" w:rsidRDefault="00966AA0" w:rsidP="0034194D">
            <w:pPr>
              <w:spacing w:line="360" w:lineRule="exact"/>
              <w:jc w:val="center"/>
              <w:rPr>
                <w:lang w:val="en-US"/>
              </w:rPr>
            </w:pPr>
            <w:r>
              <w:rPr>
                <w:lang w:val="en-US"/>
              </w:rPr>
              <w:t>-3.10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CEF79D5" w14:textId="77777777" w:rsidR="00966AA0" w:rsidRPr="00B32CC0" w:rsidRDefault="00966AA0" w:rsidP="0034194D">
            <w:pPr>
              <w:spacing w:line="360" w:lineRule="exact"/>
              <w:jc w:val="center"/>
              <w:rPr>
                <w:lang w:val="en-US"/>
              </w:rPr>
            </w:pPr>
            <w:r>
              <w:rPr>
                <w:lang w:val="en-US"/>
              </w:rPr>
              <w:t>5.62</w:t>
            </w:r>
          </w:p>
        </w:tc>
      </w:tr>
      <w:tr w:rsidR="00257C73" w14:paraId="2FE1E2F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DF9E52C" w14:textId="77777777"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6D9A932" w14:textId="77777777" w:rsidR="00966AA0" w:rsidRPr="00B32CC0" w:rsidRDefault="00966AA0" w:rsidP="0034194D">
            <w:pPr>
              <w:spacing w:line="360" w:lineRule="exact"/>
              <w:jc w:val="center"/>
              <w:rPr>
                <w:lang w:val="en-US"/>
              </w:rPr>
            </w:pPr>
            <w:r>
              <w:rPr>
                <w:lang w:val="en-US"/>
              </w:rPr>
              <w:t>2.53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73C9F54" w14:textId="77777777" w:rsidR="00966AA0" w:rsidRPr="00B32CC0" w:rsidRDefault="00966AA0" w:rsidP="0034194D">
            <w:pPr>
              <w:spacing w:line="360" w:lineRule="exact"/>
              <w:jc w:val="center"/>
              <w:rPr>
                <w:lang w:val="en-US"/>
              </w:rPr>
            </w:pPr>
            <w:r>
              <w:rPr>
                <w:lang w:val="en-US"/>
              </w:rPr>
              <w:t>-3.17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BB95440" w14:textId="77777777" w:rsidR="00966AA0" w:rsidRPr="00B32CC0" w:rsidRDefault="00966AA0" w:rsidP="0034194D">
            <w:pPr>
              <w:spacing w:line="360" w:lineRule="exact"/>
              <w:jc w:val="center"/>
              <w:rPr>
                <w:lang w:val="en-US"/>
              </w:rPr>
            </w:pPr>
            <w:r>
              <w:rPr>
                <w:lang w:val="en-US"/>
              </w:rPr>
              <w:t>5.70</w:t>
            </w:r>
          </w:p>
        </w:tc>
      </w:tr>
      <w:tr w:rsidR="00257C73" w14:paraId="1D7F7FF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7CCA454" w14:textId="77777777"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0C8DD64" w14:textId="77777777" w:rsidR="00966AA0" w:rsidRPr="00B32CC0" w:rsidRDefault="00966AA0" w:rsidP="0034194D">
            <w:pPr>
              <w:spacing w:line="360" w:lineRule="exact"/>
              <w:jc w:val="center"/>
              <w:rPr>
                <w:lang w:val="en-US"/>
              </w:rPr>
            </w:pPr>
            <w:r>
              <w:rPr>
                <w:lang w:val="en-US"/>
              </w:rPr>
              <w:t>2.49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E22BFB" w14:textId="77777777" w:rsidR="00966AA0" w:rsidRPr="00B32CC0" w:rsidRDefault="00966AA0" w:rsidP="0034194D">
            <w:pPr>
              <w:spacing w:line="360" w:lineRule="exact"/>
              <w:jc w:val="center"/>
              <w:rPr>
                <w:lang w:val="en-US"/>
              </w:rPr>
            </w:pPr>
            <w:r>
              <w:rPr>
                <w:lang w:val="en-US"/>
              </w:rPr>
              <w:t>-3.24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BE102E" w14:textId="77777777" w:rsidR="00966AA0" w:rsidRPr="00B32CC0" w:rsidRDefault="00966AA0" w:rsidP="0034194D">
            <w:pPr>
              <w:spacing w:line="360" w:lineRule="exact"/>
              <w:jc w:val="center"/>
              <w:rPr>
                <w:lang w:val="en-US"/>
              </w:rPr>
            </w:pPr>
            <w:r>
              <w:rPr>
                <w:lang w:val="en-US"/>
              </w:rPr>
              <w:t>5.73</w:t>
            </w:r>
          </w:p>
        </w:tc>
      </w:tr>
      <w:tr w:rsidR="00257C73" w14:paraId="641382C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F5C021D" w14:textId="77777777"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7C9E9E7" w14:textId="77777777" w:rsidR="00966AA0" w:rsidRPr="00B32CC0" w:rsidRDefault="00966AA0" w:rsidP="0034194D">
            <w:pPr>
              <w:spacing w:line="360" w:lineRule="exact"/>
              <w:jc w:val="center"/>
              <w:rPr>
                <w:lang w:val="en-US"/>
              </w:rPr>
            </w:pPr>
            <w:r>
              <w:rPr>
                <w:lang w:val="en-US"/>
              </w:rPr>
              <w:t>3.08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1F14D1" w14:textId="77777777" w:rsidR="00966AA0" w:rsidRPr="00B32CC0" w:rsidRDefault="00966AA0" w:rsidP="0034194D">
            <w:pPr>
              <w:spacing w:line="360" w:lineRule="exact"/>
              <w:jc w:val="center"/>
              <w:rPr>
                <w:lang w:val="en-US"/>
              </w:rPr>
            </w:pPr>
            <w:r>
              <w:rPr>
                <w:lang w:val="en-US"/>
              </w:rPr>
              <w:t>-3.23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B6E5DDB" w14:textId="77777777" w:rsidR="00966AA0" w:rsidRPr="00B32CC0" w:rsidRDefault="00966AA0" w:rsidP="0034194D">
            <w:pPr>
              <w:spacing w:line="360" w:lineRule="exact"/>
              <w:jc w:val="center"/>
              <w:rPr>
                <w:lang w:val="en-US"/>
              </w:rPr>
            </w:pPr>
            <w:r>
              <w:rPr>
                <w:lang w:val="en-US"/>
              </w:rPr>
              <w:t>6.31</w:t>
            </w:r>
          </w:p>
        </w:tc>
      </w:tr>
      <w:tr w:rsidR="00257C73" w14:paraId="1CDFCD7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B8D25E5" w14:textId="77777777" w:rsidR="00966AA0" w:rsidRPr="00B32CC0" w:rsidRDefault="00966AA0" w:rsidP="0034194D">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0F3A9F7" w14:textId="77777777" w:rsidR="00966AA0" w:rsidRPr="00B32CC0" w:rsidRDefault="00966AA0" w:rsidP="0034194D">
            <w:pPr>
              <w:spacing w:line="360" w:lineRule="exact"/>
              <w:jc w:val="center"/>
              <w:rPr>
                <w:lang w:val="en-US"/>
              </w:rPr>
            </w:pPr>
            <w:r>
              <w:rPr>
                <w:lang w:val="en-US"/>
              </w:rPr>
              <w:t>2.80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ECC5886" w14:textId="77777777" w:rsidR="00966AA0" w:rsidRPr="00B32CC0" w:rsidRDefault="00966AA0" w:rsidP="0034194D">
            <w:pPr>
              <w:spacing w:line="360" w:lineRule="exact"/>
              <w:jc w:val="center"/>
              <w:rPr>
                <w:lang w:val="en-US"/>
              </w:rPr>
            </w:pPr>
            <w:r>
              <w:rPr>
                <w:lang w:val="en-US"/>
              </w:rPr>
              <w:t>-3.22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06CE6D1" w14:textId="77777777" w:rsidR="00966AA0" w:rsidRPr="00B32CC0" w:rsidRDefault="00966AA0" w:rsidP="0034194D">
            <w:pPr>
              <w:spacing w:line="360" w:lineRule="exact"/>
              <w:jc w:val="center"/>
              <w:rPr>
                <w:lang w:val="en-US"/>
              </w:rPr>
            </w:pPr>
            <w:r>
              <w:rPr>
                <w:lang w:val="en-US"/>
              </w:rPr>
              <w:t>6.02</w:t>
            </w:r>
          </w:p>
        </w:tc>
      </w:tr>
      <w:tr w:rsidR="00257C73" w14:paraId="5A6F4A9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0DA6403" w14:textId="77777777" w:rsidR="00966AA0" w:rsidRPr="00B32CC0" w:rsidRDefault="00966AA0" w:rsidP="0034194D">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3BA4C0" w14:textId="77777777" w:rsidR="00966AA0" w:rsidRPr="00B32CC0" w:rsidRDefault="00966AA0" w:rsidP="0034194D">
            <w:pPr>
              <w:spacing w:line="360" w:lineRule="exact"/>
              <w:jc w:val="center"/>
              <w:rPr>
                <w:lang w:val="en-US"/>
              </w:rPr>
            </w:pPr>
            <w:r>
              <w:rPr>
                <w:lang w:val="en-US"/>
              </w:rPr>
              <w:t>0.67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2C358A" w14:textId="77777777" w:rsidR="00966AA0" w:rsidRPr="00B32CC0" w:rsidRDefault="00966AA0" w:rsidP="0034194D">
            <w:pPr>
              <w:spacing w:line="360" w:lineRule="exact"/>
              <w:jc w:val="center"/>
              <w:rPr>
                <w:lang w:val="en-US"/>
              </w:rPr>
            </w:pPr>
            <w:r>
              <w:rPr>
                <w:lang w:val="en-US"/>
              </w:rPr>
              <w:t>-3.21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70EB62B" w14:textId="77777777" w:rsidR="00966AA0" w:rsidRPr="00B32CC0" w:rsidRDefault="00966AA0" w:rsidP="0034194D">
            <w:pPr>
              <w:spacing w:line="360" w:lineRule="exact"/>
              <w:jc w:val="center"/>
              <w:rPr>
                <w:lang w:val="en-US"/>
              </w:rPr>
            </w:pPr>
            <w:r>
              <w:rPr>
                <w:lang w:val="en-US"/>
              </w:rPr>
              <w:t>3.88</w:t>
            </w:r>
          </w:p>
        </w:tc>
      </w:tr>
      <w:tr w:rsidR="00966AA0" w:rsidRPr="00B32CC0" w14:paraId="75D9FBAE"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A8D5AD1" w14:textId="77777777" w:rsidR="00966AA0" w:rsidRPr="00B32CC0" w:rsidRDefault="00966AA0" w:rsidP="0034194D">
            <w:pPr>
              <w:spacing w:line="360" w:lineRule="exact"/>
              <w:jc w:val="center"/>
              <w:rPr>
                <w:lang w:val="en-US"/>
              </w:rPr>
            </w:pPr>
            <w:r>
              <w:rPr>
                <w:rFonts w:hint="eastAsia"/>
                <w:lang w:val="en-US"/>
              </w:rPr>
              <w:t>13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BE20D92" w14:textId="77777777" w:rsidR="00966AA0" w:rsidRPr="00B32CC0" w:rsidRDefault="00966AA0" w:rsidP="0034194D">
            <w:pPr>
              <w:spacing w:line="360" w:lineRule="exact"/>
              <w:jc w:val="center"/>
              <w:rPr>
                <w:lang w:val="en-US"/>
              </w:rPr>
            </w:pPr>
            <w:r>
              <w:rPr>
                <w:lang w:val="en-US"/>
              </w:rPr>
              <w:t>-0.36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2F6771" w14:textId="77777777" w:rsidR="00966AA0" w:rsidRPr="00B32CC0" w:rsidRDefault="00966AA0" w:rsidP="0034194D">
            <w:pPr>
              <w:spacing w:line="360" w:lineRule="exact"/>
              <w:jc w:val="center"/>
              <w:rPr>
                <w:lang w:val="en-US"/>
              </w:rPr>
            </w:pPr>
            <w:r>
              <w:rPr>
                <w:lang w:val="en-US"/>
              </w:rPr>
              <w:t>-7.92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A025E2" w14:textId="77777777" w:rsidR="00966AA0" w:rsidRPr="00B32CC0" w:rsidRDefault="00966AA0" w:rsidP="0034194D">
            <w:pPr>
              <w:spacing w:line="360" w:lineRule="exact"/>
              <w:jc w:val="center"/>
              <w:rPr>
                <w:lang w:val="en-US"/>
              </w:rPr>
            </w:pPr>
            <w:r>
              <w:rPr>
                <w:lang w:val="en-US"/>
              </w:rPr>
              <w:t>7.56</w:t>
            </w:r>
          </w:p>
        </w:tc>
      </w:tr>
      <w:tr w:rsidR="00966AA0" w:rsidRPr="00B32CC0" w14:paraId="6885A87F"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46994556"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0105C94A" w14:textId="77777777" w:rsidR="00966AA0" w:rsidRPr="00B32CC0" w:rsidRDefault="00966AA0" w:rsidP="0034194D">
            <w:pPr>
              <w:spacing w:line="360" w:lineRule="exact"/>
              <w:jc w:val="center"/>
              <w:rPr>
                <w:lang w:val="en-US"/>
              </w:rPr>
            </w:pPr>
            <w:r>
              <w:rPr>
                <w:lang w:val="en-US"/>
              </w:rPr>
              <w:t>2.23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5607D594" w14:textId="77777777" w:rsidR="00966AA0" w:rsidRPr="00B32CC0" w:rsidRDefault="00966AA0" w:rsidP="0034194D">
            <w:pPr>
              <w:spacing w:line="360" w:lineRule="exact"/>
              <w:jc w:val="center"/>
              <w:rPr>
                <w:lang w:val="en-US"/>
              </w:rPr>
            </w:pPr>
            <w:r>
              <w:rPr>
                <w:lang w:val="en-US"/>
              </w:rPr>
              <w:t>-3.05</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0599635D" w14:textId="77777777" w:rsidR="00966AA0" w:rsidRPr="00B32CC0" w:rsidRDefault="00966AA0" w:rsidP="0034194D">
            <w:pPr>
              <w:spacing w:line="360" w:lineRule="exact"/>
              <w:jc w:val="center"/>
              <w:rPr>
                <w:lang w:val="en-US"/>
              </w:rPr>
            </w:pPr>
            <w:r>
              <w:rPr>
                <w:lang w:val="en-US"/>
              </w:rPr>
              <w:t>5.28</w:t>
            </w:r>
          </w:p>
        </w:tc>
      </w:tr>
    </w:tbl>
    <w:p w14:paraId="6A9DF570" w14:textId="77777777" w:rsidR="009812A9" w:rsidRPr="009812A9" w:rsidRDefault="009812A9" w:rsidP="00F97363">
      <w:r>
        <w:t>结论：迎风第一排建筑，</w:t>
      </w:r>
      <w:r>
        <w:rPr>
          <w:b/>
          <w:color w:val="00FF00"/>
        </w:rPr>
        <w:t>标准未做要求</w:t>
      </w:r>
      <w:r>
        <w:t>。</w:t>
      </w:r>
    </w:p>
    <w:p w14:paraId="48DDB9B5"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E0BA8">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E0BA8">
        <w:rPr>
          <w:rFonts w:ascii="Cambria" w:eastAsia="黑体" w:hAnsi="Cambria"/>
          <w:noProof/>
          <w:sz w:val="20"/>
        </w:rPr>
        <w:t>4</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-1#(1</w:t>
      </w:r>
      <w:r w:rsidRPr="00B32CC0">
        <w:rPr>
          <w:rFonts w:ascii="Cambria" w:eastAsia="黑体" w:hAnsi="Cambria"/>
          <w:sz w:val="20"/>
        </w:rPr>
        <w:t>号</w:t>
      </w:r>
      <w:r w:rsidRPr="00B32CC0">
        <w:rPr>
          <w:rFonts w:ascii="Cambria" w:eastAsia="黑体" w:hAnsi="Cambria"/>
          <w:sz w:val="20"/>
        </w:rPr>
        <w:t>2</w:t>
      </w:r>
      <w:r w:rsidRPr="00B32CC0">
        <w:rPr>
          <w:rFonts w:ascii="Cambria" w:eastAsia="黑体" w:hAnsi="Cambria"/>
          <w:sz w:val="20"/>
        </w:rPr>
        <w:t>号楼</w:t>
      </w:r>
      <w:r w:rsidRPr="00B32CC0">
        <w:rPr>
          <w:rFonts w:ascii="Cambria" w:eastAsia="黑体" w:hAnsi="Cambria"/>
          <w:sz w:val="20"/>
        </w:rPr>
        <w:t>)</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7E9432F"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D2A1D6E"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3B80C81"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6C4A154"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506E0601"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595B18F3"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AC32E5A"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D60916" w14:textId="77777777" w:rsidR="00966AA0" w:rsidRPr="00B32CC0" w:rsidRDefault="00966AA0" w:rsidP="0034194D">
            <w:pPr>
              <w:spacing w:line="360" w:lineRule="exact"/>
              <w:jc w:val="center"/>
              <w:rPr>
                <w:lang w:val="en-US"/>
              </w:rPr>
            </w:pPr>
            <w:r>
              <w:rPr>
                <w:lang w:val="en-US"/>
              </w:rPr>
              <w:t>-2.72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A277B63" w14:textId="77777777" w:rsidR="00966AA0" w:rsidRPr="00B32CC0" w:rsidRDefault="00966AA0" w:rsidP="0034194D">
            <w:pPr>
              <w:spacing w:line="360" w:lineRule="exact"/>
              <w:jc w:val="center"/>
              <w:rPr>
                <w:lang w:val="en-US"/>
              </w:rPr>
            </w:pPr>
            <w:r>
              <w:rPr>
                <w:lang w:val="en-US"/>
              </w:rPr>
              <w:t>-4.15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7B58279" w14:textId="77777777" w:rsidR="00966AA0" w:rsidRPr="00B32CC0" w:rsidRDefault="00966AA0" w:rsidP="0034194D">
            <w:pPr>
              <w:spacing w:line="360" w:lineRule="exact"/>
              <w:jc w:val="center"/>
              <w:rPr>
                <w:lang w:val="en-US"/>
              </w:rPr>
            </w:pPr>
            <w:r>
              <w:rPr>
                <w:lang w:val="en-US"/>
              </w:rPr>
              <w:t>1.43</w:t>
            </w:r>
          </w:p>
        </w:tc>
      </w:tr>
      <w:tr w:rsidR="00257C73" w14:paraId="0D2BF3E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6D8F693"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C782625" w14:textId="77777777" w:rsidR="00966AA0" w:rsidRPr="00B32CC0" w:rsidRDefault="00966AA0" w:rsidP="0034194D">
            <w:pPr>
              <w:spacing w:line="360" w:lineRule="exact"/>
              <w:jc w:val="center"/>
              <w:rPr>
                <w:lang w:val="en-US"/>
              </w:rPr>
            </w:pPr>
            <w:r>
              <w:rPr>
                <w:lang w:val="en-US"/>
              </w:rPr>
              <w:t>-3.55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85C0A85" w14:textId="77777777" w:rsidR="00966AA0" w:rsidRPr="00B32CC0" w:rsidRDefault="00966AA0" w:rsidP="0034194D">
            <w:pPr>
              <w:spacing w:line="360" w:lineRule="exact"/>
              <w:jc w:val="center"/>
              <w:rPr>
                <w:lang w:val="en-US"/>
              </w:rPr>
            </w:pPr>
            <w:r>
              <w:rPr>
                <w:lang w:val="en-US"/>
              </w:rPr>
              <w:t>-4.08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E0C692F" w14:textId="77777777" w:rsidR="00966AA0" w:rsidRPr="00B32CC0" w:rsidRDefault="00966AA0" w:rsidP="0034194D">
            <w:pPr>
              <w:spacing w:line="360" w:lineRule="exact"/>
              <w:jc w:val="center"/>
              <w:rPr>
                <w:lang w:val="en-US"/>
              </w:rPr>
            </w:pPr>
            <w:r>
              <w:rPr>
                <w:lang w:val="en-US"/>
              </w:rPr>
              <w:t>0.53</w:t>
            </w:r>
          </w:p>
        </w:tc>
      </w:tr>
      <w:tr w:rsidR="00257C73" w14:paraId="6804242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A380DB3"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3727BC0" w14:textId="77777777" w:rsidR="00966AA0" w:rsidRPr="00B32CC0" w:rsidRDefault="00966AA0" w:rsidP="0034194D">
            <w:pPr>
              <w:spacing w:line="360" w:lineRule="exact"/>
              <w:jc w:val="center"/>
              <w:rPr>
                <w:lang w:val="en-US"/>
              </w:rPr>
            </w:pPr>
            <w:r>
              <w:rPr>
                <w:lang w:val="en-US"/>
              </w:rPr>
              <w:t>-3.70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A02218E" w14:textId="77777777" w:rsidR="00966AA0" w:rsidRPr="00B32CC0" w:rsidRDefault="00966AA0" w:rsidP="0034194D">
            <w:pPr>
              <w:spacing w:line="360" w:lineRule="exact"/>
              <w:jc w:val="center"/>
              <w:rPr>
                <w:lang w:val="en-US"/>
              </w:rPr>
            </w:pPr>
            <w:r>
              <w:rPr>
                <w:lang w:val="en-US"/>
              </w:rPr>
              <w:t>-4.08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ECE3641" w14:textId="77777777" w:rsidR="00966AA0" w:rsidRPr="00B32CC0" w:rsidRDefault="00966AA0" w:rsidP="0034194D">
            <w:pPr>
              <w:spacing w:line="360" w:lineRule="exact"/>
              <w:jc w:val="center"/>
              <w:rPr>
                <w:lang w:val="en-US"/>
              </w:rPr>
            </w:pPr>
            <w:r>
              <w:rPr>
                <w:lang w:val="en-US"/>
              </w:rPr>
              <w:t>0.38</w:t>
            </w:r>
          </w:p>
        </w:tc>
      </w:tr>
      <w:tr w:rsidR="00257C73" w14:paraId="3886BA4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1EB72B1"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09B9C36" w14:textId="77777777" w:rsidR="00966AA0" w:rsidRPr="00B32CC0" w:rsidRDefault="00966AA0" w:rsidP="0034194D">
            <w:pPr>
              <w:spacing w:line="360" w:lineRule="exact"/>
              <w:jc w:val="center"/>
              <w:rPr>
                <w:lang w:val="en-US"/>
              </w:rPr>
            </w:pPr>
            <w:r>
              <w:rPr>
                <w:lang w:val="en-US"/>
              </w:rPr>
              <w:t>-3.39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C48808" w14:textId="77777777" w:rsidR="00966AA0" w:rsidRPr="00B32CC0" w:rsidRDefault="00966AA0" w:rsidP="0034194D">
            <w:pPr>
              <w:spacing w:line="360" w:lineRule="exact"/>
              <w:jc w:val="center"/>
              <w:rPr>
                <w:lang w:val="en-US"/>
              </w:rPr>
            </w:pPr>
            <w:r>
              <w:rPr>
                <w:lang w:val="en-US"/>
              </w:rPr>
              <w:t>-4.01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AA35F2B" w14:textId="77777777" w:rsidR="00966AA0" w:rsidRPr="00B32CC0" w:rsidRDefault="00966AA0" w:rsidP="0034194D">
            <w:pPr>
              <w:spacing w:line="360" w:lineRule="exact"/>
              <w:jc w:val="center"/>
              <w:rPr>
                <w:lang w:val="en-US"/>
              </w:rPr>
            </w:pPr>
            <w:r>
              <w:rPr>
                <w:lang w:val="en-US"/>
              </w:rPr>
              <w:t>0.62</w:t>
            </w:r>
          </w:p>
        </w:tc>
      </w:tr>
      <w:tr w:rsidR="00257C73" w14:paraId="6887729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3A61954"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2680EF" w14:textId="77777777" w:rsidR="00966AA0" w:rsidRPr="00B32CC0" w:rsidRDefault="00966AA0" w:rsidP="0034194D">
            <w:pPr>
              <w:spacing w:line="360" w:lineRule="exact"/>
              <w:jc w:val="center"/>
              <w:rPr>
                <w:lang w:val="en-US"/>
              </w:rPr>
            </w:pPr>
            <w:r>
              <w:rPr>
                <w:lang w:val="en-US"/>
              </w:rPr>
              <w:t>-3.92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E2D2D5B" w14:textId="77777777" w:rsidR="00966AA0" w:rsidRPr="00B32CC0" w:rsidRDefault="00966AA0" w:rsidP="0034194D">
            <w:pPr>
              <w:spacing w:line="360" w:lineRule="exact"/>
              <w:jc w:val="center"/>
              <w:rPr>
                <w:lang w:val="en-US"/>
              </w:rPr>
            </w:pPr>
            <w:r>
              <w:rPr>
                <w:lang w:val="en-US"/>
              </w:rPr>
              <w:t>-4.05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63208C7" w14:textId="77777777" w:rsidR="00966AA0" w:rsidRPr="00B32CC0" w:rsidRDefault="00966AA0" w:rsidP="0034194D">
            <w:pPr>
              <w:spacing w:line="360" w:lineRule="exact"/>
              <w:jc w:val="center"/>
              <w:rPr>
                <w:lang w:val="en-US"/>
              </w:rPr>
            </w:pPr>
            <w:r>
              <w:rPr>
                <w:lang w:val="en-US"/>
              </w:rPr>
              <w:t>0.13</w:t>
            </w:r>
          </w:p>
        </w:tc>
      </w:tr>
      <w:tr w:rsidR="00257C73" w14:paraId="51CFFA6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F42E7F6"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4C9A68E" w14:textId="77777777" w:rsidR="00966AA0" w:rsidRPr="00B32CC0" w:rsidRDefault="00966AA0" w:rsidP="0034194D">
            <w:pPr>
              <w:spacing w:line="360" w:lineRule="exact"/>
              <w:jc w:val="center"/>
              <w:rPr>
                <w:lang w:val="en-US"/>
              </w:rPr>
            </w:pPr>
            <w:r>
              <w:rPr>
                <w:lang w:val="en-US"/>
              </w:rPr>
              <w:t>-3.31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707556D" w14:textId="77777777" w:rsidR="00966AA0" w:rsidRPr="00B32CC0" w:rsidRDefault="00966AA0" w:rsidP="0034194D">
            <w:pPr>
              <w:spacing w:line="360" w:lineRule="exact"/>
              <w:jc w:val="center"/>
              <w:rPr>
                <w:lang w:val="en-US"/>
              </w:rPr>
            </w:pPr>
            <w:r>
              <w:rPr>
                <w:lang w:val="en-US"/>
              </w:rPr>
              <w:t>-4.06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F650726" w14:textId="77777777" w:rsidR="00966AA0" w:rsidRPr="00B32CC0" w:rsidRDefault="00966AA0" w:rsidP="0034194D">
            <w:pPr>
              <w:spacing w:line="360" w:lineRule="exact"/>
              <w:jc w:val="center"/>
              <w:rPr>
                <w:lang w:val="en-US"/>
              </w:rPr>
            </w:pPr>
            <w:r>
              <w:rPr>
                <w:lang w:val="en-US"/>
              </w:rPr>
              <w:t>0.75</w:t>
            </w:r>
          </w:p>
        </w:tc>
      </w:tr>
      <w:tr w:rsidR="00257C73" w14:paraId="16326FE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2C5DA5F"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5734A4" w14:textId="77777777" w:rsidR="00966AA0" w:rsidRPr="00B32CC0" w:rsidRDefault="00966AA0" w:rsidP="0034194D">
            <w:pPr>
              <w:spacing w:line="360" w:lineRule="exact"/>
              <w:jc w:val="center"/>
              <w:rPr>
                <w:lang w:val="en-US"/>
              </w:rPr>
            </w:pPr>
            <w:r>
              <w:rPr>
                <w:lang w:val="en-US"/>
              </w:rPr>
              <w:t>-3.46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B8B7862" w14:textId="77777777" w:rsidR="00966AA0" w:rsidRPr="00B32CC0" w:rsidRDefault="00966AA0" w:rsidP="0034194D">
            <w:pPr>
              <w:spacing w:line="360" w:lineRule="exact"/>
              <w:jc w:val="center"/>
              <w:rPr>
                <w:lang w:val="en-US"/>
              </w:rPr>
            </w:pPr>
            <w:r>
              <w:rPr>
                <w:lang w:val="en-US"/>
              </w:rPr>
              <w:t>-4.04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096045F" w14:textId="77777777" w:rsidR="00966AA0" w:rsidRPr="00B32CC0" w:rsidRDefault="00966AA0" w:rsidP="0034194D">
            <w:pPr>
              <w:spacing w:line="360" w:lineRule="exact"/>
              <w:jc w:val="center"/>
              <w:rPr>
                <w:lang w:val="en-US"/>
              </w:rPr>
            </w:pPr>
            <w:r>
              <w:rPr>
                <w:lang w:val="en-US"/>
              </w:rPr>
              <w:t>0.58</w:t>
            </w:r>
          </w:p>
        </w:tc>
      </w:tr>
      <w:tr w:rsidR="00257C73" w14:paraId="5030475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7FBBE06" w14:textId="77777777"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B5A7A2" w14:textId="77777777" w:rsidR="00966AA0" w:rsidRPr="00B32CC0" w:rsidRDefault="00966AA0" w:rsidP="0034194D">
            <w:pPr>
              <w:spacing w:line="360" w:lineRule="exact"/>
              <w:jc w:val="center"/>
              <w:rPr>
                <w:lang w:val="en-US"/>
              </w:rPr>
            </w:pPr>
            <w:r>
              <w:rPr>
                <w:lang w:val="en-US"/>
              </w:rPr>
              <w:t>-3.23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ECE3ED" w14:textId="77777777" w:rsidR="00966AA0" w:rsidRPr="00B32CC0" w:rsidRDefault="00966AA0" w:rsidP="0034194D">
            <w:pPr>
              <w:spacing w:line="360" w:lineRule="exact"/>
              <w:jc w:val="center"/>
              <w:rPr>
                <w:lang w:val="en-US"/>
              </w:rPr>
            </w:pPr>
            <w:r>
              <w:rPr>
                <w:lang w:val="en-US"/>
              </w:rPr>
              <w:t>-4.02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8F0FD3F" w14:textId="77777777" w:rsidR="00966AA0" w:rsidRPr="00B32CC0" w:rsidRDefault="00966AA0" w:rsidP="0034194D">
            <w:pPr>
              <w:spacing w:line="360" w:lineRule="exact"/>
              <w:jc w:val="center"/>
              <w:rPr>
                <w:lang w:val="en-US"/>
              </w:rPr>
            </w:pPr>
            <w:r>
              <w:rPr>
                <w:lang w:val="en-US"/>
              </w:rPr>
              <w:t>0.79</w:t>
            </w:r>
          </w:p>
        </w:tc>
      </w:tr>
      <w:tr w:rsidR="00257C73" w14:paraId="01B0A0E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72E566E" w14:textId="77777777"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7B6BB22" w14:textId="77777777" w:rsidR="00966AA0" w:rsidRPr="00B32CC0" w:rsidRDefault="00966AA0" w:rsidP="0034194D">
            <w:pPr>
              <w:spacing w:line="360" w:lineRule="exact"/>
              <w:jc w:val="center"/>
              <w:rPr>
                <w:lang w:val="en-US"/>
              </w:rPr>
            </w:pPr>
            <w:r>
              <w:rPr>
                <w:lang w:val="en-US"/>
              </w:rPr>
              <w:t>-2.65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8360D40" w14:textId="77777777" w:rsidR="00966AA0" w:rsidRPr="00B32CC0" w:rsidRDefault="00966AA0" w:rsidP="0034194D">
            <w:pPr>
              <w:spacing w:line="360" w:lineRule="exact"/>
              <w:jc w:val="center"/>
              <w:rPr>
                <w:lang w:val="en-US"/>
              </w:rPr>
            </w:pPr>
            <w:r>
              <w:rPr>
                <w:lang w:val="en-US"/>
              </w:rPr>
              <w:t>-3.96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CA71A82" w14:textId="77777777" w:rsidR="00966AA0" w:rsidRPr="00B32CC0" w:rsidRDefault="00966AA0" w:rsidP="0034194D">
            <w:pPr>
              <w:spacing w:line="360" w:lineRule="exact"/>
              <w:jc w:val="center"/>
              <w:rPr>
                <w:lang w:val="en-US"/>
              </w:rPr>
            </w:pPr>
            <w:r>
              <w:rPr>
                <w:lang w:val="en-US"/>
              </w:rPr>
              <w:t>1.31</w:t>
            </w:r>
          </w:p>
        </w:tc>
      </w:tr>
      <w:tr w:rsidR="00257C73" w14:paraId="18271AB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01A8AAC" w14:textId="77777777"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46DBE0" w14:textId="77777777" w:rsidR="00966AA0" w:rsidRPr="00B32CC0" w:rsidRDefault="00966AA0" w:rsidP="0034194D">
            <w:pPr>
              <w:spacing w:line="360" w:lineRule="exact"/>
              <w:jc w:val="center"/>
              <w:rPr>
                <w:lang w:val="en-US"/>
              </w:rPr>
            </w:pPr>
            <w:r>
              <w:rPr>
                <w:lang w:val="en-US"/>
              </w:rPr>
              <w:t>-2.95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6E06CD" w14:textId="77777777" w:rsidR="00966AA0" w:rsidRPr="00B32CC0" w:rsidRDefault="00966AA0" w:rsidP="0034194D">
            <w:pPr>
              <w:spacing w:line="360" w:lineRule="exact"/>
              <w:jc w:val="center"/>
              <w:rPr>
                <w:lang w:val="en-US"/>
              </w:rPr>
            </w:pPr>
            <w:r>
              <w:rPr>
                <w:lang w:val="en-US"/>
              </w:rPr>
              <w:t>-3.89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A07CBEC" w14:textId="77777777" w:rsidR="00966AA0" w:rsidRPr="00B32CC0" w:rsidRDefault="00966AA0" w:rsidP="0034194D">
            <w:pPr>
              <w:spacing w:line="360" w:lineRule="exact"/>
              <w:jc w:val="center"/>
              <w:rPr>
                <w:lang w:val="en-US"/>
              </w:rPr>
            </w:pPr>
            <w:r>
              <w:rPr>
                <w:lang w:val="en-US"/>
              </w:rPr>
              <w:t>0.94</w:t>
            </w:r>
          </w:p>
        </w:tc>
      </w:tr>
      <w:tr w:rsidR="00257C73" w14:paraId="1896FF5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F37B8D1" w14:textId="77777777" w:rsidR="00966AA0" w:rsidRPr="00B32CC0" w:rsidRDefault="00966AA0" w:rsidP="0034194D">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7B9EC77" w14:textId="77777777" w:rsidR="00966AA0" w:rsidRPr="00B32CC0" w:rsidRDefault="00966AA0" w:rsidP="0034194D">
            <w:pPr>
              <w:spacing w:line="360" w:lineRule="exact"/>
              <w:jc w:val="center"/>
              <w:rPr>
                <w:lang w:val="en-US"/>
              </w:rPr>
            </w:pPr>
            <w:r>
              <w:rPr>
                <w:lang w:val="en-US"/>
              </w:rPr>
              <w:t>-2.37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B15019" w14:textId="77777777" w:rsidR="00966AA0" w:rsidRPr="00B32CC0" w:rsidRDefault="00966AA0" w:rsidP="0034194D">
            <w:pPr>
              <w:spacing w:line="360" w:lineRule="exact"/>
              <w:jc w:val="center"/>
              <w:rPr>
                <w:lang w:val="en-US"/>
              </w:rPr>
            </w:pPr>
            <w:r>
              <w:rPr>
                <w:lang w:val="en-US"/>
              </w:rPr>
              <w:t>-3.85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75A91C4" w14:textId="77777777" w:rsidR="00966AA0" w:rsidRPr="00B32CC0" w:rsidRDefault="00966AA0" w:rsidP="0034194D">
            <w:pPr>
              <w:spacing w:line="360" w:lineRule="exact"/>
              <w:jc w:val="center"/>
              <w:rPr>
                <w:lang w:val="en-US"/>
              </w:rPr>
            </w:pPr>
            <w:r>
              <w:rPr>
                <w:lang w:val="en-US"/>
              </w:rPr>
              <w:t>1.48</w:t>
            </w:r>
          </w:p>
        </w:tc>
      </w:tr>
      <w:tr w:rsidR="00257C73" w14:paraId="7EEC88B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3CFB0F5" w14:textId="77777777" w:rsidR="00966AA0" w:rsidRPr="00B32CC0" w:rsidRDefault="00966AA0" w:rsidP="0034194D">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C491DB" w14:textId="77777777" w:rsidR="00966AA0" w:rsidRPr="00B32CC0" w:rsidRDefault="00966AA0" w:rsidP="0034194D">
            <w:pPr>
              <w:spacing w:line="360" w:lineRule="exact"/>
              <w:jc w:val="center"/>
              <w:rPr>
                <w:lang w:val="en-US"/>
              </w:rPr>
            </w:pPr>
            <w:r>
              <w:rPr>
                <w:lang w:val="en-US"/>
              </w:rPr>
              <w:t>-2.08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1C32EE" w14:textId="77777777" w:rsidR="00966AA0" w:rsidRPr="00B32CC0" w:rsidRDefault="00966AA0" w:rsidP="0034194D">
            <w:pPr>
              <w:spacing w:line="360" w:lineRule="exact"/>
              <w:jc w:val="center"/>
              <w:rPr>
                <w:lang w:val="en-US"/>
              </w:rPr>
            </w:pPr>
            <w:r>
              <w:rPr>
                <w:lang w:val="en-US"/>
              </w:rPr>
              <w:t>-3.84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DDAD364" w14:textId="77777777" w:rsidR="00966AA0" w:rsidRPr="00B32CC0" w:rsidRDefault="00966AA0" w:rsidP="0034194D">
            <w:pPr>
              <w:spacing w:line="360" w:lineRule="exact"/>
              <w:jc w:val="center"/>
              <w:rPr>
                <w:lang w:val="en-US"/>
              </w:rPr>
            </w:pPr>
            <w:r>
              <w:rPr>
                <w:lang w:val="en-US"/>
              </w:rPr>
              <w:t>1.76</w:t>
            </w:r>
          </w:p>
        </w:tc>
      </w:tr>
      <w:tr w:rsidR="00966AA0" w:rsidRPr="00B32CC0" w14:paraId="1FE2D0F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3455873" w14:textId="77777777" w:rsidR="00966AA0" w:rsidRPr="00B32CC0" w:rsidRDefault="00966AA0" w:rsidP="0034194D">
            <w:pPr>
              <w:spacing w:line="360" w:lineRule="exact"/>
              <w:jc w:val="center"/>
              <w:rPr>
                <w:lang w:val="en-US"/>
              </w:rPr>
            </w:pPr>
            <w:r>
              <w:rPr>
                <w:rFonts w:hint="eastAsia"/>
                <w:lang w:val="en-US"/>
              </w:rPr>
              <w:t>13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65F25BF" w14:textId="77777777" w:rsidR="00966AA0" w:rsidRPr="00B32CC0" w:rsidRDefault="00966AA0" w:rsidP="0034194D">
            <w:pPr>
              <w:spacing w:line="360" w:lineRule="exact"/>
              <w:jc w:val="center"/>
              <w:rPr>
                <w:lang w:val="en-US"/>
              </w:rPr>
            </w:pPr>
            <w:r>
              <w:rPr>
                <w:lang w:val="en-US"/>
              </w:rPr>
              <w:t>-4.22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B37CE6E" w14:textId="77777777" w:rsidR="00966AA0" w:rsidRPr="00B32CC0" w:rsidRDefault="00966AA0" w:rsidP="0034194D">
            <w:pPr>
              <w:spacing w:line="360" w:lineRule="exact"/>
              <w:jc w:val="center"/>
              <w:rPr>
                <w:lang w:val="en-US"/>
              </w:rPr>
            </w:pPr>
            <w:r>
              <w:rPr>
                <w:lang w:val="en-US"/>
              </w:rPr>
              <w:t>-7.99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6F714BA" w14:textId="77777777" w:rsidR="00966AA0" w:rsidRPr="00B32CC0" w:rsidRDefault="00966AA0" w:rsidP="0034194D">
            <w:pPr>
              <w:spacing w:line="360" w:lineRule="exact"/>
              <w:jc w:val="center"/>
              <w:rPr>
                <w:lang w:val="en-US"/>
              </w:rPr>
            </w:pPr>
            <w:r>
              <w:rPr>
                <w:lang w:val="en-US"/>
              </w:rPr>
              <w:t>3.77</w:t>
            </w:r>
          </w:p>
        </w:tc>
      </w:tr>
      <w:tr w:rsidR="00966AA0" w:rsidRPr="00B32CC0" w14:paraId="4616AFD8"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5B77E381"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215FC027" w14:textId="77777777" w:rsidR="00966AA0" w:rsidRPr="00B32CC0" w:rsidRDefault="00966AA0" w:rsidP="0034194D">
            <w:pPr>
              <w:spacing w:line="360" w:lineRule="exact"/>
              <w:jc w:val="center"/>
              <w:rPr>
                <w:lang w:val="en-US"/>
              </w:rPr>
            </w:pPr>
            <w:r>
              <w:rPr>
                <w:lang w:val="en-US"/>
              </w:rPr>
              <w:t>-3.13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15B6E68" w14:textId="77777777" w:rsidR="00966AA0" w:rsidRPr="00B32CC0" w:rsidRDefault="00966AA0" w:rsidP="0034194D">
            <w:pPr>
              <w:spacing w:line="360" w:lineRule="exact"/>
              <w:jc w:val="center"/>
              <w:rPr>
                <w:lang w:val="en-US"/>
              </w:rPr>
            </w:pPr>
            <w:r>
              <w:rPr>
                <w:lang w:val="en-US"/>
              </w:rPr>
              <w:t>-4.01</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BA78E9B" w14:textId="77777777" w:rsidR="00966AA0" w:rsidRPr="00B32CC0" w:rsidRDefault="00966AA0" w:rsidP="0034194D">
            <w:pPr>
              <w:spacing w:line="360" w:lineRule="exact"/>
              <w:jc w:val="center"/>
              <w:rPr>
                <w:lang w:val="en-US"/>
              </w:rPr>
            </w:pPr>
            <w:r>
              <w:rPr>
                <w:lang w:val="en-US"/>
              </w:rPr>
              <w:t>0.88</w:t>
            </w:r>
          </w:p>
        </w:tc>
      </w:tr>
    </w:tbl>
    <w:p w14:paraId="6F64BBA5" w14:textId="77777777" w:rsidR="009812A9" w:rsidRPr="009812A9" w:rsidRDefault="009812A9" w:rsidP="00F97363">
      <w:r>
        <w:t>标准要求：迎背风面窗平均风压差（绝对值）</w:t>
      </w:r>
      <w:r>
        <w:t>≤5Pa</w:t>
      </w:r>
      <w:r>
        <w:t>。结论：该楼</w:t>
      </w:r>
      <w:r>
        <w:rPr>
          <w:b/>
          <w:color w:val="0000FF"/>
        </w:rPr>
        <w:t>达标</w:t>
      </w:r>
      <w:r>
        <w:t>。</w:t>
      </w:r>
    </w:p>
    <w:p w14:paraId="067FA267"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E0BA8">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E0BA8">
        <w:rPr>
          <w:rFonts w:ascii="Cambria" w:eastAsia="黑体" w:hAnsi="Cambria"/>
          <w:noProof/>
          <w:sz w:val="20"/>
        </w:rPr>
        <w:t>5</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-2#(1</w:t>
      </w:r>
      <w:r w:rsidRPr="00B32CC0">
        <w:rPr>
          <w:rFonts w:ascii="Cambria" w:eastAsia="黑体" w:hAnsi="Cambria"/>
          <w:sz w:val="20"/>
        </w:rPr>
        <w:t>号</w:t>
      </w:r>
      <w:r w:rsidRPr="00B32CC0">
        <w:rPr>
          <w:rFonts w:ascii="Cambria" w:eastAsia="黑体" w:hAnsi="Cambria"/>
          <w:sz w:val="20"/>
        </w:rPr>
        <w:t>2</w:t>
      </w:r>
      <w:r w:rsidRPr="00B32CC0">
        <w:rPr>
          <w:rFonts w:ascii="Cambria" w:eastAsia="黑体" w:hAnsi="Cambria"/>
          <w:sz w:val="20"/>
        </w:rPr>
        <w:t>号楼</w:t>
      </w:r>
      <w:r w:rsidRPr="00B32CC0">
        <w:rPr>
          <w:rFonts w:ascii="Cambria" w:eastAsia="黑体" w:hAnsi="Cambria"/>
          <w:sz w:val="20"/>
        </w:rPr>
        <w:t>)</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0960A0D"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69860DD3"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6CD51A2"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DC1A8F8"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97BE1E6"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71544BEF"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70C51DD"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AD6D84" w14:textId="77777777" w:rsidR="00966AA0" w:rsidRPr="00B32CC0" w:rsidRDefault="00966AA0" w:rsidP="0034194D">
            <w:pPr>
              <w:spacing w:line="360" w:lineRule="exact"/>
              <w:jc w:val="center"/>
              <w:rPr>
                <w:lang w:val="en-US"/>
              </w:rPr>
            </w:pPr>
            <w:r>
              <w:rPr>
                <w:lang w:val="en-US"/>
              </w:rPr>
              <w:t>-0.30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4F3FD0" w14:textId="77777777" w:rsidR="00966AA0" w:rsidRPr="00B32CC0" w:rsidRDefault="00966AA0" w:rsidP="0034194D">
            <w:pPr>
              <w:spacing w:line="360" w:lineRule="exact"/>
              <w:jc w:val="center"/>
              <w:rPr>
                <w:lang w:val="en-US"/>
              </w:rPr>
            </w:pPr>
            <w:r>
              <w:rPr>
                <w:lang w:val="en-US"/>
              </w:rPr>
              <w:t>-5.13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14FE6C2" w14:textId="77777777" w:rsidR="00966AA0" w:rsidRPr="00B32CC0" w:rsidRDefault="00966AA0" w:rsidP="0034194D">
            <w:pPr>
              <w:spacing w:line="360" w:lineRule="exact"/>
              <w:jc w:val="center"/>
              <w:rPr>
                <w:lang w:val="en-US"/>
              </w:rPr>
            </w:pPr>
            <w:r>
              <w:rPr>
                <w:lang w:val="en-US"/>
              </w:rPr>
              <w:t>4.83</w:t>
            </w:r>
          </w:p>
        </w:tc>
      </w:tr>
      <w:tr w:rsidR="00257C73" w14:paraId="7663765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9F1F727"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2A364C3" w14:textId="77777777" w:rsidR="00966AA0" w:rsidRPr="00B32CC0" w:rsidRDefault="00966AA0" w:rsidP="0034194D">
            <w:pPr>
              <w:spacing w:line="360" w:lineRule="exact"/>
              <w:jc w:val="center"/>
              <w:rPr>
                <w:lang w:val="en-US"/>
              </w:rPr>
            </w:pPr>
            <w:r>
              <w:rPr>
                <w:lang w:val="en-US"/>
              </w:rPr>
              <w:t>-0.99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5D85A0" w14:textId="77777777" w:rsidR="00966AA0" w:rsidRPr="00B32CC0" w:rsidRDefault="00966AA0" w:rsidP="0034194D">
            <w:pPr>
              <w:spacing w:line="360" w:lineRule="exact"/>
              <w:jc w:val="center"/>
              <w:rPr>
                <w:lang w:val="en-US"/>
              </w:rPr>
            </w:pPr>
            <w:r>
              <w:rPr>
                <w:lang w:val="en-US"/>
              </w:rPr>
              <w:t>-5.25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BDC1D78" w14:textId="77777777" w:rsidR="00966AA0" w:rsidRPr="00B32CC0" w:rsidRDefault="00966AA0" w:rsidP="0034194D">
            <w:pPr>
              <w:spacing w:line="360" w:lineRule="exact"/>
              <w:jc w:val="center"/>
              <w:rPr>
                <w:lang w:val="en-US"/>
              </w:rPr>
            </w:pPr>
            <w:r>
              <w:rPr>
                <w:lang w:val="en-US"/>
              </w:rPr>
              <w:t>4.26</w:t>
            </w:r>
          </w:p>
        </w:tc>
      </w:tr>
      <w:tr w:rsidR="00257C73" w14:paraId="172143D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0BF90E4"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02657F7" w14:textId="77777777" w:rsidR="00966AA0" w:rsidRPr="00B32CC0" w:rsidRDefault="00966AA0" w:rsidP="0034194D">
            <w:pPr>
              <w:spacing w:line="360" w:lineRule="exact"/>
              <w:jc w:val="center"/>
              <w:rPr>
                <w:lang w:val="en-US"/>
              </w:rPr>
            </w:pPr>
            <w:r>
              <w:rPr>
                <w:lang w:val="en-US"/>
              </w:rPr>
              <w:t>-0.89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09701A" w14:textId="77777777" w:rsidR="00966AA0" w:rsidRPr="00B32CC0" w:rsidRDefault="00966AA0" w:rsidP="0034194D">
            <w:pPr>
              <w:spacing w:line="360" w:lineRule="exact"/>
              <w:jc w:val="center"/>
              <w:rPr>
                <w:lang w:val="en-US"/>
              </w:rPr>
            </w:pPr>
            <w:r>
              <w:rPr>
                <w:lang w:val="en-US"/>
              </w:rPr>
              <w:t>-5.31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71E7953" w14:textId="77777777" w:rsidR="00966AA0" w:rsidRPr="00B32CC0" w:rsidRDefault="00966AA0" w:rsidP="0034194D">
            <w:pPr>
              <w:spacing w:line="360" w:lineRule="exact"/>
              <w:jc w:val="center"/>
              <w:rPr>
                <w:lang w:val="en-US"/>
              </w:rPr>
            </w:pPr>
            <w:r>
              <w:rPr>
                <w:lang w:val="en-US"/>
              </w:rPr>
              <w:t>4.42</w:t>
            </w:r>
          </w:p>
        </w:tc>
      </w:tr>
      <w:tr w:rsidR="00257C73" w14:paraId="3E907EC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2353F89"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D36B31" w14:textId="77777777" w:rsidR="00966AA0" w:rsidRPr="00B32CC0" w:rsidRDefault="00966AA0" w:rsidP="0034194D">
            <w:pPr>
              <w:spacing w:line="360" w:lineRule="exact"/>
              <w:jc w:val="center"/>
              <w:rPr>
                <w:lang w:val="en-US"/>
              </w:rPr>
            </w:pPr>
            <w:r>
              <w:rPr>
                <w:lang w:val="en-US"/>
              </w:rPr>
              <w:t>-0.75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CC443E3" w14:textId="77777777" w:rsidR="00966AA0" w:rsidRPr="00B32CC0" w:rsidRDefault="00966AA0" w:rsidP="0034194D">
            <w:pPr>
              <w:spacing w:line="360" w:lineRule="exact"/>
              <w:jc w:val="center"/>
              <w:rPr>
                <w:lang w:val="en-US"/>
              </w:rPr>
            </w:pPr>
            <w:r>
              <w:rPr>
                <w:lang w:val="en-US"/>
              </w:rPr>
              <w:t>-5.60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06D5CDE" w14:textId="77777777" w:rsidR="00966AA0" w:rsidRPr="00B32CC0" w:rsidRDefault="00966AA0" w:rsidP="0034194D">
            <w:pPr>
              <w:spacing w:line="360" w:lineRule="exact"/>
              <w:jc w:val="center"/>
              <w:rPr>
                <w:lang w:val="en-US"/>
              </w:rPr>
            </w:pPr>
            <w:r>
              <w:rPr>
                <w:lang w:val="en-US"/>
              </w:rPr>
              <w:t>4.85</w:t>
            </w:r>
          </w:p>
        </w:tc>
      </w:tr>
      <w:tr w:rsidR="00257C73" w14:paraId="2E85316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85D4342"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CEA0B13" w14:textId="77777777" w:rsidR="00966AA0" w:rsidRPr="00B32CC0" w:rsidRDefault="00966AA0" w:rsidP="0034194D">
            <w:pPr>
              <w:spacing w:line="360" w:lineRule="exact"/>
              <w:jc w:val="center"/>
              <w:rPr>
                <w:lang w:val="en-US"/>
              </w:rPr>
            </w:pPr>
            <w:r>
              <w:rPr>
                <w:lang w:val="en-US"/>
              </w:rPr>
              <w:t>-0.27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9B7B868" w14:textId="77777777" w:rsidR="00966AA0" w:rsidRPr="00B32CC0" w:rsidRDefault="00966AA0" w:rsidP="0034194D">
            <w:pPr>
              <w:spacing w:line="360" w:lineRule="exact"/>
              <w:jc w:val="center"/>
              <w:rPr>
                <w:lang w:val="en-US"/>
              </w:rPr>
            </w:pPr>
            <w:r>
              <w:rPr>
                <w:lang w:val="en-US"/>
              </w:rPr>
              <w:t>-5.83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82A6C30" w14:textId="77777777" w:rsidR="00966AA0" w:rsidRPr="00B32CC0" w:rsidRDefault="00966AA0" w:rsidP="0034194D">
            <w:pPr>
              <w:spacing w:line="360" w:lineRule="exact"/>
              <w:jc w:val="center"/>
              <w:rPr>
                <w:lang w:val="en-US"/>
              </w:rPr>
            </w:pPr>
            <w:r>
              <w:rPr>
                <w:lang w:val="en-US"/>
              </w:rPr>
              <w:t>5.56</w:t>
            </w:r>
          </w:p>
        </w:tc>
      </w:tr>
      <w:tr w:rsidR="00257C73" w14:paraId="33B4C50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6C4E63A"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C1268D" w14:textId="77777777" w:rsidR="00966AA0" w:rsidRPr="00B32CC0" w:rsidRDefault="00966AA0" w:rsidP="0034194D">
            <w:pPr>
              <w:spacing w:line="360" w:lineRule="exact"/>
              <w:jc w:val="center"/>
              <w:rPr>
                <w:lang w:val="en-US"/>
              </w:rPr>
            </w:pPr>
            <w:r>
              <w:rPr>
                <w:lang w:val="en-US"/>
              </w:rPr>
              <w:t>0.28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EF09CC8" w14:textId="77777777" w:rsidR="00966AA0" w:rsidRPr="00B32CC0" w:rsidRDefault="00966AA0" w:rsidP="0034194D">
            <w:pPr>
              <w:spacing w:line="360" w:lineRule="exact"/>
              <w:jc w:val="center"/>
              <w:rPr>
                <w:lang w:val="en-US"/>
              </w:rPr>
            </w:pPr>
            <w:r>
              <w:rPr>
                <w:lang w:val="en-US"/>
              </w:rPr>
              <w:t>-5.98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FBB68EA" w14:textId="77777777" w:rsidR="00966AA0" w:rsidRPr="00B32CC0" w:rsidRDefault="00966AA0" w:rsidP="0034194D">
            <w:pPr>
              <w:spacing w:line="360" w:lineRule="exact"/>
              <w:jc w:val="center"/>
              <w:rPr>
                <w:lang w:val="en-US"/>
              </w:rPr>
            </w:pPr>
            <w:r>
              <w:rPr>
                <w:lang w:val="en-US"/>
              </w:rPr>
              <w:t>6.26</w:t>
            </w:r>
          </w:p>
        </w:tc>
      </w:tr>
      <w:tr w:rsidR="00257C73" w14:paraId="508C662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8F88114"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07CB1AF" w14:textId="77777777" w:rsidR="00966AA0" w:rsidRPr="00B32CC0" w:rsidRDefault="00966AA0" w:rsidP="0034194D">
            <w:pPr>
              <w:spacing w:line="360" w:lineRule="exact"/>
              <w:jc w:val="center"/>
              <w:rPr>
                <w:lang w:val="en-US"/>
              </w:rPr>
            </w:pPr>
            <w:r>
              <w:rPr>
                <w:lang w:val="en-US"/>
              </w:rPr>
              <w:t>0.30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B9631C" w14:textId="77777777" w:rsidR="00966AA0" w:rsidRPr="00B32CC0" w:rsidRDefault="00966AA0" w:rsidP="0034194D">
            <w:pPr>
              <w:spacing w:line="360" w:lineRule="exact"/>
              <w:jc w:val="center"/>
              <w:rPr>
                <w:lang w:val="en-US"/>
              </w:rPr>
            </w:pPr>
            <w:r>
              <w:rPr>
                <w:lang w:val="en-US"/>
              </w:rPr>
              <w:t>-6.10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51C0F85" w14:textId="77777777" w:rsidR="00966AA0" w:rsidRPr="00B32CC0" w:rsidRDefault="00966AA0" w:rsidP="0034194D">
            <w:pPr>
              <w:spacing w:line="360" w:lineRule="exact"/>
              <w:jc w:val="center"/>
              <w:rPr>
                <w:lang w:val="en-US"/>
              </w:rPr>
            </w:pPr>
            <w:r>
              <w:rPr>
                <w:lang w:val="en-US"/>
              </w:rPr>
              <w:t>6.40</w:t>
            </w:r>
          </w:p>
        </w:tc>
      </w:tr>
      <w:tr w:rsidR="00257C73" w14:paraId="23BAF4D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538350C" w14:textId="77777777" w:rsidR="00966AA0" w:rsidRPr="00B32CC0" w:rsidRDefault="00966AA0" w:rsidP="0034194D">
            <w:pPr>
              <w:spacing w:line="360" w:lineRule="exact"/>
              <w:jc w:val="center"/>
              <w:rPr>
                <w:lang w:val="en-US"/>
              </w:rPr>
            </w:pPr>
            <w:r>
              <w:rPr>
                <w:lang w:val="en-US"/>
              </w:rPr>
              <w:lastRenderedPageBreak/>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57D464" w14:textId="77777777" w:rsidR="00966AA0" w:rsidRPr="00B32CC0" w:rsidRDefault="00966AA0" w:rsidP="0034194D">
            <w:pPr>
              <w:spacing w:line="360" w:lineRule="exact"/>
              <w:jc w:val="center"/>
              <w:rPr>
                <w:lang w:val="en-US"/>
              </w:rPr>
            </w:pPr>
            <w:r>
              <w:rPr>
                <w:lang w:val="en-US"/>
              </w:rPr>
              <w:t>-0.18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C7BE1A8" w14:textId="77777777" w:rsidR="00966AA0" w:rsidRPr="00B32CC0" w:rsidRDefault="00966AA0" w:rsidP="0034194D">
            <w:pPr>
              <w:spacing w:line="360" w:lineRule="exact"/>
              <w:jc w:val="center"/>
              <w:rPr>
                <w:lang w:val="en-US"/>
              </w:rPr>
            </w:pPr>
            <w:r>
              <w:rPr>
                <w:lang w:val="en-US"/>
              </w:rPr>
              <w:t>-6.18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78CE85C" w14:textId="77777777" w:rsidR="00966AA0" w:rsidRPr="00B32CC0" w:rsidRDefault="00966AA0" w:rsidP="0034194D">
            <w:pPr>
              <w:spacing w:line="360" w:lineRule="exact"/>
              <w:jc w:val="center"/>
              <w:rPr>
                <w:lang w:val="en-US"/>
              </w:rPr>
            </w:pPr>
            <w:r>
              <w:rPr>
                <w:lang w:val="en-US"/>
              </w:rPr>
              <w:t>6.00</w:t>
            </w:r>
          </w:p>
        </w:tc>
      </w:tr>
      <w:tr w:rsidR="00257C73" w14:paraId="53D86A0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6502A75" w14:textId="77777777"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C79AD7C" w14:textId="77777777" w:rsidR="00966AA0" w:rsidRPr="00B32CC0" w:rsidRDefault="00966AA0" w:rsidP="0034194D">
            <w:pPr>
              <w:spacing w:line="360" w:lineRule="exact"/>
              <w:jc w:val="center"/>
              <w:rPr>
                <w:lang w:val="en-US"/>
              </w:rPr>
            </w:pPr>
            <w:r>
              <w:rPr>
                <w:lang w:val="en-US"/>
              </w:rPr>
              <w:t>0.39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30145DD" w14:textId="77777777" w:rsidR="00966AA0" w:rsidRPr="00B32CC0" w:rsidRDefault="00966AA0" w:rsidP="0034194D">
            <w:pPr>
              <w:spacing w:line="360" w:lineRule="exact"/>
              <w:jc w:val="center"/>
              <w:rPr>
                <w:lang w:val="en-US"/>
              </w:rPr>
            </w:pPr>
            <w:r>
              <w:rPr>
                <w:lang w:val="en-US"/>
              </w:rPr>
              <w:t>-6.28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2E204A1" w14:textId="77777777" w:rsidR="00966AA0" w:rsidRPr="00B32CC0" w:rsidRDefault="00966AA0" w:rsidP="0034194D">
            <w:pPr>
              <w:spacing w:line="360" w:lineRule="exact"/>
              <w:jc w:val="center"/>
              <w:rPr>
                <w:lang w:val="en-US"/>
              </w:rPr>
            </w:pPr>
            <w:r>
              <w:rPr>
                <w:lang w:val="en-US"/>
              </w:rPr>
              <w:t>6.67</w:t>
            </w:r>
          </w:p>
        </w:tc>
      </w:tr>
      <w:tr w:rsidR="00257C73" w14:paraId="2012E31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069858F" w14:textId="77777777"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B359D0F" w14:textId="77777777" w:rsidR="00966AA0" w:rsidRPr="00B32CC0" w:rsidRDefault="00966AA0" w:rsidP="0034194D">
            <w:pPr>
              <w:spacing w:line="360" w:lineRule="exact"/>
              <w:jc w:val="center"/>
              <w:rPr>
                <w:lang w:val="en-US"/>
              </w:rPr>
            </w:pPr>
            <w:r>
              <w:rPr>
                <w:lang w:val="en-US"/>
              </w:rPr>
              <w:t>0.76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D727AF" w14:textId="77777777" w:rsidR="00966AA0" w:rsidRPr="00B32CC0" w:rsidRDefault="00966AA0" w:rsidP="0034194D">
            <w:pPr>
              <w:spacing w:line="360" w:lineRule="exact"/>
              <w:jc w:val="center"/>
              <w:rPr>
                <w:lang w:val="en-US"/>
              </w:rPr>
            </w:pPr>
            <w:r>
              <w:rPr>
                <w:lang w:val="en-US"/>
              </w:rPr>
              <w:t>-6.37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31A393F" w14:textId="77777777" w:rsidR="00966AA0" w:rsidRPr="00B32CC0" w:rsidRDefault="00966AA0" w:rsidP="0034194D">
            <w:pPr>
              <w:spacing w:line="360" w:lineRule="exact"/>
              <w:jc w:val="center"/>
              <w:rPr>
                <w:lang w:val="en-US"/>
              </w:rPr>
            </w:pPr>
            <w:r>
              <w:rPr>
                <w:lang w:val="en-US"/>
              </w:rPr>
              <w:t>7.13</w:t>
            </w:r>
          </w:p>
        </w:tc>
      </w:tr>
      <w:tr w:rsidR="00257C73" w14:paraId="791A840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F9F45A6" w14:textId="77777777" w:rsidR="00966AA0" w:rsidRPr="00B32CC0" w:rsidRDefault="00966AA0" w:rsidP="0034194D">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3FBCAE" w14:textId="77777777" w:rsidR="00966AA0" w:rsidRPr="00B32CC0" w:rsidRDefault="00966AA0" w:rsidP="0034194D">
            <w:pPr>
              <w:spacing w:line="360" w:lineRule="exact"/>
              <w:jc w:val="center"/>
              <w:rPr>
                <w:lang w:val="en-US"/>
              </w:rPr>
            </w:pPr>
            <w:r>
              <w:rPr>
                <w:lang w:val="en-US"/>
              </w:rPr>
              <w:t>0.24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4365512" w14:textId="77777777" w:rsidR="00966AA0" w:rsidRPr="00B32CC0" w:rsidRDefault="00966AA0" w:rsidP="0034194D">
            <w:pPr>
              <w:spacing w:line="360" w:lineRule="exact"/>
              <w:jc w:val="center"/>
              <w:rPr>
                <w:lang w:val="en-US"/>
              </w:rPr>
            </w:pPr>
            <w:r>
              <w:rPr>
                <w:lang w:val="en-US"/>
              </w:rPr>
              <w:t>-6.49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36A891B" w14:textId="77777777" w:rsidR="00966AA0" w:rsidRPr="00B32CC0" w:rsidRDefault="00966AA0" w:rsidP="0034194D">
            <w:pPr>
              <w:spacing w:line="360" w:lineRule="exact"/>
              <w:jc w:val="center"/>
              <w:rPr>
                <w:lang w:val="en-US"/>
              </w:rPr>
            </w:pPr>
            <w:r>
              <w:rPr>
                <w:lang w:val="en-US"/>
              </w:rPr>
              <w:t>6.73</w:t>
            </w:r>
          </w:p>
        </w:tc>
      </w:tr>
      <w:tr w:rsidR="00257C73" w14:paraId="10C5901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9491695" w14:textId="77777777" w:rsidR="00966AA0" w:rsidRPr="00B32CC0" w:rsidRDefault="00966AA0" w:rsidP="0034194D">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3F41198" w14:textId="77777777" w:rsidR="00966AA0" w:rsidRPr="00B32CC0" w:rsidRDefault="00966AA0" w:rsidP="0034194D">
            <w:pPr>
              <w:spacing w:line="360" w:lineRule="exact"/>
              <w:jc w:val="center"/>
              <w:rPr>
                <w:lang w:val="en-US"/>
              </w:rPr>
            </w:pPr>
            <w:r>
              <w:rPr>
                <w:lang w:val="en-US"/>
              </w:rPr>
              <w:t>-1.81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53C84A" w14:textId="77777777" w:rsidR="00966AA0" w:rsidRPr="00B32CC0" w:rsidRDefault="00966AA0" w:rsidP="0034194D">
            <w:pPr>
              <w:spacing w:line="360" w:lineRule="exact"/>
              <w:jc w:val="center"/>
              <w:rPr>
                <w:lang w:val="en-US"/>
              </w:rPr>
            </w:pPr>
            <w:r>
              <w:rPr>
                <w:lang w:val="en-US"/>
              </w:rPr>
              <w:t>-6.42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A379115" w14:textId="77777777" w:rsidR="00966AA0" w:rsidRPr="00B32CC0" w:rsidRDefault="00966AA0" w:rsidP="0034194D">
            <w:pPr>
              <w:spacing w:line="360" w:lineRule="exact"/>
              <w:jc w:val="center"/>
              <w:rPr>
                <w:lang w:val="en-US"/>
              </w:rPr>
            </w:pPr>
            <w:r>
              <w:rPr>
                <w:lang w:val="en-US"/>
              </w:rPr>
              <w:t>4.61</w:t>
            </w:r>
          </w:p>
        </w:tc>
      </w:tr>
      <w:tr w:rsidR="00966AA0" w:rsidRPr="00B32CC0" w14:paraId="112FB28F"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634DA49" w14:textId="77777777" w:rsidR="00966AA0" w:rsidRPr="00B32CC0" w:rsidRDefault="00966AA0" w:rsidP="0034194D">
            <w:pPr>
              <w:spacing w:line="360" w:lineRule="exact"/>
              <w:jc w:val="center"/>
              <w:rPr>
                <w:lang w:val="en-US"/>
              </w:rPr>
            </w:pPr>
            <w:r>
              <w:rPr>
                <w:rFonts w:hint="eastAsia"/>
                <w:lang w:val="en-US"/>
              </w:rPr>
              <w:t>13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4A6CA88" w14:textId="77777777" w:rsidR="00966AA0" w:rsidRPr="00B32CC0" w:rsidRDefault="00966AA0" w:rsidP="0034194D">
            <w:pPr>
              <w:spacing w:line="360" w:lineRule="exact"/>
              <w:jc w:val="center"/>
              <w:rPr>
                <w:lang w:val="en-US"/>
              </w:rPr>
            </w:pPr>
            <w:r>
              <w:rPr>
                <w:lang w:val="en-US"/>
              </w:rPr>
              <w:t>-7.24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B49D18" w14:textId="77777777" w:rsidR="00966AA0" w:rsidRPr="00B32CC0" w:rsidRDefault="00966AA0" w:rsidP="0034194D">
            <w:pPr>
              <w:spacing w:line="360" w:lineRule="exact"/>
              <w:jc w:val="center"/>
              <w:rPr>
                <w:lang w:val="en-US"/>
              </w:rPr>
            </w:pPr>
            <w:r>
              <w:rPr>
                <w:lang w:val="en-US"/>
              </w:rPr>
              <w:t>-12.52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4FB8BD2" w14:textId="77777777" w:rsidR="00966AA0" w:rsidRPr="00B32CC0" w:rsidRDefault="00966AA0" w:rsidP="0034194D">
            <w:pPr>
              <w:spacing w:line="360" w:lineRule="exact"/>
              <w:jc w:val="center"/>
              <w:rPr>
                <w:lang w:val="en-US"/>
              </w:rPr>
            </w:pPr>
            <w:r>
              <w:rPr>
                <w:lang w:val="en-US"/>
              </w:rPr>
              <w:t>5.28</w:t>
            </w:r>
          </w:p>
        </w:tc>
      </w:tr>
      <w:tr w:rsidR="00966AA0" w:rsidRPr="00B32CC0" w14:paraId="74EE949E"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DE1E56C"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0E2B5966" w14:textId="77777777" w:rsidR="00966AA0" w:rsidRPr="00B32CC0" w:rsidRDefault="00966AA0" w:rsidP="0034194D">
            <w:pPr>
              <w:spacing w:line="360" w:lineRule="exact"/>
              <w:jc w:val="center"/>
              <w:rPr>
                <w:lang w:val="en-US"/>
              </w:rPr>
            </w:pPr>
            <w:r>
              <w:rPr>
                <w:lang w:val="en-US"/>
              </w:rPr>
              <w:t>-0.30</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30114698" w14:textId="77777777" w:rsidR="00966AA0" w:rsidRPr="00B32CC0" w:rsidRDefault="00966AA0" w:rsidP="0034194D">
            <w:pPr>
              <w:spacing w:line="360" w:lineRule="exact"/>
              <w:jc w:val="center"/>
              <w:rPr>
                <w:lang w:val="en-US"/>
              </w:rPr>
            </w:pPr>
            <w:r>
              <w:rPr>
                <w:lang w:val="en-US"/>
              </w:rPr>
              <w:t>-5.96</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1CDF2F6" w14:textId="77777777" w:rsidR="00966AA0" w:rsidRPr="00B32CC0" w:rsidRDefault="00966AA0" w:rsidP="0034194D">
            <w:pPr>
              <w:spacing w:line="360" w:lineRule="exact"/>
              <w:jc w:val="center"/>
              <w:rPr>
                <w:lang w:val="en-US"/>
              </w:rPr>
            </w:pPr>
            <w:r>
              <w:rPr>
                <w:lang w:val="en-US"/>
              </w:rPr>
              <w:t>5.66</w:t>
            </w:r>
          </w:p>
        </w:tc>
      </w:tr>
    </w:tbl>
    <w:p w14:paraId="7FC855A6" w14:textId="77777777" w:rsidR="009812A9" w:rsidRPr="009812A9" w:rsidRDefault="009812A9" w:rsidP="00F97363">
      <w:r>
        <w:t>标准要求：迎背风面窗平均风压差（绝对值）</w:t>
      </w:r>
      <w:r>
        <w:t>≤5Pa</w:t>
      </w:r>
      <w:r>
        <w:t>。结论：该楼</w:t>
      </w:r>
      <w:r>
        <w:rPr>
          <w:b/>
          <w:color w:val="FF0000"/>
        </w:rPr>
        <w:t>未达标</w:t>
      </w:r>
      <w:r>
        <w:t>。</w:t>
      </w:r>
    </w:p>
    <w:p w14:paraId="438AC301"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E0BA8">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E0BA8">
        <w:rPr>
          <w:rFonts w:ascii="Cambria" w:eastAsia="黑体" w:hAnsi="Cambria"/>
          <w:noProof/>
          <w:sz w:val="20"/>
        </w:rPr>
        <w:t>6</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-3#(3</w:t>
      </w:r>
      <w:r w:rsidRPr="00B32CC0">
        <w:rPr>
          <w:rFonts w:ascii="Cambria" w:eastAsia="黑体" w:hAnsi="Cambria"/>
          <w:sz w:val="20"/>
        </w:rPr>
        <w:t>号楼</w:t>
      </w:r>
      <w:r w:rsidRPr="00B32CC0">
        <w:rPr>
          <w:rFonts w:ascii="Cambria" w:eastAsia="黑体" w:hAnsi="Cambria"/>
          <w:sz w:val="20"/>
        </w:rPr>
        <w:t>)</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1E6A3DC"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D67E763"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6249BA1"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5734116"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194BB6A"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7DF25AEF"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828D3F1"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1576DB1" w14:textId="77777777" w:rsidR="00966AA0" w:rsidRPr="00B32CC0" w:rsidRDefault="00966AA0" w:rsidP="0034194D">
            <w:pPr>
              <w:spacing w:line="360" w:lineRule="exact"/>
              <w:jc w:val="center"/>
              <w:rPr>
                <w:lang w:val="en-US"/>
              </w:rPr>
            </w:pPr>
            <w:r>
              <w:rPr>
                <w:lang w:val="en-US"/>
              </w:rPr>
              <w:t>0.31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17DF0E" w14:textId="77777777" w:rsidR="00966AA0" w:rsidRPr="00B32CC0" w:rsidRDefault="00966AA0" w:rsidP="0034194D">
            <w:pPr>
              <w:spacing w:line="360" w:lineRule="exact"/>
              <w:jc w:val="center"/>
              <w:rPr>
                <w:lang w:val="en-US"/>
              </w:rPr>
            </w:pPr>
            <w:r>
              <w:rPr>
                <w:lang w:val="en-US"/>
              </w:rPr>
              <w:t>-7.37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8D4FCC8" w14:textId="77777777" w:rsidR="00966AA0" w:rsidRPr="00B32CC0" w:rsidRDefault="00966AA0" w:rsidP="0034194D">
            <w:pPr>
              <w:spacing w:line="360" w:lineRule="exact"/>
              <w:jc w:val="center"/>
              <w:rPr>
                <w:lang w:val="en-US"/>
              </w:rPr>
            </w:pPr>
            <w:r>
              <w:rPr>
                <w:lang w:val="en-US"/>
              </w:rPr>
              <w:t>7.68</w:t>
            </w:r>
          </w:p>
        </w:tc>
      </w:tr>
      <w:tr w:rsidR="00257C73" w14:paraId="7B2ADED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59775EA"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936BD9" w14:textId="77777777" w:rsidR="00966AA0" w:rsidRPr="00B32CC0" w:rsidRDefault="00966AA0" w:rsidP="0034194D">
            <w:pPr>
              <w:spacing w:line="360" w:lineRule="exact"/>
              <w:jc w:val="center"/>
              <w:rPr>
                <w:lang w:val="en-US"/>
              </w:rPr>
            </w:pPr>
            <w:r>
              <w:rPr>
                <w:lang w:val="en-US"/>
              </w:rPr>
              <w:t>0.08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89D3580" w14:textId="77777777" w:rsidR="00966AA0" w:rsidRPr="00B32CC0" w:rsidRDefault="00966AA0" w:rsidP="0034194D">
            <w:pPr>
              <w:spacing w:line="360" w:lineRule="exact"/>
              <w:jc w:val="center"/>
              <w:rPr>
                <w:lang w:val="en-US"/>
              </w:rPr>
            </w:pPr>
            <w:r>
              <w:rPr>
                <w:lang w:val="en-US"/>
              </w:rPr>
              <w:t>-7.86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21A6F40" w14:textId="77777777" w:rsidR="00966AA0" w:rsidRPr="00B32CC0" w:rsidRDefault="00966AA0" w:rsidP="0034194D">
            <w:pPr>
              <w:spacing w:line="360" w:lineRule="exact"/>
              <w:jc w:val="center"/>
              <w:rPr>
                <w:lang w:val="en-US"/>
              </w:rPr>
            </w:pPr>
            <w:r>
              <w:rPr>
                <w:lang w:val="en-US"/>
              </w:rPr>
              <w:t>7.94</w:t>
            </w:r>
          </w:p>
        </w:tc>
      </w:tr>
      <w:tr w:rsidR="00257C73" w14:paraId="647E002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6B3A9DC"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8828FA" w14:textId="77777777" w:rsidR="00966AA0" w:rsidRPr="00B32CC0" w:rsidRDefault="00966AA0" w:rsidP="0034194D">
            <w:pPr>
              <w:spacing w:line="360" w:lineRule="exact"/>
              <w:jc w:val="center"/>
              <w:rPr>
                <w:lang w:val="en-US"/>
              </w:rPr>
            </w:pPr>
            <w:r>
              <w:rPr>
                <w:lang w:val="en-US"/>
              </w:rPr>
              <w:t>-0.01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398C04E" w14:textId="77777777" w:rsidR="00966AA0" w:rsidRPr="00B32CC0" w:rsidRDefault="00966AA0" w:rsidP="0034194D">
            <w:pPr>
              <w:spacing w:line="360" w:lineRule="exact"/>
              <w:jc w:val="center"/>
              <w:rPr>
                <w:lang w:val="en-US"/>
              </w:rPr>
            </w:pPr>
            <w:r>
              <w:rPr>
                <w:lang w:val="en-US"/>
              </w:rPr>
              <w:t>-7.78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6166719" w14:textId="77777777" w:rsidR="00966AA0" w:rsidRPr="00B32CC0" w:rsidRDefault="00966AA0" w:rsidP="0034194D">
            <w:pPr>
              <w:spacing w:line="360" w:lineRule="exact"/>
              <w:jc w:val="center"/>
              <w:rPr>
                <w:lang w:val="en-US"/>
              </w:rPr>
            </w:pPr>
            <w:r>
              <w:rPr>
                <w:lang w:val="en-US"/>
              </w:rPr>
              <w:t>7.77</w:t>
            </w:r>
          </w:p>
        </w:tc>
      </w:tr>
      <w:tr w:rsidR="00257C73" w14:paraId="6355D52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0D98CDF"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4FE2EA3" w14:textId="77777777" w:rsidR="00966AA0" w:rsidRPr="00B32CC0" w:rsidRDefault="00966AA0" w:rsidP="0034194D">
            <w:pPr>
              <w:spacing w:line="360" w:lineRule="exact"/>
              <w:jc w:val="center"/>
              <w:rPr>
                <w:lang w:val="en-US"/>
              </w:rPr>
            </w:pPr>
            <w:r>
              <w:rPr>
                <w:lang w:val="en-US"/>
              </w:rPr>
              <w:t>0.02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6500512" w14:textId="77777777" w:rsidR="00966AA0" w:rsidRPr="00B32CC0" w:rsidRDefault="00966AA0" w:rsidP="0034194D">
            <w:pPr>
              <w:spacing w:line="360" w:lineRule="exact"/>
              <w:jc w:val="center"/>
              <w:rPr>
                <w:lang w:val="en-US"/>
              </w:rPr>
            </w:pPr>
            <w:r>
              <w:rPr>
                <w:lang w:val="en-US"/>
              </w:rPr>
              <w:t>-7.53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6DF65EC" w14:textId="77777777" w:rsidR="00966AA0" w:rsidRPr="00B32CC0" w:rsidRDefault="00966AA0" w:rsidP="0034194D">
            <w:pPr>
              <w:spacing w:line="360" w:lineRule="exact"/>
              <w:jc w:val="center"/>
              <w:rPr>
                <w:lang w:val="en-US"/>
              </w:rPr>
            </w:pPr>
            <w:r>
              <w:rPr>
                <w:lang w:val="en-US"/>
              </w:rPr>
              <w:t>7.55</w:t>
            </w:r>
          </w:p>
        </w:tc>
      </w:tr>
      <w:tr w:rsidR="00257C73" w14:paraId="6EB15C1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EDFA291"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46C8D9D" w14:textId="77777777" w:rsidR="00966AA0" w:rsidRPr="00B32CC0" w:rsidRDefault="00966AA0" w:rsidP="0034194D">
            <w:pPr>
              <w:spacing w:line="360" w:lineRule="exact"/>
              <w:jc w:val="center"/>
              <w:rPr>
                <w:lang w:val="en-US"/>
              </w:rPr>
            </w:pPr>
            <w:r>
              <w:rPr>
                <w:lang w:val="en-US"/>
              </w:rPr>
              <w:t>0.38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3817A1B" w14:textId="77777777" w:rsidR="00966AA0" w:rsidRPr="00B32CC0" w:rsidRDefault="00966AA0" w:rsidP="0034194D">
            <w:pPr>
              <w:spacing w:line="360" w:lineRule="exact"/>
              <w:jc w:val="center"/>
              <w:rPr>
                <w:lang w:val="en-US"/>
              </w:rPr>
            </w:pPr>
            <w:r>
              <w:rPr>
                <w:lang w:val="en-US"/>
              </w:rPr>
              <w:t>-7.39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9362EE2" w14:textId="77777777" w:rsidR="00966AA0" w:rsidRPr="00B32CC0" w:rsidRDefault="00966AA0" w:rsidP="0034194D">
            <w:pPr>
              <w:spacing w:line="360" w:lineRule="exact"/>
              <w:jc w:val="center"/>
              <w:rPr>
                <w:lang w:val="en-US"/>
              </w:rPr>
            </w:pPr>
            <w:r>
              <w:rPr>
                <w:lang w:val="en-US"/>
              </w:rPr>
              <w:t>7.77</w:t>
            </w:r>
          </w:p>
        </w:tc>
      </w:tr>
      <w:tr w:rsidR="00257C73" w14:paraId="401D453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5276701"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A75A1E" w14:textId="77777777" w:rsidR="00966AA0" w:rsidRPr="00B32CC0" w:rsidRDefault="00966AA0" w:rsidP="0034194D">
            <w:pPr>
              <w:spacing w:line="360" w:lineRule="exact"/>
              <w:jc w:val="center"/>
              <w:rPr>
                <w:lang w:val="en-US"/>
              </w:rPr>
            </w:pPr>
            <w:r>
              <w:rPr>
                <w:lang w:val="en-US"/>
              </w:rPr>
              <w:t>0.74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39190C" w14:textId="77777777" w:rsidR="00966AA0" w:rsidRPr="00B32CC0" w:rsidRDefault="00966AA0" w:rsidP="0034194D">
            <w:pPr>
              <w:spacing w:line="360" w:lineRule="exact"/>
              <w:jc w:val="center"/>
              <w:rPr>
                <w:lang w:val="en-US"/>
              </w:rPr>
            </w:pPr>
            <w:r>
              <w:rPr>
                <w:lang w:val="en-US"/>
              </w:rPr>
              <w:t>-7.45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782CDC9" w14:textId="77777777" w:rsidR="00966AA0" w:rsidRPr="00B32CC0" w:rsidRDefault="00966AA0" w:rsidP="0034194D">
            <w:pPr>
              <w:spacing w:line="360" w:lineRule="exact"/>
              <w:jc w:val="center"/>
              <w:rPr>
                <w:lang w:val="en-US"/>
              </w:rPr>
            </w:pPr>
            <w:r>
              <w:rPr>
                <w:lang w:val="en-US"/>
              </w:rPr>
              <w:t>8.19</w:t>
            </w:r>
          </w:p>
        </w:tc>
      </w:tr>
      <w:tr w:rsidR="00257C73" w14:paraId="09B0297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DF4A3AC"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37D7C5" w14:textId="77777777" w:rsidR="00966AA0" w:rsidRPr="00B32CC0" w:rsidRDefault="00966AA0" w:rsidP="0034194D">
            <w:pPr>
              <w:spacing w:line="360" w:lineRule="exact"/>
              <w:jc w:val="center"/>
              <w:rPr>
                <w:lang w:val="en-US"/>
              </w:rPr>
            </w:pPr>
            <w:r>
              <w:rPr>
                <w:lang w:val="en-US"/>
              </w:rPr>
              <w:t>0.79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5D9C0D" w14:textId="77777777" w:rsidR="00966AA0" w:rsidRPr="00B32CC0" w:rsidRDefault="00966AA0" w:rsidP="0034194D">
            <w:pPr>
              <w:spacing w:line="360" w:lineRule="exact"/>
              <w:jc w:val="center"/>
              <w:rPr>
                <w:lang w:val="en-US"/>
              </w:rPr>
            </w:pPr>
            <w:r>
              <w:rPr>
                <w:lang w:val="en-US"/>
              </w:rPr>
              <w:t>-7.48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C385F63" w14:textId="77777777" w:rsidR="00966AA0" w:rsidRPr="00B32CC0" w:rsidRDefault="00966AA0" w:rsidP="0034194D">
            <w:pPr>
              <w:spacing w:line="360" w:lineRule="exact"/>
              <w:jc w:val="center"/>
              <w:rPr>
                <w:lang w:val="en-US"/>
              </w:rPr>
            </w:pPr>
            <w:r>
              <w:rPr>
                <w:lang w:val="en-US"/>
              </w:rPr>
              <w:t>8.27</w:t>
            </w:r>
          </w:p>
        </w:tc>
      </w:tr>
      <w:tr w:rsidR="00257C73" w14:paraId="36DF9A6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6328AAC" w14:textId="77777777"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BFED249" w14:textId="77777777" w:rsidR="00966AA0" w:rsidRPr="00B32CC0" w:rsidRDefault="00966AA0" w:rsidP="0034194D">
            <w:pPr>
              <w:spacing w:line="360" w:lineRule="exact"/>
              <w:jc w:val="center"/>
              <w:rPr>
                <w:lang w:val="en-US"/>
              </w:rPr>
            </w:pPr>
            <w:r>
              <w:rPr>
                <w:lang w:val="en-US"/>
              </w:rPr>
              <w:t>0.96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9D60048" w14:textId="77777777" w:rsidR="00966AA0" w:rsidRPr="00B32CC0" w:rsidRDefault="00966AA0" w:rsidP="0034194D">
            <w:pPr>
              <w:spacing w:line="360" w:lineRule="exact"/>
              <w:jc w:val="center"/>
              <w:rPr>
                <w:lang w:val="en-US"/>
              </w:rPr>
            </w:pPr>
            <w:r>
              <w:rPr>
                <w:lang w:val="en-US"/>
              </w:rPr>
              <w:t>-7.74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1D581C1" w14:textId="77777777" w:rsidR="00966AA0" w:rsidRPr="00B32CC0" w:rsidRDefault="00966AA0" w:rsidP="0034194D">
            <w:pPr>
              <w:spacing w:line="360" w:lineRule="exact"/>
              <w:jc w:val="center"/>
              <w:rPr>
                <w:lang w:val="en-US"/>
              </w:rPr>
            </w:pPr>
            <w:r>
              <w:rPr>
                <w:lang w:val="en-US"/>
              </w:rPr>
              <w:t>8.70</w:t>
            </w:r>
          </w:p>
        </w:tc>
      </w:tr>
      <w:tr w:rsidR="00257C73" w14:paraId="5E5F358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B338B0E" w14:textId="77777777"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6A7AEB" w14:textId="77777777" w:rsidR="00966AA0" w:rsidRPr="00B32CC0" w:rsidRDefault="00966AA0" w:rsidP="0034194D">
            <w:pPr>
              <w:spacing w:line="360" w:lineRule="exact"/>
              <w:jc w:val="center"/>
              <w:rPr>
                <w:lang w:val="en-US"/>
              </w:rPr>
            </w:pPr>
            <w:r>
              <w:rPr>
                <w:lang w:val="en-US"/>
              </w:rPr>
              <w:t>1.32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6FA5340" w14:textId="77777777" w:rsidR="00966AA0" w:rsidRPr="00B32CC0" w:rsidRDefault="00966AA0" w:rsidP="0034194D">
            <w:pPr>
              <w:spacing w:line="360" w:lineRule="exact"/>
              <w:jc w:val="center"/>
              <w:rPr>
                <w:lang w:val="en-US"/>
              </w:rPr>
            </w:pPr>
            <w:r>
              <w:rPr>
                <w:lang w:val="en-US"/>
              </w:rPr>
              <w:t>-8.46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C589BD6" w14:textId="77777777" w:rsidR="00966AA0" w:rsidRPr="00B32CC0" w:rsidRDefault="00966AA0" w:rsidP="0034194D">
            <w:pPr>
              <w:spacing w:line="360" w:lineRule="exact"/>
              <w:jc w:val="center"/>
              <w:rPr>
                <w:lang w:val="en-US"/>
              </w:rPr>
            </w:pPr>
            <w:r>
              <w:rPr>
                <w:lang w:val="en-US"/>
              </w:rPr>
              <w:t>9.78</w:t>
            </w:r>
          </w:p>
        </w:tc>
      </w:tr>
      <w:tr w:rsidR="00257C73" w14:paraId="5E0FFA2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596A078" w14:textId="77777777"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96D62F" w14:textId="77777777" w:rsidR="00966AA0" w:rsidRPr="00B32CC0" w:rsidRDefault="00966AA0" w:rsidP="0034194D">
            <w:pPr>
              <w:spacing w:line="360" w:lineRule="exact"/>
              <w:jc w:val="center"/>
              <w:rPr>
                <w:lang w:val="en-US"/>
              </w:rPr>
            </w:pPr>
            <w:r>
              <w:rPr>
                <w:lang w:val="en-US"/>
              </w:rPr>
              <w:t>1.31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BA3CAEC" w14:textId="77777777" w:rsidR="00966AA0" w:rsidRPr="00B32CC0" w:rsidRDefault="00966AA0" w:rsidP="0034194D">
            <w:pPr>
              <w:spacing w:line="360" w:lineRule="exact"/>
              <w:jc w:val="center"/>
              <w:rPr>
                <w:lang w:val="en-US"/>
              </w:rPr>
            </w:pPr>
            <w:r>
              <w:rPr>
                <w:lang w:val="en-US"/>
              </w:rPr>
              <w:t>-8.95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5ACB7B2" w14:textId="77777777" w:rsidR="00966AA0" w:rsidRPr="00B32CC0" w:rsidRDefault="00966AA0" w:rsidP="0034194D">
            <w:pPr>
              <w:spacing w:line="360" w:lineRule="exact"/>
              <w:jc w:val="center"/>
              <w:rPr>
                <w:lang w:val="en-US"/>
              </w:rPr>
            </w:pPr>
            <w:r>
              <w:rPr>
                <w:lang w:val="en-US"/>
              </w:rPr>
              <w:t>10.26</w:t>
            </w:r>
          </w:p>
        </w:tc>
      </w:tr>
      <w:tr w:rsidR="00257C73" w14:paraId="42D6385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5FCD036" w14:textId="77777777" w:rsidR="00966AA0" w:rsidRPr="00B32CC0" w:rsidRDefault="00966AA0" w:rsidP="0034194D">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CC6EDF" w14:textId="77777777" w:rsidR="00966AA0" w:rsidRPr="00B32CC0" w:rsidRDefault="00966AA0" w:rsidP="0034194D">
            <w:pPr>
              <w:spacing w:line="360" w:lineRule="exact"/>
              <w:jc w:val="center"/>
              <w:rPr>
                <w:lang w:val="en-US"/>
              </w:rPr>
            </w:pPr>
            <w:r>
              <w:rPr>
                <w:lang w:val="en-US"/>
              </w:rPr>
              <w:t>1.44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C65740" w14:textId="77777777" w:rsidR="00966AA0" w:rsidRPr="00B32CC0" w:rsidRDefault="00966AA0" w:rsidP="0034194D">
            <w:pPr>
              <w:spacing w:line="360" w:lineRule="exact"/>
              <w:jc w:val="center"/>
              <w:rPr>
                <w:lang w:val="en-US"/>
              </w:rPr>
            </w:pPr>
            <w:r>
              <w:rPr>
                <w:lang w:val="en-US"/>
              </w:rPr>
              <w:t>-9.14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B0DFE00" w14:textId="77777777" w:rsidR="00966AA0" w:rsidRPr="00B32CC0" w:rsidRDefault="00966AA0" w:rsidP="0034194D">
            <w:pPr>
              <w:spacing w:line="360" w:lineRule="exact"/>
              <w:jc w:val="center"/>
              <w:rPr>
                <w:lang w:val="en-US"/>
              </w:rPr>
            </w:pPr>
            <w:r>
              <w:rPr>
                <w:lang w:val="en-US"/>
              </w:rPr>
              <w:t>10.58</w:t>
            </w:r>
          </w:p>
        </w:tc>
      </w:tr>
      <w:tr w:rsidR="00257C73" w14:paraId="32BAC99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F3C427D" w14:textId="77777777" w:rsidR="00966AA0" w:rsidRPr="00B32CC0" w:rsidRDefault="00966AA0" w:rsidP="0034194D">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CF89EE" w14:textId="77777777" w:rsidR="00966AA0" w:rsidRPr="00B32CC0" w:rsidRDefault="00966AA0" w:rsidP="0034194D">
            <w:pPr>
              <w:spacing w:line="360" w:lineRule="exact"/>
              <w:jc w:val="center"/>
              <w:rPr>
                <w:lang w:val="en-US"/>
              </w:rPr>
            </w:pPr>
            <w:r>
              <w:rPr>
                <w:lang w:val="en-US"/>
              </w:rPr>
              <w:t>1.81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EB451A" w14:textId="77777777" w:rsidR="00966AA0" w:rsidRPr="00B32CC0" w:rsidRDefault="00966AA0" w:rsidP="0034194D">
            <w:pPr>
              <w:spacing w:line="360" w:lineRule="exact"/>
              <w:jc w:val="center"/>
              <w:rPr>
                <w:lang w:val="en-US"/>
              </w:rPr>
            </w:pPr>
            <w:r>
              <w:rPr>
                <w:lang w:val="en-US"/>
              </w:rPr>
              <w:t>-8.93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DC6E7E3" w14:textId="77777777" w:rsidR="00966AA0" w:rsidRPr="00B32CC0" w:rsidRDefault="00966AA0" w:rsidP="0034194D">
            <w:pPr>
              <w:spacing w:line="360" w:lineRule="exact"/>
              <w:jc w:val="center"/>
              <w:rPr>
                <w:lang w:val="en-US"/>
              </w:rPr>
            </w:pPr>
            <w:r>
              <w:rPr>
                <w:lang w:val="en-US"/>
              </w:rPr>
              <w:t>10.74</w:t>
            </w:r>
          </w:p>
        </w:tc>
      </w:tr>
      <w:tr w:rsidR="00257C73" w14:paraId="42BAB14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2D5067E" w14:textId="77777777" w:rsidR="00966AA0" w:rsidRPr="00B32CC0" w:rsidRDefault="00966AA0" w:rsidP="0034194D">
            <w:pPr>
              <w:spacing w:line="360" w:lineRule="exact"/>
              <w:jc w:val="center"/>
              <w:rPr>
                <w:lang w:val="en-US"/>
              </w:rPr>
            </w:pPr>
            <w:r>
              <w:rPr>
                <w:lang w:val="en-US"/>
              </w:rPr>
              <w:t>13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66D8AF" w14:textId="77777777" w:rsidR="00966AA0" w:rsidRPr="00B32CC0" w:rsidRDefault="00966AA0" w:rsidP="0034194D">
            <w:pPr>
              <w:spacing w:line="360" w:lineRule="exact"/>
              <w:jc w:val="center"/>
              <w:rPr>
                <w:lang w:val="en-US"/>
              </w:rPr>
            </w:pPr>
            <w:r>
              <w:rPr>
                <w:lang w:val="en-US"/>
              </w:rPr>
              <w:t>-0.14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935AEF" w14:textId="77777777" w:rsidR="00966AA0" w:rsidRPr="00B32CC0" w:rsidRDefault="00966AA0" w:rsidP="0034194D">
            <w:pPr>
              <w:spacing w:line="360" w:lineRule="exact"/>
              <w:jc w:val="center"/>
              <w:rPr>
                <w:lang w:val="en-US"/>
              </w:rPr>
            </w:pPr>
            <w:r>
              <w:rPr>
                <w:lang w:val="en-US"/>
              </w:rPr>
              <w:t>-8.76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D1466DA" w14:textId="77777777" w:rsidR="00966AA0" w:rsidRPr="00B32CC0" w:rsidRDefault="00966AA0" w:rsidP="0034194D">
            <w:pPr>
              <w:spacing w:line="360" w:lineRule="exact"/>
              <w:jc w:val="center"/>
              <w:rPr>
                <w:lang w:val="en-US"/>
              </w:rPr>
            </w:pPr>
            <w:r>
              <w:rPr>
                <w:lang w:val="en-US"/>
              </w:rPr>
              <w:t>8.62</w:t>
            </w:r>
          </w:p>
        </w:tc>
      </w:tr>
      <w:tr w:rsidR="00966AA0" w:rsidRPr="00B32CC0" w14:paraId="29311DE9"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F30DDC6" w14:textId="77777777" w:rsidR="00966AA0" w:rsidRPr="00B32CC0" w:rsidRDefault="00966AA0" w:rsidP="0034194D">
            <w:pPr>
              <w:spacing w:line="360" w:lineRule="exact"/>
              <w:jc w:val="center"/>
              <w:rPr>
                <w:lang w:val="en-US"/>
              </w:rPr>
            </w:pPr>
            <w:r>
              <w:rPr>
                <w:rFonts w:hint="eastAsia"/>
                <w:lang w:val="en-US"/>
              </w:rPr>
              <w:t>14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0B89FA3" w14:textId="77777777" w:rsidR="00966AA0" w:rsidRPr="00B32CC0" w:rsidRDefault="00966AA0" w:rsidP="0034194D">
            <w:pPr>
              <w:spacing w:line="360" w:lineRule="exact"/>
              <w:jc w:val="center"/>
              <w:rPr>
                <w:lang w:val="en-US"/>
              </w:rPr>
            </w:pPr>
            <w:r>
              <w:rPr>
                <w:lang w:val="en-US"/>
              </w:rPr>
              <w:t>-11.02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D11E96" w14:textId="77777777" w:rsidR="00966AA0" w:rsidRPr="00B32CC0" w:rsidRDefault="00966AA0" w:rsidP="0034194D">
            <w:pPr>
              <w:spacing w:line="360" w:lineRule="exact"/>
              <w:jc w:val="center"/>
              <w:rPr>
                <w:lang w:val="en-US"/>
              </w:rPr>
            </w:pPr>
            <w:r>
              <w:rPr>
                <w:lang w:val="en-US"/>
              </w:rPr>
              <w:t>-12.37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28F2952" w14:textId="77777777" w:rsidR="00966AA0" w:rsidRPr="00B32CC0" w:rsidRDefault="00966AA0" w:rsidP="0034194D">
            <w:pPr>
              <w:spacing w:line="360" w:lineRule="exact"/>
              <w:jc w:val="center"/>
              <w:rPr>
                <w:lang w:val="en-US"/>
              </w:rPr>
            </w:pPr>
            <w:r>
              <w:rPr>
                <w:lang w:val="en-US"/>
              </w:rPr>
              <w:t>1.35</w:t>
            </w:r>
          </w:p>
        </w:tc>
      </w:tr>
      <w:tr w:rsidR="00966AA0" w:rsidRPr="00B32CC0" w14:paraId="11F7677D"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5C55356E"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4BEFA93B" w14:textId="77777777" w:rsidR="00966AA0" w:rsidRPr="00B32CC0" w:rsidRDefault="00966AA0" w:rsidP="0034194D">
            <w:pPr>
              <w:spacing w:line="360" w:lineRule="exact"/>
              <w:jc w:val="center"/>
              <w:rPr>
                <w:lang w:val="en-US"/>
              </w:rPr>
            </w:pPr>
            <w:r>
              <w:rPr>
                <w:lang w:val="en-US"/>
              </w:rPr>
              <w:t>0.66</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443C2855" w14:textId="77777777" w:rsidR="00966AA0" w:rsidRPr="00B32CC0" w:rsidRDefault="00966AA0" w:rsidP="0034194D">
            <w:pPr>
              <w:spacing w:line="360" w:lineRule="exact"/>
              <w:jc w:val="center"/>
              <w:rPr>
                <w:lang w:val="en-US"/>
              </w:rPr>
            </w:pPr>
            <w:r>
              <w:rPr>
                <w:lang w:val="en-US"/>
              </w:rPr>
              <w:t>-8.07</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2E40DEF" w14:textId="77777777" w:rsidR="00966AA0" w:rsidRPr="00B32CC0" w:rsidRDefault="00966AA0" w:rsidP="0034194D">
            <w:pPr>
              <w:spacing w:line="360" w:lineRule="exact"/>
              <w:jc w:val="center"/>
              <w:rPr>
                <w:lang w:val="en-US"/>
              </w:rPr>
            </w:pPr>
            <w:r>
              <w:rPr>
                <w:lang w:val="en-US"/>
              </w:rPr>
              <w:t>8.73</w:t>
            </w:r>
          </w:p>
        </w:tc>
      </w:tr>
    </w:tbl>
    <w:p w14:paraId="5B49DBD5" w14:textId="77777777" w:rsidR="009812A9" w:rsidRPr="009812A9" w:rsidRDefault="009812A9" w:rsidP="00F97363">
      <w:r>
        <w:t>标准要求：迎背风面窗平均风压差（绝对值）</w:t>
      </w:r>
      <w:r>
        <w:t>≤5Pa</w:t>
      </w:r>
      <w:r>
        <w:t>。结论：该楼</w:t>
      </w:r>
      <w:r>
        <w:rPr>
          <w:b/>
          <w:color w:val="FF0000"/>
        </w:rPr>
        <w:t>未达标</w:t>
      </w:r>
      <w:r>
        <w:t>。</w:t>
      </w:r>
    </w:p>
    <w:p w14:paraId="3B8367C6"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E0BA8">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E0BA8">
        <w:rPr>
          <w:rFonts w:ascii="Cambria" w:eastAsia="黑体" w:hAnsi="Cambria"/>
          <w:noProof/>
          <w:sz w:val="20"/>
        </w:rPr>
        <w:t>7</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3" w:name="建筑迎背风面风压差表_建筑名"/>
      <w:r w:rsidRPr="00B32CC0">
        <w:rPr>
          <w:rFonts w:ascii="Cambria" w:eastAsia="黑体" w:hAnsi="Cambria"/>
          <w:sz w:val="20"/>
        </w:rPr>
        <w:t>4#(4</w:t>
      </w:r>
      <w:r w:rsidRPr="00B32CC0">
        <w:rPr>
          <w:rFonts w:ascii="Cambria" w:eastAsia="黑体" w:hAnsi="Cambria"/>
          <w:sz w:val="20"/>
        </w:rPr>
        <w:t>号楼</w:t>
      </w:r>
      <w:r w:rsidRPr="00B32CC0">
        <w:rPr>
          <w:rFonts w:ascii="Cambria" w:eastAsia="黑体" w:hAnsi="Cambria"/>
          <w:sz w:val="20"/>
        </w:rPr>
        <w:t>)</w:t>
      </w:r>
      <w:bookmarkEnd w:id="113"/>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E1C436F"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B30F843"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0B0FA4E"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07F659F"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326A2BBA"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687B6F9D"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D53B588"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F67E714" w14:textId="77777777" w:rsidR="00966AA0" w:rsidRPr="00B32CC0" w:rsidRDefault="00966AA0" w:rsidP="0034194D">
            <w:pPr>
              <w:spacing w:line="360" w:lineRule="exact"/>
              <w:jc w:val="center"/>
              <w:rPr>
                <w:lang w:val="en-US"/>
              </w:rPr>
            </w:pPr>
            <w:r>
              <w:rPr>
                <w:lang w:val="en-US"/>
              </w:rPr>
              <w:t>2.59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018C318" w14:textId="77777777" w:rsidR="00966AA0" w:rsidRPr="00B32CC0" w:rsidRDefault="00966AA0" w:rsidP="0034194D">
            <w:pPr>
              <w:spacing w:line="360" w:lineRule="exact"/>
              <w:jc w:val="center"/>
              <w:rPr>
                <w:lang w:val="en-US"/>
              </w:rPr>
            </w:pPr>
            <w:r>
              <w:rPr>
                <w:lang w:val="en-US"/>
              </w:rPr>
              <w:t>-6.55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1014330" w14:textId="77777777" w:rsidR="00966AA0" w:rsidRPr="00B32CC0" w:rsidRDefault="00966AA0" w:rsidP="0034194D">
            <w:pPr>
              <w:spacing w:line="360" w:lineRule="exact"/>
              <w:jc w:val="center"/>
              <w:rPr>
                <w:lang w:val="en-US"/>
              </w:rPr>
            </w:pPr>
            <w:r>
              <w:rPr>
                <w:lang w:val="en-US"/>
              </w:rPr>
              <w:t>9.14</w:t>
            </w:r>
          </w:p>
        </w:tc>
      </w:tr>
      <w:tr w:rsidR="00257C73" w14:paraId="5E1E9A1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275B871"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931C228" w14:textId="77777777" w:rsidR="00966AA0" w:rsidRPr="00B32CC0" w:rsidRDefault="00966AA0" w:rsidP="0034194D">
            <w:pPr>
              <w:spacing w:line="360" w:lineRule="exact"/>
              <w:jc w:val="center"/>
              <w:rPr>
                <w:lang w:val="en-US"/>
              </w:rPr>
            </w:pPr>
            <w:r>
              <w:rPr>
                <w:lang w:val="en-US"/>
              </w:rPr>
              <w:t>2.70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4F26314" w14:textId="77777777" w:rsidR="00966AA0" w:rsidRPr="00B32CC0" w:rsidRDefault="00966AA0" w:rsidP="0034194D">
            <w:pPr>
              <w:spacing w:line="360" w:lineRule="exact"/>
              <w:jc w:val="center"/>
              <w:rPr>
                <w:lang w:val="en-US"/>
              </w:rPr>
            </w:pPr>
            <w:r>
              <w:rPr>
                <w:lang w:val="en-US"/>
              </w:rPr>
              <w:t>-7.17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1CFDB58" w14:textId="77777777" w:rsidR="00966AA0" w:rsidRPr="00B32CC0" w:rsidRDefault="00966AA0" w:rsidP="0034194D">
            <w:pPr>
              <w:spacing w:line="360" w:lineRule="exact"/>
              <w:jc w:val="center"/>
              <w:rPr>
                <w:lang w:val="en-US"/>
              </w:rPr>
            </w:pPr>
            <w:r>
              <w:rPr>
                <w:lang w:val="en-US"/>
              </w:rPr>
              <w:t>9.87</w:t>
            </w:r>
          </w:p>
        </w:tc>
      </w:tr>
      <w:tr w:rsidR="00257C73" w14:paraId="3263E20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709ECAC"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2C9628B" w14:textId="77777777" w:rsidR="00966AA0" w:rsidRPr="00B32CC0" w:rsidRDefault="00966AA0" w:rsidP="0034194D">
            <w:pPr>
              <w:spacing w:line="360" w:lineRule="exact"/>
              <w:jc w:val="center"/>
              <w:rPr>
                <w:lang w:val="en-US"/>
              </w:rPr>
            </w:pPr>
            <w:r>
              <w:rPr>
                <w:lang w:val="en-US"/>
              </w:rPr>
              <w:t>2.43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2D64316" w14:textId="77777777" w:rsidR="00966AA0" w:rsidRPr="00B32CC0" w:rsidRDefault="00966AA0" w:rsidP="0034194D">
            <w:pPr>
              <w:spacing w:line="360" w:lineRule="exact"/>
              <w:jc w:val="center"/>
              <w:rPr>
                <w:lang w:val="en-US"/>
              </w:rPr>
            </w:pPr>
            <w:r>
              <w:rPr>
                <w:lang w:val="en-US"/>
              </w:rPr>
              <w:t>-7.29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0D8A5F8" w14:textId="77777777" w:rsidR="00966AA0" w:rsidRPr="00B32CC0" w:rsidRDefault="00966AA0" w:rsidP="0034194D">
            <w:pPr>
              <w:spacing w:line="360" w:lineRule="exact"/>
              <w:jc w:val="center"/>
              <w:rPr>
                <w:lang w:val="en-US"/>
              </w:rPr>
            </w:pPr>
            <w:r>
              <w:rPr>
                <w:lang w:val="en-US"/>
              </w:rPr>
              <w:t>9.72</w:t>
            </w:r>
          </w:p>
        </w:tc>
      </w:tr>
      <w:tr w:rsidR="00257C73" w14:paraId="508D5DD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CE3E716"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251315" w14:textId="77777777" w:rsidR="00966AA0" w:rsidRPr="00B32CC0" w:rsidRDefault="00966AA0" w:rsidP="0034194D">
            <w:pPr>
              <w:spacing w:line="360" w:lineRule="exact"/>
              <w:jc w:val="center"/>
              <w:rPr>
                <w:lang w:val="en-US"/>
              </w:rPr>
            </w:pPr>
            <w:r>
              <w:rPr>
                <w:lang w:val="en-US"/>
              </w:rPr>
              <w:t>2.85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59C92C" w14:textId="77777777" w:rsidR="00966AA0" w:rsidRPr="00B32CC0" w:rsidRDefault="00966AA0" w:rsidP="0034194D">
            <w:pPr>
              <w:spacing w:line="360" w:lineRule="exact"/>
              <w:jc w:val="center"/>
              <w:rPr>
                <w:lang w:val="en-US"/>
              </w:rPr>
            </w:pPr>
            <w:r>
              <w:rPr>
                <w:lang w:val="en-US"/>
              </w:rPr>
              <w:t>-7.28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2876DD4" w14:textId="77777777" w:rsidR="00966AA0" w:rsidRPr="00B32CC0" w:rsidRDefault="00966AA0" w:rsidP="0034194D">
            <w:pPr>
              <w:spacing w:line="360" w:lineRule="exact"/>
              <w:jc w:val="center"/>
              <w:rPr>
                <w:lang w:val="en-US"/>
              </w:rPr>
            </w:pPr>
            <w:r>
              <w:rPr>
                <w:lang w:val="en-US"/>
              </w:rPr>
              <w:t>10.13</w:t>
            </w:r>
          </w:p>
        </w:tc>
      </w:tr>
      <w:tr w:rsidR="00257C73" w14:paraId="26BFAF0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A55FCD0"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D08D22" w14:textId="77777777" w:rsidR="00966AA0" w:rsidRPr="00B32CC0" w:rsidRDefault="00966AA0" w:rsidP="0034194D">
            <w:pPr>
              <w:spacing w:line="360" w:lineRule="exact"/>
              <w:jc w:val="center"/>
              <w:rPr>
                <w:lang w:val="en-US"/>
              </w:rPr>
            </w:pPr>
            <w:r>
              <w:rPr>
                <w:lang w:val="en-US"/>
              </w:rPr>
              <w:t>2.75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C31575" w14:textId="77777777" w:rsidR="00966AA0" w:rsidRPr="00B32CC0" w:rsidRDefault="00966AA0" w:rsidP="0034194D">
            <w:pPr>
              <w:spacing w:line="360" w:lineRule="exact"/>
              <w:jc w:val="center"/>
              <w:rPr>
                <w:lang w:val="en-US"/>
              </w:rPr>
            </w:pPr>
            <w:r>
              <w:rPr>
                <w:lang w:val="en-US"/>
              </w:rPr>
              <w:t>-7.56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D1B2DFA" w14:textId="77777777" w:rsidR="00966AA0" w:rsidRPr="00B32CC0" w:rsidRDefault="00966AA0" w:rsidP="0034194D">
            <w:pPr>
              <w:spacing w:line="360" w:lineRule="exact"/>
              <w:jc w:val="center"/>
              <w:rPr>
                <w:lang w:val="en-US"/>
              </w:rPr>
            </w:pPr>
            <w:r>
              <w:rPr>
                <w:lang w:val="en-US"/>
              </w:rPr>
              <w:t>10.31</w:t>
            </w:r>
          </w:p>
        </w:tc>
      </w:tr>
      <w:tr w:rsidR="00257C73" w14:paraId="1404F3B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2AB80C2"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8774FB2" w14:textId="77777777" w:rsidR="00966AA0" w:rsidRPr="00B32CC0" w:rsidRDefault="00966AA0" w:rsidP="0034194D">
            <w:pPr>
              <w:spacing w:line="360" w:lineRule="exact"/>
              <w:jc w:val="center"/>
              <w:rPr>
                <w:lang w:val="en-US"/>
              </w:rPr>
            </w:pPr>
            <w:r>
              <w:rPr>
                <w:lang w:val="en-US"/>
              </w:rPr>
              <w:t>2.96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4392281" w14:textId="77777777" w:rsidR="00966AA0" w:rsidRPr="00B32CC0" w:rsidRDefault="00966AA0" w:rsidP="0034194D">
            <w:pPr>
              <w:spacing w:line="360" w:lineRule="exact"/>
              <w:jc w:val="center"/>
              <w:rPr>
                <w:lang w:val="en-US"/>
              </w:rPr>
            </w:pPr>
            <w:r>
              <w:rPr>
                <w:lang w:val="en-US"/>
              </w:rPr>
              <w:t>-7.81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EED633E" w14:textId="77777777" w:rsidR="00966AA0" w:rsidRPr="00B32CC0" w:rsidRDefault="00966AA0" w:rsidP="0034194D">
            <w:pPr>
              <w:spacing w:line="360" w:lineRule="exact"/>
              <w:jc w:val="center"/>
              <w:rPr>
                <w:lang w:val="en-US"/>
              </w:rPr>
            </w:pPr>
            <w:r>
              <w:rPr>
                <w:lang w:val="en-US"/>
              </w:rPr>
              <w:t>10.77</w:t>
            </w:r>
          </w:p>
        </w:tc>
      </w:tr>
      <w:tr w:rsidR="00257C73" w14:paraId="4114549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D06F4DF"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ECE1BC" w14:textId="77777777" w:rsidR="00966AA0" w:rsidRPr="00B32CC0" w:rsidRDefault="00966AA0" w:rsidP="0034194D">
            <w:pPr>
              <w:spacing w:line="360" w:lineRule="exact"/>
              <w:jc w:val="center"/>
              <w:rPr>
                <w:lang w:val="en-US"/>
              </w:rPr>
            </w:pPr>
            <w:r>
              <w:rPr>
                <w:lang w:val="en-US"/>
              </w:rPr>
              <w:t>3.23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09CB127" w14:textId="77777777" w:rsidR="00966AA0" w:rsidRPr="00B32CC0" w:rsidRDefault="00966AA0" w:rsidP="0034194D">
            <w:pPr>
              <w:spacing w:line="360" w:lineRule="exact"/>
              <w:jc w:val="center"/>
              <w:rPr>
                <w:lang w:val="en-US"/>
              </w:rPr>
            </w:pPr>
            <w:r>
              <w:rPr>
                <w:lang w:val="en-US"/>
              </w:rPr>
              <w:t>-7.88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645066D" w14:textId="77777777" w:rsidR="00966AA0" w:rsidRPr="00B32CC0" w:rsidRDefault="00966AA0" w:rsidP="0034194D">
            <w:pPr>
              <w:spacing w:line="360" w:lineRule="exact"/>
              <w:jc w:val="center"/>
              <w:rPr>
                <w:lang w:val="en-US"/>
              </w:rPr>
            </w:pPr>
            <w:r>
              <w:rPr>
                <w:lang w:val="en-US"/>
              </w:rPr>
              <w:t>11.11</w:t>
            </w:r>
          </w:p>
        </w:tc>
      </w:tr>
      <w:tr w:rsidR="00257C73" w14:paraId="24D1DEB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3FE329F" w14:textId="77777777"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E8CAB7" w14:textId="77777777" w:rsidR="00966AA0" w:rsidRPr="00B32CC0" w:rsidRDefault="00966AA0" w:rsidP="0034194D">
            <w:pPr>
              <w:spacing w:line="360" w:lineRule="exact"/>
              <w:jc w:val="center"/>
              <w:rPr>
                <w:lang w:val="en-US"/>
              </w:rPr>
            </w:pPr>
            <w:r>
              <w:rPr>
                <w:lang w:val="en-US"/>
              </w:rPr>
              <w:t>2.82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B596DD" w14:textId="77777777" w:rsidR="00966AA0" w:rsidRPr="00B32CC0" w:rsidRDefault="00966AA0" w:rsidP="0034194D">
            <w:pPr>
              <w:spacing w:line="360" w:lineRule="exact"/>
              <w:jc w:val="center"/>
              <w:rPr>
                <w:lang w:val="en-US"/>
              </w:rPr>
            </w:pPr>
            <w:r>
              <w:rPr>
                <w:lang w:val="en-US"/>
              </w:rPr>
              <w:t>-8.46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B696198" w14:textId="77777777" w:rsidR="00966AA0" w:rsidRPr="00B32CC0" w:rsidRDefault="00966AA0" w:rsidP="0034194D">
            <w:pPr>
              <w:spacing w:line="360" w:lineRule="exact"/>
              <w:jc w:val="center"/>
              <w:rPr>
                <w:lang w:val="en-US"/>
              </w:rPr>
            </w:pPr>
            <w:r>
              <w:rPr>
                <w:lang w:val="en-US"/>
              </w:rPr>
              <w:t>11.28</w:t>
            </w:r>
          </w:p>
        </w:tc>
      </w:tr>
      <w:tr w:rsidR="00257C73" w14:paraId="5B83E70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25A95F6" w14:textId="77777777"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837B2AC" w14:textId="77777777" w:rsidR="00966AA0" w:rsidRPr="00B32CC0" w:rsidRDefault="00966AA0" w:rsidP="0034194D">
            <w:pPr>
              <w:spacing w:line="360" w:lineRule="exact"/>
              <w:jc w:val="center"/>
              <w:rPr>
                <w:lang w:val="en-US"/>
              </w:rPr>
            </w:pPr>
            <w:r>
              <w:rPr>
                <w:lang w:val="en-US"/>
              </w:rPr>
              <w:t>3.56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CE1BB7" w14:textId="77777777" w:rsidR="00966AA0" w:rsidRPr="00B32CC0" w:rsidRDefault="00966AA0" w:rsidP="0034194D">
            <w:pPr>
              <w:spacing w:line="360" w:lineRule="exact"/>
              <w:jc w:val="center"/>
              <w:rPr>
                <w:lang w:val="en-US"/>
              </w:rPr>
            </w:pPr>
            <w:r>
              <w:rPr>
                <w:lang w:val="en-US"/>
              </w:rPr>
              <w:t>-8.71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D0A3445" w14:textId="77777777" w:rsidR="00966AA0" w:rsidRPr="00B32CC0" w:rsidRDefault="00966AA0" w:rsidP="0034194D">
            <w:pPr>
              <w:spacing w:line="360" w:lineRule="exact"/>
              <w:jc w:val="center"/>
              <w:rPr>
                <w:lang w:val="en-US"/>
              </w:rPr>
            </w:pPr>
            <w:r>
              <w:rPr>
                <w:lang w:val="en-US"/>
              </w:rPr>
              <w:t>12.27</w:t>
            </w:r>
          </w:p>
        </w:tc>
      </w:tr>
      <w:tr w:rsidR="00257C73" w14:paraId="0D7C26F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E43A919" w14:textId="77777777"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4BB19F2" w14:textId="77777777" w:rsidR="00966AA0" w:rsidRPr="00B32CC0" w:rsidRDefault="00966AA0" w:rsidP="0034194D">
            <w:pPr>
              <w:spacing w:line="360" w:lineRule="exact"/>
              <w:jc w:val="center"/>
              <w:rPr>
                <w:lang w:val="en-US"/>
              </w:rPr>
            </w:pPr>
            <w:r>
              <w:rPr>
                <w:lang w:val="en-US"/>
              </w:rPr>
              <w:t>3.04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DF281E" w14:textId="77777777" w:rsidR="00966AA0" w:rsidRPr="00B32CC0" w:rsidRDefault="00966AA0" w:rsidP="0034194D">
            <w:pPr>
              <w:spacing w:line="360" w:lineRule="exact"/>
              <w:jc w:val="center"/>
              <w:rPr>
                <w:lang w:val="en-US"/>
              </w:rPr>
            </w:pPr>
            <w:r>
              <w:rPr>
                <w:lang w:val="en-US"/>
              </w:rPr>
              <w:t>-9.09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412BA26" w14:textId="77777777" w:rsidR="00966AA0" w:rsidRPr="00B32CC0" w:rsidRDefault="00966AA0" w:rsidP="0034194D">
            <w:pPr>
              <w:spacing w:line="360" w:lineRule="exact"/>
              <w:jc w:val="center"/>
              <w:rPr>
                <w:lang w:val="en-US"/>
              </w:rPr>
            </w:pPr>
            <w:r>
              <w:rPr>
                <w:lang w:val="en-US"/>
              </w:rPr>
              <w:t>12.13</w:t>
            </w:r>
          </w:p>
        </w:tc>
      </w:tr>
      <w:tr w:rsidR="00257C73" w14:paraId="7EE4A64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EEE84A6" w14:textId="77777777" w:rsidR="00966AA0" w:rsidRPr="00B32CC0" w:rsidRDefault="00966AA0" w:rsidP="0034194D">
            <w:pPr>
              <w:spacing w:line="360" w:lineRule="exact"/>
              <w:jc w:val="center"/>
              <w:rPr>
                <w:lang w:val="en-US"/>
              </w:rPr>
            </w:pPr>
            <w:r>
              <w:rPr>
                <w:lang w:val="en-US"/>
              </w:rPr>
              <w:lastRenderedPageBreak/>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F63CEBD" w14:textId="77777777" w:rsidR="00966AA0" w:rsidRPr="00B32CC0" w:rsidRDefault="00966AA0" w:rsidP="0034194D">
            <w:pPr>
              <w:spacing w:line="360" w:lineRule="exact"/>
              <w:jc w:val="center"/>
              <w:rPr>
                <w:lang w:val="en-US"/>
              </w:rPr>
            </w:pPr>
            <w:r>
              <w:rPr>
                <w:lang w:val="en-US"/>
              </w:rPr>
              <w:t>3.13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FEFB02" w14:textId="77777777" w:rsidR="00966AA0" w:rsidRPr="00B32CC0" w:rsidRDefault="00966AA0" w:rsidP="0034194D">
            <w:pPr>
              <w:spacing w:line="360" w:lineRule="exact"/>
              <w:jc w:val="center"/>
              <w:rPr>
                <w:lang w:val="en-US"/>
              </w:rPr>
            </w:pPr>
            <w:r>
              <w:rPr>
                <w:lang w:val="en-US"/>
              </w:rPr>
              <w:t>-9.08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AF0471B" w14:textId="77777777" w:rsidR="00966AA0" w:rsidRPr="00B32CC0" w:rsidRDefault="00966AA0" w:rsidP="0034194D">
            <w:pPr>
              <w:spacing w:line="360" w:lineRule="exact"/>
              <w:jc w:val="center"/>
              <w:rPr>
                <w:lang w:val="en-US"/>
              </w:rPr>
            </w:pPr>
            <w:r>
              <w:rPr>
                <w:lang w:val="en-US"/>
              </w:rPr>
              <w:t>12.21</w:t>
            </w:r>
          </w:p>
        </w:tc>
      </w:tr>
      <w:tr w:rsidR="00257C73" w14:paraId="7881559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4CCF3D3" w14:textId="77777777" w:rsidR="00966AA0" w:rsidRPr="00B32CC0" w:rsidRDefault="00966AA0" w:rsidP="0034194D">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B2B84C" w14:textId="77777777" w:rsidR="00966AA0" w:rsidRPr="00B32CC0" w:rsidRDefault="00966AA0" w:rsidP="0034194D">
            <w:pPr>
              <w:spacing w:line="360" w:lineRule="exact"/>
              <w:jc w:val="center"/>
              <w:rPr>
                <w:lang w:val="en-US"/>
              </w:rPr>
            </w:pPr>
            <w:r>
              <w:rPr>
                <w:lang w:val="en-US"/>
              </w:rPr>
              <w:t>3.30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5522DD" w14:textId="77777777" w:rsidR="00966AA0" w:rsidRPr="00B32CC0" w:rsidRDefault="00966AA0" w:rsidP="0034194D">
            <w:pPr>
              <w:spacing w:line="360" w:lineRule="exact"/>
              <w:jc w:val="center"/>
              <w:rPr>
                <w:lang w:val="en-US"/>
              </w:rPr>
            </w:pPr>
            <w:r>
              <w:rPr>
                <w:lang w:val="en-US"/>
              </w:rPr>
              <w:t>-9.25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127374D" w14:textId="77777777" w:rsidR="00966AA0" w:rsidRPr="00B32CC0" w:rsidRDefault="00966AA0" w:rsidP="0034194D">
            <w:pPr>
              <w:spacing w:line="360" w:lineRule="exact"/>
              <w:jc w:val="center"/>
              <w:rPr>
                <w:lang w:val="en-US"/>
              </w:rPr>
            </w:pPr>
            <w:r>
              <w:rPr>
                <w:lang w:val="en-US"/>
              </w:rPr>
              <w:t>12.55</w:t>
            </w:r>
          </w:p>
        </w:tc>
      </w:tr>
      <w:tr w:rsidR="00257C73" w14:paraId="6A4BA64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4BD9325" w14:textId="77777777" w:rsidR="00966AA0" w:rsidRPr="00B32CC0" w:rsidRDefault="00966AA0" w:rsidP="0034194D">
            <w:pPr>
              <w:spacing w:line="360" w:lineRule="exact"/>
              <w:jc w:val="center"/>
              <w:rPr>
                <w:lang w:val="en-US"/>
              </w:rPr>
            </w:pPr>
            <w:r>
              <w:rPr>
                <w:lang w:val="en-US"/>
              </w:rPr>
              <w:t>13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7C2ADB6" w14:textId="77777777" w:rsidR="00966AA0" w:rsidRPr="00B32CC0" w:rsidRDefault="00966AA0" w:rsidP="0034194D">
            <w:pPr>
              <w:spacing w:line="360" w:lineRule="exact"/>
              <w:jc w:val="center"/>
              <w:rPr>
                <w:lang w:val="en-US"/>
              </w:rPr>
            </w:pPr>
            <w:r>
              <w:rPr>
                <w:lang w:val="en-US"/>
              </w:rPr>
              <w:t>0.57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8EEC99" w14:textId="77777777" w:rsidR="00966AA0" w:rsidRPr="00B32CC0" w:rsidRDefault="00966AA0" w:rsidP="0034194D">
            <w:pPr>
              <w:spacing w:line="360" w:lineRule="exact"/>
              <w:jc w:val="center"/>
              <w:rPr>
                <w:lang w:val="en-US"/>
              </w:rPr>
            </w:pPr>
            <w:r>
              <w:rPr>
                <w:lang w:val="en-US"/>
              </w:rPr>
              <w:t>-9.14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0175605" w14:textId="77777777" w:rsidR="00966AA0" w:rsidRPr="00B32CC0" w:rsidRDefault="00966AA0" w:rsidP="0034194D">
            <w:pPr>
              <w:spacing w:line="360" w:lineRule="exact"/>
              <w:jc w:val="center"/>
              <w:rPr>
                <w:lang w:val="en-US"/>
              </w:rPr>
            </w:pPr>
            <w:r>
              <w:rPr>
                <w:lang w:val="en-US"/>
              </w:rPr>
              <w:t>9.71</w:t>
            </w:r>
          </w:p>
        </w:tc>
      </w:tr>
      <w:tr w:rsidR="00966AA0" w:rsidRPr="00B32CC0" w14:paraId="317093F9"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336CEED" w14:textId="77777777" w:rsidR="00966AA0" w:rsidRPr="00B32CC0" w:rsidRDefault="00966AA0" w:rsidP="0034194D">
            <w:pPr>
              <w:spacing w:line="360" w:lineRule="exact"/>
              <w:jc w:val="center"/>
              <w:rPr>
                <w:lang w:val="en-US"/>
              </w:rPr>
            </w:pPr>
            <w:r>
              <w:rPr>
                <w:rFonts w:hint="eastAsia"/>
                <w:lang w:val="en-US"/>
              </w:rPr>
              <w:t>14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8AD51D6" w14:textId="77777777" w:rsidR="00966AA0" w:rsidRPr="00B32CC0" w:rsidRDefault="00966AA0" w:rsidP="0034194D">
            <w:pPr>
              <w:spacing w:line="360" w:lineRule="exact"/>
              <w:jc w:val="center"/>
              <w:rPr>
                <w:lang w:val="en-US"/>
              </w:rPr>
            </w:pPr>
            <w:r>
              <w:rPr>
                <w:lang w:val="en-US"/>
              </w:rPr>
              <w:t>-10.93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C293C68" w14:textId="77777777" w:rsidR="00966AA0" w:rsidRPr="00B32CC0" w:rsidRDefault="00966AA0" w:rsidP="0034194D">
            <w:pPr>
              <w:spacing w:line="360" w:lineRule="exact"/>
              <w:jc w:val="center"/>
              <w:rPr>
                <w:lang w:val="en-US"/>
              </w:rPr>
            </w:pPr>
            <w:r>
              <w:rPr>
                <w:lang w:val="en-US"/>
              </w:rPr>
              <w:t>-11.84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4FF4E6D" w14:textId="77777777" w:rsidR="00966AA0" w:rsidRPr="00B32CC0" w:rsidRDefault="00966AA0" w:rsidP="0034194D">
            <w:pPr>
              <w:spacing w:line="360" w:lineRule="exact"/>
              <w:jc w:val="center"/>
              <w:rPr>
                <w:lang w:val="en-US"/>
              </w:rPr>
            </w:pPr>
            <w:r>
              <w:rPr>
                <w:lang w:val="en-US"/>
              </w:rPr>
              <w:t>0.91</w:t>
            </w:r>
          </w:p>
        </w:tc>
      </w:tr>
      <w:tr w:rsidR="00966AA0" w:rsidRPr="00B32CC0" w14:paraId="4424719E"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46E99245"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099D409B" w14:textId="77777777" w:rsidR="00966AA0" w:rsidRPr="00B32CC0" w:rsidRDefault="00966AA0" w:rsidP="0034194D">
            <w:pPr>
              <w:spacing w:line="360" w:lineRule="exact"/>
              <w:jc w:val="center"/>
              <w:rPr>
                <w:lang w:val="en-US"/>
              </w:rPr>
            </w:pPr>
            <w:r>
              <w:rPr>
                <w:lang w:val="en-US"/>
              </w:rPr>
              <w:t>2.72</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0C41E1F" w14:textId="77777777" w:rsidR="00966AA0" w:rsidRPr="00B32CC0" w:rsidRDefault="00966AA0" w:rsidP="0034194D">
            <w:pPr>
              <w:spacing w:line="360" w:lineRule="exact"/>
              <w:jc w:val="center"/>
              <w:rPr>
                <w:lang w:val="en-US"/>
              </w:rPr>
            </w:pPr>
            <w:r>
              <w:rPr>
                <w:lang w:val="en-US"/>
              </w:rPr>
              <w:t>-8.10</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EC484B9" w14:textId="77777777" w:rsidR="00966AA0" w:rsidRPr="00B32CC0" w:rsidRDefault="00966AA0" w:rsidP="0034194D">
            <w:pPr>
              <w:spacing w:line="360" w:lineRule="exact"/>
              <w:jc w:val="center"/>
              <w:rPr>
                <w:lang w:val="en-US"/>
              </w:rPr>
            </w:pPr>
            <w:r>
              <w:rPr>
                <w:lang w:val="en-US"/>
              </w:rPr>
              <w:t>10.82</w:t>
            </w:r>
          </w:p>
        </w:tc>
      </w:tr>
    </w:tbl>
    <w:p w14:paraId="45278E05" w14:textId="77777777" w:rsidR="009812A9" w:rsidRPr="009812A9" w:rsidRDefault="009812A9" w:rsidP="00F97363">
      <w:bookmarkStart w:id="114" w:name="结论"/>
      <w:bookmarkEnd w:id="114"/>
      <w:r>
        <w:t>标准要求：迎背风面窗平均风压差（绝对值）</w:t>
      </w:r>
      <w:r>
        <w:t>≤5Pa</w:t>
      </w:r>
      <w:r>
        <w:t>。结论：该楼</w:t>
      </w:r>
      <w:r>
        <w:rPr>
          <w:b/>
          <w:color w:val="FF0000"/>
        </w:rPr>
        <w:t>未达标</w:t>
      </w:r>
      <w:r>
        <w:t>。</w:t>
      </w:r>
    </w:p>
    <w:p w14:paraId="19802492" w14:textId="77777777" w:rsidR="00F97363" w:rsidRDefault="00F97363" w:rsidP="00966AA0">
      <w:pPr>
        <w:jc w:val="center"/>
        <w:rPr>
          <w:rFonts w:ascii="Cambria" w:eastAsia="黑体" w:hAnsi="Cambria"/>
          <w:sz w:val="20"/>
        </w:rPr>
      </w:pPr>
      <w:bookmarkStart w:id="115" w:name="建筑迎背风面风压差表_新增"/>
      <w:bookmarkStart w:id="116" w:name="建筑迎背风面风压差表"/>
      <w:bookmarkEnd w:id="112"/>
      <w:bookmarkEnd w:id="115"/>
    </w:p>
    <w:bookmarkEnd w:id="116"/>
    <w:p w14:paraId="6407A4D7" w14:textId="77777777" w:rsidR="00005045" w:rsidRDefault="00005045" w:rsidP="00005045">
      <w:pPr>
        <w:pStyle w:val="4"/>
      </w:pPr>
      <w:r>
        <w:rPr>
          <w:rFonts w:hint="eastAsia"/>
        </w:rPr>
        <w:t>建筑迎风和背风面风压差结论汇总</w:t>
      </w:r>
    </w:p>
    <w:p w14:paraId="144BC7F7"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FE0BA8">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FE0BA8">
        <w:rPr>
          <w:noProof/>
        </w:rPr>
        <w:t>8</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7391A300" w14:textId="77777777" w:rsidTr="00A443A4">
        <w:tc>
          <w:tcPr>
            <w:tcW w:w="4077" w:type="dxa"/>
            <w:shd w:val="clear" w:color="auto" w:fill="E6E6E6"/>
            <w:vAlign w:val="center"/>
          </w:tcPr>
          <w:p w14:paraId="3A430BDF" w14:textId="77777777" w:rsidR="00005045" w:rsidRPr="00124784" w:rsidRDefault="00005045" w:rsidP="00124784">
            <w:pPr>
              <w:jc w:val="center"/>
              <w:rPr>
                <w:lang w:val="en-US"/>
              </w:rPr>
            </w:pPr>
            <w:bookmarkStart w:id="117" w:name="建筑迎风和背风面风压差结论汇总表"/>
            <w:r w:rsidRPr="00124784">
              <w:rPr>
                <w:rFonts w:hint="eastAsia"/>
                <w:lang w:val="en-US"/>
              </w:rPr>
              <w:t>建筑编号</w:t>
            </w:r>
          </w:p>
        </w:tc>
        <w:tc>
          <w:tcPr>
            <w:tcW w:w="1276" w:type="dxa"/>
            <w:shd w:val="clear" w:color="auto" w:fill="E6E6E6"/>
            <w:vAlign w:val="center"/>
          </w:tcPr>
          <w:p w14:paraId="392B4C3E"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D18C562"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4A5918CB"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5718F591" w14:textId="77777777" w:rsidR="00005045" w:rsidRPr="00124784" w:rsidRDefault="00005045" w:rsidP="00124784">
            <w:pPr>
              <w:jc w:val="center"/>
              <w:rPr>
                <w:lang w:val="en-US"/>
              </w:rPr>
            </w:pPr>
            <w:r w:rsidRPr="00124784">
              <w:rPr>
                <w:rFonts w:hint="eastAsia"/>
                <w:lang w:val="en-US"/>
              </w:rPr>
              <w:t>是否达标</w:t>
            </w:r>
          </w:p>
        </w:tc>
      </w:tr>
      <w:tr w:rsidR="00005045" w14:paraId="33F2ACAD" w14:textId="77777777" w:rsidTr="00A443A4">
        <w:tc>
          <w:tcPr>
            <w:tcW w:w="4077" w:type="dxa"/>
            <w:shd w:val="clear" w:color="auto" w:fill="auto"/>
            <w:vAlign w:val="center"/>
          </w:tcPr>
          <w:p w14:paraId="35272359" w14:textId="77777777" w:rsidR="00005045" w:rsidRPr="00124784" w:rsidRDefault="00005045" w:rsidP="00124784">
            <w:pPr>
              <w:jc w:val="center"/>
              <w:rPr>
                <w:lang w:val="en-US"/>
              </w:rPr>
            </w:pPr>
            <w:r>
              <w:rPr>
                <w:lang w:val="en-US"/>
              </w:rPr>
              <w:t>5#(5</w:t>
            </w:r>
            <w:r>
              <w:rPr>
                <w:lang w:val="en-US"/>
              </w:rPr>
              <w:t>号</w:t>
            </w:r>
            <w:r>
              <w:rPr>
                <w:lang w:val="en-US"/>
              </w:rPr>
              <w:t>6</w:t>
            </w:r>
            <w:r>
              <w:rPr>
                <w:lang w:val="en-US"/>
              </w:rPr>
              <w:t>号单体模型</w:t>
            </w:r>
            <w:r>
              <w:rPr>
                <w:lang w:val="en-US"/>
              </w:rPr>
              <w:t>)</w:t>
            </w:r>
          </w:p>
        </w:tc>
        <w:tc>
          <w:tcPr>
            <w:tcW w:w="1276" w:type="dxa"/>
            <w:shd w:val="clear" w:color="auto" w:fill="auto"/>
            <w:vAlign w:val="center"/>
          </w:tcPr>
          <w:p w14:paraId="3983D9FC" w14:textId="77777777" w:rsidR="00005045" w:rsidRPr="00124784" w:rsidRDefault="00005045" w:rsidP="00124784">
            <w:pPr>
              <w:jc w:val="center"/>
              <w:rPr>
                <w:lang w:val="en-US"/>
              </w:rPr>
            </w:pPr>
            <w:r>
              <w:rPr>
                <w:lang w:val="en-US"/>
              </w:rPr>
              <w:t>5.63</w:t>
            </w:r>
          </w:p>
        </w:tc>
        <w:tc>
          <w:tcPr>
            <w:tcW w:w="1276" w:type="dxa"/>
            <w:shd w:val="clear" w:color="auto" w:fill="auto"/>
            <w:vAlign w:val="center"/>
          </w:tcPr>
          <w:p w14:paraId="124E6B6C" w14:textId="77777777" w:rsidR="00005045" w:rsidRPr="00124784" w:rsidRDefault="00005045" w:rsidP="00124784">
            <w:pPr>
              <w:jc w:val="center"/>
              <w:rPr>
                <w:lang w:val="en-US"/>
              </w:rPr>
            </w:pPr>
            <w:r>
              <w:rPr>
                <w:lang w:val="en-US"/>
              </w:rPr>
              <w:t>-2.63</w:t>
            </w:r>
          </w:p>
        </w:tc>
        <w:tc>
          <w:tcPr>
            <w:tcW w:w="1701" w:type="dxa"/>
            <w:shd w:val="clear" w:color="auto" w:fill="auto"/>
            <w:vAlign w:val="center"/>
          </w:tcPr>
          <w:p w14:paraId="657BBDA9" w14:textId="77777777" w:rsidR="00005045" w:rsidRPr="00124784" w:rsidRDefault="00005045" w:rsidP="00124784">
            <w:pPr>
              <w:jc w:val="center"/>
              <w:rPr>
                <w:lang w:val="en-US"/>
              </w:rPr>
            </w:pPr>
            <w:r>
              <w:rPr>
                <w:lang w:val="en-US"/>
              </w:rPr>
              <w:t>8.26</w:t>
            </w:r>
          </w:p>
        </w:tc>
        <w:tc>
          <w:tcPr>
            <w:tcW w:w="973" w:type="dxa"/>
            <w:shd w:val="clear" w:color="auto" w:fill="auto"/>
            <w:vAlign w:val="center"/>
          </w:tcPr>
          <w:p w14:paraId="5727FBC6" w14:textId="77777777" w:rsidR="00005045" w:rsidRPr="00124784" w:rsidRDefault="00005045" w:rsidP="00124784">
            <w:pPr>
              <w:jc w:val="center"/>
              <w:rPr>
                <w:lang w:val="en-US"/>
              </w:rPr>
            </w:pPr>
            <w:r>
              <w:rPr>
                <w:lang w:val="en-US"/>
              </w:rPr>
              <w:t>不参评</w:t>
            </w:r>
          </w:p>
        </w:tc>
      </w:tr>
      <w:tr w:rsidR="00257C73" w14:paraId="7002CB37" w14:textId="77777777">
        <w:tc>
          <w:tcPr>
            <w:tcW w:w="4077" w:type="dxa"/>
            <w:shd w:val="clear" w:color="auto" w:fill="auto"/>
            <w:vAlign w:val="center"/>
          </w:tcPr>
          <w:p w14:paraId="7FD74934" w14:textId="77777777" w:rsidR="00005045" w:rsidRPr="00124784" w:rsidRDefault="00005045" w:rsidP="00124784">
            <w:pPr>
              <w:jc w:val="center"/>
              <w:rPr>
                <w:lang w:val="en-US"/>
              </w:rPr>
            </w:pPr>
            <w:r>
              <w:rPr>
                <w:lang w:val="en-US"/>
              </w:rPr>
              <w:t>6#(5</w:t>
            </w:r>
            <w:r>
              <w:rPr>
                <w:lang w:val="en-US"/>
              </w:rPr>
              <w:t>号</w:t>
            </w:r>
            <w:r>
              <w:rPr>
                <w:lang w:val="en-US"/>
              </w:rPr>
              <w:t>6</w:t>
            </w:r>
            <w:r>
              <w:rPr>
                <w:lang w:val="en-US"/>
              </w:rPr>
              <w:t>号单体模型</w:t>
            </w:r>
            <w:r>
              <w:rPr>
                <w:lang w:val="en-US"/>
              </w:rPr>
              <w:t>)</w:t>
            </w:r>
          </w:p>
        </w:tc>
        <w:tc>
          <w:tcPr>
            <w:tcW w:w="1276" w:type="dxa"/>
            <w:shd w:val="clear" w:color="auto" w:fill="auto"/>
            <w:vAlign w:val="center"/>
          </w:tcPr>
          <w:p w14:paraId="0120405D" w14:textId="77777777" w:rsidR="00005045" w:rsidRPr="00124784" w:rsidRDefault="00005045" w:rsidP="00124784">
            <w:pPr>
              <w:jc w:val="center"/>
              <w:rPr>
                <w:lang w:val="en-US"/>
              </w:rPr>
            </w:pPr>
            <w:r>
              <w:rPr>
                <w:lang w:val="en-US"/>
              </w:rPr>
              <w:t>2.23</w:t>
            </w:r>
          </w:p>
        </w:tc>
        <w:tc>
          <w:tcPr>
            <w:tcW w:w="1276" w:type="dxa"/>
            <w:shd w:val="clear" w:color="auto" w:fill="auto"/>
            <w:vAlign w:val="center"/>
          </w:tcPr>
          <w:p w14:paraId="4D51D5A0" w14:textId="77777777" w:rsidR="00005045" w:rsidRPr="00124784" w:rsidRDefault="00005045" w:rsidP="00124784">
            <w:pPr>
              <w:jc w:val="center"/>
              <w:rPr>
                <w:lang w:val="en-US"/>
              </w:rPr>
            </w:pPr>
            <w:r>
              <w:rPr>
                <w:lang w:val="en-US"/>
              </w:rPr>
              <w:t>-3.05</w:t>
            </w:r>
          </w:p>
        </w:tc>
        <w:tc>
          <w:tcPr>
            <w:tcW w:w="1701" w:type="dxa"/>
            <w:shd w:val="clear" w:color="auto" w:fill="auto"/>
            <w:vAlign w:val="center"/>
          </w:tcPr>
          <w:p w14:paraId="577D2A8D" w14:textId="77777777" w:rsidR="00005045" w:rsidRPr="00124784" w:rsidRDefault="00005045" w:rsidP="00124784">
            <w:pPr>
              <w:jc w:val="center"/>
              <w:rPr>
                <w:lang w:val="en-US"/>
              </w:rPr>
            </w:pPr>
            <w:r>
              <w:rPr>
                <w:lang w:val="en-US"/>
              </w:rPr>
              <w:t>5.28</w:t>
            </w:r>
          </w:p>
        </w:tc>
        <w:tc>
          <w:tcPr>
            <w:tcW w:w="973" w:type="dxa"/>
            <w:shd w:val="clear" w:color="auto" w:fill="auto"/>
            <w:vAlign w:val="center"/>
          </w:tcPr>
          <w:p w14:paraId="77D636D7" w14:textId="77777777" w:rsidR="00005045" w:rsidRPr="00124784" w:rsidRDefault="00005045" w:rsidP="00124784">
            <w:pPr>
              <w:jc w:val="center"/>
              <w:rPr>
                <w:lang w:val="en-US"/>
              </w:rPr>
            </w:pPr>
            <w:r>
              <w:rPr>
                <w:lang w:val="en-US"/>
              </w:rPr>
              <w:t>不参评</w:t>
            </w:r>
          </w:p>
        </w:tc>
      </w:tr>
      <w:tr w:rsidR="00257C73" w14:paraId="5C4D2960" w14:textId="77777777">
        <w:tc>
          <w:tcPr>
            <w:tcW w:w="4077" w:type="dxa"/>
            <w:shd w:val="clear" w:color="auto" w:fill="auto"/>
            <w:vAlign w:val="center"/>
          </w:tcPr>
          <w:p w14:paraId="363AF996"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0F85CC08" w14:textId="77777777" w:rsidR="00005045" w:rsidRPr="00124784" w:rsidRDefault="00005045" w:rsidP="00124784">
            <w:pPr>
              <w:jc w:val="center"/>
              <w:rPr>
                <w:lang w:val="en-US"/>
              </w:rPr>
            </w:pPr>
            <w:r>
              <w:rPr>
                <w:lang w:val="en-US"/>
              </w:rPr>
              <w:t>-1.06</w:t>
            </w:r>
          </w:p>
        </w:tc>
        <w:tc>
          <w:tcPr>
            <w:tcW w:w="1276" w:type="dxa"/>
            <w:shd w:val="clear" w:color="auto" w:fill="auto"/>
            <w:vAlign w:val="center"/>
          </w:tcPr>
          <w:p w14:paraId="1AF10EE6" w14:textId="77777777" w:rsidR="00005045" w:rsidRPr="00124784" w:rsidRDefault="00005045" w:rsidP="00124784">
            <w:pPr>
              <w:jc w:val="center"/>
              <w:rPr>
                <w:lang w:val="en-US"/>
              </w:rPr>
            </w:pPr>
            <w:r>
              <w:rPr>
                <w:lang w:val="en-US"/>
              </w:rPr>
              <w:t>-3.42</w:t>
            </w:r>
          </w:p>
        </w:tc>
        <w:tc>
          <w:tcPr>
            <w:tcW w:w="1701" w:type="dxa"/>
            <w:shd w:val="clear" w:color="auto" w:fill="auto"/>
            <w:vAlign w:val="center"/>
          </w:tcPr>
          <w:p w14:paraId="2CD545AD" w14:textId="77777777" w:rsidR="00005045" w:rsidRPr="00124784" w:rsidRDefault="00005045" w:rsidP="00124784">
            <w:pPr>
              <w:jc w:val="center"/>
              <w:rPr>
                <w:lang w:val="en-US"/>
              </w:rPr>
            </w:pPr>
            <w:r>
              <w:rPr>
                <w:lang w:val="en-US"/>
              </w:rPr>
              <w:t>2.36</w:t>
            </w:r>
          </w:p>
        </w:tc>
        <w:tc>
          <w:tcPr>
            <w:tcW w:w="973" w:type="dxa"/>
            <w:shd w:val="clear" w:color="auto" w:fill="auto"/>
            <w:vAlign w:val="center"/>
          </w:tcPr>
          <w:p w14:paraId="0CDED990" w14:textId="77777777" w:rsidR="00005045" w:rsidRPr="00124784" w:rsidRDefault="00005045" w:rsidP="00124784">
            <w:pPr>
              <w:jc w:val="center"/>
              <w:rPr>
                <w:lang w:val="en-US"/>
              </w:rPr>
            </w:pPr>
            <w:r>
              <w:rPr>
                <w:lang w:val="en-US"/>
              </w:rPr>
              <w:t>是</w:t>
            </w:r>
          </w:p>
        </w:tc>
      </w:tr>
      <w:tr w:rsidR="00257C73" w14:paraId="094F11ED" w14:textId="77777777">
        <w:tc>
          <w:tcPr>
            <w:tcW w:w="4077" w:type="dxa"/>
            <w:shd w:val="clear" w:color="auto" w:fill="auto"/>
            <w:vAlign w:val="center"/>
          </w:tcPr>
          <w:p w14:paraId="17392D55" w14:textId="77777777" w:rsidR="00005045" w:rsidRPr="00124784" w:rsidRDefault="00005045" w:rsidP="00124784">
            <w:pPr>
              <w:jc w:val="center"/>
              <w:rPr>
                <w:lang w:val="en-US"/>
              </w:rPr>
            </w:pPr>
            <w:r>
              <w:rPr>
                <w:lang w:val="en-US"/>
              </w:rPr>
              <w:t>1#(1</w:t>
            </w:r>
            <w:r>
              <w:rPr>
                <w:lang w:val="en-US"/>
              </w:rPr>
              <w:t>号</w:t>
            </w:r>
            <w:r>
              <w:rPr>
                <w:lang w:val="en-US"/>
              </w:rPr>
              <w:t>2</w:t>
            </w:r>
            <w:r>
              <w:rPr>
                <w:lang w:val="en-US"/>
              </w:rPr>
              <w:t>号楼</w:t>
            </w:r>
            <w:r>
              <w:rPr>
                <w:lang w:val="en-US"/>
              </w:rPr>
              <w:t>)</w:t>
            </w:r>
          </w:p>
        </w:tc>
        <w:tc>
          <w:tcPr>
            <w:tcW w:w="1276" w:type="dxa"/>
            <w:shd w:val="clear" w:color="auto" w:fill="auto"/>
            <w:vAlign w:val="center"/>
          </w:tcPr>
          <w:p w14:paraId="078CC71C" w14:textId="77777777" w:rsidR="00005045" w:rsidRPr="00124784" w:rsidRDefault="00005045" w:rsidP="00124784">
            <w:pPr>
              <w:jc w:val="center"/>
              <w:rPr>
                <w:lang w:val="en-US"/>
              </w:rPr>
            </w:pPr>
            <w:r>
              <w:rPr>
                <w:lang w:val="en-US"/>
              </w:rPr>
              <w:t>-3.13</w:t>
            </w:r>
          </w:p>
        </w:tc>
        <w:tc>
          <w:tcPr>
            <w:tcW w:w="1276" w:type="dxa"/>
            <w:shd w:val="clear" w:color="auto" w:fill="auto"/>
            <w:vAlign w:val="center"/>
          </w:tcPr>
          <w:p w14:paraId="3EBF3D9C" w14:textId="77777777" w:rsidR="00005045" w:rsidRPr="00124784" w:rsidRDefault="00005045" w:rsidP="00124784">
            <w:pPr>
              <w:jc w:val="center"/>
              <w:rPr>
                <w:lang w:val="en-US"/>
              </w:rPr>
            </w:pPr>
            <w:r>
              <w:rPr>
                <w:lang w:val="en-US"/>
              </w:rPr>
              <w:t>-4.01</w:t>
            </w:r>
          </w:p>
        </w:tc>
        <w:tc>
          <w:tcPr>
            <w:tcW w:w="1701" w:type="dxa"/>
            <w:shd w:val="clear" w:color="auto" w:fill="auto"/>
            <w:vAlign w:val="center"/>
          </w:tcPr>
          <w:p w14:paraId="49AB6B9A" w14:textId="77777777" w:rsidR="00005045" w:rsidRPr="00124784" w:rsidRDefault="00005045" w:rsidP="00124784">
            <w:pPr>
              <w:jc w:val="center"/>
              <w:rPr>
                <w:lang w:val="en-US"/>
              </w:rPr>
            </w:pPr>
            <w:r>
              <w:rPr>
                <w:lang w:val="en-US"/>
              </w:rPr>
              <w:t>0.88</w:t>
            </w:r>
          </w:p>
        </w:tc>
        <w:tc>
          <w:tcPr>
            <w:tcW w:w="973" w:type="dxa"/>
            <w:shd w:val="clear" w:color="auto" w:fill="auto"/>
            <w:vAlign w:val="center"/>
          </w:tcPr>
          <w:p w14:paraId="504BDC4B" w14:textId="77777777" w:rsidR="00005045" w:rsidRPr="00124784" w:rsidRDefault="00005045" w:rsidP="00124784">
            <w:pPr>
              <w:jc w:val="center"/>
              <w:rPr>
                <w:lang w:val="en-US"/>
              </w:rPr>
            </w:pPr>
            <w:r>
              <w:rPr>
                <w:lang w:val="en-US"/>
              </w:rPr>
              <w:t>是</w:t>
            </w:r>
          </w:p>
        </w:tc>
      </w:tr>
      <w:tr w:rsidR="00257C73" w14:paraId="1D9A9C0E" w14:textId="77777777">
        <w:tc>
          <w:tcPr>
            <w:tcW w:w="4077" w:type="dxa"/>
            <w:shd w:val="clear" w:color="auto" w:fill="auto"/>
            <w:vAlign w:val="center"/>
          </w:tcPr>
          <w:p w14:paraId="396F5B0F" w14:textId="77777777" w:rsidR="00005045" w:rsidRPr="00124784" w:rsidRDefault="00005045" w:rsidP="00124784">
            <w:pPr>
              <w:jc w:val="center"/>
              <w:rPr>
                <w:lang w:val="en-US"/>
              </w:rPr>
            </w:pPr>
            <w:r>
              <w:rPr>
                <w:lang w:val="en-US"/>
              </w:rPr>
              <w:t>2#(1</w:t>
            </w:r>
            <w:r>
              <w:rPr>
                <w:lang w:val="en-US"/>
              </w:rPr>
              <w:t>号</w:t>
            </w:r>
            <w:r>
              <w:rPr>
                <w:lang w:val="en-US"/>
              </w:rPr>
              <w:t>2</w:t>
            </w:r>
            <w:r>
              <w:rPr>
                <w:lang w:val="en-US"/>
              </w:rPr>
              <w:t>号楼</w:t>
            </w:r>
            <w:r>
              <w:rPr>
                <w:lang w:val="en-US"/>
              </w:rPr>
              <w:t>)</w:t>
            </w:r>
          </w:p>
        </w:tc>
        <w:tc>
          <w:tcPr>
            <w:tcW w:w="1276" w:type="dxa"/>
            <w:shd w:val="clear" w:color="auto" w:fill="auto"/>
            <w:vAlign w:val="center"/>
          </w:tcPr>
          <w:p w14:paraId="00051D81" w14:textId="77777777" w:rsidR="00005045" w:rsidRPr="00124784" w:rsidRDefault="00005045" w:rsidP="00124784">
            <w:pPr>
              <w:jc w:val="center"/>
              <w:rPr>
                <w:lang w:val="en-US"/>
              </w:rPr>
            </w:pPr>
            <w:r>
              <w:rPr>
                <w:lang w:val="en-US"/>
              </w:rPr>
              <w:t>-0.30</w:t>
            </w:r>
          </w:p>
        </w:tc>
        <w:tc>
          <w:tcPr>
            <w:tcW w:w="1276" w:type="dxa"/>
            <w:shd w:val="clear" w:color="auto" w:fill="auto"/>
            <w:vAlign w:val="center"/>
          </w:tcPr>
          <w:p w14:paraId="5F49832D" w14:textId="77777777" w:rsidR="00005045" w:rsidRPr="00124784" w:rsidRDefault="00005045" w:rsidP="00124784">
            <w:pPr>
              <w:jc w:val="center"/>
              <w:rPr>
                <w:lang w:val="en-US"/>
              </w:rPr>
            </w:pPr>
            <w:r>
              <w:rPr>
                <w:lang w:val="en-US"/>
              </w:rPr>
              <w:t>-5.96</w:t>
            </w:r>
          </w:p>
        </w:tc>
        <w:tc>
          <w:tcPr>
            <w:tcW w:w="1701" w:type="dxa"/>
            <w:shd w:val="clear" w:color="auto" w:fill="auto"/>
            <w:vAlign w:val="center"/>
          </w:tcPr>
          <w:p w14:paraId="223A40B9" w14:textId="77777777" w:rsidR="00005045" w:rsidRPr="00124784" w:rsidRDefault="00005045" w:rsidP="00124784">
            <w:pPr>
              <w:jc w:val="center"/>
              <w:rPr>
                <w:lang w:val="en-US"/>
              </w:rPr>
            </w:pPr>
            <w:r>
              <w:rPr>
                <w:color w:val="FF0000"/>
                <w:lang w:val="en-US"/>
              </w:rPr>
              <w:t>5.66</w:t>
            </w:r>
          </w:p>
        </w:tc>
        <w:tc>
          <w:tcPr>
            <w:tcW w:w="973" w:type="dxa"/>
            <w:shd w:val="clear" w:color="auto" w:fill="auto"/>
            <w:vAlign w:val="center"/>
          </w:tcPr>
          <w:p w14:paraId="2FD1C5B6" w14:textId="77777777" w:rsidR="00005045" w:rsidRPr="00124784" w:rsidRDefault="00005045" w:rsidP="00124784">
            <w:pPr>
              <w:jc w:val="center"/>
              <w:rPr>
                <w:lang w:val="en-US"/>
              </w:rPr>
            </w:pPr>
            <w:r>
              <w:rPr>
                <w:color w:val="FF0000"/>
                <w:lang w:val="en-US"/>
              </w:rPr>
              <w:t>否</w:t>
            </w:r>
          </w:p>
        </w:tc>
      </w:tr>
      <w:tr w:rsidR="00257C73" w14:paraId="47610C15" w14:textId="77777777">
        <w:tc>
          <w:tcPr>
            <w:tcW w:w="4077" w:type="dxa"/>
            <w:shd w:val="clear" w:color="auto" w:fill="auto"/>
            <w:vAlign w:val="center"/>
          </w:tcPr>
          <w:p w14:paraId="4F617CC2" w14:textId="77777777" w:rsidR="00005045" w:rsidRPr="00124784" w:rsidRDefault="00005045" w:rsidP="00124784">
            <w:pPr>
              <w:jc w:val="center"/>
              <w:rPr>
                <w:lang w:val="en-US"/>
              </w:rPr>
            </w:pPr>
            <w:r>
              <w:rPr>
                <w:lang w:val="en-US"/>
              </w:rPr>
              <w:t>3#(3</w:t>
            </w:r>
            <w:r>
              <w:rPr>
                <w:lang w:val="en-US"/>
              </w:rPr>
              <w:t>号楼</w:t>
            </w:r>
            <w:r>
              <w:rPr>
                <w:lang w:val="en-US"/>
              </w:rPr>
              <w:t>)</w:t>
            </w:r>
          </w:p>
        </w:tc>
        <w:tc>
          <w:tcPr>
            <w:tcW w:w="1276" w:type="dxa"/>
            <w:shd w:val="clear" w:color="auto" w:fill="auto"/>
            <w:vAlign w:val="center"/>
          </w:tcPr>
          <w:p w14:paraId="69FBF6BD" w14:textId="77777777" w:rsidR="00005045" w:rsidRPr="00124784" w:rsidRDefault="00005045" w:rsidP="00124784">
            <w:pPr>
              <w:jc w:val="center"/>
              <w:rPr>
                <w:lang w:val="en-US"/>
              </w:rPr>
            </w:pPr>
            <w:r>
              <w:rPr>
                <w:lang w:val="en-US"/>
              </w:rPr>
              <w:t>0.66</w:t>
            </w:r>
          </w:p>
        </w:tc>
        <w:tc>
          <w:tcPr>
            <w:tcW w:w="1276" w:type="dxa"/>
            <w:shd w:val="clear" w:color="auto" w:fill="auto"/>
            <w:vAlign w:val="center"/>
          </w:tcPr>
          <w:p w14:paraId="0235AFD1" w14:textId="77777777" w:rsidR="00005045" w:rsidRPr="00124784" w:rsidRDefault="00005045" w:rsidP="00124784">
            <w:pPr>
              <w:jc w:val="center"/>
              <w:rPr>
                <w:lang w:val="en-US"/>
              </w:rPr>
            </w:pPr>
            <w:r>
              <w:rPr>
                <w:lang w:val="en-US"/>
              </w:rPr>
              <w:t>-8.07</w:t>
            </w:r>
          </w:p>
        </w:tc>
        <w:tc>
          <w:tcPr>
            <w:tcW w:w="1701" w:type="dxa"/>
            <w:shd w:val="clear" w:color="auto" w:fill="auto"/>
            <w:vAlign w:val="center"/>
          </w:tcPr>
          <w:p w14:paraId="60A6A1C4" w14:textId="77777777" w:rsidR="00005045" w:rsidRPr="00124784" w:rsidRDefault="00005045" w:rsidP="00124784">
            <w:pPr>
              <w:jc w:val="center"/>
              <w:rPr>
                <w:lang w:val="en-US"/>
              </w:rPr>
            </w:pPr>
            <w:r>
              <w:rPr>
                <w:color w:val="FF0000"/>
                <w:lang w:val="en-US"/>
              </w:rPr>
              <w:t>8.73</w:t>
            </w:r>
          </w:p>
        </w:tc>
        <w:tc>
          <w:tcPr>
            <w:tcW w:w="973" w:type="dxa"/>
            <w:shd w:val="clear" w:color="auto" w:fill="auto"/>
            <w:vAlign w:val="center"/>
          </w:tcPr>
          <w:p w14:paraId="7398C8EC" w14:textId="77777777" w:rsidR="00005045" w:rsidRPr="00124784" w:rsidRDefault="00005045" w:rsidP="00124784">
            <w:pPr>
              <w:jc w:val="center"/>
              <w:rPr>
                <w:lang w:val="en-US"/>
              </w:rPr>
            </w:pPr>
            <w:r>
              <w:rPr>
                <w:color w:val="FF0000"/>
                <w:lang w:val="en-US"/>
              </w:rPr>
              <w:t>否</w:t>
            </w:r>
          </w:p>
        </w:tc>
      </w:tr>
      <w:tr w:rsidR="00005045" w14:paraId="7221D625" w14:textId="77777777" w:rsidTr="00A443A4">
        <w:tc>
          <w:tcPr>
            <w:tcW w:w="4077" w:type="dxa"/>
            <w:shd w:val="clear" w:color="auto" w:fill="auto"/>
            <w:vAlign w:val="center"/>
          </w:tcPr>
          <w:p w14:paraId="71194F54" w14:textId="77777777" w:rsidR="00005045" w:rsidRPr="00124784" w:rsidRDefault="00005045" w:rsidP="00124784">
            <w:pPr>
              <w:jc w:val="center"/>
              <w:rPr>
                <w:lang w:val="en-US"/>
              </w:rPr>
            </w:pPr>
            <w:r>
              <w:rPr>
                <w:lang w:val="en-US"/>
              </w:rPr>
              <w:t>4#(4</w:t>
            </w:r>
            <w:r>
              <w:rPr>
                <w:lang w:val="en-US"/>
              </w:rPr>
              <w:t>号楼</w:t>
            </w:r>
            <w:r>
              <w:rPr>
                <w:lang w:val="en-US"/>
              </w:rPr>
              <w:t>)</w:t>
            </w:r>
          </w:p>
        </w:tc>
        <w:tc>
          <w:tcPr>
            <w:tcW w:w="1276" w:type="dxa"/>
            <w:shd w:val="clear" w:color="auto" w:fill="auto"/>
            <w:vAlign w:val="center"/>
          </w:tcPr>
          <w:p w14:paraId="73053137" w14:textId="77777777" w:rsidR="00005045" w:rsidRPr="00124784" w:rsidRDefault="00005045" w:rsidP="00124784">
            <w:pPr>
              <w:jc w:val="center"/>
              <w:rPr>
                <w:lang w:val="en-US"/>
              </w:rPr>
            </w:pPr>
            <w:r>
              <w:rPr>
                <w:lang w:val="en-US"/>
              </w:rPr>
              <w:t>2.72</w:t>
            </w:r>
          </w:p>
        </w:tc>
        <w:tc>
          <w:tcPr>
            <w:tcW w:w="1276" w:type="dxa"/>
            <w:shd w:val="clear" w:color="auto" w:fill="auto"/>
            <w:vAlign w:val="center"/>
          </w:tcPr>
          <w:p w14:paraId="293DF3CF" w14:textId="77777777" w:rsidR="00005045" w:rsidRPr="00124784" w:rsidRDefault="00005045" w:rsidP="00124784">
            <w:pPr>
              <w:jc w:val="center"/>
              <w:rPr>
                <w:lang w:val="en-US"/>
              </w:rPr>
            </w:pPr>
            <w:r>
              <w:rPr>
                <w:lang w:val="en-US"/>
              </w:rPr>
              <w:t>-8.10</w:t>
            </w:r>
          </w:p>
        </w:tc>
        <w:tc>
          <w:tcPr>
            <w:tcW w:w="1701" w:type="dxa"/>
            <w:shd w:val="clear" w:color="auto" w:fill="auto"/>
            <w:vAlign w:val="center"/>
          </w:tcPr>
          <w:p w14:paraId="48BF042C" w14:textId="77777777" w:rsidR="00005045" w:rsidRPr="00124784" w:rsidRDefault="00005045" w:rsidP="00124784">
            <w:pPr>
              <w:jc w:val="center"/>
              <w:rPr>
                <w:lang w:val="en-US"/>
              </w:rPr>
            </w:pPr>
            <w:r>
              <w:rPr>
                <w:color w:val="FF0000"/>
                <w:lang w:val="en-US"/>
              </w:rPr>
              <w:t>10.82</w:t>
            </w:r>
          </w:p>
        </w:tc>
        <w:tc>
          <w:tcPr>
            <w:tcW w:w="973" w:type="dxa"/>
            <w:shd w:val="clear" w:color="auto" w:fill="auto"/>
            <w:vAlign w:val="center"/>
          </w:tcPr>
          <w:p w14:paraId="630FD9C2" w14:textId="77777777" w:rsidR="00005045" w:rsidRPr="00124784" w:rsidRDefault="00005045" w:rsidP="00124784">
            <w:pPr>
              <w:jc w:val="center"/>
              <w:rPr>
                <w:lang w:val="en-US"/>
              </w:rPr>
            </w:pPr>
            <w:r>
              <w:rPr>
                <w:color w:val="FF0000"/>
                <w:lang w:val="en-US"/>
              </w:rPr>
              <w:t>否</w:t>
            </w:r>
          </w:p>
        </w:tc>
      </w:tr>
    </w:tbl>
    <w:p w14:paraId="17212E26" w14:textId="77777777" w:rsidR="00005045" w:rsidRDefault="00005045" w:rsidP="00005045">
      <w:pPr>
        <w:rPr>
          <w:lang w:val="en-US"/>
        </w:rPr>
      </w:pPr>
      <w:bookmarkStart w:id="118" w:name="建筑迎风和背风面风压差结论汇总结论"/>
      <w:bookmarkEnd w:id="117"/>
      <w:bookmarkEnd w:id="118"/>
      <w:r>
        <w:rPr>
          <w:lang w:val="en-US"/>
        </w:rPr>
        <w:t>结论：本项目中参评建筑</w:t>
      </w:r>
      <w:r>
        <w:rPr>
          <w:lang w:val="en-US"/>
        </w:rPr>
        <w:t>2#</w:t>
      </w:r>
      <w:r>
        <w:rPr>
          <w:lang w:val="en-US"/>
        </w:rPr>
        <w:t>、</w:t>
      </w:r>
      <w:r>
        <w:rPr>
          <w:lang w:val="en-US"/>
        </w:rPr>
        <w:t>3#</w:t>
      </w:r>
      <w:r>
        <w:rPr>
          <w:lang w:val="en-US"/>
        </w:rPr>
        <w:t>、</w:t>
      </w:r>
      <w:r>
        <w:rPr>
          <w:lang w:val="en-US"/>
        </w:rPr>
        <w:t>4#</w:t>
      </w:r>
      <w:r>
        <w:rPr>
          <w:lang w:val="en-US"/>
        </w:rPr>
        <w:t>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14:paraId="6EF42013" w14:textId="77777777" w:rsidR="00147DF5" w:rsidRPr="00147DF5" w:rsidRDefault="00FA58D9" w:rsidP="00005045">
      <w:pPr>
        <w:rPr>
          <w:lang w:val="en-US"/>
        </w:rPr>
      </w:pPr>
      <w:bookmarkStart w:id="119" w:name="冬季工况"/>
      <w:bookmarkEnd w:id="119"/>
      <w:r>
        <w:rPr>
          <w:rFonts w:hint="eastAsia"/>
          <w:lang w:val="en-US"/>
        </w:rPr>
        <w:t xml:space="preserve"> </w:t>
      </w:r>
    </w:p>
    <w:p w14:paraId="267F628E" w14:textId="77777777" w:rsidR="00005045" w:rsidRDefault="00005045" w:rsidP="00005045">
      <w:pPr>
        <w:pStyle w:val="2"/>
      </w:pPr>
      <w:bookmarkStart w:id="120" w:name="季节1"/>
      <w:bookmarkStart w:id="121" w:name="_Toc509844759"/>
      <w:bookmarkStart w:id="122" w:name="_Toc94387345"/>
      <w:r>
        <w:rPr>
          <w:rFonts w:hint="eastAsia"/>
        </w:rPr>
        <w:t>夏季</w:t>
      </w:r>
      <w:bookmarkEnd w:id="120"/>
      <w:r>
        <w:rPr>
          <w:rFonts w:hint="eastAsia"/>
        </w:rPr>
        <w:t>工况</w:t>
      </w:r>
      <w:bookmarkEnd w:id="121"/>
      <w:bookmarkEnd w:id="122"/>
    </w:p>
    <w:p w14:paraId="7FF4998E" w14:textId="77777777" w:rsidR="00005045" w:rsidRDefault="00005045" w:rsidP="0027395B">
      <w:pPr>
        <w:pStyle w:val="a0"/>
        <w:ind w:firstLine="420"/>
      </w:pPr>
      <w:r w:rsidRPr="002E4BE1">
        <w:rPr>
          <w:rFonts w:hint="eastAsia"/>
          <w:lang w:val="en-US"/>
        </w:rPr>
        <w:t>本项目</w:t>
      </w:r>
      <w:bookmarkStart w:id="123" w:name="季节2"/>
      <w:r>
        <w:rPr>
          <w:rFonts w:hint="eastAsia"/>
          <w:lang w:val="en-US"/>
        </w:rPr>
        <w:t>夏季</w:t>
      </w:r>
      <w:bookmarkEnd w:id="123"/>
      <w:r w:rsidRPr="002E4BE1">
        <w:rPr>
          <w:rFonts w:hint="eastAsia"/>
          <w:lang w:val="en-US"/>
        </w:rPr>
        <w:t>工况的入口边界风速为</w:t>
      </w:r>
      <w:bookmarkStart w:id="124" w:name="入口边界风速"/>
      <w:r w:rsidRPr="002E4BE1">
        <w:rPr>
          <w:rFonts w:hint="eastAsia"/>
          <w:lang w:val="en-US"/>
        </w:rPr>
        <w:t>3.00</w:t>
      </w:r>
      <w:bookmarkEnd w:id="124"/>
      <w:r w:rsidRPr="002E4BE1">
        <w:rPr>
          <w:rFonts w:hint="eastAsia"/>
          <w:lang w:val="en-US"/>
        </w:rPr>
        <w:t>m/s</w:t>
      </w:r>
      <w:r w:rsidRPr="002E4BE1">
        <w:rPr>
          <w:rFonts w:hint="eastAsia"/>
          <w:lang w:val="en-US"/>
        </w:rPr>
        <w:t>，风向为</w:t>
      </w:r>
      <w:bookmarkStart w:id="125" w:name="入口边界风向"/>
      <w:r>
        <w:t>SSE</w:t>
      </w:r>
      <w:bookmarkEnd w:id="125"/>
      <w:r w:rsidR="00573893">
        <w:rPr>
          <w:rFonts w:hint="eastAsia"/>
          <w:lang w:val="en-US"/>
        </w:rPr>
        <w:t>。</w:t>
      </w:r>
    </w:p>
    <w:p w14:paraId="65B3D0B9"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573893">
        <w:rPr>
          <w:rFonts w:hint="eastAsia"/>
          <w:lang w:val="en-US"/>
        </w:rPr>
        <w:t>求</w:t>
      </w:r>
      <w:r>
        <w:rPr>
          <w:rFonts w:hint="eastAsia"/>
          <w:lang w:val="en-US"/>
        </w:rPr>
        <w:t>，</w:t>
      </w:r>
      <w:bookmarkStart w:id="126" w:name="季节3"/>
      <w:r w:rsidRPr="00931B71">
        <w:rPr>
          <w:rFonts w:hint="eastAsia"/>
          <w:lang w:val="en-US"/>
        </w:rPr>
        <w:t>夏季</w:t>
      </w:r>
      <w:bookmarkEnd w:id="126"/>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7" w:name="季节4"/>
      <w:r>
        <w:rPr>
          <w:rFonts w:hint="eastAsia"/>
          <w:lang w:val="en-US"/>
        </w:rPr>
        <w:t>夏季</w:t>
      </w:r>
      <w:bookmarkEnd w:id="127"/>
      <w:r>
        <w:rPr>
          <w:rFonts w:hint="eastAsia"/>
          <w:lang w:val="en-US"/>
        </w:rPr>
        <w:t>形成有效的巷道风，优化街区自然通风环境</w:t>
      </w:r>
      <w:r w:rsidRPr="00BF4FD9">
        <w:rPr>
          <w:rFonts w:hint="eastAsia"/>
          <w:lang w:val="en-US"/>
        </w:rPr>
        <w:t>，避免</w:t>
      </w:r>
      <w:bookmarkStart w:id="128" w:name="季节5"/>
      <w:r w:rsidRPr="00BF4FD9">
        <w:rPr>
          <w:rFonts w:hint="eastAsia"/>
          <w:lang w:val="en-US"/>
        </w:rPr>
        <w:t>夏季</w:t>
      </w:r>
      <w:bookmarkEnd w:id="128"/>
      <w:r w:rsidR="00573893"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3E5B3807"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573893"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4C8130D2"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133ABEAF" w14:textId="77777777" w:rsidR="00005045" w:rsidRDefault="00573893" w:rsidP="00005045">
      <w:pPr>
        <w:pStyle w:val="3"/>
      </w:pPr>
      <w:bookmarkStart w:id="129" w:name="_Toc509844760"/>
      <w:bookmarkStart w:id="130" w:name="_Toc94387346"/>
      <w:r>
        <w:rPr>
          <w:rFonts w:hint="eastAsia"/>
        </w:rPr>
        <w:t>人活动</w:t>
      </w:r>
      <w:r>
        <w:rPr>
          <w:rFonts w:hint="eastAsia"/>
        </w:rPr>
        <w:t>区域</w:t>
      </w:r>
      <w:r w:rsidR="00005045">
        <w:rPr>
          <w:rFonts w:hint="eastAsia"/>
        </w:rPr>
        <w:t>无风区计算分析</w:t>
      </w:r>
      <w:bookmarkEnd w:id="129"/>
      <w:bookmarkEnd w:id="130"/>
    </w:p>
    <w:p w14:paraId="4FB2039C" w14:textId="77777777" w:rsidR="006F1295" w:rsidRPr="00C50BDB" w:rsidRDefault="00573893" w:rsidP="006F1295">
      <w:pPr>
        <w:pStyle w:val="a0"/>
        <w:spacing w:afterLines="50" w:after="156" w:line="240" w:lineRule="auto"/>
        <w:ind w:firstLineChars="0" w:firstLine="420"/>
        <w:jc w:val="left"/>
      </w:pPr>
      <w:bookmarkStart w:id="131" w:name="人行区风速分析"/>
      <w:r w:rsidRPr="006F1295">
        <w:rPr>
          <w:rFonts w:hint="eastAsia"/>
        </w:rPr>
        <w:t>（本项目未划分人活动区域）</w:t>
      </w:r>
    </w:p>
    <w:bookmarkEnd w:id="131"/>
    <w:p w14:paraId="7B414ECF" w14:textId="77777777" w:rsidR="006F1295" w:rsidRPr="006F1295" w:rsidRDefault="00573893" w:rsidP="006F1295">
      <w:pPr>
        <w:pStyle w:val="a0"/>
        <w:ind w:firstLine="420"/>
      </w:pPr>
    </w:p>
    <w:p w14:paraId="137964EC" w14:textId="77777777" w:rsidR="00005045" w:rsidRDefault="00573893" w:rsidP="00005045">
      <w:pPr>
        <w:pStyle w:val="3"/>
      </w:pPr>
      <w:bookmarkStart w:id="132" w:name="_Toc509844761"/>
      <w:bookmarkStart w:id="133" w:name="_Toc94387347"/>
      <w:r>
        <w:rPr>
          <w:rFonts w:hint="eastAsia"/>
        </w:rPr>
        <w:lastRenderedPageBreak/>
        <w:t>人</w:t>
      </w:r>
      <w:r>
        <w:rPr>
          <w:rFonts w:hint="eastAsia"/>
        </w:rPr>
        <w:t>活动</w:t>
      </w:r>
      <w:r>
        <w:rPr>
          <w:rFonts w:hint="eastAsia"/>
        </w:rPr>
        <w:t>区域</w:t>
      </w:r>
      <w:r w:rsidR="00005045">
        <w:rPr>
          <w:rFonts w:hint="eastAsia"/>
        </w:rPr>
        <w:t>旋涡区分析</w:t>
      </w:r>
      <w:bookmarkEnd w:id="132"/>
      <w:bookmarkEnd w:id="133"/>
    </w:p>
    <w:p w14:paraId="33215FD1" w14:textId="77777777" w:rsidR="006F1295" w:rsidRPr="006F1295" w:rsidRDefault="00573893" w:rsidP="006F1295">
      <w:pPr>
        <w:pStyle w:val="a0"/>
        <w:ind w:firstLineChars="0" w:firstLine="420"/>
      </w:pPr>
      <w:bookmarkStart w:id="134" w:name="人行区风速矢量分析"/>
      <w:r w:rsidRPr="006F1295">
        <w:rPr>
          <w:rFonts w:hint="eastAsia"/>
        </w:rPr>
        <w:t>（本项目未划分人活动区域）</w:t>
      </w:r>
    </w:p>
    <w:bookmarkEnd w:id="134"/>
    <w:p w14:paraId="2265A39A" w14:textId="77777777" w:rsidR="006F1295" w:rsidRPr="006F1295" w:rsidRDefault="00573893" w:rsidP="006F1295">
      <w:pPr>
        <w:pStyle w:val="a0"/>
        <w:ind w:firstLine="420"/>
        <w:rPr>
          <w:lang w:val="en-US"/>
        </w:rPr>
      </w:pPr>
    </w:p>
    <w:p w14:paraId="30421A25" w14:textId="77777777" w:rsidR="00005045" w:rsidRDefault="00005045" w:rsidP="00005045">
      <w:pPr>
        <w:pStyle w:val="3"/>
      </w:pPr>
      <w:bookmarkStart w:id="135" w:name="_Toc509844762"/>
      <w:bookmarkStart w:id="136" w:name="_Toc94387348"/>
      <w:r>
        <w:rPr>
          <w:rFonts w:hint="eastAsia"/>
        </w:rPr>
        <w:t>人</w:t>
      </w:r>
      <w:r w:rsidR="00573893">
        <w:rPr>
          <w:rFonts w:hint="eastAsia"/>
        </w:rPr>
        <w:t>活动</w:t>
      </w:r>
      <w:r>
        <w:rPr>
          <w:rFonts w:hint="eastAsia"/>
        </w:rPr>
        <w:t>区域旋涡区/无风区达标</w:t>
      </w:r>
      <w:bookmarkEnd w:id="135"/>
      <w:r w:rsidR="00573893">
        <w:rPr>
          <w:rFonts w:hint="eastAsia"/>
        </w:rPr>
        <w:t>结果汇总</w:t>
      </w:r>
      <w:bookmarkEnd w:id="136"/>
    </w:p>
    <w:p w14:paraId="72F1D70E"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E0BA8">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E0BA8">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7" w:name="季节8"/>
      <w:r w:rsidR="00573893" w:rsidRPr="002F5B29">
        <w:rPr>
          <w:rFonts w:ascii="黑体" w:eastAsia="黑体" w:hAnsi="黑体" w:hint="eastAsia"/>
          <w:sz w:val="20"/>
          <w:szCs w:val="20"/>
        </w:rPr>
        <w:t>夏季</w:t>
      </w:r>
      <w:bookmarkEnd w:id="137"/>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662AA25"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4173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D8B7EC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B8C9F4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CC6EC4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EB3AA04"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26252F"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C6D4A72"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7CDF778" w14:textId="77777777" w:rsidR="00005045" w:rsidRPr="0088058A" w:rsidRDefault="00005045" w:rsidP="0088058A">
            <w:pPr>
              <w:spacing w:line="240" w:lineRule="auto"/>
              <w:jc w:val="center"/>
              <w:rPr>
                <w:rFonts w:ascii="宋体" w:hAnsi="宋体" w:cs="宋体"/>
                <w:color w:val="000000"/>
                <w:sz w:val="22"/>
                <w:szCs w:val="22"/>
                <w:lang w:val="en-US"/>
              </w:rPr>
            </w:pPr>
            <w:bookmarkStart w:id="138" w:name="是否有无风区"/>
            <w:r w:rsidRPr="0088058A">
              <w:rPr>
                <w:rFonts w:ascii="宋体" w:hAnsi="宋体" w:cs="宋体" w:hint="eastAsia"/>
                <w:color w:val="000000"/>
                <w:sz w:val="22"/>
                <w:szCs w:val="22"/>
                <w:lang w:val="en-US"/>
              </w:rPr>
              <w:t>/</w:t>
            </w:r>
            <w:bookmarkEnd w:id="138"/>
          </w:p>
        </w:tc>
        <w:tc>
          <w:tcPr>
            <w:tcW w:w="1276" w:type="dxa"/>
            <w:tcBorders>
              <w:top w:val="nil"/>
              <w:left w:val="nil"/>
              <w:bottom w:val="single" w:sz="4" w:space="0" w:color="auto"/>
              <w:right w:val="single" w:sz="4" w:space="0" w:color="auto"/>
            </w:tcBorders>
            <w:shd w:val="clear" w:color="auto" w:fill="auto"/>
            <w:noWrap/>
            <w:vAlign w:val="center"/>
            <w:hideMark/>
          </w:tcPr>
          <w:p w14:paraId="039B7A68" w14:textId="77777777" w:rsidR="00005045" w:rsidRPr="0088058A" w:rsidRDefault="00005045" w:rsidP="0088058A">
            <w:pPr>
              <w:spacing w:line="240" w:lineRule="auto"/>
              <w:jc w:val="center"/>
              <w:rPr>
                <w:rFonts w:ascii="宋体" w:hAnsi="宋体" w:cs="宋体"/>
                <w:color w:val="000000"/>
                <w:sz w:val="22"/>
                <w:szCs w:val="22"/>
                <w:lang w:val="en-US"/>
              </w:rPr>
            </w:pPr>
            <w:bookmarkStart w:id="139" w:name="无风区达标判断"/>
            <w:r w:rsidRPr="0088058A">
              <w:rPr>
                <w:rFonts w:ascii="宋体" w:hAnsi="宋体" w:cs="宋体" w:hint="eastAsia"/>
                <w:color w:val="000000"/>
                <w:sz w:val="22"/>
                <w:szCs w:val="22"/>
                <w:lang w:val="en-US"/>
              </w:rPr>
              <w:t>/</w:t>
            </w:r>
            <w:bookmarkEnd w:id="139"/>
          </w:p>
        </w:tc>
      </w:tr>
      <w:tr w:rsidR="00005045" w:rsidRPr="008E146A" w14:paraId="1280F5E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D8E4B2C"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6E6AA3A"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A1D6BB5" w14:textId="77777777" w:rsidR="00005045" w:rsidRPr="0088058A" w:rsidRDefault="00005045" w:rsidP="0088058A">
            <w:pPr>
              <w:spacing w:line="240" w:lineRule="auto"/>
              <w:jc w:val="center"/>
              <w:rPr>
                <w:rFonts w:ascii="宋体" w:hAnsi="宋体" w:cs="宋体"/>
                <w:color w:val="000000"/>
                <w:sz w:val="22"/>
                <w:szCs w:val="22"/>
                <w:lang w:val="en-US"/>
              </w:rPr>
            </w:pPr>
            <w:bookmarkStart w:id="140" w:name="是否有旋涡区"/>
            <w:r w:rsidRPr="0088058A">
              <w:rPr>
                <w:rFonts w:ascii="宋体" w:hAnsi="宋体" w:cs="宋体"/>
                <w:color w:val="000000"/>
                <w:sz w:val="22"/>
                <w:szCs w:val="22"/>
                <w:lang w:val="en-US"/>
              </w:rPr>
              <w:t>否</w:t>
            </w:r>
            <w:bookmarkEnd w:id="140"/>
          </w:p>
        </w:tc>
        <w:tc>
          <w:tcPr>
            <w:tcW w:w="1276" w:type="dxa"/>
            <w:tcBorders>
              <w:top w:val="nil"/>
              <w:left w:val="nil"/>
              <w:bottom w:val="single" w:sz="4" w:space="0" w:color="auto"/>
              <w:right w:val="single" w:sz="4" w:space="0" w:color="auto"/>
            </w:tcBorders>
            <w:shd w:val="clear" w:color="auto" w:fill="auto"/>
            <w:noWrap/>
            <w:vAlign w:val="center"/>
            <w:hideMark/>
          </w:tcPr>
          <w:p w14:paraId="15B9C32B" w14:textId="77777777" w:rsidR="00005045" w:rsidRPr="0088058A" w:rsidRDefault="00005045" w:rsidP="0088058A">
            <w:pPr>
              <w:spacing w:line="240" w:lineRule="auto"/>
              <w:jc w:val="center"/>
              <w:rPr>
                <w:rFonts w:ascii="宋体" w:hAnsi="宋体" w:cs="宋体"/>
                <w:color w:val="000000"/>
                <w:sz w:val="22"/>
                <w:szCs w:val="22"/>
                <w:lang w:val="en-US"/>
              </w:rPr>
            </w:pPr>
            <w:bookmarkStart w:id="141" w:name="旋涡区达标判断"/>
            <w:r w:rsidRPr="0088058A">
              <w:rPr>
                <w:rFonts w:ascii="宋体" w:hAnsi="宋体" w:cs="宋体"/>
                <w:color w:val="000000"/>
                <w:sz w:val="22"/>
                <w:szCs w:val="22"/>
                <w:lang w:val="en-US"/>
              </w:rPr>
              <w:t>是</w:t>
            </w:r>
            <w:bookmarkEnd w:id="141"/>
          </w:p>
        </w:tc>
      </w:tr>
    </w:tbl>
    <w:p w14:paraId="7865877C" w14:textId="77777777" w:rsidR="00005045" w:rsidRDefault="00005045" w:rsidP="00005045">
      <w:pPr>
        <w:pStyle w:val="3"/>
      </w:pPr>
      <w:bookmarkStart w:id="142" w:name="_Toc504501018"/>
      <w:bookmarkStart w:id="143" w:name="_Toc509844763"/>
      <w:bookmarkStart w:id="144" w:name="_Toc94387349"/>
      <w:r>
        <w:rPr>
          <w:rFonts w:hint="eastAsia"/>
        </w:rPr>
        <w:t>外窗内外表面风压</w:t>
      </w:r>
      <w:bookmarkEnd w:id="142"/>
      <w:r>
        <w:rPr>
          <w:rFonts w:hint="eastAsia"/>
        </w:rPr>
        <w:t>差达标分析</w:t>
      </w:r>
      <w:bookmarkEnd w:id="143"/>
      <w:bookmarkEnd w:id="144"/>
    </w:p>
    <w:p w14:paraId="6A0B9C93"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5" w:name="季节9"/>
      <w:r>
        <w:rPr>
          <w:rFonts w:hint="eastAsia"/>
          <w:lang w:val="en-US"/>
        </w:rPr>
        <w:t>夏季</w:t>
      </w:r>
      <w:bookmarkEnd w:id="145"/>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A82AF68"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62901A39"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4D4AD6B2" w14:textId="77777777" w:rsidR="00005045" w:rsidRDefault="00005045" w:rsidP="006C2DCC">
      <w:pPr>
        <w:pStyle w:val="a0"/>
        <w:ind w:firstLineChars="0" w:firstLine="0"/>
        <w:jc w:val="center"/>
      </w:pPr>
      <w:bookmarkStart w:id="146" w:name="迎风面风压云图"/>
      <w:bookmarkEnd w:id="146"/>
      <w:r>
        <w:rPr>
          <w:noProof/>
        </w:rPr>
        <w:drawing>
          <wp:inline distT="0" distB="0" distL="0" distR="0" wp14:anchorId="5FE0A454" wp14:editId="480D0734">
            <wp:extent cx="5667375" cy="27908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2790825"/>
                    </a:xfrm>
                    <a:prstGeom prst="rect">
                      <a:avLst/>
                    </a:prstGeom>
                  </pic:spPr>
                </pic:pic>
              </a:graphicData>
            </a:graphic>
          </wp:inline>
        </w:drawing>
      </w:r>
    </w:p>
    <w:p w14:paraId="4B1B4A46"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E0BA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E0BA8">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7" w:name="季节10"/>
      <w:r w:rsidR="00005045" w:rsidRPr="00C72E58">
        <w:rPr>
          <w:rFonts w:ascii="黑体" w:eastAsia="黑体" w:hAnsi="黑体" w:hint="eastAsia"/>
          <w:sz w:val="20"/>
          <w:szCs w:val="20"/>
        </w:rPr>
        <w:t>夏季</w:t>
      </w:r>
      <w:bookmarkEnd w:id="147"/>
    </w:p>
    <w:p w14:paraId="70FD3093" w14:textId="77777777" w:rsidR="00005045" w:rsidRPr="00C56D1B" w:rsidRDefault="00005045" w:rsidP="00005045">
      <w:pPr>
        <w:pStyle w:val="ac"/>
        <w:jc w:val="center"/>
      </w:pPr>
      <w:bookmarkStart w:id="148" w:name="背风面风压云图"/>
      <w:bookmarkEnd w:id="148"/>
      <w:r>
        <w:rPr>
          <w:noProof/>
        </w:rPr>
        <w:lastRenderedPageBreak/>
        <w:drawing>
          <wp:inline distT="0" distB="0" distL="0" distR="0" wp14:anchorId="36DA23D1" wp14:editId="699CDF2B">
            <wp:extent cx="5667375" cy="28194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2819400"/>
                    </a:xfrm>
                    <a:prstGeom prst="rect">
                      <a:avLst/>
                    </a:prstGeom>
                  </pic:spPr>
                </pic:pic>
              </a:graphicData>
            </a:graphic>
          </wp:inline>
        </w:drawing>
      </w:r>
    </w:p>
    <w:p w14:paraId="3C3D6CBE"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E0BA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E0BA8">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9" w:name="季节11"/>
      <w:r w:rsidR="00005045" w:rsidRPr="00C72E58">
        <w:rPr>
          <w:rFonts w:ascii="黑体" w:eastAsia="黑体" w:hAnsi="黑体" w:hint="eastAsia"/>
          <w:sz w:val="20"/>
          <w:szCs w:val="20"/>
        </w:rPr>
        <w:t>夏季</w:t>
      </w:r>
      <w:bookmarkEnd w:id="149"/>
      <w:r w:rsidR="00573893">
        <w:rPr>
          <w:rFonts w:hint="eastAsia"/>
        </w:rPr>
        <w:t xml:space="preserve"> </w:t>
      </w:r>
    </w:p>
    <w:p w14:paraId="1B8179E3"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512DAA2B"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FE0BA8">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FE0BA8">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5107B5CF" w14:textId="77777777" w:rsidTr="00DA2EC4">
        <w:trPr>
          <w:tblHeader/>
        </w:trPr>
        <w:tc>
          <w:tcPr>
            <w:tcW w:w="4361" w:type="dxa"/>
            <w:shd w:val="clear" w:color="auto" w:fill="E6E6E6"/>
            <w:vAlign w:val="center"/>
          </w:tcPr>
          <w:p w14:paraId="5FE61002"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1800F525"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77C94CCD"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09455CE"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55AC60BA" w14:textId="77777777" w:rsidR="00005045" w:rsidRPr="00124784" w:rsidRDefault="00005045" w:rsidP="00124784">
            <w:pPr>
              <w:jc w:val="center"/>
              <w:rPr>
                <w:lang w:val="en-US"/>
              </w:rPr>
            </w:pPr>
            <w:r w:rsidRPr="00124784">
              <w:rPr>
                <w:rFonts w:hint="eastAsia"/>
                <w:lang w:val="en-US"/>
              </w:rPr>
              <w:t>是否达标</w:t>
            </w:r>
          </w:p>
        </w:tc>
      </w:tr>
      <w:tr w:rsidR="00005045" w14:paraId="1E99E1BB" w14:textId="77777777" w:rsidTr="00DA2EC4">
        <w:tc>
          <w:tcPr>
            <w:tcW w:w="4361" w:type="dxa"/>
            <w:shd w:val="clear" w:color="auto" w:fill="auto"/>
            <w:vAlign w:val="center"/>
          </w:tcPr>
          <w:p w14:paraId="2FD69D44" w14:textId="77777777" w:rsidR="00005045" w:rsidRPr="00124784" w:rsidRDefault="00005045" w:rsidP="00124784">
            <w:pPr>
              <w:jc w:val="center"/>
              <w:rPr>
                <w:lang w:val="en-US"/>
              </w:rPr>
            </w:pPr>
            <w:r>
              <w:rPr>
                <w:lang w:val="en-US"/>
              </w:rPr>
              <w:t>1#(1</w:t>
            </w:r>
            <w:r>
              <w:rPr>
                <w:lang w:val="en-US"/>
              </w:rPr>
              <w:t>号</w:t>
            </w:r>
            <w:r>
              <w:rPr>
                <w:lang w:val="en-US"/>
              </w:rPr>
              <w:t>2</w:t>
            </w:r>
            <w:r>
              <w:rPr>
                <w:lang w:val="en-US"/>
              </w:rPr>
              <w:t>号楼</w:t>
            </w:r>
            <w:r>
              <w:rPr>
                <w:lang w:val="en-US"/>
              </w:rPr>
              <w:t>)</w:t>
            </w:r>
          </w:p>
        </w:tc>
        <w:tc>
          <w:tcPr>
            <w:tcW w:w="1134" w:type="dxa"/>
            <w:shd w:val="clear" w:color="auto" w:fill="auto"/>
            <w:vAlign w:val="center"/>
          </w:tcPr>
          <w:p w14:paraId="575C1617" w14:textId="77777777" w:rsidR="00005045" w:rsidRPr="00124784" w:rsidRDefault="00005045" w:rsidP="00124784">
            <w:pPr>
              <w:jc w:val="center"/>
              <w:rPr>
                <w:lang w:val="en-US"/>
              </w:rPr>
            </w:pPr>
            <w:r>
              <w:rPr>
                <w:lang w:val="en-US"/>
              </w:rPr>
              <w:t>256</w:t>
            </w:r>
          </w:p>
        </w:tc>
        <w:tc>
          <w:tcPr>
            <w:tcW w:w="1984" w:type="dxa"/>
            <w:shd w:val="clear" w:color="auto" w:fill="auto"/>
            <w:vAlign w:val="center"/>
          </w:tcPr>
          <w:p w14:paraId="02C848C6" w14:textId="77777777" w:rsidR="00005045" w:rsidRPr="00124784" w:rsidRDefault="00005045" w:rsidP="00124784">
            <w:pPr>
              <w:jc w:val="center"/>
              <w:rPr>
                <w:lang w:val="en-US"/>
              </w:rPr>
            </w:pPr>
            <w:r>
              <w:rPr>
                <w:lang w:val="en-US"/>
              </w:rPr>
              <w:t>250</w:t>
            </w:r>
          </w:p>
        </w:tc>
        <w:tc>
          <w:tcPr>
            <w:tcW w:w="1116" w:type="dxa"/>
            <w:shd w:val="clear" w:color="auto" w:fill="auto"/>
            <w:vAlign w:val="center"/>
          </w:tcPr>
          <w:p w14:paraId="589C944B" w14:textId="77777777" w:rsidR="00005045" w:rsidRPr="00124784" w:rsidRDefault="00005045" w:rsidP="00124784">
            <w:pPr>
              <w:jc w:val="center"/>
              <w:rPr>
                <w:lang w:val="en-US"/>
              </w:rPr>
            </w:pPr>
            <w:r>
              <w:rPr>
                <w:lang w:val="en-US"/>
              </w:rPr>
              <w:t>97.66</w:t>
            </w:r>
          </w:p>
        </w:tc>
        <w:tc>
          <w:tcPr>
            <w:tcW w:w="708" w:type="dxa"/>
            <w:shd w:val="clear" w:color="auto" w:fill="auto"/>
            <w:vAlign w:val="center"/>
          </w:tcPr>
          <w:p w14:paraId="09F1DC37" w14:textId="77777777" w:rsidR="00005045" w:rsidRPr="00124784" w:rsidRDefault="00005045" w:rsidP="00124784">
            <w:pPr>
              <w:jc w:val="center"/>
              <w:rPr>
                <w:lang w:val="en-US"/>
              </w:rPr>
            </w:pPr>
            <w:r>
              <w:rPr>
                <w:lang w:val="en-US"/>
              </w:rPr>
              <w:t>是</w:t>
            </w:r>
          </w:p>
        </w:tc>
      </w:tr>
      <w:tr w:rsidR="00257C73" w14:paraId="5E308179" w14:textId="77777777">
        <w:tc>
          <w:tcPr>
            <w:tcW w:w="4361" w:type="dxa"/>
            <w:shd w:val="clear" w:color="auto" w:fill="auto"/>
            <w:vAlign w:val="center"/>
          </w:tcPr>
          <w:p w14:paraId="10757BCF" w14:textId="77777777" w:rsidR="00005045" w:rsidRPr="00124784" w:rsidRDefault="00005045" w:rsidP="00124784">
            <w:pPr>
              <w:jc w:val="center"/>
              <w:rPr>
                <w:lang w:val="en-US"/>
              </w:rPr>
            </w:pPr>
            <w:r>
              <w:rPr>
                <w:lang w:val="en-US"/>
              </w:rPr>
              <w:t>2#(1</w:t>
            </w:r>
            <w:r>
              <w:rPr>
                <w:lang w:val="en-US"/>
              </w:rPr>
              <w:t>号</w:t>
            </w:r>
            <w:r>
              <w:rPr>
                <w:lang w:val="en-US"/>
              </w:rPr>
              <w:t>2</w:t>
            </w:r>
            <w:r>
              <w:rPr>
                <w:lang w:val="en-US"/>
              </w:rPr>
              <w:t>号楼</w:t>
            </w:r>
            <w:r>
              <w:rPr>
                <w:lang w:val="en-US"/>
              </w:rPr>
              <w:t>)</w:t>
            </w:r>
          </w:p>
        </w:tc>
        <w:tc>
          <w:tcPr>
            <w:tcW w:w="1134" w:type="dxa"/>
            <w:shd w:val="clear" w:color="auto" w:fill="auto"/>
            <w:vAlign w:val="center"/>
          </w:tcPr>
          <w:p w14:paraId="061B6282" w14:textId="77777777" w:rsidR="00005045" w:rsidRPr="00124784" w:rsidRDefault="00005045" w:rsidP="00124784">
            <w:pPr>
              <w:jc w:val="center"/>
              <w:rPr>
                <w:lang w:val="en-US"/>
              </w:rPr>
            </w:pPr>
            <w:r>
              <w:rPr>
                <w:lang w:val="en-US"/>
              </w:rPr>
              <w:t>256</w:t>
            </w:r>
          </w:p>
        </w:tc>
        <w:tc>
          <w:tcPr>
            <w:tcW w:w="1984" w:type="dxa"/>
            <w:shd w:val="clear" w:color="auto" w:fill="auto"/>
            <w:vAlign w:val="center"/>
          </w:tcPr>
          <w:p w14:paraId="639ED271" w14:textId="77777777" w:rsidR="00005045" w:rsidRPr="00124784" w:rsidRDefault="00005045" w:rsidP="00124784">
            <w:pPr>
              <w:jc w:val="center"/>
              <w:rPr>
                <w:lang w:val="en-US"/>
              </w:rPr>
            </w:pPr>
            <w:r>
              <w:rPr>
                <w:lang w:val="en-US"/>
              </w:rPr>
              <w:t>230</w:t>
            </w:r>
          </w:p>
        </w:tc>
        <w:tc>
          <w:tcPr>
            <w:tcW w:w="1116" w:type="dxa"/>
            <w:shd w:val="clear" w:color="auto" w:fill="auto"/>
            <w:vAlign w:val="center"/>
          </w:tcPr>
          <w:p w14:paraId="5EFC2240" w14:textId="77777777" w:rsidR="00005045" w:rsidRPr="00124784" w:rsidRDefault="00005045" w:rsidP="00124784">
            <w:pPr>
              <w:jc w:val="center"/>
              <w:rPr>
                <w:lang w:val="en-US"/>
              </w:rPr>
            </w:pPr>
            <w:r>
              <w:rPr>
                <w:lang w:val="en-US"/>
              </w:rPr>
              <w:t>89.84</w:t>
            </w:r>
          </w:p>
        </w:tc>
        <w:tc>
          <w:tcPr>
            <w:tcW w:w="708" w:type="dxa"/>
            <w:shd w:val="clear" w:color="auto" w:fill="auto"/>
            <w:vAlign w:val="center"/>
          </w:tcPr>
          <w:p w14:paraId="09BACBFE" w14:textId="77777777" w:rsidR="00005045" w:rsidRPr="00124784" w:rsidRDefault="00005045" w:rsidP="00124784">
            <w:pPr>
              <w:jc w:val="center"/>
              <w:rPr>
                <w:lang w:val="en-US"/>
              </w:rPr>
            </w:pPr>
            <w:r>
              <w:rPr>
                <w:lang w:val="en-US"/>
              </w:rPr>
              <w:t>是</w:t>
            </w:r>
          </w:p>
        </w:tc>
      </w:tr>
      <w:tr w:rsidR="00257C73" w14:paraId="0A2B0A60" w14:textId="77777777">
        <w:tc>
          <w:tcPr>
            <w:tcW w:w="4361" w:type="dxa"/>
            <w:shd w:val="clear" w:color="auto" w:fill="auto"/>
            <w:vAlign w:val="center"/>
          </w:tcPr>
          <w:p w14:paraId="05E3F3A0" w14:textId="77777777" w:rsidR="00005045" w:rsidRPr="00124784" w:rsidRDefault="00005045" w:rsidP="00124784">
            <w:pPr>
              <w:jc w:val="center"/>
              <w:rPr>
                <w:lang w:val="en-US"/>
              </w:rPr>
            </w:pPr>
            <w:r>
              <w:rPr>
                <w:lang w:val="en-US"/>
              </w:rPr>
              <w:t>3#(3</w:t>
            </w:r>
            <w:r>
              <w:rPr>
                <w:lang w:val="en-US"/>
              </w:rPr>
              <w:t>号楼</w:t>
            </w:r>
            <w:r>
              <w:rPr>
                <w:lang w:val="en-US"/>
              </w:rPr>
              <w:t>)</w:t>
            </w:r>
          </w:p>
        </w:tc>
        <w:tc>
          <w:tcPr>
            <w:tcW w:w="1134" w:type="dxa"/>
            <w:shd w:val="clear" w:color="auto" w:fill="auto"/>
            <w:vAlign w:val="center"/>
          </w:tcPr>
          <w:p w14:paraId="1505ED7C" w14:textId="77777777" w:rsidR="00005045" w:rsidRPr="00124784" w:rsidRDefault="00005045" w:rsidP="00124784">
            <w:pPr>
              <w:jc w:val="center"/>
              <w:rPr>
                <w:lang w:val="en-US"/>
              </w:rPr>
            </w:pPr>
            <w:r>
              <w:rPr>
                <w:lang w:val="en-US"/>
              </w:rPr>
              <w:t>333</w:t>
            </w:r>
          </w:p>
        </w:tc>
        <w:tc>
          <w:tcPr>
            <w:tcW w:w="1984" w:type="dxa"/>
            <w:shd w:val="clear" w:color="auto" w:fill="auto"/>
            <w:vAlign w:val="center"/>
          </w:tcPr>
          <w:p w14:paraId="1F7475E8" w14:textId="77777777" w:rsidR="00005045" w:rsidRPr="00124784" w:rsidRDefault="00005045" w:rsidP="00124784">
            <w:pPr>
              <w:jc w:val="center"/>
              <w:rPr>
                <w:lang w:val="en-US"/>
              </w:rPr>
            </w:pPr>
            <w:r>
              <w:rPr>
                <w:lang w:val="en-US"/>
              </w:rPr>
              <w:t>309</w:t>
            </w:r>
          </w:p>
        </w:tc>
        <w:tc>
          <w:tcPr>
            <w:tcW w:w="1116" w:type="dxa"/>
            <w:shd w:val="clear" w:color="auto" w:fill="auto"/>
            <w:vAlign w:val="center"/>
          </w:tcPr>
          <w:p w14:paraId="51DC002D" w14:textId="77777777" w:rsidR="00005045" w:rsidRPr="00124784" w:rsidRDefault="00005045" w:rsidP="00124784">
            <w:pPr>
              <w:jc w:val="center"/>
              <w:rPr>
                <w:lang w:val="en-US"/>
              </w:rPr>
            </w:pPr>
            <w:r>
              <w:rPr>
                <w:lang w:val="en-US"/>
              </w:rPr>
              <w:t>92.79</w:t>
            </w:r>
          </w:p>
        </w:tc>
        <w:tc>
          <w:tcPr>
            <w:tcW w:w="708" w:type="dxa"/>
            <w:shd w:val="clear" w:color="auto" w:fill="auto"/>
            <w:vAlign w:val="center"/>
          </w:tcPr>
          <w:p w14:paraId="7FFF8F57" w14:textId="77777777" w:rsidR="00005045" w:rsidRPr="00124784" w:rsidRDefault="00005045" w:rsidP="00124784">
            <w:pPr>
              <w:jc w:val="center"/>
              <w:rPr>
                <w:lang w:val="en-US"/>
              </w:rPr>
            </w:pPr>
            <w:r>
              <w:rPr>
                <w:lang w:val="en-US"/>
              </w:rPr>
              <w:t>是</w:t>
            </w:r>
          </w:p>
        </w:tc>
      </w:tr>
      <w:tr w:rsidR="00257C73" w14:paraId="68A4C46A" w14:textId="77777777">
        <w:tc>
          <w:tcPr>
            <w:tcW w:w="4361" w:type="dxa"/>
            <w:shd w:val="clear" w:color="auto" w:fill="auto"/>
            <w:vAlign w:val="center"/>
          </w:tcPr>
          <w:p w14:paraId="3039AB77" w14:textId="77777777" w:rsidR="00005045" w:rsidRPr="00124784" w:rsidRDefault="00005045" w:rsidP="00124784">
            <w:pPr>
              <w:jc w:val="center"/>
              <w:rPr>
                <w:lang w:val="en-US"/>
              </w:rPr>
            </w:pPr>
            <w:r>
              <w:rPr>
                <w:lang w:val="en-US"/>
              </w:rPr>
              <w:t>4#(4</w:t>
            </w:r>
            <w:r>
              <w:rPr>
                <w:lang w:val="en-US"/>
              </w:rPr>
              <w:t>号楼</w:t>
            </w:r>
            <w:r>
              <w:rPr>
                <w:lang w:val="en-US"/>
              </w:rPr>
              <w:t>)</w:t>
            </w:r>
          </w:p>
        </w:tc>
        <w:tc>
          <w:tcPr>
            <w:tcW w:w="1134" w:type="dxa"/>
            <w:shd w:val="clear" w:color="auto" w:fill="auto"/>
            <w:vAlign w:val="center"/>
          </w:tcPr>
          <w:p w14:paraId="2F73BC9D" w14:textId="77777777" w:rsidR="00005045" w:rsidRPr="00124784" w:rsidRDefault="00005045" w:rsidP="00124784">
            <w:pPr>
              <w:jc w:val="center"/>
              <w:rPr>
                <w:lang w:val="en-US"/>
              </w:rPr>
            </w:pPr>
            <w:r>
              <w:rPr>
                <w:lang w:val="en-US"/>
              </w:rPr>
              <w:t>333</w:t>
            </w:r>
          </w:p>
        </w:tc>
        <w:tc>
          <w:tcPr>
            <w:tcW w:w="1984" w:type="dxa"/>
            <w:shd w:val="clear" w:color="auto" w:fill="auto"/>
            <w:vAlign w:val="center"/>
          </w:tcPr>
          <w:p w14:paraId="06179859" w14:textId="77777777" w:rsidR="00005045" w:rsidRPr="00124784" w:rsidRDefault="00005045" w:rsidP="00124784">
            <w:pPr>
              <w:jc w:val="center"/>
              <w:rPr>
                <w:lang w:val="en-US"/>
              </w:rPr>
            </w:pPr>
            <w:r>
              <w:rPr>
                <w:lang w:val="en-US"/>
              </w:rPr>
              <w:t>325</w:t>
            </w:r>
          </w:p>
        </w:tc>
        <w:tc>
          <w:tcPr>
            <w:tcW w:w="1116" w:type="dxa"/>
            <w:shd w:val="clear" w:color="auto" w:fill="auto"/>
            <w:vAlign w:val="center"/>
          </w:tcPr>
          <w:p w14:paraId="523C427B" w14:textId="77777777" w:rsidR="00005045" w:rsidRPr="00124784" w:rsidRDefault="00005045" w:rsidP="00124784">
            <w:pPr>
              <w:jc w:val="center"/>
              <w:rPr>
                <w:lang w:val="en-US"/>
              </w:rPr>
            </w:pPr>
            <w:r>
              <w:rPr>
                <w:lang w:val="en-US"/>
              </w:rPr>
              <w:t>97.60</w:t>
            </w:r>
          </w:p>
        </w:tc>
        <w:tc>
          <w:tcPr>
            <w:tcW w:w="708" w:type="dxa"/>
            <w:shd w:val="clear" w:color="auto" w:fill="auto"/>
            <w:vAlign w:val="center"/>
          </w:tcPr>
          <w:p w14:paraId="6CCF52B4" w14:textId="77777777" w:rsidR="00005045" w:rsidRPr="00124784" w:rsidRDefault="00005045" w:rsidP="00124784">
            <w:pPr>
              <w:jc w:val="center"/>
              <w:rPr>
                <w:lang w:val="en-US"/>
              </w:rPr>
            </w:pPr>
            <w:r>
              <w:rPr>
                <w:lang w:val="en-US"/>
              </w:rPr>
              <w:t>是</w:t>
            </w:r>
          </w:p>
        </w:tc>
      </w:tr>
      <w:tr w:rsidR="00257C73" w14:paraId="5B7E699A" w14:textId="77777777">
        <w:tc>
          <w:tcPr>
            <w:tcW w:w="4361" w:type="dxa"/>
            <w:shd w:val="clear" w:color="auto" w:fill="auto"/>
            <w:vAlign w:val="center"/>
          </w:tcPr>
          <w:p w14:paraId="14100E9F" w14:textId="77777777" w:rsidR="00005045" w:rsidRPr="00124784" w:rsidRDefault="00005045" w:rsidP="00124784">
            <w:pPr>
              <w:jc w:val="center"/>
              <w:rPr>
                <w:lang w:val="en-US"/>
              </w:rPr>
            </w:pPr>
            <w:r>
              <w:rPr>
                <w:lang w:val="en-US"/>
              </w:rPr>
              <w:t>5#(5</w:t>
            </w:r>
            <w:r>
              <w:rPr>
                <w:lang w:val="en-US"/>
              </w:rPr>
              <w:t>号</w:t>
            </w:r>
            <w:r>
              <w:rPr>
                <w:lang w:val="en-US"/>
              </w:rPr>
              <w:t>6</w:t>
            </w:r>
            <w:r>
              <w:rPr>
                <w:lang w:val="en-US"/>
              </w:rPr>
              <w:t>号单体模型</w:t>
            </w:r>
            <w:r>
              <w:rPr>
                <w:lang w:val="en-US"/>
              </w:rPr>
              <w:t>)</w:t>
            </w:r>
          </w:p>
        </w:tc>
        <w:tc>
          <w:tcPr>
            <w:tcW w:w="1134" w:type="dxa"/>
            <w:shd w:val="clear" w:color="auto" w:fill="auto"/>
            <w:vAlign w:val="center"/>
          </w:tcPr>
          <w:p w14:paraId="470DA3C2" w14:textId="77777777" w:rsidR="00005045" w:rsidRPr="00124784" w:rsidRDefault="00005045" w:rsidP="00124784">
            <w:pPr>
              <w:jc w:val="center"/>
              <w:rPr>
                <w:lang w:val="en-US"/>
              </w:rPr>
            </w:pPr>
            <w:r>
              <w:rPr>
                <w:lang w:val="en-US"/>
              </w:rPr>
              <w:t>258</w:t>
            </w:r>
          </w:p>
        </w:tc>
        <w:tc>
          <w:tcPr>
            <w:tcW w:w="1984" w:type="dxa"/>
            <w:shd w:val="clear" w:color="auto" w:fill="auto"/>
            <w:vAlign w:val="center"/>
          </w:tcPr>
          <w:p w14:paraId="71501394" w14:textId="77777777" w:rsidR="00005045" w:rsidRPr="00124784" w:rsidRDefault="00005045" w:rsidP="00124784">
            <w:pPr>
              <w:jc w:val="center"/>
              <w:rPr>
                <w:lang w:val="en-US"/>
              </w:rPr>
            </w:pPr>
            <w:r>
              <w:rPr>
                <w:lang w:val="en-US"/>
              </w:rPr>
              <w:t>249</w:t>
            </w:r>
          </w:p>
        </w:tc>
        <w:tc>
          <w:tcPr>
            <w:tcW w:w="1116" w:type="dxa"/>
            <w:shd w:val="clear" w:color="auto" w:fill="auto"/>
            <w:vAlign w:val="center"/>
          </w:tcPr>
          <w:p w14:paraId="280C0742" w14:textId="77777777" w:rsidR="00005045" w:rsidRPr="00124784" w:rsidRDefault="00005045" w:rsidP="00124784">
            <w:pPr>
              <w:jc w:val="center"/>
              <w:rPr>
                <w:lang w:val="en-US"/>
              </w:rPr>
            </w:pPr>
            <w:r>
              <w:rPr>
                <w:lang w:val="en-US"/>
              </w:rPr>
              <w:t>96.51</w:t>
            </w:r>
          </w:p>
        </w:tc>
        <w:tc>
          <w:tcPr>
            <w:tcW w:w="708" w:type="dxa"/>
            <w:shd w:val="clear" w:color="auto" w:fill="auto"/>
            <w:vAlign w:val="center"/>
          </w:tcPr>
          <w:p w14:paraId="707F376E" w14:textId="77777777" w:rsidR="00005045" w:rsidRPr="00124784" w:rsidRDefault="00005045" w:rsidP="00124784">
            <w:pPr>
              <w:jc w:val="center"/>
              <w:rPr>
                <w:lang w:val="en-US"/>
              </w:rPr>
            </w:pPr>
            <w:r>
              <w:rPr>
                <w:lang w:val="en-US"/>
              </w:rPr>
              <w:t>是</w:t>
            </w:r>
          </w:p>
        </w:tc>
      </w:tr>
      <w:tr w:rsidR="00005045" w14:paraId="47F17547" w14:textId="77777777" w:rsidTr="00DA2EC4">
        <w:tc>
          <w:tcPr>
            <w:tcW w:w="4361" w:type="dxa"/>
            <w:shd w:val="clear" w:color="auto" w:fill="auto"/>
            <w:vAlign w:val="center"/>
          </w:tcPr>
          <w:p w14:paraId="1BA60F7D" w14:textId="77777777" w:rsidR="00005045" w:rsidRPr="00124784" w:rsidRDefault="00005045" w:rsidP="00124784">
            <w:pPr>
              <w:jc w:val="center"/>
              <w:rPr>
                <w:lang w:val="en-US"/>
              </w:rPr>
            </w:pPr>
            <w:r>
              <w:rPr>
                <w:lang w:val="en-US"/>
              </w:rPr>
              <w:t>6#(5</w:t>
            </w:r>
            <w:r>
              <w:rPr>
                <w:lang w:val="en-US"/>
              </w:rPr>
              <w:t>号</w:t>
            </w:r>
            <w:r>
              <w:rPr>
                <w:lang w:val="en-US"/>
              </w:rPr>
              <w:t>6</w:t>
            </w:r>
            <w:r>
              <w:rPr>
                <w:lang w:val="en-US"/>
              </w:rPr>
              <w:t>号单体模型</w:t>
            </w:r>
            <w:r>
              <w:rPr>
                <w:lang w:val="en-US"/>
              </w:rPr>
              <w:t>)</w:t>
            </w:r>
          </w:p>
        </w:tc>
        <w:tc>
          <w:tcPr>
            <w:tcW w:w="1134" w:type="dxa"/>
            <w:shd w:val="clear" w:color="auto" w:fill="auto"/>
            <w:vAlign w:val="center"/>
          </w:tcPr>
          <w:p w14:paraId="4CAD0062" w14:textId="77777777" w:rsidR="00005045" w:rsidRPr="00124784" w:rsidRDefault="00005045" w:rsidP="00124784">
            <w:pPr>
              <w:jc w:val="center"/>
              <w:rPr>
                <w:lang w:val="en-US"/>
              </w:rPr>
            </w:pPr>
            <w:r>
              <w:rPr>
                <w:lang w:val="en-US"/>
              </w:rPr>
              <w:t>258</w:t>
            </w:r>
          </w:p>
        </w:tc>
        <w:tc>
          <w:tcPr>
            <w:tcW w:w="1984" w:type="dxa"/>
            <w:shd w:val="clear" w:color="auto" w:fill="auto"/>
            <w:vAlign w:val="center"/>
          </w:tcPr>
          <w:p w14:paraId="23F47E81" w14:textId="77777777" w:rsidR="00005045" w:rsidRPr="00124784" w:rsidRDefault="00005045" w:rsidP="00124784">
            <w:pPr>
              <w:jc w:val="center"/>
              <w:rPr>
                <w:lang w:val="en-US"/>
              </w:rPr>
            </w:pPr>
            <w:r>
              <w:rPr>
                <w:lang w:val="en-US"/>
              </w:rPr>
              <w:t>245</w:t>
            </w:r>
          </w:p>
        </w:tc>
        <w:tc>
          <w:tcPr>
            <w:tcW w:w="1116" w:type="dxa"/>
            <w:shd w:val="clear" w:color="auto" w:fill="auto"/>
            <w:vAlign w:val="center"/>
          </w:tcPr>
          <w:p w14:paraId="75A5D89A" w14:textId="77777777" w:rsidR="00005045" w:rsidRPr="00124784" w:rsidRDefault="00005045" w:rsidP="00124784">
            <w:pPr>
              <w:jc w:val="center"/>
              <w:rPr>
                <w:lang w:val="en-US"/>
              </w:rPr>
            </w:pPr>
            <w:r>
              <w:rPr>
                <w:lang w:val="en-US"/>
              </w:rPr>
              <w:t>94.96</w:t>
            </w:r>
          </w:p>
        </w:tc>
        <w:tc>
          <w:tcPr>
            <w:tcW w:w="708" w:type="dxa"/>
            <w:shd w:val="clear" w:color="auto" w:fill="auto"/>
            <w:vAlign w:val="center"/>
          </w:tcPr>
          <w:p w14:paraId="76737F8F" w14:textId="77777777" w:rsidR="00005045" w:rsidRPr="00124784" w:rsidRDefault="00005045" w:rsidP="00124784">
            <w:pPr>
              <w:jc w:val="center"/>
              <w:rPr>
                <w:lang w:val="en-US"/>
              </w:rPr>
            </w:pPr>
            <w:r>
              <w:rPr>
                <w:lang w:val="en-US"/>
              </w:rPr>
              <w:t>是</w:t>
            </w:r>
          </w:p>
        </w:tc>
      </w:tr>
    </w:tbl>
    <w:p w14:paraId="152D0707"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B735009" w14:textId="77777777" w:rsidR="007F24B7" w:rsidRDefault="00573893" w:rsidP="007F24B7">
      <w:pPr>
        <w:rPr>
          <w:lang w:val="en-US"/>
        </w:rPr>
      </w:pPr>
      <w:bookmarkStart w:id="150" w:name="建筑外窗室内外风压差达标判定"/>
      <w:bookmarkEnd w:id="150"/>
    </w:p>
    <w:p w14:paraId="11D267D4" w14:textId="77777777" w:rsidR="008F3863" w:rsidRPr="008F3863" w:rsidRDefault="00573893"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FE5DB8C" w14:textId="77777777" w:rsidR="00B32DAF" w:rsidRDefault="00573893" w:rsidP="00B32DAF">
      <w:pPr>
        <w:pStyle w:val="ac"/>
        <w:jc w:val="center"/>
      </w:pPr>
      <w:r>
        <w:rPr>
          <w:rFonts w:hint="eastAsia"/>
        </w:rPr>
        <w:t>表</w:t>
      </w:r>
      <w:r>
        <w:t xml:space="preserve"> </w:t>
      </w:r>
      <w:r>
        <w:fldChar w:fldCharType="begin"/>
      </w:r>
      <w:r>
        <w:instrText xml:space="preserve"> STYLEREF 2 \s </w:instrText>
      </w:r>
      <w:r>
        <w:fldChar w:fldCharType="separate"/>
      </w:r>
      <w:r w:rsidR="00FE0BA8">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FE0BA8">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63FB0F2D" w14:textId="77777777" w:rsidTr="002A46C3">
        <w:tc>
          <w:tcPr>
            <w:tcW w:w="3104" w:type="dxa"/>
            <w:shd w:val="clear" w:color="auto" w:fill="E6E6E6"/>
            <w:vAlign w:val="center"/>
            <w:hideMark/>
          </w:tcPr>
          <w:p w14:paraId="40247827" w14:textId="77777777" w:rsidR="00B32DAF" w:rsidRDefault="00573893">
            <w:pPr>
              <w:spacing w:line="360" w:lineRule="exact"/>
              <w:jc w:val="center"/>
              <w:rPr>
                <w:lang w:val="en-US"/>
              </w:rPr>
            </w:pPr>
            <w:r>
              <w:rPr>
                <w:rFonts w:hint="eastAsia"/>
                <w:lang w:val="en-US"/>
              </w:rPr>
              <w:t>建筑编号</w:t>
            </w:r>
          </w:p>
        </w:tc>
        <w:tc>
          <w:tcPr>
            <w:tcW w:w="1417" w:type="dxa"/>
            <w:shd w:val="clear" w:color="auto" w:fill="E6E6E6"/>
            <w:vAlign w:val="center"/>
            <w:hideMark/>
          </w:tcPr>
          <w:p w14:paraId="52225864" w14:textId="77777777" w:rsidR="00B32DAF" w:rsidRDefault="00573893">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0AA5E792" w14:textId="77777777" w:rsidR="00B32DAF" w:rsidRDefault="00573893">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19B18D74" w14:textId="77777777" w:rsidR="00B32DAF" w:rsidRDefault="00573893">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B8C6492" w14:textId="77777777" w:rsidR="00B32DAF" w:rsidRDefault="00573893">
            <w:pPr>
              <w:spacing w:line="360" w:lineRule="exact"/>
              <w:jc w:val="center"/>
              <w:rPr>
                <w:lang w:val="en-US"/>
              </w:rPr>
            </w:pPr>
            <w:r>
              <w:rPr>
                <w:rFonts w:hint="eastAsia"/>
                <w:lang w:val="en-US"/>
              </w:rPr>
              <w:t>是否达标</w:t>
            </w:r>
          </w:p>
        </w:tc>
      </w:tr>
      <w:tr w:rsidR="00B32DAF" w14:paraId="5EA64CD6" w14:textId="77777777" w:rsidTr="00E35946">
        <w:tc>
          <w:tcPr>
            <w:tcW w:w="3104" w:type="dxa"/>
            <w:vAlign w:val="center"/>
          </w:tcPr>
          <w:p w14:paraId="31821EE5" w14:textId="77777777" w:rsidR="00B32DAF" w:rsidRDefault="00573893">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67E80018" w14:textId="77777777" w:rsidR="00B32DAF" w:rsidRDefault="00573893">
            <w:pPr>
              <w:spacing w:line="360" w:lineRule="exact"/>
              <w:jc w:val="center"/>
              <w:rPr>
                <w:lang w:val="en-US"/>
              </w:rPr>
            </w:pPr>
            <w:r>
              <w:rPr>
                <w:lang w:val="en-US"/>
              </w:rPr>
              <w:t>1520.31</w:t>
            </w:r>
          </w:p>
        </w:tc>
        <w:tc>
          <w:tcPr>
            <w:tcW w:w="2552" w:type="dxa"/>
            <w:vAlign w:val="center"/>
          </w:tcPr>
          <w:p w14:paraId="4A588ECE" w14:textId="77777777" w:rsidR="00B32DAF" w:rsidRDefault="00573893">
            <w:pPr>
              <w:spacing w:line="360" w:lineRule="exact"/>
              <w:jc w:val="center"/>
              <w:rPr>
                <w:lang w:val="en-US"/>
              </w:rPr>
            </w:pPr>
            <w:r>
              <w:rPr>
                <w:lang w:val="en-US"/>
              </w:rPr>
              <w:t>1450.09</w:t>
            </w:r>
          </w:p>
        </w:tc>
        <w:tc>
          <w:tcPr>
            <w:tcW w:w="1134" w:type="dxa"/>
            <w:vAlign w:val="center"/>
          </w:tcPr>
          <w:p w14:paraId="426B58DE" w14:textId="77777777" w:rsidR="00B32DAF" w:rsidRDefault="00573893">
            <w:pPr>
              <w:spacing w:line="360" w:lineRule="exact"/>
              <w:jc w:val="center"/>
              <w:rPr>
                <w:lang w:val="en-US"/>
              </w:rPr>
            </w:pPr>
            <w:r>
              <w:rPr>
                <w:lang w:val="en-US"/>
              </w:rPr>
              <w:t>95.38</w:t>
            </w:r>
          </w:p>
        </w:tc>
        <w:tc>
          <w:tcPr>
            <w:tcW w:w="835" w:type="dxa"/>
            <w:vAlign w:val="center"/>
          </w:tcPr>
          <w:p w14:paraId="2B3D02EF" w14:textId="77777777" w:rsidR="00B32DAF" w:rsidRDefault="00573893">
            <w:pPr>
              <w:spacing w:line="360" w:lineRule="exact"/>
              <w:jc w:val="center"/>
              <w:rPr>
                <w:lang w:val="en-US"/>
              </w:rPr>
            </w:pPr>
            <w:r>
              <w:rPr>
                <w:lang w:val="en-US"/>
              </w:rPr>
              <w:t>是</w:t>
            </w:r>
          </w:p>
        </w:tc>
      </w:tr>
    </w:tbl>
    <w:p w14:paraId="2CDE888F" w14:textId="77777777" w:rsidR="002B24B9" w:rsidRDefault="00573893"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0298F1E" w14:textId="77777777" w:rsidR="007F24B7" w:rsidRDefault="00573893" w:rsidP="00053971">
      <w:bookmarkStart w:id="151" w:name="建筑室内外风压差达标判定"/>
      <w:r>
        <w:rPr>
          <w:rFonts w:hint="eastAsia"/>
        </w:rPr>
        <w:t xml:space="preserve"> </w:t>
      </w:r>
      <w:bookmarkEnd w:id="151"/>
    </w:p>
    <w:p w14:paraId="05646272" w14:textId="77777777" w:rsidR="007F24B7" w:rsidRPr="00053971" w:rsidRDefault="00573893">
      <w:pPr>
        <w:rPr>
          <w:lang w:val="en-US"/>
        </w:rPr>
      </w:pPr>
      <w:bookmarkStart w:id="152"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2"/>
      <w:r>
        <w:rPr>
          <w:rFonts w:hint="eastAsia"/>
          <w:lang w:val="en-US"/>
        </w:rPr>
        <w:t xml:space="preserve"> </w:t>
      </w:r>
    </w:p>
    <w:p w14:paraId="77215C4B" w14:textId="77777777" w:rsidR="00754FB6" w:rsidRPr="00754FB6" w:rsidRDefault="00FA58D9" w:rsidP="00005045">
      <w:pPr>
        <w:rPr>
          <w:lang w:val="en-US"/>
        </w:rPr>
      </w:pPr>
      <w:bookmarkStart w:id="153" w:name="其他工况"/>
      <w:bookmarkEnd w:id="153"/>
      <w:r>
        <w:rPr>
          <w:rFonts w:hint="eastAsia"/>
          <w:lang w:val="en-US"/>
        </w:rPr>
        <w:t xml:space="preserve"> </w:t>
      </w:r>
    </w:p>
    <w:p w14:paraId="55DEA1E1" w14:textId="77777777" w:rsidR="00005045" w:rsidRDefault="00005045" w:rsidP="00005045">
      <w:pPr>
        <w:pStyle w:val="2"/>
      </w:pPr>
      <w:bookmarkStart w:id="154" w:name="_Toc509844764"/>
      <w:bookmarkStart w:id="155" w:name="_Toc94387350"/>
      <w:r>
        <w:rPr>
          <w:rFonts w:hint="eastAsia"/>
        </w:rPr>
        <w:lastRenderedPageBreak/>
        <w:t>结论</w:t>
      </w:r>
      <w:bookmarkEnd w:id="154"/>
      <w:bookmarkEnd w:id="155"/>
    </w:p>
    <w:p w14:paraId="58F51FA9" w14:textId="77777777" w:rsidR="00005045" w:rsidRPr="00F74E80" w:rsidRDefault="00005045" w:rsidP="00005045">
      <w:pPr>
        <w:pStyle w:val="3"/>
      </w:pPr>
      <w:bookmarkStart w:id="156" w:name="_Toc509844765"/>
      <w:bookmarkStart w:id="157" w:name="_Toc94387351"/>
      <w:r>
        <w:rPr>
          <w:rFonts w:hint="eastAsia"/>
        </w:rPr>
        <w:t>冬季工况达标判断</w:t>
      </w:r>
      <w:bookmarkStart w:id="158" w:name="_Toc509844766"/>
      <w:bookmarkEnd w:id="156"/>
      <w:bookmarkEnd w:id="157"/>
      <w:bookmarkEnd w:id="158"/>
    </w:p>
    <w:p w14:paraId="4ECC77F3"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E0BA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E0BA8">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D800E04" w14:textId="77777777" w:rsidTr="00124784">
        <w:tc>
          <w:tcPr>
            <w:tcW w:w="1951" w:type="dxa"/>
            <w:tcBorders>
              <w:top w:val="single" w:sz="12" w:space="0" w:color="auto"/>
              <w:bottom w:val="single" w:sz="4" w:space="0" w:color="auto"/>
            </w:tcBorders>
            <w:shd w:val="clear" w:color="auto" w:fill="E6E6E6"/>
            <w:vAlign w:val="center"/>
          </w:tcPr>
          <w:p w14:paraId="15229227"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A4D92B8"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D0291A8"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69ABAB1"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8F8D7EB" w14:textId="77777777" w:rsidR="00005045" w:rsidRPr="00124784" w:rsidRDefault="00005045" w:rsidP="00124784">
            <w:pPr>
              <w:jc w:val="center"/>
              <w:rPr>
                <w:lang w:val="en-US"/>
              </w:rPr>
            </w:pPr>
            <w:r w:rsidRPr="00124784">
              <w:rPr>
                <w:rFonts w:hint="eastAsia"/>
                <w:lang w:val="en-US"/>
              </w:rPr>
              <w:t>得分</w:t>
            </w:r>
          </w:p>
        </w:tc>
      </w:tr>
      <w:tr w:rsidR="00005045" w14:paraId="6FA6BB45" w14:textId="77777777" w:rsidTr="00124784">
        <w:tc>
          <w:tcPr>
            <w:tcW w:w="1951" w:type="dxa"/>
            <w:tcBorders>
              <w:top w:val="single" w:sz="4" w:space="0" w:color="auto"/>
            </w:tcBorders>
            <w:shd w:val="clear" w:color="auto" w:fill="auto"/>
            <w:vAlign w:val="center"/>
          </w:tcPr>
          <w:p w14:paraId="54A67968"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118C6F57" w14:textId="77777777" w:rsidR="00005045" w:rsidRPr="00124784" w:rsidRDefault="00573893"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59" w:name="标准要求冬季风速得分"/>
            <w:r w:rsidRPr="0028242C">
              <w:rPr>
                <w:rFonts w:hint="eastAsia"/>
                <w:lang w:val="en-US"/>
              </w:rPr>
              <w:t>3</w:t>
            </w:r>
            <w:bookmarkEnd w:id="159"/>
            <w:r w:rsidRPr="0028242C">
              <w:rPr>
                <w:rFonts w:hint="eastAsia"/>
                <w:lang w:val="en-US"/>
              </w:rPr>
              <w:t>分；</w:t>
            </w:r>
          </w:p>
        </w:tc>
        <w:tc>
          <w:tcPr>
            <w:tcW w:w="1985" w:type="dxa"/>
            <w:tcBorders>
              <w:top w:val="single" w:sz="4" w:space="0" w:color="auto"/>
            </w:tcBorders>
            <w:shd w:val="clear" w:color="auto" w:fill="auto"/>
            <w:vAlign w:val="center"/>
          </w:tcPr>
          <w:p w14:paraId="539806F0" w14:textId="77777777" w:rsidR="00005045" w:rsidRPr="00124784" w:rsidRDefault="00005045" w:rsidP="00B54F89">
            <w:pPr>
              <w:jc w:val="center"/>
              <w:rPr>
                <w:lang w:val="en-US"/>
              </w:rPr>
            </w:pPr>
            <w:bookmarkStart w:id="160" w:name="冬季风速结果"/>
            <w:bookmarkStart w:id="161" w:name="冬季风速结果2"/>
            <w:bookmarkEnd w:id="160"/>
            <w:bookmarkEnd w:id="161"/>
            <w:r>
              <w:rPr>
                <w:lang w:val="en-US"/>
              </w:rPr>
              <w:t>未出现风速超标区域</w:t>
            </w:r>
          </w:p>
        </w:tc>
        <w:tc>
          <w:tcPr>
            <w:tcW w:w="1985" w:type="dxa"/>
            <w:vMerge w:val="restart"/>
            <w:tcBorders>
              <w:top w:val="single" w:sz="4" w:space="0" w:color="auto"/>
            </w:tcBorders>
            <w:shd w:val="clear" w:color="auto" w:fill="auto"/>
            <w:vAlign w:val="center"/>
          </w:tcPr>
          <w:p w14:paraId="0A4F1715" w14:textId="77777777" w:rsidR="00005045" w:rsidRPr="007E7714" w:rsidRDefault="00005045" w:rsidP="00124784">
            <w:pPr>
              <w:jc w:val="center"/>
              <w:rPr>
                <w:b/>
                <w:lang w:val="en-US"/>
              </w:rPr>
            </w:pPr>
            <w:bookmarkStart w:id="162" w:name="冬季风速达标判定"/>
            <w:r w:rsidRPr="007E7714">
              <w:rPr>
                <w:rFonts w:hint="eastAsia"/>
                <w:b/>
                <w:lang w:val="en-US"/>
              </w:rPr>
              <w:t>达标</w:t>
            </w:r>
            <w:bookmarkEnd w:id="162"/>
          </w:p>
        </w:tc>
        <w:tc>
          <w:tcPr>
            <w:tcW w:w="1416" w:type="dxa"/>
            <w:vMerge w:val="restart"/>
            <w:tcBorders>
              <w:top w:val="single" w:sz="4" w:space="0" w:color="auto"/>
            </w:tcBorders>
            <w:shd w:val="clear" w:color="auto" w:fill="auto"/>
            <w:vAlign w:val="center"/>
          </w:tcPr>
          <w:p w14:paraId="173537B4" w14:textId="77777777" w:rsidR="00005045" w:rsidRPr="00124784" w:rsidRDefault="00005045" w:rsidP="00124784">
            <w:pPr>
              <w:jc w:val="center"/>
              <w:rPr>
                <w:lang w:val="en-US"/>
              </w:rPr>
            </w:pPr>
            <w:bookmarkStart w:id="163" w:name="冬季风速得分"/>
            <w:r w:rsidRPr="00124784">
              <w:rPr>
                <w:rFonts w:hint="eastAsia"/>
                <w:lang w:val="en-US"/>
              </w:rPr>
              <w:t>3</w:t>
            </w:r>
            <w:bookmarkEnd w:id="163"/>
            <w:r w:rsidRPr="00124784">
              <w:rPr>
                <w:rFonts w:hint="eastAsia"/>
                <w:lang w:val="en-US"/>
              </w:rPr>
              <w:t>分</w:t>
            </w:r>
          </w:p>
        </w:tc>
      </w:tr>
      <w:tr w:rsidR="00005045" w14:paraId="26730C4D" w14:textId="77777777" w:rsidTr="00124784">
        <w:tc>
          <w:tcPr>
            <w:tcW w:w="1951" w:type="dxa"/>
            <w:shd w:val="clear" w:color="auto" w:fill="auto"/>
            <w:vAlign w:val="center"/>
          </w:tcPr>
          <w:p w14:paraId="6A6B3FD3"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2F7C61F0" w14:textId="77777777" w:rsidR="00005045" w:rsidRPr="00124784" w:rsidRDefault="00005045" w:rsidP="00124784">
            <w:pPr>
              <w:jc w:val="center"/>
              <w:rPr>
                <w:lang w:val="en-US"/>
              </w:rPr>
            </w:pPr>
          </w:p>
        </w:tc>
        <w:tc>
          <w:tcPr>
            <w:tcW w:w="1985" w:type="dxa"/>
            <w:shd w:val="clear" w:color="auto" w:fill="auto"/>
            <w:vAlign w:val="center"/>
          </w:tcPr>
          <w:p w14:paraId="51C5F753" w14:textId="77777777" w:rsidR="00005045" w:rsidRPr="00124784" w:rsidRDefault="00005045" w:rsidP="00144F76">
            <w:pPr>
              <w:jc w:val="center"/>
              <w:rPr>
                <w:lang w:val="en-US"/>
              </w:rPr>
            </w:pPr>
            <w:bookmarkStart w:id="164" w:name="冬季风速放大系数结果人行区"/>
            <w:bookmarkStart w:id="165" w:name="冬季风速放大系数结果休息区"/>
            <w:bookmarkEnd w:id="164"/>
            <w:bookmarkEnd w:id="165"/>
            <w:r>
              <w:rPr>
                <w:lang w:val="en-US"/>
              </w:rPr>
              <w:t>未出现风速放大系数大于等于</w:t>
            </w:r>
            <w:r>
              <w:rPr>
                <w:lang w:val="en-US"/>
              </w:rPr>
              <w:t>2</w:t>
            </w:r>
            <w:r>
              <w:rPr>
                <w:lang w:val="en-US"/>
              </w:rPr>
              <w:t>的区域</w:t>
            </w:r>
          </w:p>
        </w:tc>
        <w:tc>
          <w:tcPr>
            <w:tcW w:w="1985" w:type="dxa"/>
            <w:vMerge/>
            <w:shd w:val="clear" w:color="auto" w:fill="auto"/>
          </w:tcPr>
          <w:p w14:paraId="32ADFB67" w14:textId="77777777" w:rsidR="00005045" w:rsidRPr="00124784" w:rsidRDefault="00005045" w:rsidP="00124784">
            <w:pPr>
              <w:jc w:val="center"/>
              <w:rPr>
                <w:lang w:val="en-US"/>
              </w:rPr>
            </w:pPr>
          </w:p>
        </w:tc>
        <w:tc>
          <w:tcPr>
            <w:tcW w:w="1416" w:type="dxa"/>
            <w:vMerge/>
            <w:shd w:val="clear" w:color="auto" w:fill="auto"/>
          </w:tcPr>
          <w:p w14:paraId="5792667F" w14:textId="77777777" w:rsidR="00005045" w:rsidRPr="00124784" w:rsidRDefault="00005045" w:rsidP="00124784">
            <w:pPr>
              <w:jc w:val="center"/>
              <w:rPr>
                <w:lang w:val="en-US"/>
              </w:rPr>
            </w:pPr>
          </w:p>
        </w:tc>
      </w:tr>
      <w:tr w:rsidR="00005045" w14:paraId="718D520B" w14:textId="77777777" w:rsidTr="002C153B">
        <w:tc>
          <w:tcPr>
            <w:tcW w:w="1951" w:type="dxa"/>
            <w:shd w:val="clear" w:color="auto" w:fill="auto"/>
            <w:vAlign w:val="center"/>
          </w:tcPr>
          <w:p w14:paraId="26ABAA9C"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22BCE4D6"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66" w:name="标准要求冬季风压得分"/>
            <w:r w:rsidR="00573893">
              <w:rPr>
                <w:rFonts w:hint="eastAsia"/>
                <w:lang w:val="en-US"/>
              </w:rPr>
              <w:t>2</w:t>
            </w:r>
            <w:bookmarkEnd w:id="166"/>
            <w:r w:rsidRPr="00124784">
              <w:rPr>
                <w:rFonts w:hint="eastAsia"/>
                <w:lang w:val="en-US"/>
              </w:rPr>
              <w:t>分</w:t>
            </w:r>
          </w:p>
        </w:tc>
        <w:tc>
          <w:tcPr>
            <w:tcW w:w="1985" w:type="dxa"/>
            <w:shd w:val="clear" w:color="auto" w:fill="auto"/>
            <w:vAlign w:val="center"/>
          </w:tcPr>
          <w:p w14:paraId="43A3A821" w14:textId="77777777" w:rsidR="00005045" w:rsidRPr="00124784" w:rsidRDefault="00005045" w:rsidP="00124784">
            <w:pPr>
              <w:jc w:val="center"/>
              <w:rPr>
                <w:lang w:val="en-US"/>
              </w:rPr>
            </w:pPr>
            <w:r w:rsidRPr="00124784">
              <w:rPr>
                <w:rFonts w:hint="eastAsia"/>
                <w:lang w:val="en-US"/>
              </w:rPr>
              <w:t>本项目</w:t>
            </w:r>
            <w:bookmarkStart w:id="167" w:name="冬季迎背风面结果"/>
            <w:r>
              <w:rPr>
                <w:color w:val="FF0000"/>
              </w:rPr>
              <w:t>出现</w:t>
            </w:r>
            <w:bookmarkEnd w:id="167"/>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875D147" w14:textId="77777777" w:rsidR="00005045" w:rsidRPr="00124784" w:rsidRDefault="00005045" w:rsidP="002C153B">
            <w:pPr>
              <w:jc w:val="center"/>
              <w:rPr>
                <w:lang w:val="en-US"/>
              </w:rPr>
            </w:pPr>
            <w:bookmarkStart w:id="168" w:name="冬季迎背风面达标判定"/>
            <w:r w:rsidRPr="007E7714">
              <w:rPr>
                <w:rFonts w:hint="eastAsia"/>
                <w:b/>
                <w:color w:val="FF0000"/>
                <w:lang w:val="en-US"/>
              </w:rPr>
              <w:t>不达标</w:t>
            </w:r>
            <w:bookmarkEnd w:id="168"/>
          </w:p>
        </w:tc>
        <w:tc>
          <w:tcPr>
            <w:tcW w:w="1416" w:type="dxa"/>
            <w:shd w:val="clear" w:color="auto" w:fill="auto"/>
            <w:vAlign w:val="center"/>
          </w:tcPr>
          <w:p w14:paraId="5AEA8215" w14:textId="77777777" w:rsidR="00005045" w:rsidRPr="00124784" w:rsidRDefault="00005045" w:rsidP="00124784">
            <w:pPr>
              <w:jc w:val="center"/>
              <w:rPr>
                <w:lang w:val="en-US"/>
              </w:rPr>
            </w:pPr>
            <w:bookmarkStart w:id="169" w:name="冬季迎背风面得分"/>
            <w:r w:rsidRPr="00124784">
              <w:rPr>
                <w:rFonts w:hint="eastAsia"/>
                <w:lang w:val="en-US"/>
              </w:rPr>
              <w:t>0</w:t>
            </w:r>
            <w:bookmarkEnd w:id="169"/>
            <w:r w:rsidRPr="00124784">
              <w:rPr>
                <w:rFonts w:hint="eastAsia"/>
                <w:lang w:val="en-US"/>
              </w:rPr>
              <w:t>分</w:t>
            </w:r>
          </w:p>
        </w:tc>
      </w:tr>
    </w:tbl>
    <w:p w14:paraId="559157D9" w14:textId="77777777" w:rsidR="00005045" w:rsidRPr="00005045" w:rsidRDefault="00005045" w:rsidP="00022DD9">
      <w:pPr>
        <w:rPr>
          <w:szCs w:val="21"/>
          <w:lang w:val="en-US"/>
        </w:rPr>
      </w:pPr>
    </w:p>
    <w:p w14:paraId="43E3F061" w14:textId="77777777" w:rsidR="00005045" w:rsidRDefault="00407998" w:rsidP="00407998">
      <w:pPr>
        <w:pStyle w:val="3"/>
      </w:pPr>
      <w:bookmarkStart w:id="170" w:name="_Toc509844767"/>
      <w:bookmarkStart w:id="171" w:name="_Toc509844768"/>
      <w:bookmarkStart w:id="172" w:name="_Toc509844769"/>
      <w:bookmarkStart w:id="173" w:name="_Toc94387352"/>
      <w:bookmarkEnd w:id="170"/>
      <w:bookmarkEnd w:id="171"/>
      <w:r w:rsidRPr="00407998">
        <w:rPr>
          <w:rFonts w:hint="eastAsia"/>
        </w:rPr>
        <w:t>过渡季、</w:t>
      </w:r>
      <w:r w:rsidR="00005045">
        <w:rPr>
          <w:rFonts w:hint="eastAsia"/>
        </w:rPr>
        <w:t>夏季</w:t>
      </w:r>
      <w:r w:rsidR="00005045" w:rsidRPr="00F74E80">
        <w:rPr>
          <w:rFonts w:hint="eastAsia"/>
        </w:rPr>
        <w:t>工况达标判断</w:t>
      </w:r>
      <w:bookmarkEnd w:id="172"/>
      <w:bookmarkEnd w:id="173"/>
    </w:p>
    <w:p w14:paraId="1A899D32"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E0BA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E0BA8">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4C17FA20" w14:textId="77777777" w:rsidTr="00A30D99">
        <w:tc>
          <w:tcPr>
            <w:tcW w:w="1951" w:type="dxa"/>
            <w:tcBorders>
              <w:top w:val="single" w:sz="12" w:space="0" w:color="auto"/>
              <w:bottom w:val="single" w:sz="4" w:space="0" w:color="auto"/>
            </w:tcBorders>
            <w:shd w:val="clear" w:color="auto" w:fill="E6E6E6"/>
            <w:vAlign w:val="center"/>
          </w:tcPr>
          <w:p w14:paraId="2C60467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47CA2D2"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3C7F065D"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702400D6"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04116E4" w14:textId="77777777" w:rsidR="00005045" w:rsidRPr="00124784" w:rsidRDefault="00005045" w:rsidP="00124784">
            <w:pPr>
              <w:jc w:val="center"/>
              <w:rPr>
                <w:lang w:val="en-US"/>
              </w:rPr>
            </w:pPr>
            <w:r w:rsidRPr="00124784">
              <w:rPr>
                <w:rFonts w:hint="eastAsia"/>
                <w:lang w:val="en-US"/>
              </w:rPr>
              <w:t>得分</w:t>
            </w:r>
          </w:p>
        </w:tc>
      </w:tr>
      <w:tr w:rsidR="00005045" w14:paraId="73EFA955" w14:textId="77777777" w:rsidTr="00A30D99">
        <w:trPr>
          <w:trHeight w:val="435"/>
        </w:trPr>
        <w:tc>
          <w:tcPr>
            <w:tcW w:w="1951" w:type="dxa"/>
            <w:tcBorders>
              <w:top w:val="single" w:sz="4" w:space="0" w:color="auto"/>
            </w:tcBorders>
            <w:shd w:val="clear" w:color="auto" w:fill="auto"/>
            <w:vAlign w:val="center"/>
          </w:tcPr>
          <w:p w14:paraId="4EE37A89"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07E0BC9B"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4" w:name="标准要求夏季风速得分"/>
            <w:r w:rsidR="00573893">
              <w:rPr>
                <w:rFonts w:hint="eastAsia"/>
                <w:lang w:val="en-US"/>
              </w:rPr>
              <w:t>3</w:t>
            </w:r>
            <w:bookmarkEnd w:id="174"/>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53B029D3" w14:textId="77777777" w:rsidR="00005045" w:rsidRPr="00124784" w:rsidRDefault="00005045" w:rsidP="00101859">
            <w:pPr>
              <w:jc w:val="center"/>
              <w:rPr>
                <w:lang w:val="en-US"/>
              </w:rPr>
            </w:pPr>
            <w:bookmarkStart w:id="175" w:name="夏季无风区结果"/>
            <w:r>
              <w:t>没有</w:t>
            </w:r>
            <w:bookmarkEnd w:id="175"/>
            <w:r w:rsidRPr="00124784">
              <w:rPr>
                <w:rFonts w:hint="eastAsia"/>
                <w:lang w:val="en-US"/>
              </w:rPr>
              <w:t>无风区</w:t>
            </w:r>
          </w:p>
        </w:tc>
        <w:tc>
          <w:tcPr>
            <w:tcW w:w="1844" w:type="dxa"/>
            <w:vMerge w:val="restart"/>
            <w:tcBorders>
              <w:top w:val="single" w:sz="4" w:space="0" w:color="auto"/>
            </w:tcBorders>
            <w:shd w:val="clear" w:color="auto" w:fill="auto"/>
            <w:vAlign w:val="center"/>
          </w:tcPr>
          <w:p w14:paraId="2841613D" w14:textId="77777777" w:rsidR="00005045" w:rsidRPr="00124784" w:rsidRDefault="00005045" w:rsidP="00124784">
            <w:pPr>
              <w:jc w:val="center"/>
              <w:rPr>
                <w:lang w:val="en-US"/>
              </w:rPr>
            </w:pPr>
            <w:bookmarkStart w:id="176" w:name="夏季无风区达标判定"/>
            <w:r w:rsidRPr="003D492A">
              <w:rPr>
                <w:rFonts w:hint="eastAsia"/>
                <w:b/>
                <w:lang w:val="en-US"/>
              </w:rPr>
              <w:t>达标</w:t>
            </w:r>
            <w:bookmarkEnd w:id="176"/>
          </w:p>
        </w:tc>
        <w:tc>
          <w:tcPr>
            <w:tcW w:w="1416" w:type="dxa"/>
            <w:vMerge w:val="restart"/>
            <w:tcBorders>
              <w:top w:val="single" w:sz="4" w:space="0" w:color="auto"/>
            </w:tcBorders>
            <w:shd w:val="clear" w:color="auto" w:fill="auto"/>
            <w:vAlign w:val="center"/>
          </w:tcPr>
          <w:p w14:paraId="6F3C35FA" w14:textId="77777777" w:rsidR="00005045" w:rsidRPr="00124784" w:rsidRDefault="00005045" w:rsidP="00124784">
            <w:pPr>
              <w:jc w:val="center"/>
              <w:rPr>
                <w:lang w:val="en-US"/>
              </w:rPr>
            </w:pPr>
            <w:bookmarkStart w:id="177" w:name="夏季无风区得分"/>
            <w:r w:rsidRPr="00124784">
              <w:rPr>
                <w:rFonts w:hint="eastAsia"/>
                <w:lang w:val="en-US"/>
              </w:rPr>
              <w:t>3</w:t>
            </w:r>
            <w:bookmarkEnd w:id="177"/>
            <w:r w:rsidRPr="00124784">
              <w:rPr>
                <w:rFonts w:hint="eastAsia"/>
                <w:lang w:val="en-US"/>
              </w:rPr>
              <w:t>分</w:t>
            </w:r>
          </w:p>
        </w:tc>
      </w:tr>
      <w:tr w:rsidR="00005045" w14:paraId="3A02DCD6" w14:textId="77777777" w:rsidTr="00A30D99">
        <w:trPr>
          <w:trHeight w:val="482"/>
        </w:trPr>
        <w:tc>
          <w:tcPr>
            <w:tcW w:w="1951" w:type="dxa"/>
            <w:shd w:val="clear" w:color="auto" w:fill="auto"/>
            <w:vAlign w:val="center"/>
          </w:tcPr>
          <w:p w14:paraId="4C402946"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547C44F6" w14:textId="77777777" w:rsidR="00005045" w:rsidRPr="00124784" w:rsidRDefault="00005045" w:rsidP="00124784">
            <w:pPr>
              <w:jc w:val="center"/>
              <w:rPr>
                <w:lang w:val="en-US"/>
              </w:rPr>
            </w:pPr>
          </w:p>
        </w:tc>
        <w:tc>
          <w:tcPr>
            <w:tcW w:w="2126" w:type="dxa"/>
            <w:shd w:val="clear" w:color="auto" w:fill="auto"/>
            <w:vAlign w:val="center"/>
          </w:tcPr>
          <w:p w14:paraId="3E6E65BD" w14:textId="77777777" w:rsidR="00005045" w:rsidRPr="00124784" w:rsidRDefault="00573893" w:rsidP="002911F2">
            <w:pPr>
              <w:jc w:val="center"/>
              <w:rPr>
                <w:lang w:val="en-US"/>
              </w:rPr>
            </w:pPr>
            <w:r>
              <w:rPr>
                <w:rFonts w:hint="eastAsia"/>
                <w:lang w:val="en-US"/>
              </w:rPr>
              <w:t>没有</w:t>
            </w:r>
            <w:r w:rsidR="00005045" w:rsidRPr="00124784">
              <w:rPr>
                <w:rFonts w:hint="eastAsia"/>
                <w:lang w:val="en-US"/>
              </w:rPr>
              <w:t>旋涡区</w:t>
            </w:r>
          </w:p>
        </w:tc>
        <w:tc>
          <w:tcPr>
            <w:tcW w:w="1844" w:type="dxa"/>
            <w:vMerge/>
            <w:shd w:val="clear" w:color="auto" w:fill="auto"/>
          </w:tcPr>
          <w:p w14:paraId="2C41CB5E" w14:textId="77777777" w:rsidR="00005045" w:rsidRPr="00124784" w:rsidRDefault="00005045" w:rsidP="00124784">
            <w:pPr>
              <w:jc w:val="center"/>
              <w:rPr>
                <w:lang w:val="en-US"/>
              </w:rPr>
            </w:pPr>
          </w:p>
        </w:tc>
        <w:tc>
          <w:tcPr>
            <w:tcW w:w="1416" w:type="dxa"/>
            <w:vMerge/>
            <w:shd w:val="clear" w:color="auto" w:fill="auto"/>
          </w:tcPr>
          <w:p w14:paraId="7323A877" w14:textId="77777777" w:rsidR="00005045" w:rsidRPr="00124784" w:rsidRDefault="00005045" w:rsidP="00124784">
            <w:pPr>
              <w:jc w:val="center"/>
              <w:rPr>
                <w:lang w:val="en-US"/>
              </w:rPr>
            </w:pPr>
          </w:p>
        </w:tc>
      </w:tr>
      <w:tr w:rsidR="00005045" w14:paraId="06B683A7" w14:textId="77777777" w:rsidTr="00A30D99">
        <w:tc>
          <w:tcPr>
            <w:tcW w:w="1951" w:type="dxa"/>
            <w:shd w:val="clear" w:color="auto" w:fill="auto"/>
            <w:vAlign w:val="center"/>
          </w:tcPr>
          <w:p w14:paraId="1ADEBE1C"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6E2FECC5"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78" w:name="标准要求夏季风压得分"/>
            <w:r w:rsidR="00573893">
              <w:rPr>
                <w:rFonts w:hint="eastAsia"/>
                <w:lang w:val="en-US"/>
              </w:rPr>
              <w:t>2</w:t>
            </w:r>
            <w:bookmarkEnd w:id="178"/>
            <w:r w:rsidRPr="00124784">
              <w:rPr>
                <w:rFonts w:hint="eastAsia"/>
                <w:lang w:val="en-US"/>
              </w:rPr>
              <w:t>分。</w:t>
            </w:r>
          </w:p>
        </w:tc>
        <w:tc>
          <w:tcPr>
            <w:tcW w:w="2126" w:type="dxa"/>
            <w:shd w:val="clear" w:color="auto" w:fill="auto"/>
            <w:vAlign w:val="center"/>
          </w:tcPr>
          <w:p w14:paraId="3F9B2F09" w14:textId="77777777" w:rsidR="00005045" w:rsidRPr="00124784" w:rsidRDefault="00005045" w:rsidP="00124784">
            <w:pPr>
              <w:jc w:val="center"/>
              <w:rPr>
                <w:lang w:val="en-US"/>
              </w:rPr>
            </w:pPr>
            <w:r w:rsidRPr="00124784">
              <w:rPr>
                <w:rFonts w:hint="eastAsia"/>
                <w:b/>
                <w:lang w:val="en-US"/>
              </w:rPr>
              <w:t>可开启外窗室内外表面的风压差</w:t>
            </w:r>
            <w:bookmarkStart w:id="179" w:name="夏季窗内外风压差结果"/>
            <w:r w:rsidRPr="00AB3039">
              <w:rPr>
                <w:rFonts w:hint="eastAsia"/>
                <w:lang w:val="en-US"/>
              </w:rPr>
              <w:t>满足</w:t>
            </w:r>
            <w:bookmarkEnd w:id="179"/>
            <w:r w:rsidRPr="00124784">
              <w:rPr>
                <w:rFonts w:hint="eastAsia"/>
                <w:lang w:val="en-US"/>
              </w:rPr>
              <w:t>标准要求</w:t>
            </w:r>
          </w:p>
        </w:tc>
        <w:tc>
          <w:tcPr>
            <w:tcW w:w="1844" w:type="dxa"/>
            <w:shd w:val="clear" w:color="auto" w:fill="auto"/>
            <w:vAlign w:val="center"/>
          </w:tcPr>
          <w:p w14:paraId="3F6854A5" w14:textId="77777777" w:rsidR="00005045" w:rsidRPr="003D492A" w:rsidRDefault="00005045" w:rsidP="00124784">
            <w:pPr>
              <w:jc w:val="center"/>
              <w:rPr>
                <w:b/>
                <w:lang w:val="en-US"/>
              </w:rPr>
            </w:pPr>
            <w:bookmarkStart w:id="180" w:name="夏季窗内外风压差达标判定"/>
            <w:r w:rsidRPr="003D492A">
              <w:rPr>
                <w:rFonts w:hint="eastAsia"/>
                <w:b/>
                <w:lang w:val="en-US"/>
              </w:rPr>
              <w:t>达标</w:t>
            </w:r>
            <w:bookmarkEnd w:id="180"/>
          </w:p>
        </w:tc>
        <w:tc>
          <w:tcPr>
            <w:tcW w:w="1416" w:type="dxa"/>
            <w:shd w:val="clear" w:color="auto" w:fill="auto"/>
            <w:vAlign w:val="center"/>
          </w:tcPr>
          <w:p w14:paraId="208418C2" w14:textId="77777777" w:rsidR="00005045" w:rsidRPr="00124784" w:rsidRDefault="00005045" w:rsidP="00124784">
            <w:pPr>
              <w:jc w:val="center"/>
              <w:rPr>
                <w:lang w:val="en-US"/>
              </w:rPr>
            </w:pPr>
            <w:bookmarkStart w:id="181" w:name="夏季窗内外风压差得分"/>
            <w:r w:rsidRPr="00124784">
              <w:rPr>
                <w:rFonts w:hint="eastAsia"/>
                <w:lang w:val="en-US"/>
              </w:rPr>
              <w:t>2</w:t>
            </w:r>
            <w:bookmarkEnd w:id="181"/>
            <w:r w:rsidRPr="00124784">
              <w:rPr>
                <w:rFonts w:hint="eastAsia"/>
                <w:lang w:val="en-US"/>
              </w:rPr>
              <w:t>分</w:t>
            </w:r>
          </w:p>
        </w:tc>
      </w:tr>
    </w:tbl>
    <w:p w14:paraId="22E5417C" w14:textId="77777777" w:rsidR="00005045" w:rsidRPr="00005045" w:rsidRDefault="00005045" w:rsidP="003747B9">
      <w:pPr>
        <w:rPr>
          <w:szCs w:val="21"/>
          <w:lang w:val="en-US"/>
        </w:rPr>
      </w:pPr>
    </w:p>
    <w:p w14:paraId="500E0524"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2" w:name="总得分"/>
      <w:r>
        <w:rPr>
          <w:rFonts w:hint="eastAsia"/>
          <w:lang w:val="en-US"/>
        </w:rPr>
        <w:t>8</w:t>
      </w:r>
      <w:bookmarkEnd w:id="182"/>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C4FF0" w14:textId="77777777" w:rsidR="00573893" w:rsidRDefault="00573893" w:rsidP="00203A7D">
      <w:pPr>
        <w:spacing w:line="240" w:lineRule="auto"/>
      </w:pPr>
      <w:r>
        <w:separator/>
      </w:r>
    </w:p>
  </w:endnote>
  <w:endnote w:type="continuationSeparator" w:id="0">
    <w:p w14:paraId="6B0C55D5" w14:textId="77777777" w:rsidR="00573893" w:rsidRDefault="0057389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4CE44458" w14:textId="77777777" w:rsidTr="007A2D78">
      <w:tc>
        <w:tcPr>
          <w:tcW w:w="3020" w:type="dxa"/>
        </w:tcPr>
        <w:p w14:paraId="6FA1669A" w14:textId="77777777" w:rsidR="001D3BB9" w:rsidRPr="00F5023B" w:rsidRDefault="00573893"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1DEA176F" w14:textId="77777777" w:rsidR="001D3BB9" w:rsidRPr="00F5023B" w:rsidRDefault="00573893"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3891CFF9"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6C1EC958"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1A90" w14:textId="77777777" w:rsidR="001D3BB9" w:rsidRPr="001D3BB9" w:rsidRDefault="001D3BB9">
    <w:pPr>
      <w:pStyle w:val="a6"/>
      <w:jc w:val="center"/>
      <w:rPr>
        <w:rFonts w:asciiTheme="minorEastAsia" w:eastAsiaTheme="minorEastAsia" w:hAnsiTheme="minorEastAsia"/>
        <w:szCs w:val="21"/>
      </w:rPr>
    </w:pPr>
  </w:p>
  <w:p w14:paraId="1895E7F2"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30E13" w14:textId="77777777" w:rsidR="00573893" w:rsidRDefault="00573893" w:rsidP="00203A7D">
      <w:pPr>
        <w:spacing w:line="240" w:lineRule="auto"/>
      </w:pPr>
      <w:r>
        <w:separator/>
      </w:r>
    </w:p>
  </w:footnote>
  <w:footnote w:type="continuationSeparator" w:id="0">
    <w:p w14:paraId="4FC12038" w14:textId="77777777" w:rsidR="00573893" w:rsidRDefault="00573893"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EEEE" w14:textId="77777777" w:rsidR="001D3BB9" w:rsidRPr="001D3BB9" w:rsidRDefault="001737F9" w:rsidP="001737F9">
    <w:pPr>
      <w:pStyle w:val="a4"/>
      <w:pBdr>
        <w:bottom w:val="single" w:sz="6" w:space="0" w:color="auto"/>
      </w:pBdr>
      <w:jc w:val="left"/>
    </w:pPr>
    <w:r>
      <w:rPr>
        <w:noProof/>
        <w:lang w:val="en-US"/>
      </w:rPr>
      <w:drawing>
        <wp:inline distT="0" distB="0" distL="0" distR="0" wp14:anchorId="6BBA1185" wp14:editId="5C3EFB73">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BA8"/>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57C73"/>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3893"/>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0BA8"/>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414669"/>
  <w15:docId w15:val="{852EBABA-15D0-4E54-A94C-D71433AD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1</TotalTime>
  <Pages>24</Pages>
  <Words>2171</Words>
  <Characters>12378</Characters>
  <Application>Microsoft Office Word</Application>
  <DocSecurity>0</DocSecurity>
  <Lines>103</Lines>
  <Paragraphs>29</Paragraphs>
  <ScaleCrop>false</ScaleCrop>
  <Company>ths</Company>
  <LinksUpToDate>false</LinksUpToDate>
  <CharactersWithSpaces>14520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LY</dc:creator>
  <cp:keywords/>
  <dc:description/>
  <cp:lastModifiedBy>13911405161@139.com</cp:lastModifiedBy>
  <cp:revision>1</cp:revision>
  <cp:lastPrinted>1900-12-31T16:00:00Z</cp:lastPrinted>
  <dcterms:created xsi:type="dcterms:W3CDTF">2022-01-29T14:21:00Z</dcterms:created>
  <dcterms:modified xsi:type="dcterms:W3CDTF">2022-01-29T14:22:00Z</dcterms:modified>
</cp:coreProperties>
</file>