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05FDA" w14:textId="77777777" w:rsidR="00BE2D61" w:rsidRDefault="00BE2D61">
      <w:pPr>
        <w:rPr>
          <w:b/>
          <w:sz w:val="24"/>
        </w:rPr>
      </w:pPr>
    </w:p>
    <w:p w14:paraId="524A3A63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04AEBC1D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2"/>
    </w:p>
    <w:p w14:paraId="3E735756" w14:textId="77777777"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3BFA79D6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9EA5DEC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F222536" w14:textId="77777777"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新建项目</w:t>
            </w:r>
            <w:bookmarkEnd w:id="3"/>
          </w:p>
        </w:tc>
      </w:tr>
      <w:tr w:rsidR="00BE2D61" w:rsidRPr="00D40158" w14:paraId="466D4F2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20CBD4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C38499F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辽宁</w:t>
            </w:r>
            <w:r>
              <w:t>-</w:t>
            </w:r>
            <w:r>
              <w:t>沈阳</w:t>
            </w:r>
            <w:bookmarkEnd w:id="4"/>
          </w:p>
        </w:tc>
      </w:tr>
      <w:tr w:rsidR="00BE2D61" w:rsidRPr="00D40158" w14:paraId="5B58E5D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A823E5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19E9222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BE2D61" w:rsidRPr="00D40158" w14:paraId="757E143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C771C02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07A78EF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BE2D61" w:rsidRPr="00D40158" w14:paraId="34BFC74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0DA159E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97BFDAE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BE2D61" w:rsidRPr="00D40158" w14:paraId="2439232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C4D4756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BB685D4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4F609DC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F077DA5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1D6BE5EE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6F918E6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8918541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11B1DDAA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15237C2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E1223B2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58F048BE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2022年2月22日</w:t>
              </w:r>
            </w:smartTag>
            <w:bookmarkEnd w:id="8"/>
          </w:p>
        </w:tc>
      </w:tr>
    </w:tbl>
    <w:p w14:paraId="0D5E1FC3" w14:textId="77777777"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14:paraId="6EF53588" w14:textId="77777777"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4D2B8910" wp14:editId="1A35FEBC">
            <wp:extent cx="1514634" cy="1514634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39D5D" w14:textId="77777777" w:rsidR="00AE0ACE" w:rsidRDefault="00AE0ACE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1B95C459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B88D579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B7250E1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</w:t>
            </w:r>
            <w:r>
              <w:t>BECS2020</w:t>
            </w:r>
            <w:bookmarkEnd w:id="10"/>
          </w:p>
        </w:tc>
      </w:tr>
      <w:tr w:rsidR="004A676E" w:rsidRPr="00D40158" w14:paraId="4BE8CB77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B9A4081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7A97B37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1"/>
          </w:p>
        </w:tc>
      </w:tr>
      <w:tr w:rsidR="004A676E" w:rsidRPr="00D40158" w14:paraId="309E9A46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3CD26FF1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01D56FA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 w14:paraId="05C6701D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F91472C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364315D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T18342802145</w:t>
            </w:r>
            <w:bookmarkEnd w:id="12"/>
          </w:p>
        </w:tc>
      </w:tr>
    </w:tbl>
    <w:p w14:paraId="28C7CC46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13F454B3" w14:textId="77777777" w:rsidR="00986DEF" w:rsidRDefault="00986DEF" w:rsidP="0030652E">
      <w:pPr>
        <w:jc w:val="center"/>
        <w:rPr>
          <w:b/>
          <w:sz w:val="24"/>
        </w:rPr>
      </w:pPr>
    </w:p>
    <w:p w14:paraId="1F622481" w14:textId="77777777" w:rsidR="00986DEF" w:rsidRDefault="00986DEF" w:rsidP="0030652E">
      <w:pPr>
        <w:jc w:val="center"/>
        <w:rPr>
          <w:b/>
          <w:sz w:val="24"/>
        </w:rPr>
      </w:pPr>
    </w:p>
    <w:p w14:paraId="131F3BAA" w14:textId="77777777" w:rsidR="00986DEF" w:rsidRDefault="00986DEF" w:rsidP="0030652E">
      <w:pPr>
        <w:jc w:val="center"/>
        <w:rPr>
          <w:b/>
          <w:sz w:val="24"/>
        </w:rPr>
      </w:pPr>
    </w:p>
    <w:p w14:paraId="30409138" w14:textId="77777777" w:rsidR="00986DEF" w:rsidRDefault="00986DEF" w:rsidP="0030652E">
      <w:pPr>
        <w:jc w:val="center"/>
        <w:rPr>
          <w:b/>
          <w:sz w:val="24"/>
        </w:rPr>
      </w:pPr>
    </w:p>
    <w:p w14:paraId="380FEE7B" w14:textId="77777777" w:rsidR="003E5517" w:rsidRDefault="003E5517" w:rsidP="0030652E">
      <w:pPr>
        <w:jc w:val="center"/>
        <w:rPr>
          <w:b/>
          <w:sz w:val="24"/>
        </w:rPr>
      </w:pPr>
    </w:p>
    <w:p w14:paraId="563CB60E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72211AF6" w14:textId="77777777"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7B145470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55F83D4E" w14:textId="77777777" w:rsidR="00CC0FB4" w:rsidRPr="00CC0FB4" w:rsidRDefault="00CC0FB4" w:rsidP="00CC0FB4"/>
    <w:bookmarkStart w:id="13" w:name="目录"/>
    <w:p w14:paraId="2F54B37A" w14:textId="77777777" w:rsidR="0035787E" w:rsidRDefault="00EC091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6422460" w:history="1">
        <w:r w:rsidR="0035787E" w:rsidRPr="006E2AA2">
          <w:rPr>
            <w:rStyle w:val="af"/>
            <w:noProof/>
          </w:rPr>
          <w:t>1</w:t>
        </w:r>
        <w:r w:rsidR="0035787E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35787E" w:rsidRPr="006E2AA2">
          <w:rPr>
            <w:rStyle w:val="af"/>
            <w:noProof/>
          </w:rPr>
          <w:t>建筑概况</w:t>
        </w:r>
        <w:r w:rsidR="0035787E">
          <w:rPr>
            <w:noProof/>
            <w:webHidden/>
          </w:rPr>
          <w:tab/>
        </w:r>
        <w:r w:rsidR="0035787E">
          <w:rPr>
            <w:noProof/>
            <w:webHidden/>
          </w:rPr>
          <w:fldChar w:fldCharType="begin"/>
        </w:r>
        <w:r w:rsidR="0035787E">
          <w:rPr>
            <w:noProof/>
            <w:webHidden/>
          </w:rPr>
          <w:instrText xml:space="preserve"> PAGEREF _Toc96422460 \h </w:instrText>
        </w:r>
        <w:r w:rsidR="0035787E">
          <w:rPr>
            <w:noProof/>
            <w:webHidden/>
          </w:rPr>
        </w:r>
        <w:r w:rsidR="0035787E">
          <w:rPr>
            <w:noProof/>
            <w:webHidden/>
          </w:rPr>
          <w:fldChar w:fldCharType="separate"/>
        </w:r>
        <w:r w:rsidR="0035787E">
          <w:rPr>
            <w:noProof/>
            <w:webHidden/>
          </w:rPr>
          <w:t>3</w:t>
        </w:r>
        <w:r w:rsidR="0035787E">
          <w:rPr>
            <w:noProof/>
            <w:webHidden/>
          </w:rPr>
          <w:fldChar w:fldCharType="end"/>
        </w:r>
      </w:hyperlink>
    </w:p>
    <w:p w14:paraId="5F761680" w14:textId="77777777" w:rsidR="0035787E" w:rsidRDefault="0035787E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6422461" w:history="1">
        <w:r w:rsidRPr="006E2AA2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6E2AA2">
          <w:rPr>
            <w:rStyle w:val="af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_Toc96422461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4A1BC5" w14:textId="77777777" w:rsidR="0035787E" w:rsidRDefault="0035787E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6422462" w:history="1">
        <w:r w:rsidRPr="006E2AA2">
          <w:rPr>
            <w:rStyle w:val="af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E2AA2">
          <w:rPr>
            <w:rStyle w:val="af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_Toc96422462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618244A" w14:textId="77777777" w:rsidR="0035787E" w:rsidRDefault="0035787E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6422463" w:history="1">
        <w:r w:rsidRPr="006E2AA2">
          <w:rPr>
            <w:rStyle w:val="af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E2AA2">
          <w:rPr>
            <w:rStyle w:val="af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_Toc96422463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7350EEA" w14:textId="77777777" w:rsidR="0035787E" w:rsidRDefault="0035787E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6422464" w:history="1">
        <w:r w:rsidRPr="006E2AA2">
          <w:rPr>
            <w:rStyle w:val="af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6E2AA2">
          <w:rPr>
            <w:rStyle w:val="af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_Toc96422464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989ED4B" w14:textId="77777777" w:rsidR="0035787E" w:rsidRDefault="0035787E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6422465" w:history="1">
        <w:r w:rsidRPr="006E2AA2">
          <w:rPr>
            <w:rStyle w:val="af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E2AA2">
          <w:rPr>
            <w:rStyle w:val="af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_Toc96422465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B611841" w14:textId="77777777" w:rsidR="0035787E" w:rsidRDefault="0035787E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6422466" w:history="1">
        <w:r w:rsidRPr="006E2AA2">
          <w:rPr>
            <w:rStyle w:val="af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E2AA2">
          <w:rPr>
            <w:rStyle w:val="af"/>
            <w:noProof/>
          </w:rPr>
          <w:t>屋顶构造一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_Toc96422466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6EC76CA" w14:textId="77777777" w:rsidR="0035787E" w:rsidRDefault="0035787E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6422467" w:history="1">
        <w:r w:rsidRPr="006E2AA2">
          <w:rPr>
            <w:rStyle w:val="af"/>
            <w:noProof/>
            <w:lang w:val="en-GB"/>
          </w:rPr>
          <w:t>3.2.1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E2AA2">
          <w:rPr>
            <w:rStyle w:val="af"/>
            <w:noProof/>
          </w:rPr>
          <w:t>冷凝计算界面至围护结构内表面之间的热阻</w:t>
        </w:r>
        <w:r w:rsidRPr="007952C1">
          <w:rPr>
            <w:noProof/>
          </w:rPr>
          <w:object w:dxaOrig="380" w:dyaOrig="279" w14:anchorId="247A368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402" type="#_x0000_t75" style="width:18.9pt;height:13.4pt" o:ole="">
              <v:imagedata r:id="rId9" o:title=""/>
            </v:shape>
            <o:OLEObject Type="Embed" ProgID="Equation.DSMT4" ShapeID="_x0000_i1402" DrawAspect="Content" ObjectID="_1707035255" r:id="rId10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_Toc96422467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89602EB" w14:textId="77777777" w:rsidR="0035787E" w:rsidRDefault="0035787E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6422468" w:history="1">
        <w:r w:rsidRPr="006E2AA2">
          <w:rPr>
            <w:rStyle w:val="af"/>
            <w:noProof/>
            <w:lang w:val="en-GB"/>
          </w:rPr>
          <w:t>3.2.2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E2AA2">
          <w:rPr>
            <w:rStyle w:val="af"/>
            <w:noProof/>
          </w:rPr>
          <w:t>冷凝计算界面温度</w:t>
        </w:r>
        <w:r w:rsidRPr="004B5CEB">
          <w:rPr>
            <w:noProof/>
            <w:position w:val="-6"/>
          </w:rPr>
          <w:object w:dxaOrig="279" w:dyaOrig="279" w14:anchorId="7F8BD1A1">
            <v:shape id="_x0000_i1403" type="#_x0000_t75" style="width:13.4pt;height:13.4pt" o:ole="">
              <v:imagedata r:id="rId11" o:title=""/>
            </v:shape>
            <o:OLEObject Type="Embed" ProgID="Equation.DSMT4" ShapeID="_x0000_i1403" DrawAspect="Content" ObjectID="_1707035256" r:id="rId12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_Toc96422468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DFABB8D" w14:textId="77777777" w:rsidR="0035787E" w:rsidRDefault="0035787E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6422469" w:history="1">
        <w:r w:rsidRPr="006E2AA2">
          <w:rPr>
            <w:rStyle w:val="af"/>
            <w:noProof/>
            <w:lang w:val="en-GB"/>
          </w:rPr>
          <w:t>3.2.3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E2AA2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_Toc96422469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6F9E351" w14:textId="77777777" w:rsidR="0035787E" w:rsidRDefault="0035787E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6422470" w:history="1">
        <w:r w:rsidRPr="006E2AA2">
          <w:rPr>
            <w:rStyle w:val="af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E2AA2">
          <w:rPr>
            <w:rStyle w:val="af"/>
            <w:noProof/>
          </w:rPr>
          <w:t>外墙构造一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_Toc96422470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B928520" w14:textId="77777777" w:rsidR="0035787E" w:rsidRDefault="0035787E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6422471" w:history="1">
        <w:r w:rsidRPr="006E2AA2">
          <w:rPr>
            <w:rStyle w:val="af"/>
            <w:noProof/>
            <w:lang w:val="en-GB"/>
          </w:rPr>
          <w:t>3.3.1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E2AA2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31F60AD8">
            <v:shape id="_x0000_i1404" type="#_x0000_t75" style="width:18.9pt;height:13.4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_Toc96422471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F09E947" w14:textId="77777777" w:rsidR="0035787E" w:rsidRDefault="0035787E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6422472" w:history="1">
        <w:r w:rsidRPr="006E2AA2">
          <w:rPr>
            <w:rStyle w:val="af"/>
            <w:noProof/>
            <w:lang w:val="en-GB"/>
          </w:rPr>
          <w:t>3.3.2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E2AA2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470AD5F6">
            <v:shape id="_x0000_i1405" type="#_x0000_t75" style="width:13.4pt;height:13.4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_Toc96422472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A471BAA" w14:textId="77777777" w:rsidR="0035787E" w:rsidRDefault="0035787E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6422473" w:history="1">
        <w:r w:rsidRPr="006E2AA2">
          <w:rPr>
            <w:rStyle w:val="af"/>
            <w:noProof/>
            <w:lang w:val="en-GB"/>
          </w:rPr>
          <w:t>3.3.3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E2AA2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_Toc96422473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4FD1E8D" w14:textId="77777777" w:rsidR="0035787E" w:rsidRDefault="0035787E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6422474" w:history="1">
        <w:r w:rsidRPr="006E2AA2">
          <w:rPr>
            <w:rStyle w:val="af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E2AA2">
          <w:rPr>
            <w:rStyle w:val="af"/>
            <w:noProof/>
          </w:rPr>
          <w:t>阳台隔墙构造一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_Toc96422474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D89E03D" w14:textId="77777777" w:rsidR="0035787E" w:rsidRDefault="0035787E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6422475" w:history="1">
        <w:r w:rsidRPr="006E2AA2">
          <w:rPr>
            <w:rStyle w:val="af"/>
            <w:noProof/>
            <w:lang w:val="en-GB"/>
          </w:rPr>
          <w:t>3.4.1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E2AA2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05BF21E0">
            <v:shape id="_x0000_i1406" type="#_x0000_t75" style="width:18.9pt;height:13.4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_Toc96422475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D6C55E8" w14:textId="77777777" w:rsidR="0035787E" w:rsidRDefault="0035787E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6422476" w:history="1">
        <w:r w:rsidRPr="006E2AA2">
          <w:rPr>
            <w:rStyle w:val="af"/>
            <w:noProof/>
            <w:lang w:val="en-GB"/>
          </w:rPr>
          <w:t>3.4.2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E2AA2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10834A3F">
            <v:shape id="_x0000_i1407" type="#_x0000_t75" style="width:13.4pt;height:13.4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_Toc96422476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02885A3" w14:textId="77777777" w:rsidR="0035787E" w:rsidRDefault="0035787E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6422477" w:history="1">
        <w:r w:rsidRPr="006E2AA2">
          <w:rPr>
            <w:rStyle w:val="af"/>
            <w:noProof/>
            <w:lang w:val="en-GB"/>
          </w:rPr>
          <w:t>3.4.3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E2AA2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_Toc96422477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D9BAEAF" w14:textId="77777777" w:rsidR="0035787E" w:rsidRDefault="0035787E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6422478" w:history="1">
        <w:r w:rsidRPr="006E2AA2">
          <w:rPr>
            <w:rStyle w:val="af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6E2AA2">
          <w:rPr>
            <w:rStyle w:val="af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_Toc96422478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8893BB4" w14:textId="77777777" w:rsidR="001828CC" w:rsidRDefault="00EC091B" w:rsidP="00EC091B">
      <w:r>
        <w:fldChar w:fldCharType="end"/>
      </w:r>
      <w:bookmarkEnd w:id="13"/>
    </w:p>
    <w:p w14:paraId="63C430D8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7892C11B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31072591" w14:textId="77777777" w:rsidR="000631C6" w:rsidRPr="005E5F93" w:rsidRDefault="000631C6" w:rsidP="000631C6">
      <w:pPr>
        <w:pStyle w:val="1"/>
        <w:spacing w:line="240" w:lineRule="atLeast"/>
      </w:pPr>
      <w:bookmarkStart w:id="14" w:name="_Toc316568035"/>
      <w:bookmarkStart w:id="15" w:name="_Toc480186060"/>
      <w:bookmarkStart w:id="16" w:name="_Toc480186122"/>
      <w:bookmarkStart w:id="17" w:name="_Toc480218444"/>
      <w:bookmarkStart w:id="18" w:name="_Toc96422460"/>
      <w:r w:rsidRPr="005E5F93">
        <w:rPr>
          <w:rFonts w:hint="eastAsia"/>
        </w:rPr>
        <w:lastRenderedPageBreak/>
        <w:t>建筑概况</w:t>
      </w:r>
      <w:bookmarkEnd w:id="14"/>
      <w:bookmarkEnd w:id="15"/>
      <w:bookmarkEnd w:id="16"/>
      <w:bookmarkEnd w:id="17"/>
      <w:bookmarkEnd w:id="1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14:paraId="2B646139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A38EFC8" w14:textId="77777777" w:rsidR="000631C6" w:rsidRPr="005816EB" w:rsidRDefault="000631C6" w:rsidP="0054289E">
            <w:pPr>
              <w:spacing w:line="240" w:lineRule="atLeast"/>
            </w:pPr>
            <w:bookmarkStart w:id="1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7553D020" w14:textId="77777777" w:rsidR="000631C6" w:rsidRPr="005816EB" w:rsidRDefault="000631C6" w:rsidP="0054289E">
            <w:pPr>
              <w:spacing w:line="240" w:lineRule="atLeast"/>
            </w:pPr>
            <w:bookmarkStart w:id="20" w:name="工程名称"/>
            <w:r>
              <w:t>新建项目</w:t>
            </w:r>
            <w:bookmarkEnd w:id="20"/>
          </w:p>
        </w:tc>
      </w:tr>
      <w:tr w:rsidR="000631C6" w:rsidRPr="005816EB" w14:paraId="12599F3C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4F29C73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2A68D254" w14:textId="77777777" w:rsidR="000631C6" w:rsidRPr="005816EB" w:rsidRDefault="000631C6" w:rsidP="0054289E">
            <w:pPr>
              <w:spacing w:line="240" w:lineRule="atLeast"/>
            </w:pPr>
            <w:bookmarkStart w:id="21" w:name="工程地点"/>
            <w:r>
              <w:t>辽宁</w:t>
            </w:r>
            <w:r>
              <w:t>-</w:t>
            </w:r>
            <w:r>
              <w:t>沈阳</w:t>
            </w:r>
            <w:bookmarkEnd w:id="21"/>
          </w:p>
        </w:tc>
      </w:tr>
      <w:tr w:rsidR="000631C6" w:rsidRPr="005816EB" w14:paraId="56FF846A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133E758D" w14:textId="77777777"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5E3050E7" w14:textId="77777777"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2" w:name="纬度"/>
            <w:r w:rsidR="00F94640">
              <w:rPr>
                <w:rFonts w:hint="eastAsia"/>
              </w:rPr>
              <w:t>41.81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7E9C8DF9" w14:textId="77777777"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3" w:name="经度"/>
            <w:r w:rsidR="00F94640">
              <w:rPr>
                <w:rFonts w:hint="eastAsia"/>
              </w:rPr>
              <w:t>123.43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14:paraId="166A6F9A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2387B332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27F25317" w14:textId="77777777" w:rsidR="000631C6" w:rsidRPr="005816EB" w:rsidRDefault="000631C6" w:rsidP="0054289E">
            <w:pPr>
              <w:spacing w:line="240" w:lineRule="atLeast"/>
            </w:pPr>
            <w:bookmarkStart w:id="24" w:name="气候分区"/>
            <w:r>
              <w:t>严寒</w:t>
            </w:r>
            <w:r>
              <w:t>C</w:t>
            </w:r>
            <w:r>
              <w:t>区</w:t>
            </w:r>
            <w:bookmarkEnd w:id="24"/>
          </w:p>
        </w:tc>
      </w:tr>
      <w:tr w:rsidR="000631C6" w:rsidRPr="005816EB" w14:paraId="1C2781D9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C481D0C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458F0E61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面积"/>
            <w:r w:rsidRPr="005816EB">
              <w:rPr>
                <w:rFonts w:hint="eastAsia"/>
              </w:rPr>
              <w:t>297</w:t>
            </w:r>
            <w:bookmarkEnd w:id="25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6" w:name="地下建筑面积"/>
            <w:r w:rsidRPr="005816EB">
              <w:rPr>
                <w:rFonts w:hint="eastAsia"/>
              </w:rPr>
              <w:t>0</w:t>
            </w:r>
            <w:bookmarkEnd w:id="26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76E6E0B6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2AD16CF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550C6C9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7" w:name="地上建筑层数"/>
            <w:r w:rsidRPr="005816EB">
              <w:rPr>
                <w:rFonts w:hint="eastAsia"/>
              </w:rPr>
              <w:t>3</w:t>
            </w:r>
            <w:bookmarkEnd w:id="27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8" w:name="地下建筑层数"/>
            <w:r>
              <w:t>0</w:t>
            </w:r>
            <w:bookmarkEnd w:id="28"/>
          </w:p>
        </w:tc>
      </w:tr>
      <w:tr w:rsidR="000631C6" w:rsidRPr="005816EB" w14:paraId="15EDED46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1247A234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61265092" w14:textId="77777777" w:rsidR="000631C6" w:rsidRPr="005816EB" w:rsidRDefault="000631C6" w:rsidP="0054289E">
            <w:pPr>
              <w:spacing w:line="240" w:lineRule="atLeast"/>
            </w:pPr>
            <w:bookmarkStart w:id="29" w:name="地上建筑高度"/>
            <w:r w:rsidRPr="005816EB">
              <w:rPr>
                <w:rFonts w:hint="eastAsia"/>
              </w:rPr>
              <w:t>9.6</w:t>
            </w:r>
            <w:bookmarkEnd w:id="29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3798C711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63B4500C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176FD05A" w14:textId="77777777" w:rsidR="000631C6" w:rsidRPr="005816EB" w:rsidRDefault="000631C6" w:rsidP="0054289E">
            <w:pPr>
              <w:spacing w:line="240" w:lineRule="atLeast"/>
            </w:pPr>
            <w:bookmarkStart w:id="30" w:name="结构类型"/>
            <w:bookmarkEnd w:id="30"/>
          </w:p>
        </w:tc>
      </w:tr>
      <w:bookmarkEnd w:id="19"/>
    </w:tbl>
    <w:p w14:paraId="7B199DC1" w14:textId="77777777" w:rsidR="000631C6" w:rsidRDefault="000631C6">
      <w:pPr>
        <w:rPr>
          <w:b/>
          <w:sz w:val="24"/>
        </w:rPr>
      </w:pPr>
    </w:p>
    <w:p w14:paraId="20C5F95D" w14:textId="77777777" w:rsidR="00AC7E8F" w:rsidRDefault="00AC7E8F" w:rsidP="00AC7E8F">
      <w:pPr>
        <w:pStyle w:val="1"/>
        <w:spacing w:line="240" w:lineRule="atLeast"/>
      </w:pPr>
      <w:bookmarkStart w:id="31" w:name="_Toc316568036"/>
      <w:bookmarkStart w:id="32" w:name="_Toc480186061"/>
      <w:bookmarkStart w:id="33" w:name="_Toc480186123"/>
      <w:bookmarkStart w:id="34" w:name="_Toc480218445"/>
      <w:bookmarkStart w:id="35" w:name="TitleFormat"/>
      <w:bookmarkStart w:id="36" w:name="_Toc96422461"/>
      <w:r>
        <w:rPr>
          <w:rFonts w:hint="eastAsia"/>
        </w:rPr>
        <w:t>评价依据</w:t>
      </w:r>
      <w:bookmarkEnd w:id="31"/>
      <w:bookmarkEnd w:id="32"/>
      <w:bookmarkEnd w:id="33"/>
      <w:bookmarkEnd w:id="34"/>
      <w:bookmarkEnd w:id="36"/>
    </w:p>
    <w:bookmarkEnd w:id="35"/>
    <w:p w14:paraId="65FC2F30" w14:textId="77777777"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7" w:name="标准名称"/>
      <w:r>
        <w:rPr>
          <w:rFonts w:hint="eastAsia"/>
        </w:rPr>
        <w:t>《辽宁省居住建筑节能设计标准》</w:t>
      </w:r>
      <w:r>
        <w:rPr>
          <w:rFonts w:hint="eastAsia"/>
        </w:rPr>
        <w:t>(DB21/T 1476-2011)</w:t>
      </w:r>
      <w:bookmarkEnd w:id="37"/>
    </w:p>
    <w:p w14:paraId="16AB2C71" w14:textId="77777777"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14:paraId="3FD4A306" w14:textId="77777777"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r w:rsidR="00F80BF0" w:rsidRPr="00235875">
        <w:rPr>
          <w:rFonts w:hint="eastAsia"/>
        </w:rPr>
        <w:t>《绿色建筑评价标准》</w:t>
      </w:r>
      <w:r w:rsidR="00464AC4" w:rsidRPr="00235875">
        <w:rPr>
          <w:rFonts w:hint="eastAsia"/>
        </w:rPr>
        <w:t>GB</w:t>
      </w:r>
      <w:r w:rsidR="00464AC4">
        <w:t>/T</w:t>
      </w:r>
      <w:r w:rsidR="00464AC4" w:rsidRPr="00235875">
        <w:rPr>
          <w:rFonts w:hint="eastAsia"/>
        </w:rPr>
        <w:t>50</w:t>
      </w:r>
      <w:r w:rsidR="00464AC4">
        <w:t>378</w:t>
      </w:r>
    </w:p>
    <w:p w14:paraId="5B7EEAF4" w14:textId="77777777"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《绿色建筑评价技术细则（试行）》</w:t>
      </w:r>
    </w:p>
    <w:p w14:paraId="2F088150" w14:textId="77777777"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14:paraId="74559866" w14:textId="77777777" w:rsidR="00D10A97" w:rsidRPr="00D10A97" w:rsidRDefault="00D10A97">
      <w:pPr>
        <w:pStyle w:val="ab"/>
        <w:spacing w:line="240" w:lineRule="atLeast"/>
        <w:ind w:left="420" w:firstLineChars="0" w:firstLine="0"/>
      </w:pPr>
    </w:p>
    <w:p w14:paraId="12C4860E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8" w:name="_Toc480186062"/>
      <w:bookmarkStart w:id="39" w:name="_Toc480186124"/>
      <w:bookmarkStart w:id="40" w:name="_Toc480218446"/>
      <w:bookmarkStart w:id="41" w:name="_Toc96422462"/>
      <w:r>
        <w:rPr>
          <w:rFonts w:hint="eastAsia"/>
          <w:kern w:val="2"/>
        </w:rPr>
        <w:t>评价目标</w:t>
      </w:r>
      <w:bookmarkEnd w:id="38"/>
      <w:bookmarkEnd w:id="39"/>
      <w:bookmarkEnd w:id="40"/>
      <w:bookmarkEnd w:id="41"/>
    </w:p>
    <w:p w14:paraId="18578A73" w14:textId="77777777"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和《绿色建筑评价标准》</w:t>
      </w:r>
      <w:r w:rsidR="00D10A97" w:rsidRPr="00235875">
        <w:rPr>
          <w:rFonts w:hint="eastAsia"/>
        </w:rPr>
        <w:t>GB</w:t>
      </w:r>
      <w:r w:rsidR="00D10A97">
        <w:t>/T</w:t>
      </w:r>
      <w:r w:rsidR="00D10A97" w:rsidRPr="00235875">
        <w:rPr>
          <w:rFonts w:hint="eastAsia"/>
        </w:rPr>
        <w:t>50</w:t>
      </w:r>
      <w:r w:rsidR="00D10A97">
        <w:t>378</w:t>
      </w:r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14:paraId="71671C91" w14:textId="77777777"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14:paraId="1BBFC8C2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2" w:name="_Toc479931706"/>
      <w:bookmarkStart w:id="43" w:name="_Toc480186063"/>
      <w:bookmarkStart w:id="44" w:name="_Toc480186125"/>
      <w:bookmarkStart w:id="45" w:name="_Toc480218447"/>
      <w:bookmarkStart w:id="46" w:name="_Toc96422463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</w:p>
    <w:p w14:paraId="27858B7A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4944885C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17C40B63">
          <v:shape id="_x0000_i1025" type="#_x0000_t75" style="width:141.25pt;height:45.7pt" o:ole="">
            <v:imagedata r:id="rId13" o:title=""/>
          </v:shape>
          <o:OLEObject Type="Embed" ProgID="Equation.DSMT4" ShapeID="_x0000_i1025" DrawAspect="Content" ObjectID="_1707035257" r:id="rId14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652FFE5F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7D3E7141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56F586CB">
          <v:shape id="_x0000_i1026" type="#_x0000_t75" style="width:162.45pt;height:50.3pt" o:ole="">
            <v:imagedata r:id="rId15" o:title=""/>
          </v:shape>
          <o:OLEObject Type="Embed" ProgID="Equation.DSMT4" ShapeID="_x0000_i1026" DrawAspect="Content" ObjectID="_1707035258" r:id="rId16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5F8BB649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0DDCE91C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2440EB92">
          <v:shape id="_x0000_i1027" type="#_x0000_t75" style="width:24.9pt;height:16.6pt" o:ole="">
            <v:imagedata r:id="rId17" o:title=""/>
          </v:shape>
          <o:OLEObject Type="Embed" ProgID="Equation.DSMT4" ShapeID="_x0000_i1027" DrawAspect="Content" ObjectID="_1707035259" r:id="rId18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6EE7A1CC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699A0100">
          <v:shape id="_x0000_i1028" type="#_x0000_t75" style="width:20.3pt;height:13.4pt" o:ole="">
            <v:imagedata r:id="rId19" o:title=""/>
          </v:shape>
          <o:OLEObject Type="Embed" ProgID="Equation.DSMT4" ShapeID="_x0000_i1028" DrawAspect="Content" ObjectID="_1707035260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A767E3">
        <w:rPr>
          <w:position w:val="-8"/>
        </w:rPr>
        <w:pict w14:anchorId="54254958">
          <v:shape id="_x0000_i1029" type="#_x0000_t75" style="width:2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35787E">
        <w:rPr>
          <w:position w:val="-8"/>
        </w:rPr>
        <w:pict w14:anchorId="357BA7D6">
          <v:shape id="_x0000_i1145" type="#_x0000_t75" style="width:2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A767E3">
        <w:rPr>
          <w:position w:val="-8"/>
        </w:rPr>
        <w:pict w14:anchorId="63E281AD">
          <v:shape id="_x0000_i1031" type="#_x0000_t75" style="width:5.1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35787E">
        <w:rPr>
          <w:position w:val="-8"/>
        </w:rPr>
        <w:pict w14:anchorId="0395A7E3">
          <v:shape id="_x0000_i1146" type="#_x0000_t75" style="width:5.1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47370C04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1F56615F">
          <v:shape id="_x0000_i1033" type="#_x0000_t75" style="width:21.7pt;height:13.4pt" o:ole="">
            <v:imagedata r:id="rId23" o:title=""/>
          </v:shape>
          <o:OLEObject Type="Embed" ProgID="Equation.DSMT4" ShapeID="_x0000_i1033" DrawAspect="Content" ObjectID="_1707035261" r:id="rId24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A767E3">
        <w:rPr>
          <w:position w:val="-8"/>
        </w:rPr>
        <w:pict w14:anchorId="4FE22BF0">
          <v:shape id="_x0000_i1034" type="#_x0000_t75" style="width:2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35787E">
        <w:rPr>
          <w:position w:val="-8"/>
        </w:rPr>
        <w:pict w14:anchorId="32BC7965">
          <v:shape id="_x0000_i1147" type="#_x0000_t75" style="width:2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A767E3">
        <w:rPr>
          <w:position w:val="-8"/>
        </w:rPr>
        <w:pict w14:anchorId="0389DE0E">
          <v:shape id="_x0000_i1036" type="#_x0000_t75" style="width:5.1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35787E">
        <w:rPr>
          <w:position w:val="-8"/>
        </w:rPr>
        <w:pict w14:anchorId="5B1861B4">
          <v:shape id="_x0000_i1148" type="#_x0000_t75" style="width:5.1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25D4C780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51690D15">
          <v:shape id="_x0000_i1038" type="#_x0000_t75" style="width:13.4pt;height:13.4pt" o:ole="">
            <v:imagedata r:id="rId25" o:title=""/>
          </v:shape>
          <o:OLEObject Type="Embed" ProgID="Equation.DSMT4" ShapeID="_x0000_i1038" DrawAspect="Content" ObjectID="_1707035262" r:id="rId26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6EF64F5E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4627BE89">
          <v:shape id="_x0000_i1039" type="#_x0000_t75" style="width:15.25pt;height:13.4pt" o:ole="">
            <v:imagedata r:id="rId27" o:title=""/>
          </v:shape>
          <o:OLEObject Type="Embed" ProgID="Equation.DSMT4" ShapeID="_x0000_i1039" DrawAspect="Content" ObjectID="_1707035263" r:id="rId28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7A4FA921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7DC57AC9">
          <v:shape id="_x0000_i1040" type="#_x0000_t75" style="width:20.3pt;height:13.4pt" o:ole="">
            <v:imagedata r:id="rId29" o:title=""/>
          </v:shape>
          <o:OLEObject Type="Embed" ProgID="Equation.DSMT4" ShapeID="_x0000_i1040" DrawAspect="Content" ObjectID="_1707035264" r:id="rId30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1C047C3D">
          <v:shape id="_x0000_i1041" type="#_x0000_t75" style="width:13.4pt;height:13.4pt" o:ole="">
            <v:imagedata r:id="rId31" o:title=""/>
          </v:shape>
          <o:OLEObject Type="Embed" ProgID="Equation.DSMT4" ShapeID="_x0000_i1041" DrawAspect="Content" ObjectID="_1707035265" r:id="rId32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5D184B0D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08041981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731EF684">
          <v:shape id="_x0000_i1042" type="#_x0000_t75" style="width:15.25pt;height:13.4pt" o:ole="">
            <v:imagedata r:id="rId33" o:title=""/>
          </v:shape>
          <o:OLEObject Type="Embed" ProgID="Equation.DSMT4" ShapeID="_x0000_i1042" DrawAspect="Content" ObjectID="_1707035266" r:id="rId3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20530CEF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05E4154D">
          <v:shape id="_x0000_i1043" type="#_x0000_t75" style="width:13.4pt;height:13.4pt" o:ole="">
            <v:imagedata r:id="rId35" o:title=""/>
          </v:shape>
          <o:OLEObject Type="Embed" ProgID="Equation.DSMT4" ShapeID="_x0000_i1043" DrawAspect="Content" ObjectID="_1707035267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2D23E09A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546C3B20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572529E4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1A11DB74">
          <v:shape id="_x0000_i1044" type="#_x0000_t75" style="width:117.7pt;height:33.7pt" o:ole="">
            <v:imagedata r:id="rId37" o:title=""/>
          </v:shape>
          <o:OLEObject Type="Embed" ProgID="Equation.3" ShapeID="_x0000_i1044" DrawAspect="Content" ObjectID="_1707035268" r:id="rId38"/>
        </w:object>
      </w:r>
    </w:p>
    <w:p w14:paraId="47C505EA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3A1CB89F">
          <v:shape id="_x0000_i1045" type="#_x0000_t75" style="width:13.4pt;height:18pt" o:ole="">
            <v:imagedata r:id="rId39" o:title=""/>
          </v:shape>
          <o:OLEObject Type="Embed" ProgID="Equation.3" ShapeID="_x0000_i1045" DrawAspect="Content" ObjectID="_1707035269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6C80C609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7AE39089">
          <v:shape id="_x0000_i1046" type="#_x0000_t75" style="width:9.25pt;height:18pt" o:ole="">
            <v:imagedata r:id="rId41" o:title=""/>
          </v:shape>
          <o:OLEObject Type="Embed" ProgID="Equation.3" ShapeID="_x0000_i1046" DrawAspect="Content" ObjectID="_1707035270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233A33EB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072CE3BD">
          <v:shape id="_x0000_i1047" type="#_x0000_t75" style="width:10.6pt;height:18pt" o:ole="">
            <v:imagedata r:id="rId43" o:title=""/>
          </v:shape>
          <o:OLEObject Type="Embed" ProgID="Equation.3" ShapeID="_x0000_i1047" DrawAspect="Content" ObjectID="_1707035271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0AE68089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602988D3">
          <v:shape id="_x0000_i1048" type="#_x0000_t75" style="width:15.25pt;height:18pt" o:ole="">
            <v:imagedata r:id="rId45" o:title=""/>
          </v:shape>
          <o:OLEObject Type="Embed" ProgID="Equation.3" ShapeID="_x0000_i1048" DrawAspect="Content" ObjectID="_1707035272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47DDCA28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3472E536">
          <v:shape id="_x0000_i1049" type="#_x0000_t75" style="width:13.4pt;height:18pt" o:ole="">
            <v:imagedata r:id="rId47" o:title=""/>
          </v:shape>
          <o:OLEObject Type="Embed" ProgID="Equation.3" ShapeID="_x0000_i1049" DrawAspect="Content" ObjectID="_1707035273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22A137D3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36D02B4C">
          <v:shape id="_x0000_i1050" type="#_x0000_t75" style="width:19.4pt;height:19.4pt" o:ole="">
            <v:imagedata r:id="rId49" o:title=""/>
          </v:shape>
          <o:OLEObject Type="Embed" ProgID="Equation.3" ShapeID="_x0000_i1050" DrawAspect="Content" ObjectID="_1707035274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1DE76495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510A742E" w14:textId="77777777" w:rsidR="00504D39" w:rsidRDefault="00504D39" w:rsidP="00504D39">
      <w:pPr>
        <w:pStyle w:val="1"/>
        <w:spacing w:line="240" w:lineRule="atLeast"/>
      </w:pPr>
      <w:bookmarkStart w:id="47" w:name="_Toc480186064"/>
      <w:bookmarkStart w:id="48" w:name="_Toc480186126"/>
      <w:bookmarkStart w:id="49" w:name="_Toc480218448"/>
      <w:bookmarkStart w:id="50" w:name="_Toc96422464"/>
      <w:r w:rsidRPr="00DD44E4">
        <w:rPr>
          <w:rFonts w:hint="eastAsia"/>
        </w:rPr>
        <w:t>防潮验算</w:t>
      </w:r>
      <w:r w:rsidRPr="00DD44E4">
        <w:t>计算过程</w:t>
      </w:r>
      <w:bookmarkEnd w:id="47"/>
      <w:bookmarkEnd w:id="48"/>
      <w:bookmarkEnd w:id="49"/>
      <w:bookmarkEnd w:id="50"/>
    </w:p>
    <w:p w14:paraId="1917F090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1" w:name="_Toc96422465"/>
      <w:r>
        <w:rPr>
          <w:rFonts w:hint="eastAsia"/>
          <w:kern w:val="2"/>
        </w:rPr>
        <w:t>计算条件</w:t>
      </w:r>
      <w:bookmarkEnd w:id="51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609850D0" w14:textId="77777777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67494B6" w14:textId="77777777" w:rsidR="007952C1" w:rsidRDefault="007952C1" w:rsidP="00D60B8C">
            <w:r w:rsidRPr="001611A7">
              <w:rPr>
                <w:position w:val="-6"/>
              </w:rPr>
              <w:object w:dxaOrig="279" w:dyaOrig="279" w14:anchorId="6B19E4EA">
                <v:shape id="_x0000_i1051" type="#_x0000_t75" style="width:13.4pt;height:13.4pt" o:ole="">
                  <v:imagedata r:id="rId51" o:title=""/>
                </v:shape>
                <o:OLEObject Type="Embed" ProgID="Equation.DSMT4" ShapeID="_x0000_i1051" DrawAspect="Content" ObjectID="_1707035275" r:id="rId52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A767E3">
              <w:rPr>
                <w:position w:val="-8"/>
              </w:rPr>
              <w:pict w14:anchorId="5B6FCAD6">
                <v:shape id="_x0000_i1052" type="#_x0000_t75" style="width:2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35787E">
              <w:rPr>
                <w:position w:val="-8"/>
              </w:rPr>
              <w:pict w14:anchorId="6AC547E2">
                <v:shape id="_x0000_i1149" type="#_x0000_t75" style="width:2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9E024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B986646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77B40251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E612882" w14:textId="77777777"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BE11E" w14:textId="77777777" w:rsidR="007952C1" w:rsidRDefault="002B5E55" w:rsidP="00D60B8C">
            <w:bookmarkStart w:id="52" w:name="t_i_avg"/>
            <w:r>
              <w:rPr>
                <w:rFonts w:hint="eastAsia"/>
              </w:rPr>
              <w:t>18</w:t>
            </w:r>
            <w:bookmarkEnd w:id="52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5FD7DFDD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0A67F1F6" w14:textId="77777777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FC9CE44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BFAF5D3" w14:textId="77777777" w:rsidR="007952C1" w:rsidRDefault="002B5E55" w:rsidP="00D60B8C">
            <w:bookmarkStart w:id="53" w:name="室内相对湿度"/>
            <w:r>
              <w:rPr>
                <w:rFonts w:hint="eastAsia"/>
              </w:rPr>
              <w:t>60</w:t>
            </w:r>
            <w:bookmarkEnd w:id="53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5B56171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250011B0" w14:textId="77777777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0BA2FE6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2D63A8A2">
                <v:shape id="_x0000_i1054" type="#_x0000_t75" style="width:9.7pt;height:17.1pt" o:ole="">
                  <v:imagedata r:id="rId53" o:title=""/>
                </v:shape>
                <o:OLEObject Type="Embed" ProgID="Equation.DSMT4" ShapeID="_x0000_i1054" DrawAspect="Content" ObjectID="_1707035276" r:id="rId54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1CC79FA" w14:textId="77777777" w:rsidR="007952C1" w:rsidRDefault="002B5E55" w:rsidP="00D60B8C">
            <w:bookmarkStart w:id="54" w:name="t_e_avg"/>
            <w:r>
              <w:rPr>
                <w:rFonts w:hint="eastAsia"/>
              </w:rPr>
              <w:t>-4.50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C70231D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197862CC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EB3540C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10AC124D" w14:textId="77777777" w:rsidR="007952C1" w:rsidRDefault="002B5E55" w:rsidP="00D60B8C">
            <w:bookmarkStart w:id="55" w:name="室外相对湿度"/>
            <w:r>
              <w:rPr>
                <w:rFonts w:hint="eastAsia"/>
              </w:rPr>
              <w:t>55.00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446C175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609025F4" w14:textId="77777777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3A72F5EA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750E89F" w14:textId="77777777" w:rsidR="007952C1" w:rsidRDefault="002B5E55" w:rsidP="00D60B8C">
            <w:bookmarkStart w:id="56" w:name="Z"/>
            <w:r>
              <w:rPr>
                <w:rFonts w:hint="eastAsia"/>
              </w:rPr>
              <w:t>150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5F91B11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lastRenderedPageBreak/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150CE61F" w14:textId="77777777" w:rsidR="00D60B8C" w:rsidRDefault="00D60B8C" w:rsidP="00D60B8C">
      <w:r>
        <w:rPr>
          <w:rFonts w:hint="eastAsia"/>
        </w:rPr>
        <w:lastRenderedPageBreak/>
        <w:t xml:space="preserve"> </w:t>
      </w:r>
      <w:bookmarkStart w:id="57" w:name="气象数据参考"/>
      <w:bookmarkEnd w:id="57"/>
    </w:p>
    <w:p w14:paraId="2AE4FCFE" w14:textId="77777777" w:rsidR="00D60B8C" w:rsidRPr="00D60B8C" w:rsidRDefault="00D60B8C" w:rsidP="00D60B8C">
      <w:pPr>
        <w:pStyle w:val="a0"/>
        <w:ind w:leftChars="0" w:left="0" w:right="1470"/>
      </w:pPr>
    </w:p>
    <w:p w14:paraId="2DCA6BEC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8" w:name="_Toc96422466"/>
      <w:r>
        <w:rPr>
          <w:rFonts w:hint="eastAsia"/>
          <w:kern w:val="2"/>
        </w:rPr>
        <w:t>屋顶构造一</w:t>
      </w:r>
      <w:bookmarkEnd w:id="58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0C4F43F1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499B19CC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5E39718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5CC4969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7CD1FD3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1EEB0E9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3A9B0C39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930B2F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7DDBE6FC" w14:textId="77777777" w:rsidTr="00C76F5A">
        <w:tc>
          <w:tcPr>
            <w:tcW w:w="3345" w:type="dxa"/>
            <w:vMerge/>
            <w:vAlign w:val="center"/>
            <w:hideMark/>
          </w:tcPr>
          <w:p w14:paraId="57EE3896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68FDA9A2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66618F34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47BFB88C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2117B9F7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2645E9CF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3278310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AE0ACE" w14:paraId="72FA9E48" w14:textId="77777777">
        <w:tc>
          <w:tcPr>
            <w:tcW w:w="3345" w:type="dxa"/>
            <w:vAlign w:val="center"/>
          </w:tcPr>
          <w:p w14:paraId="78393A25" w14:textId="77777777" w:rsidR="00C76F5A" w:rsidRDefault="00C76F5A" w:rsidP="00C76F5A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46788D29" w14:textId="77777777"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14:paraId="19CC3124" w14:textId="77777777" w:rsidR="00C76F5A" w:rsidRDefault="00C76F5A" w:rsidP="00C76F5A">
            <w:r>
              <w:t>1.510</w:t>
            </w:r>
          </w:p>
        </w:tc>
        <w:tc>
          <w:tcPr>
            <w:tcW w:w="671" w:type="dxa"/>
            <w:vAlign w:val="center"/>
          </w:tcPr>
          <w:p w14:paraId="49860459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561B51B" w14:textId="77777777" w:rsidR="00C76F5A" w:rsidRDefault="00C76F5A" w:rsidP="00C76F5A">
            <w:r>
              <w:t>2300.00</w:t>
            </w:r>
          </w:p>
        </w:tc>
        <w:tc>
          <w:tcPr>
            <w:tcW w:w="1559" w:type="dxa"/>
            <w:vAlign w:val="center"/>
          </w:tcPr>
          <w:p w14:paraId="006DA06F" w14:textId="77777777" w:rsidR="00C76F5A" w:rsidRDefault="00C76F5A" w:rsidP="00C76F5A">
            <w:r>
              <w:t>0.0173</w:t>
            </w:r>
          </w:p>
        </w:tc>
        <w:tc>
          <w:tcPr>
            <w:tcW w:w="993" w:type="dxa"/>
            <w:vAlign w:val="center"/>
          </w:tcPr>
          <w:p w14:paraId="08B06AB7" w14:textId="77777777" w:rsidR="00C76F5A" w:rsidRDefault="00C76F5A" w:rsidP="00C76F5A">
            <w:r>
              <w:t>0.026</w:t>
            </w:r>
          </w:p>
        </w:tc>
      </w:tr>
      <w:tr w:rsidR="00AE0ACE" w14:paraId="003BAB58" w14:textId="77777777">
        <w:tc>
          <w:tcPr>
            <w:tcW w:w="3345" w:type="dxa"/>
            <w:vAlign w:val="center"/>
          </w:tcPr>
          <w:p w14:paraId="13973784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2B398EDB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5A2A4179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221E9799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0AAA9DDB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4E7682CB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33849457" w14:textId="77777777" w:rsidR="00C76F5A" w:rsidRDefault="00C76F5A" w:rsidP="00C76F5A">
            <w:r>
              <w:t>0.556</w:t>
            </w:r>
          </w:p>
        </w:tc>
      </w:tr>
      <w:tr w:rsidR="00AE0ACE" w14:paraId="2677A4C5" w14:textId="77777777">
        <w:tc>
          <w:tcPr>
            <w:tcW w:w="3345" w:type="dxa"/>
            <w:vAlign w:val="center"/>
          </w:tcPr>
          <w:p w14:paraId="0C290B5D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1DA5B1B3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89EE9BF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037A2B28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0D6427A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36C0E47D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210A62A9" w14:textId="77777777" w:rsidR="00C76F5A" w:rsidRDefault="00C76F5A" w:rsidP="00C76F5A">
            <w:r>
              <w:t>0.022</w:t>
            </w:r>
          </w:p>
        </w:tc>
      </w:tr>
      <w:tr w:rsidR="00AE0ACE" w14:paraId="4CF879CF" w14:textId="77777777">
        <w:tc>
          <w:tcPr>
            <w:tcW w:w="3345" w:type="dxa"/>
            <w:vAlign w:val="center"/>
          </w:tcPr>
          <w:p w14:paraId="56F8D5F5" w14:textId="77777777" w:rsidR="00C76F5A" w:rsidRDefault="00C76F5A" w:rsidP="00C76F5A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23350148" w14:textId="77777777" w:rsidR="00C76F5A" w:rsidRDefault="00C76F5A" w:rsidP="00C76F5A">
            <w:r>
              <w:t>80</w:t>
            </w:r>
          </w:p>
        </w:tc>
        <w:tc>
          <w:tcPr>
            <w:tcW w:w="1075" w:type="dxa"/>
            <w:vAlign w:val="center"/>
          </w:tcPr>
          <w:p w14:paraId="437EE280" w14:textId="77777777" w:rsidR="00C76F5A" w:rsidRDefault="00C76F5A" w:rsidP="00C76F5A">
            <w:r>
              <w:t>0.180</w:t>
            </w:r>
          </w:p>
        </w:tc>
        <w:tc>
          <w:tcPr>
            <w:tcW w:w="671" w:type="dxa"/>
            <w:vAlign w:val="center"/>
          </w:tcPr>
          <w:p w14:paraId="75C41CF1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F973E96" w14:textId="77777777" w:rsidR="00C76F5A" w:rsidRDefault="00C76F5A" w:rsidP="00C76F5A">
            <w:r>
              <w:t>700.00</w:t>
            </w:r>
          </w:p>
        </w:tc>
        <w:tc>
          <w:tcPr>
            <w:tcW w:w="1559" w:type="dxa"/>
            <w:vAlign w:val="center"/>
          </w:tcPr>
          <w:p w14:paraId="6848F634" w14:textId="77777777" w:rsidR="00C76F5A" w:rsidRDefault="00C76F5A" w:rsidP="00C76F5A">
            <w:r>
              <w:t>0.0998</w:t>
            </w:r>
          </w:p>
        </w:tc>
        <w:tc>
          <w:tcPr>
            <w:tcW w:w="993" w:type="dxa"/>
            <w:vAlign w:val="center"/>
          </w:tcPr>
          <w:p w14:paraId="521A1084" w14:textId="77777777" w:rsidR="00C76F5A" w:rsidRDefault="00C76F5A" w:rsidP="00C76F5A">
            <w:r>
              <w:t>0.444</w:t>
            </w:r>
          </w:p>
        </w:tc>
      </w:tr>
      <w:tr w:rsidR="00AE0ACE" w14:paraId="49B4A976" w14:textId="77777777">
        <w:tc>
          <w:tcPr>
            <w:tcW w:w="3345" w:type="dxa"/>
            <w:vAlign w:val="center"/>
          </w:tcPr>
          <w:p w14:paraId="7365DC94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25CC0690" w14:textId="77777777"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14:paraId="1F249243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590BE6E9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8A658EE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60AE6598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1D7C6ED5" w14:textId="77777777" w:rsidR="00C76F5A" w:rsidRDefault="00C76F5A" w:rsidP="00C76F5A">
            <w:r>
              <w:t>0.069</w:t>
            </w:r>
          </w:p>
        </w:tc>
      </w:tr>
      <w:tr w:rsidR="00C76F5A" w14:paraId="1723048F" w14:textId="77777777" w:rsidTr="00DD0B5D">
        <w:tc>
          <w:tcPr>
            <w:tcW w:w="3345" w:type="dxa"/>
            <w:vAlign w:val="center"/>
          </w:tcPr>
          <w:p w14:paraId="32D5E3AB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528BDBC1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5A7A63A3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244D4CF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48E7706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2878EC1C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4206BA39" w14:textId="77777777" w:rsidR="00C76F5A" w:rsidRDefault="00C76F5A" w:rsidP="00C76F5A">
            <w:r>
              <w:t>0.025</w:t>
            </w:r>
          </w:p>
        </w:tc>
      </w:tr>
    </w:tbl>
    <w:p w14:paraId="3572B259" w14:textId="77777777" w:rsidR="00F52375" w:rsidRPr="00F52375" w:rsidRDefault="00F52375" w:rsidP="00F52375">
      <w:pPr>
        <w:pStyle w:val="a0"/>
        <w:ind w:left="1470" w:right="1470"/>
      </w:pPr>
    </w:p>
    <w:p w14:paraId="0C30D65A" w14:textId="77777777" w:rsidR="007952C1" w:rsidRDefault="007952C1" w:rsidP="00CE04F8">
      <w:pPr>
        <w:pStyle w:val="3"/>
      </w:pPr>
      <w:bookmarkStart w:id="59" w:name="_Toc96422467"/>
      <w:r w:rsidRPr="007952C1">
        <w:rPr>
          <w:rFonts w:hint="eastAsia"/>
        </w:rPr>
        <w:t>冷凝计算界面至围护结构内表面之间的热阻</w:t>
      </w:r>
      <w:bookmarkEnd w:id="59"/>
      <w:r w:rsidRPr="007952C1">
        <w:object w:dxaOrig="380" w:dyaOrig="279" w14:anchorId="63490852">
          <v:shape id="_x0000_i1055" type="#_x0000_t75" style="width:18.9pt;height:13.4pt" o:ole="">
            <v:imagedata r:id="rId9" o:title=""/>
          </v:shape>
          <o:OLEObject Type="Embed" ProgID="Equation.DSMT4" ShapeID="_x0000_i1055" DrawAspect="Content" ObjectID="_1707035277" r:id="rId55"/>
        </w:object>
      </w:r>
    </w:p>
    <w:p w14:paraId="489C0240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03D117D8">
          <v:shape id="_x0000_i1056" type="#_x0000_t75" style="width:18.9pt;height:13.4pt" o:ole="">
            <v:imagedata r:id="rId9" o:title=""/>
          </v:shape>
          <o:OLEObject Type="Embed" ProgID="Equation.DSMT4" ShapeID="_x0000_i1056" DrawAspect="Content" ObjectID="_1707035278" r:id="rId56"/>
        </w:object>
      </w:r>
      <w:r>
        <w:rPr>
          <w:b/>
          <w:bCs/>
        </w:rPr>
        <w:t>=</w:t>
      </w:r>
      <w:r w:rsidR="00990A57">
        <w:rPr>
          <w:rFonts w:hint="eastAsia"/>
        </w:rPr>
        <w:t>1.12</w:t>
      </w:r>
    </w:p>
    <w:p w14:paraId="240F3D00" w14:textId="77777777" w:rsidR="00990A57" w:rsidRDefault="00D60B8C" w:rsidP="00CE04F8">
      <w:pPr>
        <w:pStyle w:val="3"/>
        <w:ind w:right="1470"/>
      </w:pPr>
      <w:bookmarkStart w:id="60" w:name="_Toc96422468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60"/>
      <w:r w:rsidRPr="004B5CEB">
        <w:rPr>
          <w:position w:val="-6"/>
        </w:rPr>
        <w:object w:dxaOrig="279" w:dyaOrig="279" w14:anchorId="078C7C15">
          <v:shape id="_x0000_i1057" type="#_x0000_t75" style="width:13.4pt;height:13.4pt" o:ole="">
            <v:imagedata r:id="rId11" o:title=""/>
          </v:shape>
          <o:OLEObject Type="Embed" ProgID="Equation.DSMT4" ShapeID="_x0000_i1057" DrawAspect="Content" ObjectID="_1707035279" r:id="rId57"/>
        </w:object>
      </w:r>
    </w:p>
    <w:p w14:paraId="77A3E41E" w14:textId="77777777" w:rsidR="00CE04F8" w:rsidRPr="00990A57" w:rsidRDefault="00D60B8C" w:rsidP="00990A57">
      <w:pPr>
        <w:jc w:val="center"/>
      </w:pPr>
      <w:r w:rsidRPr="00990A57">
        <w:object w:dxaOrig="2240" w:dyaOrig="660" w14:anchorId="3380F777">
          <v:shape id="_x0000_i1058" type="#_x0000_t75" style="width:111.7pt;height:33.25pt" o:ole="">
            <v:imagedata r:id="rId58" o:title=""/>
          </v:shape>
          <o:OLEObject Type="Embed" ProgID="Equation.DSMT4" ShapeID="_x0000_i1058" DrawAspect="Content" ObjectID="_1707035280" r:id="rId59"/>
        </w:object>
      </w:r>
    </w:p>
    <w:p w14:paraId="657338CD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75A24ECB">
          <v:shape id="_x0000_i1059" type="#_x0000_t75" style="width:13.4pt;height:13.4pt" o:ole="">
            <v:imagedata r:id="rId11" o:title=""/>
          </v:shape>
          <o:OLEObject Type="Embed" ProgID="Equation.DSMT4" ShapeID="_x0000_i1059" DrawAspect="Content" ObjectID="_1707035281" r:id="rId60"/>
        </w:object>
      </w:r>
      <w:r>
        <w:t>=</w:t>
      </w:r>
      <w:r w:rsidR="00990A57">
        <w:rPr>
          <w:rFonts w:hint="eastAsia"/>
        </w:rPr>
        <w:t>-3.34</w:t>
      </w:r>
    </w:p>
    <w:p w14:paraId="1056EB84" w14:textId="77777777" w:rsidR="00CE04F8" w:rsidRPr="00CE04F8" w:rsidRDefault="00B505F2" w:rsidP="00B23996">
      <w:pPr>
        <w:pStyle w:val="3"/>
        <w:ind w:right="1470"/>
      </w:pPr>
      <w:bookmarkStart w:id="61" w:name="_Toc96422469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1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58F03976" w14:textId="77777777" w:rsidTr="00635599">
        <w:trPr>
          <w:jc w:val="center"/>
        </w:trPr>
        <w:tc>
          <w:tcPr>
            <w:tcW w:w="3148" w:type="dxa"/>
            <w:vAlign w:val="center"/>
          </w:tcPr>
          <w:p w14:paraId="7195CEAA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6EB5B548">
                <v:shape id="_x0000_i1060" type="#_x0000_t75" style="width:20.3pt;height:13.4pt" o:ole="">
                  <v:imagedata r:id="rId19" o:title=""/>
                </v:shape>
                <o:OLEObject Type="Embed" ProgID="Equation.DSMT4" ShapeID="_x0000_i1060" DrawAspect="Content" ObjectID="_1707035282" r:id="rId61"/>
              </w:object>
            </w:r>
          </w:p>
        </w:tc>
        <w:tc>
          <w:tcPr>
            <w:tcW w:w="2693" w:type="dxa"/>
            <w:vAlign w:val="center"/>
          </w:tcPr>
          <w:p w14:paraId="1B2633F1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4BF88EF4">
                <v:shape id="_x0000_i1061" type="#_x0000_t75" style="width:20.3pt;height:13.4pt" o:ole="">
                  <v:imagedata r:id="rId19" o:title=""/>
                </v:shape>
                <o:OLEObject Type="Embed" ProgID="Equation.DSMT4" ShapeID="_x0000_i1061" DrawAspect="Content" ObjectID="_1707035283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A767E3">
              <w:rPr>
                <w:position w:val="-8"/>
              </w:rPr>
              <w:pict w14:anchorId="199113F7">
                <v:shape id="_x0000_i1062" type="#_x0000_t75" style="width:2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5787E">
              <w:rPr>
                <w:position w:val="-8"/>
              </w:rPr>
              <w:pict w14:anchorId="6DB79EBA">
                <v:shape id="_x0000_i1150" type="#_x0000_t75" style="width:2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A767E3">
              <w:rPr>
                <w:position w:val="-8"/>
              </w:rPr>
              <w:pict w14:anchorId="38514805">
                <v:shape id="_x0000_i1064" type="#_x0000_t75" style="width:5.1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5787E">
              <w:rPr>
                <w:position w:val="-8"/>
              </w:rPr>
              <w:pict w14:anchorId="2144CACD">
                <v:shape id="_x0000_i1151" type="#_x0000_t75" style="width:5.1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23A3527C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9800.39</w:t>
            </w:r>
          </w:p>
        </w:tc>
        <w:tc>
          <w:tcPr>
            <w:tcW w:w="2737" w:type="dxa"/>
            <w:vAlign w:val="center"/>
          </w:tcPr>
          <w:p w14:paraId="4BA01FC9" w14:textId="77777777" w:rsidR="00504D39" w:rsidRPr="009470F7" w:rsidRDefault="00504D39" w:rsidP="0054289E"/>
        </w:tc>
      </w:tr>
      <w:tr w:rsidR="00504D39" w14:paraId="1E7892BF" w14:textId="77777777" w:rsidTr="00635599">
        <w:trPr>
          <w:jc w:val="center"/>
        </w:trPr>
        <w:tc>
          <w:tcPr>
            <w:tcW w:w="3148" w:type="dxa"/>
            <w:vAlign w:val="center"/>
          </w:tcPr>
          <w:p w14:paraId="12D93CBC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6724CBEC">
                <v:shape id="_x0000_i1066" type="#_x0000_t75" style="width:21.7pt;height:13.4pt" o:ole="">
                  <v:imagedata r:id="rId23" o:title=""/>
                </v:shape>
                <o:OLEObject Type="Embed" ProgID="Equation.DSMT4" ShapeID="_x0000_i1066" DrawAspect="Content" ObjectID="_1707035284" r:id="rId63"/>
              </w:object>
            </w:r>
          </w:p>
        </w:tc>
        <w:tc>
          <w:tcPr>
            <w:tcW w:w="2693" w:type="dxa"/>
            <w:vAlign w:val="center"/>
          </w:tcPr>
          <w:p w14:paraId="32FBBC1C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09B01872">
                <v:shape id="_x0000_i1067" type="#_x0000_t75" style="width:21.7pt;height:13.4pt" o:ole="">
                  <v:imagedata r:id="rId23" o:title=""/>
                </v:shape>
                <o:OLEObject Type="Embed" ProgID="Equation.DSMT4" ShapeID="_x0000_i1067" DrawAspect="Content" ObjectID="_1707035285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A767E3">
              <w:rPr>
                <w:position w:val="-8"/>
              </w:rPr>
              <w:pict w14:anchorId="43A67C9E">
                <v:shape id="_x0000_i1068" type="#_x0000_t75" style="width:2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5787E">
              <w:rPr>
                <w:position w:val="-8"/>
              </w:rPr>
              <w:pict w14:anchorId="6507A3DF">
                <v:shape id="_x0000_i1152" type="#_x0000_t75" style="width:2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A767E3">
              <w:rPr>
                <w:position w:val="-8"/>
              </w:rPr>
              <w:pict w14:anchorId="7126801E">
                <v:shape id="_x0000_i1070" type="#_x0000_t75" style="width:5.1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5787E">
              <w:rPr>
                <w:position w:val="-8"/>
              </w:rPr>
              <w:pict w14:anchorId="6D0E047E">
                <v:shape id="_x0000_i1153" type="#_x0000_t75" style="width:5.1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E6C4068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2312.14</w:t>
            </w:r>
          </w:p>
        </w:tc>
        <w:tc>
          <w:tcPr>
            <w:tcW w:w="2737" w:type="dxa"/>
            <w:vAlign w:val="center"/>
          </w:tcPr>
          <w:p w14:paraId="19EFC581" w14:textId="77777777" w:rsidR="00504D39" w:rsidRDefault="00504D39" w:rsidP="0054289E"/>
        </w:tc>
      </w:tr>
      <w:tr w:rsidR="00504D39" w14:paraId="1098CEDC" w14:textId="77777777" w:rsidTr="00635599">
        <w:trPr>
          <w:jc w:val="center"/>
        </w:trPr>
        <w:tc>
          <w:tcPr>
            <w:tcW w:w="3148" w:type="dxa"/>
            <w:vAlign w:val="center"/>
          </w:tcPr>
          <w:p w14:paraId="12A27BA9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4DCF50E1">
                <v:shape id="_x0000_i1072" type="#_x0000_t75" style="width:13.4pt;height:13.4pt" o:ole="">
                  <v:imagedata r:id="rId25" o:title=""/>
                </v:shape>
                <o:OLEObject Type="Embed" ProgID="Equation.DSMT4" ShapeID="_x0000_i1072" DrawAspect="Content" ObjectID="_1707035286" r:id="rId65"/>
              </w:object>
            </w:r>
          </w:p>
        </w:tc>
        <w:tc>
          <w:tcPr>
            <w:tcW w:w="2693" w:type="dxa"/>
            <w:vAlign w:val="center"/>
          </w:tcPr>
          <w:p w14:paraId="7E6EC6CD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255EB25D">
                <v:shape id="_x0000_i1073" type="#_x0000_t75" style="width:13.4pt;height:13.4pt" o:ole="">
                  <v:imagedata r:id="rId25" o:title=""/>
                </v:shape>
                <o:OLEObject Type="Embed" ProgID="Equation.DSMT4" ShapeID="_x0000_i1073" DrawAspect="Content" ObjectID="_1707035287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7ACDA074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3D917741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610F6EE2" w14:textId="77777777" w:rsidTr="00635599">
        <w:trPr>
          <w:jc w:val="center"/>
        </w:trPr>
        <w:tc>
          <w:tcPr>
            <w:tcW w:w="3148" w:type="dxa"/>
            <w:vAlign w:val="center"/>
          </w:tcPr>
          <w:p w14:paraId="51448405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3CED5F78">
                <v:shape id="_x0000_i1074" type="#_x0000_t75" style="width:15.25pt;height:13.4pt" o:ole="">
                  <v:imagedata r:id="rId27" o:title=""/>
                </v:shape>
                <o:OLEObject Type="Embed" ProgID="Equation.DSMT4" ShapeID="_x0000_i1074" DrawAspect="Content" ObjectID="_1707035288" r:id="rId67"/>
              </w:object>
            </w:r>
          </w:p>
        </w:tc>
        <w:tc>
          <w:tcPr>
            <w:tcW w:w="2693" w:type="dxa"/>
            <w:vAlign w:val="center"/>
          </w:tcPr>
          <w:p w14:paraId="4C899333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79745595">
                <v:shape id="_x0000_i1075" type="#_x0000_t75" style="width:15.25pt;height:13.4pt" o:ole="">
                  <v:imagedata r:id="rId27" o:title=""/>
                </v:shape>
                <o:OLEObject Type="Embed" ProgID="Equation.DSMT4" ShapeID="_x0000_i1075" DrawAspect="Content" ObjectID="_1707035289" r:id="rId6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4E0EE22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230.45</w:t>
            </w:r>
          </w:p>
        </w:tc>
        <w:tc>
          <w:tcPr>
            <w:tcW w:w="2737" w:type="dxa"/>
            <w:vAlign w:val="center"/>
          </w:tcPr>
          <w:p w14:paraId="541C69B0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42550845" w14:textId="77777777" w:rsidTr="00635599">
        <w:trPr>
          <w:jc w:val="center"/>
        </w:trPr>
        <w:tc>
          <w:tcPr>
            <w:tcW w:w="3148" w:type="dxa"/>
            <w:vAlign w:val="center"/>
          </w:tcPr>
          <w:p w14:paraId="281DCE29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7F0430E8">
                <v:shape id="_x0000_i1076" type="#_x0000_t75" style="width:20.3pt;height:13.4pt" o:ole="">
                  <v:imagedata r:id="rId29" o:title=""/>
                </v:shape>
                <o:OLEObject Type="Embed" ProgID="Equation.DSMT4" ShapeID="_x0000_i1076" DrawAspect="Content" ObjectID="_1707035290" r:id="rId69"/>
              </w:object>
            </w:r>
          </w:p>
        </w:tc>
        <w:tc>
          <w:tcPr>
            <w:tcW w:w="2693" w:type="dxa"/>
            <w:vAlign w:val="center"/>
          </w:tcPr>
          <w:p w14:paraId="1A7AD09D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5ED5372E">
                <v:shape id="_x0000_i1077" type="#_x0000_t75" style="width:20.3pt;height:13.4pt" o:ole="">
                  <v:imagedata r:id="rId29" o:title=""/>
                </v:shape>
                <o:OLEObject Type="Embed" ProgID="Equation.DSMT4" ShapeID="_x0000_i1077" DrawAspect="Content" ObjectID="_1707035291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34B2C624">
                <v:shape id="_x0000_i1078" type="#_x0000_t75" style="width:13.4pt;height:13.4pt" o:ole="">
                  <v:imagedata r:id="rId31" o:title=""/>
                </v:shape>
                <o:OLEObject Type="Embed" ProgID="Equation.DSMT4" ShapeID="_x0000_i1078" DrawAspect="Content" ObjectID="_1707035292" r:id="rId71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蒸气分压力(Pa)</w:t>
            </w:r>
          </w:p>
        </w:tc>
        <w:tc>
          <w:tcPr>
            <w:tcW w:w="1374" w:type="dxa"/>
            <w:vAlign w:val="center"/>
          </w:tcPr>
          <w:p w14:paraId="74A1E914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462.01</w:t>
            </w:r>
          </w:p>
        </w:tc>
        <w:tc>
          <w:tcPr>
            <w:tcW w:w="2737" w:type="dxa"/>
            <w:vAlign w:val="center"/>
          </w:tcPr>
          <w:p w14:paraId="0277A080" w14:textId="77777777" w:rsidR="00504D39" w:rsidRPr="00FB2E10" w:rsidRDefault="00504D39" w:rsidP="0054289E"/>
        </w:tc>
      </w:tr>
      <w:tr w:rsidR="00504D39" w14:paraId="3B8083FE" w14:textId="77777777" w:rsidTr="00635599">
        <w:trPr>
          <w:jc w:val="center"/>
        </w:trPr>
        <w:tc>
          <w:tcPr>
            <w:tcW w:w="3148" w:type="dxa"/>
            <w:vAlign w:val="center"/>
          </w:tcPr>
          <w:p w14:paraId="532B1AA1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4968122B">
                <v:shape id="_x0000_i1079" type="#_x0000_t75" style="width:15.25pt;height:13.4pt" o:ole="">
                  <v:imagedata r:id="rId33" o:title=""/>
                </v:shape>
                <o:OLEObject Type="Embed" ProgID="Equation.DSMT4" ShapeID="_x0000_i1079" DrawAspect="Content" ObjectID="_1707035293" r:id="rId72"/>
              </w:object>
            </w:r>
          </w:p>
        </w:tc>
        <w:tc>
          <w:tcPr>
            <w:tcW w:w="2693" w:type="dxa"/>
            <w:vAlign w:val="center"/>
          </w:tcPr>
          <w:p w14:paraId="37A981FB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388DD337">
                <v:shape id="_x0000_i1080" type="#_x0000_t75" style="width:15.25pt;height:13.4pt" o:ole="">
                  <v:imagedata r:id="rId33" o:title=""/>
                </v:shape>
                <o:OLEObject Type="Embed" ProgID="Equation.DSMT4" ShapeID="_x0000_i1080" DrawAspect="Content" ObjectID="_1707035294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7CEC5ECF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 w14:paraId="12FE293B" w14:textId="77777777" w:rsidR="00504D39" w:rsidRDefault="00504D39" w:rsidP="0054289E"/>
        </w:tc>
      </w:tr>
      <w:tr w:rsidR="00504D39" w14:paraId="49DEB6B6" w14:textId="77777777" w:rsidTr="00635599">
        <w:trPr>
          <w:jc w:val="center"/>
        </w:trPr>
        <w:tc>
          <w:tcPr>
            <w:tcW w:w="3148" w:type="dxa"/>
          </w:tcPr>
          <w:p w14:paraId="4C546CA8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33ECA56B">
                <v:shape id="_x0000_i1081" type="#_x0000_t75" style="width:13.4pt;height:13.4pt" o:ole="">
                  <v:imagedata r:id="rId35" o:title=""/>
                </v:shape>
                <o:OLEObject Type="Embed" ProgID="Equation.DSMT4" ShapeID="_x0000_i1081" DrawAspect="Content" ObjectID="_1707035295" r:id="rId74"/>
              </w:object>
            </w:r>
          </w:p>
        </w:tc>
        <w:tc>
          <w:tcPr>
            <w:tcW w:w="2693" w:type="dxa"/>
          </w:tcPr>
          <w:p w14:paraId="5DD94A83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1892DBCE">
                <v:shape id="_x0000_i1082" type="#_x0000_t75" style="width:13.4pt;height:13.4pt" o:ole="">
                  <v:imagedata r:id="rId35" o:title=""/>
                </v:shape>
                <o:OLEObject Type="Embed" ProgID="Equation.DSMT4" ShapeID="_x0000_i1082" DrawAspect="Content" ObjectID="_1707035296" r:id="rId75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40C697D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0.02</w:t>
            </w:r>
          </w:p>
        </w:tc>
        <w:tc>
          <w:tcPr>
            <w:tcW w:w="2737" w:type="dxa"/>
            <w:vAlign w:val="center"/>
          </w:tcPr>
          <w:p w14:paraId="1B37E1D0" w14:textId="77777777" w:rsidR="00504D39" w:rsidRPr="00FB2E10" w:rsidRDefault="00504D39" w:rsidP="0054289E"/>
        </w:tc>
      </w:tr>
      <w:tr w:rsidR="00504D39" w14:paraId="0415F56C" w14:textId="77777777" w:rsidTr="00635599">
        <w:trPr>
          <w:jc w:val="center"/>
        </w:trPr>
        <w:tc>
          <w:tcPr>
            <w:tcW w:w="3148" w:type="dxa"/>
            <w:vAlign w:val="center"/>
          </w:tcPr>
          <w:p w14:paraId="00144F45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550730D2">
                <v:shape id="_x0000_i1083" type="#_x0000_t75" style="width:142.6pt;height:43.4pt" o:ole="">
                  <v:imagedata r:id="rId15" o:title=""/>
                </v:shape>
                <o:OLEObject Type="Embed" ProgID="Equation.DSMT4" ShapeID="_x0000_i1083" DrawAspect="Content" ObjectID="_1707035297" r:id="rId76"/>
              </w:object>
            </w:r>
          </w:p>
        </w:tc>
        <w:tc>
          <w:tcPr>
            <w:tcW w:w="2693" w:type="dxa"/>
            <w:vAlign w:val="center"/>
          </w:tcPr>
          <w:p w14:paraId="2631B3CE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0FE8D0F8">
                <v:shape id="_x0000_i1084" type="#_x0000_t75" style="width:24.9pt;height:16.6pt" o:ole="">
                  <v:imagedata r:id="rId17" o:title=""/>
                </v:shape>
                <o:OLEObject Type="Embed" ProgID="Equation.DSMT4" ShapeID="_x0000_i1084" DrawAspect="Content" ObjectID="_1707035298" r:id="rId7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5BCB9FF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2DC545DD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5974E44F" w14:textId="77777777" w:rsidR="004E53B8" w:rsidRDefault="004E53B8" w:rsidP="00064694">
      <w:pPr>
        <w:widowControl/>
        <w:jc w:val="left"/>
      </w:pPr>
    </w:p>
    <w:p w14:paraId="74678DC0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2" w:name="_Toc96422470"/>
      <w:r>
        <w:rPr>
          <w:rFonts w:hint="eastAsia"/>
          <w:kern w:val="2"/>
        </w:rPr>
        <w:t>外墙构造一</w:t>
      </w:r>
      <w:bookmarkEnd w:id="62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74AAB87F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43B603E6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8C05FDA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472A0B1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32F8EDA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12C1767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22EA441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1042FB2D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478869C0" w14:textId="77777777" w:rsidTr="00C76F5A">
        <w:tc>
          <w:tcPr>
            <w:tcW w:w="3345" w:type="dxa"/>
            <w:vMerge/>
            <w:vAlign w:val="center"/>
            <w:hideMark/>
          </w:tcPr>
          <w:p w14:paraId="5474E775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23E04F25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6F48F789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5D4D2C58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74AB0342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5FA8EC44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E7CDF1E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AE0ACE" w14:paraId="09F9791B" w14:textId="77777777">
        <w:tc>
          <w:tcPr>
            <w:tcW w:w="3345" w:type="dxa"/>
            <w:vAlign w:val="center"/>
          </w:tcPr>
          <w:p w14:paraId="574DBB4C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5C173690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019517FF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4FC63168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1623D3A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30D37BDD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3C43A40E" w14:textId="77777777" w:rsidR="00C76F5A" w:rsidRDefault="00C76F5A" w:rsidP="00C76F5A">
            <w:r>
              <w:t>0.022</w:t>
            </w:r>
          </w:p>
        </w:tc>
      </w:tr>
      <w:tr w:rsidR="00AE0ACE" w14:paraId="2FC9D03D" w14:textId="77777777">
        <w:tc>
          <w:tcPr>
            <w:tcW w:w="3345" w:type="dxa"/>
            <w:vAlign w:val="center"/>
          </w:tcPr>
          <w:p w14:paraId="42A7ABAB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35719511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61706DC3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312FC1B6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10271DDD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47B16A59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7C49A19C" w14:textId="77777777" w:rsidR="00C76F5A" w:rsidRDefault="00C76F5A" w:rsidP="00C76F5A">
            <w:r>
              <w:t>0.556</w:t>
            </w:r>
          </w:p>
        </w:tc>
      </w:tr>
      <w:tr w:rsidR="00AE0ACE" w14:paraId="11B13C6D" w14:textId="77777777">
        <w:tc>
          <w:tcPr>
            <w:tcW w:w="3345" w:type="dxa"/>
            <w:vAlign w:val="center"/>
          </w:tcPr>
          <w:p w14:paraId="6C4683A8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6835B984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01AF5F6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555AC59E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65C23EE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67DB19A8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5B7424B6" w14:textId="77777777" w:rsidR="00C76F5A" w:rsidRDefault="00C76F5A" w:rsidP="00C76F5A">
            <w:r>
              <w:t>0.022</w:t>
            </w:r>
          </w:p>
        </w:tc>
      </w:tr>
      <w:tr w:rsidR="00AE0ACE" w14:paraId="0E8198BD" w14:textId="77777777">
        <w:tc>
          <w:tcPr>
            <w:tcW w:w="3345" w:type="dxa"/>
            <w:vAlign w:val="center"/>
          </w:tcPr>
          <w:p w14:paraId="5767E110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4731F6E2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62D90E4C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3C065D6A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B3A833F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6EC9FC9F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55ED5FD0" w14:textId="77777777" w:rsidR="00C76F5A" w:rsidRDefault="00C76F5A" w:rsidP="00C76F5A">
            <w:r>
              <w:t>0.115</w:t>
            </w:r>
          </w:p>
        </w:tc>
      </w:tr>
      <w:tr w:rsidR="00C76F5A" w14:paraId="7C8604FF" w14:textId="77777777" w:rsidTr="00DD0B5D">
        <w:tc>
          <w:tcPr>
            <w:tcW w:w="3345" w:type="dxa"/>
            <w:vAlign w:val="center"/>
          </w:tcPr>
          <w:p w14:paraId="1CCD4CE6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0B0BDCEA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6126A9D0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234D823B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F89D9F6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167BABFB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2181682B" w14:textId="77777777" w:rsidR="00C76F5A" w:rsidRDefault="00C76F5A" w:rsidP="00C76F5A">
            <w:r>
              <w:t>0.025</w:t>
            </w:r>
          </w:p>
        </w:tc>
      </w:tr>
    </w:tbl>
    <w:p w14:paraId="3C7AA080" w14:textId="77777777" w:rsidR="00F52375" w:rsidRPr="00F52375" w:rsidRDefault="00F52375" w:rsidP="00F52375">
      <w:pPr>
        <w:pStyle w:val="a0"/>
        <w:ind w:left="1470" w:right="1470"/>
      </w:pPr>
    </w:p>
    <w:p w14:paraId="476C1DB3" w14:textId="77777777" w:rsidR="007952C1" w:rsidRDefault="007952C1" w:rsidP="00CE04F8">
      <w:pPr>
        <w:pStyle w:val="3"/>
      </w:pPr>
      <w:bookmarkStart w:id="63" w:name="_Toc96422471"/>
      <w:r w:rsidRPr="007952C1">
        <w:rPr>
          <w:rFonts w:hint="eastAsia"/>
        </w:rPr>
        <w:t>冷凝计算界面至围护结构内表面之间的热阻</w:t>
      </w:r>
      <w:r w:rsidR="00A767E3">
        <w:pict w14:anchorId="71A5640D">
          <v:shape id="_x0000_i1085" type="#_x0000_t75" style="width:18.9pt;height:13.4pt">
            <v:imagedata r:id="rId9" o:title=""/>
          </v:shape>
        </w:pict>
      </w:r>
      <w:bookmarkEnd w:id="63"/>
    </w:p>
    <w:p w14:paraId="19BC35A5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A767E3">
        <w:rPr>
          <w:b/>
          <w:bCs/>
        </w:rPr>
        <w:pict w14:anchorId="70FC3C22">
          <v:shape id="_x0000_i1086" type="#_x0000_t75" style="width:18.9pt;height:13.4pt">
            <v:imagedata r:id="rId9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0.72</w:t>
      </w:r>
    </w:p>
    <w:p w14:paraId="6462B7B5" w14:textId="77777777" w:rsidR="00990A57" w:rsidRDefault="00D60B8C" w:rsidP="00CE04F8">
      <w:pPr>
        <w:pStyle w:val="3"/>
        <w:ind w:right="1470"/>
      </w:pPr>
      <w:bookmarkStart w:id="64" w:name="_Toc96422472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A767E3">
        <w:rPr>
          <w:position w:val="-6"/>
        </w:rPr>
        <w:pict w14:anchorId="179BD678">
          <v:shape id="_x0000_i1087" type="#_x0000_t75" style="width:13.4pt;height:13.4pt">
            <v:imagedata r:id="rId11" o:title=""/>
          </v:shape>
        </w:pict>
      </w:r>
      <w:bookmarkEnd w:id="64"/>
    </w:p>
    <w:p w14:paraId="3A2E8082" w14:textId="77777777" w:rsidR="00CE04F8" w:rsidRPr="00990A57" w:rsidRDefault="00A767E3" w:rsidP="00990A57">
      <w:pPr>
        <w:jc w:val="center"/>
      </w:pPr>
      <w:r>
        <w:pict w14:anchorId="507F85A5">
          <v:shape id="_x0000_i1088" type="#_x0000_t75" style="width:111.7pt;height:33.25pt">
            <v:imagedata r:id="rId58" o:title=""/>
          </v:shape>
        </w:pict>
      </w:r>
    </w:p>
    <w:p w14:paraId="2504C854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A767E3">
        <w:rPr>
          <w:position w:val="-6"/>
        </w:rPr>
        <w:pict w14:anchorId="4736F2CB">
          <v:shape id="_x0000_i1089" type="#_x0000_t75" style="width:13.4pt;height:13.4pt">
            <v:imagedata r:id="rId11" o:title=""/>
          </v:shape>
        </w:pict>
      </w:r>
      <w:r>
        <w:t>=</w:t>
      </w:r>
      <w:r w:rsidR="00990A57">
        <w:rPr>
          <w:rFonts w:hint="eastAsia"/>
        </w:rPr>
        <w:t>-2.94</w:t>
      </w:r>
    </w:p>
    <w:p w14:paraId="438614D5" w14:textId="77777777" w:rsidR="00CE04F8" w:rsidRPr="00CE04F8" w:rsidRDefault="00B505F2" w:rsidP="00B23996">
      <w:pPr>
        <w:pStyle w:val="3"/>
        <w:ind w:right="1470"/>
      </w:pPr>
      <w:bookmarkStart w:id="65" w:name="_Toc96422473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5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38770CA6" w14:textId="77777777" w:rsidTr="00635599">
        <w:trPr>
          <w:jc w:val="center"/>
        </w:trPr>
        <w:tc>
          <w:tcPr>
            <w:tcW w:w="3148" w:type="dxa"/>
            <w:vAlign w:val="center"/>
          </w:tcPr>
          <w:p w14:paraId="09DA12D0" w14:textId="77777777" w:rsidR="00504D39" w:rsidRPr="005012CD" w:rsidRDefault="00A767E3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220D2625">
                <v:shape id="_x0000_i1090" type="#_x0000_t75" style="width:20.3pt;height:13.4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E106A77" w14:textId="77777777" w:rsidR="00504D39" w:rsidRDefault="00A767E3" w:rsidP="0054289E">
            <w:r>
              <w:rPr>
                <w:position w:val="-6"/>
              </w:rPr>
              <w:pict w14:anchorId="6D7D2F75">
                <v:shape id="_x0000_i1091" type="#_x0000_t75" style="width:20.3pt;height:13.4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7692896C">
                <v:shape id="_x0000_i1092" type="#_x0000_t75" style="width:2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5787E">
              <w:rPr>
                <w:position w:val="-8"/>
              </w:rPr>
              <w:pict w14:anchorId="6EAEE00E">
                <v:shape id="_x0000_i1154" type="#_x0000_t75" style="width:2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5D6619C">
                <v:shape id="_x0000_i1094" type="#_x0000_t75" style="width:5.1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5787E">
              <w:rPr>
                <w:position w:val="-8"/>
              </w:rPr>
              <w:pict w14:anchorId="4C6B867F">
                <v:shape id="_x0000_i1155" type="#_x0000_t75" style="width:5.1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26D113D9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14062.08</w:t>
            </w:r>
          </w:p>
        </w:tc>
        <w:tc>
          <w:tcPr>
            <w:tcW w:w="2737" w:type="dxa"/>
            <w:vAlign w:val="center"/>
          </w:tcPr>
          <w:p w14:paraId="3DF343A6" w14:textId="77777777" w:rsidR="00504D39" w:rsidRPr="009470F7" w:rsidRDefault="00504D39" w:rsidP="0054289E"/>
        </w:tc>
      </w:tr>
      <w:tr w:rsidR="00504D39" w14:paraId="285C51E0" w14:textId="77777777" w:rsidTr="00635599">
        <w:trPr>
          <w:jc w:val="center"/>
        </w:trPr>
        <w:tc>
          <w:tcPr>
            <w:tcW w:w="3148" w:type="dxa"/>
            <w:vAlign w:val="center"/>
          </w:tcPr>
          <w:p w14:paraId="4A2D11DF" w14:textId="77777777" w:rsidR="00504D39" w:rsidRDefault="00A767E3" w:rsidP="0054289E">
            <w:r>
              <w:rPr>
                <w:position w:val="-6"/>
              </w:rPr>
              <w:pict w14:anchorId="54139465">
                <v:shape id="_x0000_i1096" type="#_x0000_t75" style="width:21.7pt;height:13.4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E13827C" w14:textId="77777777" w:rsidR="00504D39" w:rsidRDefault="00A767E3" w:rsidP="0054289E">
            <w:r>
              <w:rPr>
                <w:position w:val="-6"/>
              </w:rPr>
              <w:pict w14:anchorId="0E30D3DE">
                <v:shape id="_x0000_i1097" type="#_x0000_t75" style="width:21.7pt;height:13.4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023C91B7">
                <v:shape id="_x0000_i1098" type="#_x0000_t75" style="width:2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5787E">
              <w:rPr>
                <w:position w:val="-8"/>
              </w:rPr>
              <w:pict w14:anchorId="68AED772">
                <v:shape id="_x0000_i1156" type="#_x0000_t75" style="width:2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168C1293">
                <v:shape id="_x0000_i1100" type="#_x0000_t75" style="width:5.1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5787E">
              <w:rPr>
                <w:position w:val="-8"/>
              </w:rPr>
              <w:pict w14:anchorId="16B159F0">
                <v:shape id="_x0000_i1157" type="#_x0000_t75" style="width:5.1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D81AD29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737" w:type="dxa"/>
            <w:vAlign w:val="center"/>
          </w:tcPr>
          <w:p w14:paraId="42DCB6C4" w14:textId="77777777" w:rsidR="00504D39" w:rsidRDefault="00504D39" w:rsidP="0054289E"/>
        </w:tc>
      </w:tr>
      <w:tr w:rsidR="00504D39" w14:paraId="7BAE95A4" w14:textId="77777777" w:rsidTr="00635599">
        <w:trPr>
          <w:jc w:val="center"/>
        </w:trPr>
        <w:tc>
          <w:tcPr>
            <w:tcW w:w="3148" w:type="dxa"/>
            <w:vAlign w:val="center"/>
          </w:tcPr>
          <w:p w14:paraId="78BDBB97" w14:textId="77777777" w:rsidR="00504D39" w:rsidRPr="00FB2E10" w:rsidRDefault="00A767E3" w:rsidP="0054289E">
            <w:r>
              <w:rPr>
                <w:position w:val="-6"/>
              </w:rPr>
              <w:pict w14:anchorId="2CD3F912">
                <v:shape id="_x0000_i1102" type="#_x0000_t75" style="width:13.4pt;height:13.4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1D2790F" w14:textId="77777777" w:rsidR="00504D39" w:rsidRPr="00D528E7" w:rsidRDefault="00A767E3" w:rsidP="0054289E">
            <w:r>
              <w:rPr>
                <w:position w:val="-6"/>
              </w:rPr>
              <w:pict w14:anchorId="5B06F9CF">
                <v:shape id="_x0000_i1103" type="#_x0000_t75" style="width:13.4pt;height:13.4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27AE8D4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6042BF37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7A19DBD0" w14:textId="77777777" w:rsidTr="00635599">
        <w:trPr>
          <w:jc w:val="center"/>
        </w:trPr>
        <w:tc>
          <w:tcPr>
            <w:tcW w:w="3148" w:type="dxa"/>
            <w:vAlign w:val="center"/>
          </w:tcPr>
          <w:p w14:paraId="73AFADA9" w14:textId="77777777" w:rsidR="00504D39" w:rsidRDefault="00A767E3" w:rsidP="0054289E">
            <w:r>
              <w:rPr>
                <w:position w:val="-6"/>
              </w:rPr>
              <w:lastRenderedPageBreak/>
              <w:pict w14:anchorId="35AA64F9">
                <v:shape id="_x0000_i1104" type="#_x0000_t75" style="width:15.25pt;height:13.4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5A61A9D" w14:textId="77777777" w:rsidR="00504D39" w:rsidRDefault="00A767E3" w:rsidP="0054289E">
            <w:r>
              <w:rPr>
                <w:position w:val="-6"/>
              </w:rPr>
              <w:pict w14:anchorId="64F07813">
                <v:shape id="_x0000_i1105" type="#_x0000_t75" style="width:15.25pt;height:13.4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4057DA5E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230.45</w:t>
            </w:r>
          </w:p>
        </w:tc>
        <w:tc>
          <w:tcPr>
            <w:tcW w:w="2737" w:type="dxa"/>
            <w:vAlign w:val="center"/>
          </w:tcPr>
          <w:p w14:paraId="0561201E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5D572617" w14:textId="77777777" w:rsidTr="00635599">
        <w:trPr>
          <w:jc w:val="center"/>
        </w:trPr>
        <w:tc>
          <w:tcPr>
            <w:tcW w:w="3148" w:type="dxa"/>
            <w:vAlign w:val="center"/>
          </w:tcPr>
          <w:p w14:paraId="4D12AE40" w14:textId="77777777" w:rsidR="00504D39" w:rsidRDefault="00A767E3" w:rsidP="0054289E">
            <w:r>
              <w:rPr>
                <w:position w:val="-6"/>
              </w:rPr>
              <w:pict w14:anchorId="783B6603">
                <v:shape id="_x0000_i1106" type="#_x0000_t75" style="width:20.3pt;height:13.4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0B3B879" w14:textId="77777777" w:rsidR="00504D39" w:rsidRPr="00D528E7" w:rsidRDefault="00A767E3" w:rsidP="0054289E">
            <w:r>
              <w:rPr>
                <w:position w:val="-6"/>
              </w:rPr>
              <w:pict w14:anchorId="19C57DA0">
                <v:shape id="_x0000_i1107" type="#_x0000_t75" style="width:20.3pt;height:13.4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48711268">
                <v:shape id="_x0000_i1108" type="#_x0000_t75" style="width:13.4pt;height:13.4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9B8D106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477.44</w:t>
            </w:r>
          </w:p>
        </w:tc>
        <w:tc>
          <w:tcPr>
            <w:tcW w:w="2737" w:type="dxa"/>
            <w:vAlign w:val="center"/>
          </w:tcPr>
          <w:p w14:paraId="7237AF90" w14:textId="77777777" w:rsidR="00504D39" w:rsidRPr="00FB2E10" w:rsidRDefault="00504D39" w:rsidP="0054289E"/>
        </w:tc>
      </w:tr>
      <w:tr w:rsidR="00504D39" w14:paraId="24BE56C5" w14:textId="77777777" w:rsidTr="00635599">
        <w:trPr>
          <w:jc w:val="center"/>
        </w:trPr>
        <w:tc>
          <w:tcPr>
            <w:tcW w:w="3148" w:type="dxa"/>
            <w:vAlign w:val="center"/>
          </w:tcPr>
          <w:p w14:paraId="735D2714" w14:textId="77777777" w:rsidR="00504D39" w:rsidRDefault="00A767E3" w:rsidP="0054289E">
            <w:r>
              <w:rPr>
                <w:position w:val="-10"/>
              </w:rPr>
              <w:pict w14:anchorId="34DBEADC">
                <v:shape id="_x0000_i1109" type="#_x0000_t75" style="width:15.25pt;height:13.4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7B12B97" w14:textId="77777777" w:rsidR="00504D39" w:rsidRDefault="00A767E3" w:rsidP="0054289E">
            <w:r>
              <w:rPr>
                <w:position w:val="-10"/>
              </w:rPr>
              <w:pict w14:anchorId="73CDD3E8">
                <v:shape id="_x0000_i1110" type="#_x0000_t75" style="width:15.25pt;height:13.4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42E22D7A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 w14:paraId="79F77131" w14:textId="77777777" w:rsidR="00504D39" w:rsidRDefault="00504D39" w:rsidP="0054289E"/>
        </w:tc>
      </w:tr>
      <w:tr w:rsidR="00504D39" w14:paraId="66356213" w14:textId="77777777" w:rsidTr="00635599">
        <w:trPr>
          <w:jc w:val="center"/>
        </w:trPr>
        <w:tc>
          <w:tcPr>
            <w:tcW w:w="3148" w:type="dxa"/>
          </w:tcPr>
          <w:p w14:paraId="351381AF" w14:textId="77777777" w:rsidR="00504D39" w:rsidRDefault="00A767E3" w:rsidP="0054289E">
            <w:r>
              <w:rPr>
                <w:position w:val="-6"/>
              </w:rPr>
              <w:pict w14:anchorId="3A477141">
                <v:shape id="_x0000_i1111" type="#_x0000_t75" style="width:13.4pt;height:13.4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4862E04E" w14:textId="77777777" w:rsidR="00504D39" w:rsidRDefault="00A767E3" w:rsidP="0054289E">
            <w:r>
              <w:rPr>
                <w:position w:val="-6"/>
              </w:rPr>
              <w:pict w14:anchorId="61D09BC2">
                <v:shape id="_x0000_i1112" type="#_x0000_t75" style="width:13.4pt;height:13.4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1443DFFD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0.02</w:t>
            </w:r>
          </w:p>
        </w:tc>
        <w:tc>
          <w:tcPr>
            <w:tcW w:w="2737" w:type="dxa"/>
            <w:vAlign w:val="center"/>
          </w:tcPr>
          <w:p w14:paraId="0AF4A39D" w14:textId="77777777" w:rsidR="00504D39" w:rsidRPr="00FB2E10" w:rsidRDefault="00504D39" w:rsidP="0054289E"/>
        </w:tc>
      </w:tr>
      <w:tr w:rsidR="00504D39" w14:paraId="63F2688E" w14:textId="77777777" w:rsidTr="00635599">
        <w:trPr>
          <w:jc w:val="center"/>
        </w:trPr>
        <w:tc>
          <w:tcPr>
            <w:tcW w:w="3148" w:type="dxa"/>
            <w:vAlign w:val="center"/>
          </w:tcPr>
          <w:p w14:paraId="29005AE8" w14:textId="77777777" w:rsidR="00504D39" w:rsidRDefault="00A767E3" w:rsidP="0054289E">
            <w:r>
              <w:rPr>
                <w:position w:val="-28"/>
              </w:rPr>
              <w:pict w14:anchorId="1AF456D1">
                <v:shape id="_x0000_i1113" type="#_x0000_t75" style="width:142.6pt;height:43.4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DAC2E42" w14:textId="77777777" w:rsidR="00504D39" w:rsidRDefault="00A767E3" w:rsidP="0054289E">
            <w:r>
              <w:rPr>
                <w:position w:val="-10"/>
              </w:rPr>
              <w:pict w14:anchorId="2AB354A3">
                <v:shape id="_x0000_i1114" type="#_x0000_t75" style="width:24.9pt;height:16.6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21774164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771461A2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65A1EE38" w14:textId="77777777" w:rsidR="004E53B8" w:rsidRDefault="004E53B8" w:rsidP="00064694">
      <w:pPr>
        <w:widowControl/>
        <w:jc w:val="left"/>
      </w:pPr>
    </w:p>
    <w:p w14:paraId="103CC3FF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6" w:name="构造ID"/>
      <w:bookmarkStart w:id="67" w:name="DataTab"/>
      <w:bookmarkStart w:id="68" w:name="_Toc96422474"/>
      <w:r>
        <w:rPr>
          <w:rFonts w:hint="eastAsia"/>
          <w:kern w:val="2"/>
        </w:rPr>
        <w:t>阳台隔墙构造一</w:t>
      </w:r>
      <w:bookmarkEnd w:id="66"/>
      <w:bookmarkEnd w:id="68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049921C3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0637C576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69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249EFFB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02C4934E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4A53D4ED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0D1C6DC8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16AC486F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A63755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42BDA5E8" w14:textId="77777777" w:rsidTr="00C76F5A">
        <w:tc>
          <w:tcPr>
            <w:tcW w:w="3345" w:type="dxa"/>
            <w:vMerge/>
            <w:vAlign w:val="center"/>
            <w:hideMark/>
          </w:tcPr>
          <w:p w14:paraId="01B0EE31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7BAE71B0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6E4C6D5D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50C8672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4C8E680E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0E3AB41C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7D1C5389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AE0ACE" w14:paraId="7A323667" w14:textId="77777777">
        <w:tc>
          <w:tcPr>
            <w:tcW w:w="3345" w:type="dxa"/>
            <w:vAlign w:val="center"/>
          </w:tcPr>
          <w:p w14:paraId="009287EE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1075765A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054A19B7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06C9373F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05918BB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25169FE8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70013A9B" w14:textId="77777777" w:rsidR="00C76F5A" w:rsidRDefault="00C76F5A" w:rsidP="00C76F5A">
            <w:r>
              <w:t>0.022</w:t>
            </w:r>
          </w:p>
        </w:tc>
      </w:tr>
      <w:tr w:rsidR="00AE0ACE" w14:paraId="6921C715" w14:textId="77777777">
        <w:tc>
          <w:tcPr>
            <w:tcW w:w="3345" w:type="dxa"/>
            <w:vAlign w:val="center"/>
          </w:tcPr>
          <w:p w14:paraId="735E1569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7B68510E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6BFA8649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04FE96A2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35E57EEC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4042F4CF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63B67134" w14:textId="77777777" w:rsidR="00C76F5A" w:rsidRDefault="00C76F5A" w:rsidP="00C76F5A">
            <w:r>
              <w:t>0.556</w:t>
            </w:r>
          </w:p>
        </w:tc>
      </w:tr>
      <w:tr w:rsidR="00AE0ACE" w14:paraId="0A57F3A1" w14:textId="77777777">
        <w:tc>
          <w:tcPr>
            <w:tcW w:w="3345" w:type="dxa"/>
            <w:vAlign w:val="center"/>
          </w:tcPr>
          <w:p w14:paraId="4FDF5FBF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47690A89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23C6160B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01486989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2054F76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30C63F88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4080054B" w14:textId="77777777" w:rsidR="00C76F5A" w:rsidRDefault="00C76F5A" w:rsidP="00C76F5A">
            <w:r>
              <w:t>0.022</w:t>
            </w:r>
          </w:p>
        </w:tc>
      </w:tr>
      <w:tr w:rsidR="00AE0ACE" w14:paraId="6514CA08" w14:textId="77777777">
        <w:tc>
          <w:tcPr>
            <w:tcW w:w="3345" w:type="dxa"/>
            <w:vAlign w:val="center"/>
          </w:tcPr>
          <w:p w14:paraId="6B2A11BF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47F7B74F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05403356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0AFE115C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FECA2DB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44307A62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12D3DEBE" w14:textId="77777777" w:rsidR="00C76F5A" w:rsidRDefault="00C76F5A" w:rsidP="00C76F5A">
            <w:r>
              <w:t>0.115</w:t>
            </w:r>
          </w:p>
        </w:tc>
      </w:tr>
      <w:tr w:rsidR="00C76F5A" w14:paraId="05DE8F24" w14:textId="77777777" w:rsidTr="00DD0B5D">
        <w:tc>
          <w:tcPr>
            <w:tcW w:w="3345" w:type="dxa"/>
            <w:vAlign w:val="center"/>
          </w:tcPr>
          <w:p w14:paraId="699778C9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730195BA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1ED9F131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2A069894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A182CF2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6C812F2E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32FBEDCD" w14:textId="77777777" w:rsidR="00C76F5A" w:rsidRDefault="00C76F5A" w:rsidP="00C76F5A">
            <w:r>
              <w:t>0.025</w:t>
            </w:r>
          </w:p>
        </w:tc>
      </w:tr>
      <w:bookmarkEnd w:id="69"/>
    </w:tbl>
    <w:p w14:paraId="46261E5C" w14:textId="77777777" w:rsidR="00F52375" w:rsidRPr="00F52375" w:rsidRDefault="00F52375" w:rsidP="00F52375">
      <w:pPr>
        <w:pStyle w:val="a0"/>
        <w:ind w:left="1470" w:right="1470"/>
      </w:pPr>
    </w:p>
    <w:p w14:paraId="3F6797CC" w14:textId="77777777" w:rsidR="007952C1" w:rsidRDefault="007952C1" w:rsidP="00CE04F8">
      <w:pPr>
        <w:pStyle w:val="3"/>
      </w:pPr>
      <w:bookmarkStart w:id="70" w:name="_Toc96422475"/>
      <w:r w:rsidRPr="007952C1">
        <w:rPr>
          <w:rFonts w:hint="eastAsia"/>
        </w:rPr>
        <w:t>冷凝计算界面至围护结构内表面之间的热阻</w:t>
      </w:r>
      <w:r w:rsidR="00A767E3">
        <w:pict w14:anchorId="3CC2BA58">
          <v:shape id="_x0000_i1115" type="#_x0000_t75" style="width:18.9pt;height:13.4pt">
            <v:imagedata r:id="rId9" o:title=""/>
          </v:shape>
        </w:pict>
      </w:r>
      <w:bookmarkEnd w:id="70"/>
    </w:p>
    <w:p w14:paraId="043747ED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A767E3">
        <w:rPr>
          <w:b/>
          <w:bCs/>
        </w:rPr>
        <w:pict w14:anchorId="1573A69A">
          <v:shape id="_x0000_i1116" type="#_x0000_t75" style="width:18.9pt;height:13.4pt">
            <v:imagedata r:id="rId9" o:title=""/>
          </v:shape>
        </w:pict>
      </w:r>
      <w:r>
        <w:rPr>
          <w:b/>
          <w:bCs/>
        </w:rPr>
        <w:t>=</w:t>
      </w:r>
      <w:bookmarkStart w:id="71" w:name="R_o_i"/>
      <w:r w:rsidR="00990A57">
        <w:rPr>
          <w:rFonts w:hint="eastAsia"/>
        </w:rPr>
        <w:t>0.72</w:t>
      </w:r>
      <w:bookmarkEnd w:id="71"/>
    </w:p>
    <w:p w14:paraId="57CF0844" w14:textId="77777777" w:rsidR="00990A57" w:rsidRDefault="00D60B8C" w:rsidP="00CE04F8">
      <w:pPr>
        <w:pStyle w:val="3"/>
        <w:ind w:right="1470"/>
      </w:pPr>
      <w:bookmarkStart w:id="72" w:name="_Toc96422476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A767E3">
        <w:rPr>
          <w:position w:val="-6"/>
        </w:rPr>
        <w:pict w14:anchorId="10CB1340">
          <v:shape id="_x0000_i1117" type="#_x0000_t75" style="width:13.4pt;height:13.4pt">
            <v:imagedata r:id="rId11" o:title=""/>
          </v:shape>
        </w:pict>
      </w:r>
      <w:bookmarkEnd w:id="72"/>
    </w:p>
    <w:p w14:paraId="3C7D093F" w14:textId="77777777" w:rsidR="00CE04F8" w:rsidRPr="00990A57" w:rsidRDefault="00A767E3" w:rsidP="00990A57">
      <w:pPr>
        <w:jc w:val="center"/>
      </w:pPr>
      <w:r>
        <w:pict w14:anchorId="59AE45A8">
          <v:shape id="_x0000_i1118" type="#_x0000_t75" style="width:111.7pt;height:33.25pt">
            <v:imagedata r:id="rId58" o:title=""/>
          </v:shape>
        </w:pict>
      </w:r>
    </w:p>
    <w:p w14:paraId="23D888FC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A767E3">
        <w:rPr>
          <w:position w:val="-6"/>
        </w:rPr>
        <w:pict w14:anchorId="0DB31BD8">
          <v:shape id="_x0000_i1119" type="#_x0000_t75" style="width:13.4pt;height:13.4pt">
            <v:imagedata r:id="rId11" o:title=""/>
          </v:shape>
        </w:pict>
      </w:r>
      <w:r>
        <w:t>=</w:t>
      </w:r>
      <w:bookmarkStart w:id="73" w:name="θ_c"/>
      <w:r w:rsidR="00990A57">
        <w:rPr>
          <w:rFonts w:hint="eastAsia"/>
        </w:rPr>
        <w:t>-2.94</w:t>
      </w:r>
      <w:bookmarkEnd w:id="73"/>
    </w:p>
    <w:p w14:paraId="450BEFE2" w14:textId="77777777" w:rsidR="00CE04F8" w:rsidRPr="00CE04F8" w:rsidRDefault="00B505F2" w:rsidP="00B23996">
      <w:pPr>
        <w:pStyle w:val="3"/>
        <w:ind w:right="1470"/>
      </w:pPr>
      <w:bookmarkStart w:id="74" w:name="_Toc96422477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74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1BA37771" w14:textId="77777777" w:rsidTr="00635599">
        <w:trPr>
          <w:jc w:val="center"/>
        </w:trPr>
        <w:tc>
          <w:tcPr>
            <w:tcW w:w="3148" w:type="dxa"/>
            <w:vAlign w:val="center"/>
          </w:tcPr>
          <w:p w14:paraId="75FE7DC0" w14:textId="77777777" w:rsidR="00504D39" w:rsidRPr="005012CD" w:rsidRDefault="00A767E3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2B3FF0D5">
                <v:shape id="_x0000_i1120" type="#_x0000_t75" style="width:20.3pt;height:13.4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F2B27FC" w14:textId="77777777" w:rsidR="00504D39" w:rsidRDefault="00A767E3" w:rsidP="0054289E">
            <w:r>
              <w:rPr>
                <w:position w:val="-6"/>
              </w:rPr>
              <w:pict w14:anchorId="4F06DA2B">
                <v:shape id="_x0000_i1121" type="#_x0000_t75" style="width:20.3pt;height:13.4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54EC85B4">
                <v:shape id="_x0000_i1122" type="#_x0000_t75" style="width:2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5787E">
              <w:rPr>
                <w:position w:val="-8"/>
              </w:rPr>
              <w:pict w14:anchorId="10D21B51">
                <v:shape id="_x0000_i1158" type="#_x0000_t75" style="width:2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676EAC7E">
                <v:shape id="_x0000_i1124" type="#_x0000_t75" style="width:5.1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5787E">
              <w:rPr>
                <w:position w:val="-8"/>
              </w:rPr>
              <w:pict w14:anchorId="1BDC5536">
                <v:shape id="_x0000_i1159" type="#_x0000_t75" style="width:5.1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5A9C47D" w14:textId="77777777" w:rsidR="00504D39" w:rsidRDefault="00504D39" w:rsidP="0054289E">
            <w:pPr>
              <w:jc w:val="center"/>
            </w:pPr>
            <w:bookmarkStart w:id="75" w:name="H_o_i"/>
            <w:r>
              <w:rPr>
                <w:rFonts w:hint="eastAsia"/>
              </w:rPr>
              <w:t>14062.08</w:t>
            </w:r>
            <w:bookmarkEnd w:id="75"/>
          </w:p>
        </w:tc>
        <w:tc>
          <w:tcPr>
            <w:tcW w:w="2737" w:type="dxa"/>
            <w:vAlign w:val="center"/>
          </w:tcPr>
          <w:p w14:paraId="0CE3D65D" w14:textId="77777777" w:rsidR="00504D39" w:rsidRPr="009470F7" w:rsidRDefault="00504D39" w:rsidP="0054289E"/>
        </w:tc>
      </w:tr>
      <w:tr w:rsidR="00504D39" w14:paraId="43D19057" w14:textId="77777777" w:rsidTr="00635599">
        <w:trPr>
          <w:jc w:val="center"/>
        </w:trPr>
        <w:tc>
          <w:tcPr>
            <w:tcW w:w="3148" w:type="dxa"/>
            <w:vAlign w:val="center"/>
          </w:tcPr>
          <w:p w14:paraId="6929F2BB" w14:textId="77777777" w:rsidR="00504D39" w:rsidRDefault="00A767E3" w:rsidP="0054289E">
            <w:r>
              <w:rPr>
                <w:position w:val="-6"/>
              </w:rPr>
              <w:pict w14:anchorId="6EBDC09F">
                <v:shape id="_x0000_i1126" type="#_x0000_t75" style="width:21.7pt;height:13.4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951D11F" w14:textId="77777777" w:rsidR="00504D39" w:rsidRDefault="00A767E3" w:rsidP="0054289E">
            <w:r>
              <w:rPr>
                <w:position w:val="-6"/>
              </w:rPr>
              <w:pict w14:anchorId="009382F6">
                <v:shape id="_x0000_i1127" type="#_x0000_t75" style="width:21.7pt;height:13.4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3613B9C3">
                <v:shape id="_x0000_i1128" type="#_x0000_t75" style="width:2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5787E">
              <w:rPr>
                <w:position w:val="-8"/>
              </w:rPr>
              <w:pict w14:anchorId="2DCA2FA1">
                <v:shape id="_x0000_i1160" type="#_x0000_t75" style="width:2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09204DC">
                <v:shape id="_x0000_i1130" type="#_x0000_t75" style="width:5.1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5787E">
              <w:rPr>
                <w:position w:val="-8"/>
              </w:rPr>
              <w:pict w14:anchorId="3CD14FCD">
                <v:shape id="_x0000_i1161" type="#_x0000_t75" style="width:5.1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22D035EE" w14:textId="77777777" w:rsidR="00504D39" w:rsidRDefault="00504D39" w:rsidP="0054289E">
            <w:pPr>
              <w:jc w:val="center"/>
            </w:pPr>
            <w:bookmarkStart w:id="76" w:name="H_o_e"/>
            <w:r>
              <w:rPr>
                <w:rFonts w:hint="eastAsia"/>
              </w:rPr>
              <w:lastRenderedPageBreak/>
              <w:t>952.38</w:t>
            </w:r>
            <w:bookmarkEnd w:id="76"/>
          </w:p>
        </w:tc>
        <w:tc>
          <w:tcPr>
            <w:tcW w:w="2737" w:type="dxa"/>
            <w:vAlign w:val="center"/>
          </w:tcPr>
          <w:p w14:paraId="28B1B09F" w14:textId="77777777" w:rsidR="00504D39" w:rsidRDefault="00504D39" w:rsidP="0054289E"/>
        </w:tc>
      </w:tr>
      <w:tr w:rsidR="00504D39" w14:paraId="401FB223" w14:textId="77777777" w:rsidTr="00635599">
        <w:trPr>
          <w:jc w:val="center"/>
        </w:trPr>
        <w:tc>
          <w:tcPr>
            <w:tcW w:w="3148" w:type="dxa"/>
            <w:vAlign w:val="center"/>
          </w:tcPr>
          <w:p w14:paraId="599B2582" w14:textId="77777777" w:rsidR="00504D39" w:rsidRPr="00FB2E10" w:rsidRDefault="00A767E3" w:rsidP="0054289E">
            <w:r>
              <w:rPr>
                <w:position w:val="-6"/>
              </w:rPr>
              <w:pict w14:anchorId="44EF4A2F">
                <v:shape id="_x0000_i1132" type="#_x0000_t75" style="width:13.4pt;height:13.4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FFAC624" w14:textId="77777777" w:rsidR="00504D39" w:rsidRPr="00D528E7" w:rsidRDefault="00A767E3" w:rsidP="0054289E">
            <w:r>
              <w:rPr>
                <w:position w:val="-6"/>
              </w:rPr>
              <w:pict w14:anchorId="2AFDB754">
                <v:shape id="_x0000_i1133" type="#_x0000_t75" style="width:13.4pt;height:13.4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42902BB8" w14:textId="77777777" w:rsidR="00504D39" w:rsidRDefault="00504D39" w:rsidP="0054289E">
            <w:pPr>
              <w:jc w:val="center"/>
            </w:pPr>
            <w:bookmarkStart w:id="77" w:name="Pi"/>
            <w:r>
              <w:rPr>
                <w:rFonts w:hint="eastAsia"/>
              </w:rPr>
              <w:t>1237.20</w:t>
            </w:r>
            <w:bookmarkEnd w:id="77"/>
          </w:p>
        </w:tc>
        <w:tc>
          <w:tcPr>
            <w:tcW w:w="2737" w:type="dxa"/>
            <w:vAlign w:val="center"/>
          </w:tcPr>
          <w:p w14:paraId="2FEA071D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352592EA" w14:textId="77777777" w:rsidTr="00635599">
        <w:trPr>
          <w:jc w:val="center"/>
        </w:trPr>
        <w:tc>
          <w:tcPr>
            <w:tcW w:w="3148" w:type="dxa"/>
            <w:vAlign w:val="center"/>
          </w:tcPr>
          <w:p w14:paraId="1B01B0F3" w14:textId="77777777" w:rsidR="00504D39" w:rsidRDefault="00A767E3" w:rsidP="0054289E">
            <w:r>
              <w:rPr>
                <w:position w:val="-6"/>
              </w:rPr>
              <w:pict w14:anchorId="626EEB94">
                <v:shape id="_x0000_i1134" type="#_x0000_t75" style="width:15.25pt;height:13.4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AEE11A7" w14:textId="77777777" w:rsidR="00504D39" w:rsidRDefault="00A767E3" w:rsidP="0054289E">
            <w:r>
              <w:rPr>
                <w:position w:val="-6"/>
              </w:rPr>
              <w:pict w14:anchorId="54507357">
                <v:shape id="_x0000_i1135" type="#_x0000_t75" style="width:15.25pt;height:13.4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0A27F010" w14:textId="77777777" w:rsidR="00504D39" w:rsidRDefault="00504D39" w:rsidP="0054289E">
            <w:pPr>
              <w:jc w:val="center"/>
            </w:pPr>
            <w:bookmarkStart w:id="78" w:name="Pe"/>
            <w:r>
              <w:rPr>
                <w:rFonts w:hint="eastAsia"/>
              </w:rPr>
              <w:t>230.45</w:t>
            </w:r>
            <w:bookmarkEnd w:id="78"/>
          </w:p>
        </w:tc>
        <w:tc>
          <w:tcPr>
            <w:tcW w:w="2737" w:type="dxa"/>
            <w:vAlign w:val="center"/>
          </w:tcPr>
          <w:p w14:paraId="393158B9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3FE3A3F1" w14:textId="77777777" w:rsidTr="00635599">
        <w:trPr>
          <w:jc w:val="center"/>
        </w:trPr>
        <w:tc>
          <w:tcPr>
            <w:tcW w:w="3148" w:type="dxa"/>
            <w:vAlign w:val="center"/>
          </w:tcPr>
          <w:p w14:paraId="7D81EF73" w14:textId="77777777" w:rsidR="00504D39" w:rsidRDefault="00A767E3" w:rsidP="0054289E">
            <w:r>
              <w:rPr>
                <w:position w:val="-6"/>
              </w:rPr>
              <w:pict w14:anchorId="2D65C3FF">
                <v:shape id="_x0000_i1136" type="#_x0000_t75" style="width:20.3pt;height:13.4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CCC03D0" w14:textId="77777777" w:rsidR="00504D39" w:rsidRPr="00D528E7" w:rsidRDefault="00A767E3" w:rsidP="0054289E">
            <w:r>
              <w:rPr>
                <w:position w:val="-6"/>
              </w:rPr>
              <w:pict w14:anchorId="341CDCFD">
                <v:shape id="_x0000_i1137" type="#_x0000_t75" style="width:20.3pt;height:13.4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52569719">
                <v:shape id="_x0000_i1138" type="#_x0000_t75" style="width:13.4pt;height:13.4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39BB3847" w14:textId="77777777" w:rsidR="00504D39" w:rsidRDefault="00504D39" w:rsidP="0054289E">
            <w:pPr>
              <w:jc w:val="center"/>
            </w:pPr>
            <w:bookmarkStart w:id="79" w:name="Psc"/>
            <w:r>
              <w:rPr>
                <w:rFonts w:hint="eastAsia"/>
              </w:rPr>
              <w:t>477.44</w:t>
            </w:r>
            <w:bookmarkEnd w:id="79"/>
          </w:p>
        </w:tc>
        <w:tc>
          <w:tcPr>
            <w:tcW w:w="2737" w:type="dxa"/>
            <w:vAlign w:val="center"/>
          </w:tcPr>
          <w:p w14:paraId="5E6ABD0E" w14:textId="77777777" w:rsidR="00504D39" w:rsidRPr="00FB2E10" w:rsidRDefault="00504D39" w:rsidP="0054289E"/>
        </w:tc>
      </w:tr>
      <w:tr w:rsidR="00504D39" w14:paraId="14695268" w14:textId="77777777" w:rsidTr="00635599">
        <w:trPr>
          <w:jc w:val="center"/>
        </w:trPr>
        <w:tc>
          <w:tcPr>
            <w:tcW w:w="3148" w:type="dxa"/>
            <w:vAlign w:val="center"/>
          </w:tcPr>
          <w:p w14:paraId="1B1536EF" w14:textId="77777777" w:rsidR="00504D39" w:rsidRDefault="00A767E3" w:rsidP="0054289E">
            <w:r>
              <w:rPr>
                <w:position w:val="-10"/>
              </w:rPr>
              <w:pict w14:anchorId="5EEF74F8">
                <v:shape id="_x0000_i1139" type="#_x0000_t75" style="width:15.25pt;height:13.4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7E93542" w14:textId="77777777" w:rsidR="00504D39" w:rsidRDefault="00A767E3" w:rsidP="0054289E">
            <w:r>
              <w:rPr>
                <w:position w:val="-10"/>
              </w:rPr>
              <w:pict w14:anchorId="23673499">
                <v:shape id="_x0000_i1140" type="#_x0000_t75" style="width:15.25pt;height:13.4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68ACF4EC" w14:textId="77777777" w:rsidR="00504D39" w:rsidRDefault="00504D39" w:rsidP="0054289E">
            <w:pPr>
              <w:jc w:val="center"/>
            </w:pPr>
            <w:bookmarkStart w:id="80" w:name="ρ"/>
            <w:r>
              <w:rPr>
                <w:rFonts w:hint="eastAsia"/>
              </w:rPr>
              <w:t>35.00</w:t>
            </w:r>
            <w:bookmarkEnd w:id="80"/>
          </w:p>
        </w:tc>
        <w:tc>
          <w:tcPr>
            <w:tcW w:w="2737" w:type="dxa"/>
            <w:vAlign w:val="center"/>
          </w:tcPr>
          <w:p w14:paraId="4E3CFAAB" w14:textId="77777777" w:rsidR="00504D39" w:rsidRDefault="00504D39" w:rsidP="0054289E"/>
        </w:tc>
      </w:tr>
      <w:tr w:rsidR="00504D39" w14:paraId="002E69B4" w14:textId="77777777" w:rsidTr="00635599">
        <w:trPr>
          <w:jc w:val="center"/>
        </w:trPr>
        <w:tc>
          <w:tcPr>
            <w:tcW w:w="3148" w:type="dxa"/>
          </w:tcPr>
          <w:p w14:paraId="278B22EB" w14:textId="77777777" w:rsidR="00504D39" w:rsidRDefault="00A767E3" w:rsidP="0054289E">
            <w:r>
              <w:rPr>
                <w:position w:val="-6"/>
              </w:rPr>
              <w:pict w14:anchorId="495997A4">
                <v:shape id="_x0000_i1141" type="#_x0000_t75" style="width:13.4pt;height:13.4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1FC7619F" w14:textId="77777777" w:rsidR="00504D39" w:rsidRDefault="00A767E3" w:rsidP="0054289E">
            <w:r>
              <w:rPr>
                <w:position w:val="-6"/>
              </w:rPr>
              <w:pict w14:anchorId="0D1B420D">
                <v:shape id="_x0000_i1142" type="#_x0000_t75" style="width:13.4pt;height:13.4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3EF8D8D8" w14:textId="77777777" w:rsidR="00504D39" w:rsidRDefault="00504D39" w:rsidP="0054289E">
            <w:pPr>
              <w:jc w:val="center"/>
            </w:pPr>
            <w:bookmarkStart w:id="81" w:name="δi"/>
            <w:r>
              <w:rPr>
                <w:rFonts w:hint="eastAsia"/>
              </w:rPr>
              <w:t>0.02</w:t>
            </w:r>
            <w:bookmarkEnd w:id="81"/>
          </w:p>
        </w:tc>
        <w:tc>
          <w:tcPr>
            <w:tcW w:w="2737" w:type="dxa"/>
            <w:vAlign w:val="center"/>
          </w:tcPr>
          <w:p w14:paraId="6BA3A644" w14:textId="77777777" w:rsidR="00504D39" w:rsidRPr="00FB2E10" w:rsidRDefault="00504D39" w:rsidP="0054289E"/>
        </w:tc>
      </w:tr>
      <w:tr w:rsidR="00504D39" w14:paraId="677C63D7" w14:textId="77777777" w:rsidTr="00635599">
        <w:trPr>
          <w:jc w:val="center"/>
        </w:trPr>
        <w:tc>
          <w:tcPr>
            <w:tcW w:w="3148" w:type="dxa"/>
            <w:vAlign w:val="center"/>
          </w:tcPr>
          <w:p w14:paraId="0F99E08E" w14:textId="77777777" w:rsidR="00504D39" w:rsidRDefault="00A767E3" w:rsidP="0054289E">
            <w:r>
              <w:rPr>
                <w:position w:val="-28"/>
              </w:rPr>
              <w:pict w14:anchorId="69C1AD89">
                <v:shape id="_x0000_i1143" type="#_x0000_t75" style="width:142.6pt;height:43.4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D4869FA" w14:textId="77777777" w:rsidR="00504D39" w:rsidRDefault="00A767E3" w:rsidP="0054289E">
            <w:r>
              <w:rPr>
                <w:position w:val="-10"/>
              </w:rPr>
              <w:pict w14:anchorId="462B3F2E">
                <v:shape id="_x0000_i1144" type="#_x0000_t75" style="width:24.9pt;height:16.6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7E165B1D" w14:textId="77777777" w:rsidR="00504D39" w:rsidRDefault="00504D39" w:rsidP="0054289E">
            <w:pPr>
              <w:jc w:val="center"/>
            </w:pPr>
            <w:bookmarkStart w:id="82" w:name="ω_l"/>
            <w:r>
              <w:rPr>
                <w:rFonts w:hint="eastAsia"/>
              </w:rPr>
              <w:t>0.00</w:t>
            </w:r>
            <w:bookmarkEnd w:id="82"/>
          </w:p>
        </w:tc>
        <w:tc>
          <w:tcPr>
            <w:tcW w:w="2737" w:type="dxa"/>
            <w:vAlign w:val="center"/>
          </w:tcPr>
          <w:p w14:paraId="3AB25BE6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3" w:name="ω"/>
            <w:r>
              <w:rPr>
                <w:rFonts w:hint="eastAsia"/>
              </w:rPr>
              <w:t>10.00</w:t>
            </w:r>
            <w:bookmarkEnd w:id="83"/>
          </w:p>
        </w:tc>
      </w:tr>
    </w:tbl>
    <w:p w14:paraId="2A0F0E6A" w14:textId="77777777" w:rsidR="004E53B8" w:rsidRDefault="004E53B8" w:rsidP="00064694">
      <w:pPr>
        <w:widowControl/>
        <w:jc w:val="left"/>
      </w:pPr>
    </w:p>
    <w:p w14:paraId="1EA8D426" w14:textId="77777777" w:rsidR="00DD0B5D" w:rsidRPr="00B06145" w:rsidRDefault="00DD0B5D" w:rsidP="00064694">
      <w:pPr>
        <w:pStyle w:val="1"/>
      </w:pPr>
      <w:bookmarkStart w:id="84" w:name="_Toc96422478"/>
      <w:bookmarkEnd w:id="67"/>
      <w:r>
        <w:t>验算结论</w:t>
      </w:r>
      <w:bookmarkEnd w:id="8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AE0ACE" w14:paraId="1366E6A6" w14:textId="77777777">
        <w:tc>
          <w:tcPr>
            <w:tcW w:w="1403" w:type="dxa"/>
            <w:shd w:val="clear" w:color="auto" w:fill="DEDEDE"/>
            <w:vAlign w:val="center"/>
          </w:tcPr>
          <w:p w14:paraId="4DDF6EE6" w14:textId="77777777" w:rsidR="00AE0ACE" w:rsidRDefault="00A767E3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14:paraId="0FAE5722" w14:textId="77777777" w:rsidR="00AE0ACE" w:rsidRDefault="00A767E3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2E516435" w14:textId="77777777" w:rsidR="00AE0ACE" w:rsidRDefault="00A767E3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037E0938" w14:textId="77777777" w:rsidR="00AE0ACE" w:rsidRDefault="00A767E3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14:paraId="15345328" w14:textId="77777777" w:rsidR="00AE0ACE" w:rsidRDefault="00A767E3">
            <w:r>
              <w:t>结论</w:t>
            </w:r>
          </w:p>
        </w:tc>
      </w:tr>
      <w:tr w:rsidR="00AE0ACE" w14:paraId="7B46C5C0" w14:textId="77777777">
        <w:tc>
          <w:tcPr>
            <w:tcW w:w="1403" w:type="dxa"/>
            <w:vAlign w:val="center"/>
          </w:tcPr>
          <w:p w14:paraId="6DAB1BDC" w14:textId="77777777" w:rsidR="00AE0ACE" w:rsidRDefault="00A767E3">
            <w:r>
              <w:t>屋顶</w:t>
            </w:r>
          </w:p>
        </w:tc>
        <w:tc>
          <w:tcPr>
            <w:tcW w:w="3112" w:type="dxa"/>
            <w:vAlign w:val="center"/>
          </w:tcPr>
          <w:p w14:paraId="5858B18B" w14:textId="77777777" w:rsidR="00AE0ACE" w:rsidRDefault="00A767E3">
            <w:r>
              <w:t>屋顶构造一</w:t>
            </w:r>
          </w:p>
        </w:tc>
        <w:tc>
          <w:tcPr>
            <w:tcW w:w="1811" w:type="dxa"/>
            <w:vAlign w:val="center"/>
          </w:tcPr>
          <w:p w14:paraId="5DA00D9E" w14:textId="77777777" w:rsidR="00AE0ACE" w:rsidRDefault="00A767E3">
            <w:r>
              <w:t>10</w:t>
            </w:r>
          </w:p>
        </w:tc>
        <w:tc>
          <w:tcPr>
            <w:tcW w:w="1811" w:type="dxa"/>
            <w:vAlign w:val="center"/>
          </w:tcPr>
          <w:p w14:paraId="6037445B" w14:textId="77777777" w:rsidR="00AE0ACE" w:rsidRDefault="00A767E3">
            <w:r>
              <w:t>0</w:t>
            </w:r>
          </w:p>
        </w:tc>
        <w:tc>
          <w:tcPr>
            <w:tcW w:w="1188" w:type="dxa"/>
            <w:vAlign w:val="center"/>
          </w:tcPr>
          <w:p w14:paraId="43464EB8" w14:textId="77777777" w:rsidR="00AE0ACE" w:rsidRDefault="00A767E3">
            <w:r>
              <w:t>满足</w:t>
            </w:r>
          </w:p>
        </w:tc>
      </w:tr>
      <w:tr w:rsidR="00AE0ACE" w14:paraId="09C8D90A" w14:textId="77777777">
        <w:tc>
          <w:tcPr>
            <w:tcW w:w="1403" w:type="dxa"/>
            <w:vAlign w:val="center"/>
          </w:tcPr>
          <w:p w14:paraId="651D5FF1" w14:textId="77777777" w:rsidR="00AE0ACE" w:rsidRDefault="00A767E3">
            <w:r>
              <w:t>外墙</w:t>
            </w:r>
          </w:p>
        </w:tc>
        <w:tc>
          <w:tcPr>
            <w:tcW w:w="3112" w:type="dxa"/>
            <w:vAlign w:val="center"/>
          </w:tcPr>
          <w:p w14:paraId="32F690DF" w14:textId="77777777" w:rsidR="00AE0ACE" w:rsidRDefault="00A767E3">
            <w:r>
              <w:t>外墙构造一</w:t>
            </w:r>
          </w:p>
        </w:tc>
        <w:tc>
          <w:tcPr>
            <w:tcW w:w="1811" w:type="dxa"/>
            <w:vAlign w:val="center"/>
          </w:tcPr>
          <w:p w14:paraId="38207934" w14:textId="77777777" w:rsidR="00AE0ACE" w:rsidRDefault="00A767E3">
            <w:r>
              <w:t>10</w:t>
            </w:r>
          </w:p>
        </w:tc>
        <w:tc>
          <w:tcPr>
            <w:tcW w:w="1811" w:type="dxa"/>
            <w:vAlign w:val="center"/>
          </w:tcPr>
          <w:p w14:paraId="50D69096" w14:textId="77777777" w:rsidR="00AE0ACE" w:rsidRDefault="00A767E3">
            <w:r>
              <w:t>0</w:t>
            </w:r>
          </w:p>
        </w:tc>
        <w:tc>
          <w:tcPr>
            <w:tcW w:w="1188" w:type="dxa"/>
            <w:vAlign w:val="center"/>
          </w:tcPr>
          <w:p w14:paraId="5275BC62" w14:textId="77777777" w:rsidR="00AE0ACE" w:rsidRDefault="00A767E3">
            <w:r>
              <w:t>满足</w:t>
            </w:r>
          </w:p>
        </w:tc>
      </w:tr>
      <w:tr w:rsidR="00AE0ACE" w14:paraId="430771CA" w14:textId="77777777">
        <w:tc>
          <w:tcPr>
            <w:tcW w:w="1403" w:type="dxa"/>
            <w:vAlign w:val="center"/>
          </w:tcPr>
          <w:p w14:paraId="793B1B83" w14:textId="77777777" w:rsidR="00AE0ACE" w:rsidRDefault="00A767E3">
            <w:r>
              <w:t>阳台隔墙</w:t>
            </w:r>
          </w:p>
        </w:tc>
        <w:tc>
          <w:tcPr>
            <w:tcW w:w="3112" w:type="dxa"/>
            <w:vAlign w:val="center"/>
          </w:tcPr>
          <w:p w14:paraId="6B9B6A59" w14:textId="77777777" w:rsidR="00AE0ACE" w:rsidRDefault="00A767E3">
            <w:r>
              <w:t>阳台隔墙构造一</w:t>
            </w:r>
          </w:p>
        </w:tc>
        <w:tc>
          <w:tcPr>
            <w:tcW w:w="1811" w:type="dxa"/>
            <w:vAlign w:val="center"/>
          </w:tcPr>
          <w:p w14:paraId="444BB89D" w14:textId="77777777" w:rsidR="00AE0ACE" w:rsidRDefault="00A767E3">
            <w:r>
              <w:t>10</w:t>
            </w:r>
          </w:p>
        </w:tc>
        <w:tc>
          <w:tcPr>
            <w:tcW w:w="1811" w:type="dxa"/>
            <w:vAlign w:val="center"/>
          </w:tcPr>
          <w:p w14:paraId="27F6489C" w14:textId="77777777" w:rsidR="00AE0ACE" w:rsidRDefault="00A767E3">
            <w:r>
              <w:t>0</w:t>
            </w:r>
          </w:p>
        </w:tc>
        <w:tc>
          <w:tcPr>
            <w:tcW w:w="1188" w:type="dxa"/>
            <w:vAlign w:val="center"/>
          </w:tcPr>
          <w:p w14:paraId="2E4C5FE4" w14:textId="77777777" w:rsidR="00AE0ACE" w:rsidRDefault="00A767E3">
            <w:r>
              <w:t>满足</w:t>
            </w:r>
          </w:p>
        </w:tc>
      </w:tr>
    </w:tbl>
    <w:p w14:paraId="0FA5228F" w14:textId="77777777" w:rsidR="00AE0ACE" w:rsidRDefault="00AE0ACE">
      <w:pPr>
        <w:widowControl/>
        <w:jc w:val="left"/>
      </w:pPr>
    </w:p>
    <w:sectPr w:rsidR="00AE0ACE" w:rsidSect="008E5546">
      <w:headerReference w:type="default" r:id="rId78"/>
      <w:footerReference w:type="default" r:id="rId79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CF25" w14:textId="77777777" w:rsidR="00A767E3" w:rsidRDefault="00A767E3" w:rsidP="008469FD">
      <w:r>
        <w:separator/>
      </w:r>
    </w:p>
  </w:endnote>
  <w:endnote w:type="continuationSeparator" w:id="0">
    <w:p w14:paraId="6C4A11F5" w14:textId="77777777" w:rsidR="00A767E3" w:rsidRDefault="00A767E3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111F1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63753" w14:textId="77777777" w:rsidR="00A767E3" w:rsidRDefault="00A767E3" w:rsidP="008469FD">
      <w:r>
        <w:separator/>
      </w:r>
    </w:p>
  </w:footnote>
  <w:footnote w:type="continuationSeparator" w:id="0">
    <w:p w14:paraId="6FD3E3A7" w14:textId="77777777" w:rsidR="00A767E3" w:rsidRDefault="00A767E3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3961" w14:textId="77777777"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 wp14:anchorId="71D53A8E" wp14:editId="1C344662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7E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787E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767E3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E0ACE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7656E"/>
    <w:rsid w:val="00D772A9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FB20CCA"/>
  <w15:chartTrackingRefBased/>
  <w15:docId w15:val="{4EE4B7E2-4D21-445B-9A74-2A690473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image" Target="media/image18.wmf"/><Relationship Id="rId21" Type="http://schemas.openxmlformats.org/officeDocument/2006/relationships/image" Target="media/image8.png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76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41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0</TotalTime>
  <Pages>8</Pages>
  <Words>992</Words>
  <Characters>5656</Characters>
  <Application>Microsoft Office Word</Application>
  <DocSecurity>0</DocSecurity>
  <Lines>47</Lines>
  <Paragraphs>13</Paragraphs>
  <ScaleCrop>false</ScaleCrop>
  <Company/>
  <LinksUpToDate>false</LinksUpToDate>
  <CharactersWithSpaces>6635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MR Zhang</dc:creator>
  <cp:keywords/>
  <dc:description/>
  <cp:lastModifiedBy>1667234985@qq.com</cp:lastModifiedBy>
  <cp:revision>1</cp:revision>
  <dcterms:created xsi:type="dcterms:W3CDTF">2022-02-22T03:40:00Z</dcterms:created>
  <dcterms:modified xsi:type="dcterms:W3CDTF">2022-02-22T03:40:00Z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