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3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河南</w:t>
            </w:r>
            <w:r>
              <w:t>-</w:t>
            </w:r>
            <w:r>
              <w:t>焦作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2021年11月4日</w:t>
              </w:r>
            </w:smartTag>
            <w:bookmarkEnd w:id="8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T15639172058</w:t>
            </w:r>
            <w:bookmarkEnd w:id="12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3" w:name="_GoBack"/>
    <w:bookmarkEnd w:id="13"/>
    <w:p w:rsidR="000108B7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86933385" w:history="1">
        <w:r w:rsidR="000108B7" w:rsidRPr="008072A1">
          <w:rPr>
            <w:rStyle w:val="a7"/>
          </w:rPr>
          <w:t>1</w:t>
        </w:r>
        <w:r w:rsidR="000108B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108B7" w:rsidRPr="008072A1">
          <w:rPr>
            <w:rStyle w:val="a7"/>
          </w:rPr>
          <w:t>建筑概况</w:t>
        </w:r>
        <w:r w:rsidR="000108B7">
          <w:rPr>
            <w:webHidden/>
          </w:rPr>
          <w:tab/>
        </w:r>
        <w:r w:rsidR="000108B7">
          <w:rPr>
            <w:webHidden/>
          </w:rPr>
          <w:fldChar w:fldCharType="begin"/>
        </w:r>
        <w:r w:rsidR="000108B7">
          <w:rPr>
            <w:webHidden/>
          </w:rPr>
          <w:instrText xml:space="preserve"> PAGEREF _Toc86933385 \h </w:instrText>
        </w:r>
        <w:r w:rsidR="000108B7">
          <w:rPr>
            <w:webHidden/>
          </w:rPr>
        </w:r>
        <w:r w:rsidR="000108B7">
          <w:rPr>
            <w:webHidden/>
          </w:rPr>
          <w:fldChar w:fldCharType="separate"/>
        </w:r>
        <w:r w:rsidR="000108B7">
          <w:rPr>
            <w:webHidden/>
          </w:rPr>
          <w:t>3</w:t>
        </w:r>
        <w:r w:rsidR="000108B7">
          <w:rPr>
            <w:webHidden/>
          </w:rPr>
          <w:fldChar w:fldCharType="end"/>
        </w:r>
      </w:hyperlink>
    </w:p>
    <w:p w:rsidR="000108B7" w:rsidRDefault="000108B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6933386" w:history="1">
        <w:r w:rsidRPr="008072A1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072A1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6933387" w:history="1">
        <w:r w:rsidRPr="008072A1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072A1">
          <w:rPr>
            <w:rStyle w:val="a7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6933388" w:history="1">
        <w:r w:rsidRPr="008072A1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072A1">
          <w:rPr>
            <w:rStyle w:val="a7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933389" w:history="1">
        <w:r w:rsidRPr="008072A1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933390" w:history="1">
        <w:r w:rsidRPr="008072A1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933391" w:history="1">
        <w:r w:rsidRPr="008072A1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933392" w:history="1">
        <w:r w:rsidRPr="008072A1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6933393" w:history="1">
        <w:r w:rsidRPr="008072A1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6933394" w:history="1">
        <w:r w:rsidRPr="008072A1">
          <w:rPr>
            <w:rStyle w:val="a7"/>
            <w:lang w:val="en-GB"/>
          </w:rPr>
          <w:t>4.4.2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933395" w:history="1">
        <w:r w:rsidRPr="008072A1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933396" w:history="1">
        <w:r w:rsidRPr="008072A1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6933397" w:history="1">
        <w:r w:rsidRPr="008072A1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6933398" w:history="1">
        <w:r w:rsidRPr="008072A1">
          <w:rPr>
            <w:rStyle w:val="a7"/>
            <w:lang w:val="en-GB"/>
          </w:rPr>
          <w:t>4.6.2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933399" w:history="1">
        <w:r w:rsidRPr="008072A1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6933400" w:history="1">
        <w:r w:rsidRPr="008072A1">
          <w:rPr>
            <w:rStyle w:val="a7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挤塑聚苯板</w:t>
        </w:r>
        <w:r w:rsidRPr="008072A1">
          <w:rPr>
            <w:rStyle w:val="a7"/>
          </w:rPr>
          <w:t>20+</w:t>
        </w:r>
        <w:r w:rsidRPr="008072A1">
          <w:rPr>
            <w:rStyle w:val="a7"/>
          </w:rPr>
          <w:t>加气砼</w:t>
        </w:r>
        <w:r w:rsidRPr="008072A1">
          <w:rPr>
            <w:rStyle w:val="a7"/>
          </w:rPr>
          <w:t>80</w:t>
        </w:r>
        <w:r w:rsidRPr="008072A1">
          <w:rPr>
            <w:rStyle w:val="a7"/>
          </w:rPr>
          <w:t>＋钢筋砼</w:t>
        </w:r>
        <w:r w:rsidRPr="008072A1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933401" w:history="1">
        <w:r w:rsidRPr="008072A1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6933402" w:history="1">
        <w:r w:rsidRPr="008072A1">
          <w:rPr>
            <w:rStyle w:val="a7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外</w:t>
        </w:r>
        <w:r w:rsidRPr="008072A1">
          <w:rPr>
            <w:rStyle w:val="a7"/>
          </w:rPr>
          <w:t>-</w:t>
        </w:r>
        <w:r w:rsidRPr="008072A1">
          <w:rPr>
            <w:rStyle w:val="a7"/>
          </w:rPr>
          <w:t>挤塑聚苯板</w:t>
        </w:r>
        <w:r w:rsidRPr="008072A1">
          <w:rPr>
            <w:rStyle w:val="a7"/>
          </w:rPr>
          <w:t>20+</w:t>
        </w:r>
        <w:r w:rsidRPr="008072A1">
          <w:rPr>
            <w:rStyle w:val="a7"/>
          </w:rPr>
          <w:t>钢筋砼</w:t>
        </w:r>
        <w:r w:rsidRPr="008072A1">
          <w:rPr>
            <w:rStyle w:val="a7"/>
          </w:rPr>
          <w:t>200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6933403" w:history="1">
        <w:r w:rsidRPr="008072A1">
          <w:rPr>
            <w:rStyle w:val="a7"/>
            <w:lang w:val="en-GB"/>
          </w:rPr>
          <w:t>4.8.2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外墙主断面传热系数的修正系数</w:t>
        </w:r>
        <w:r w:rsidRPr="008072A1">
          <w:rPr>
            <w:rStyle w:val="a7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933404" w:history="1">
        <w:r w:rsidRPr="008072A1">
          <w:rPr>
            <w:rStyle w:val="a7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6933405" w:history="1">
        <w:r w:rsidRPr="008072A1">
          <w:rPr>
            <w:rStyle w:val="a7"/>
            <w:lang w:val="en-GB"/>
          </w:rPr>
          <w:t>4.9.1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挤塑聚苯板</w:t>
        </w:r>
        <w:r w:rsidRPr="008072A1">
          <w:rPr>
            <w:rStyle w:val="a7"/>
          </w:rPr>
          <w:t>20+</w:t>
        </w:r>
        <w:r w:rsidRPr="008072A1">
          <w:rPr>
            <w:rStyle w:val="a7"/>
          </w:rPr>
          <w:t>钢筋砼</w:t>
        </w:r>
        <w:r w:rsidRPr="008072A1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933406" w:history="1">
        <w:r w:rsidRPr="008072A1">
          <w:rPr>
            <w:rStyle w:val="a7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采暖与非采暖隔墙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933407" w:history="1">
        <w:r w:rsidRPr="008072A1">
          <w:rPr>
            <w:rStyle w:val="a7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采暖与非采暖楼板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933408" w:history="1">
        <w:r w:rsidRPr="008072A1">
          <w:rPr>
            <w:rStyle w:val="a7"/>
            <w:lang w:val="en-GB"/>
          </w:rPr>
          <w:t>4.12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6933409" w:history="1">
        <w:r w:rsidRPr="008072A1">
          <w:rPr>
            <w:rStyle w:val="a7"/>
            <w:lang w:val="en-GB"/>
          </w:rPr>
          <w:t>4.12.1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6933410" w:history="1">
        <w:r w:rsidRPr="008072A1">
          <w:rPr>
            <w:rStyle w:val="a7"/>
            <w:lang w:val="en-GB"/>
          </w:rPr>
          <w:t>4.12.2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6933411" w:history="1">
        <w:r w:rsidRPr="008072A1">
          <w:rPr>
            <w:rStyle w:val="a7"/>
            <w:lang w:val="en-GB"/>
          </w:rPr>
          <w:t>4.12.3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6933412" w:history="1">
        <w:r w:rsidRPr="008072A1">
          <w:rPr>
            <w:rStyle w:val="a7"/>
            <w:lang w:val="en-GB"/>
          </w:rPr>
          <w:t>4.12.4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6933413" w:history="1">
        <w:r w:rsidRPr="008072A1">
          <w:rPr>
            <w:rStyle w:val="a7"/>
            <w:lang w:val="en-GB"/>
          </w:rPr>
          <w:t>4.12.5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933414" w:history="1">
        <w:r w:rsidRPr="008072A1">
          <w:rPr>
            <w:rStyle w:val="a7"/>
            <w:lang w:val="en-GB"/>
          </w:rPr>
          <w:t>4.13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6933415" w:history="1">
        <w:r w:rsidRPr="008072A1">
          <w:rPr>
            <w:rStyle w:val="a7"/>
            <w:lang w:val="en-GB"/>
          </w:rPr>
          <w:t>4.13.1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混凝土</w:t>
        </w:r>
        <w:r w:rsidRPr="008072A1">
          <w:rPr>
            <w:rStyle w:val="a7"/>
          </w:rPr>
          <w:t>120</w:t>
        </w:r>
        <w:r w:rsidRPr="008072A1">
          <w:rPr>
            <w:rStyle w:val="a7"/>
          </w:rPr>
          <w:t>不保温地面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933416" w:history="1">
        <w:r w:rsidRPr="008072A1">
          <w:rPr>
            <w:rStyle w:val="a7"/>
            <w:lang w:val="en-GB"/>
          </w:rPr>
          <w:t>4.14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采暖地下室外墙构造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933417" w:history="1">
        <w:r w:rsidRPr="008072A1">
          <w:rPr>
            <w:rStyle w:val="a7"/>
            <w:lang w:val="en-GB"/>
          </w:rPr>
          <w:t>4.15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变形缝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933418" w:history="1">
        <w:r w:rsidRPr="008072A1">
          <w:rPr>
            <w:rStyle w:val="a7"/>
            <w:lang w:val="en-GB"/>
          </w:rPr>
          <w:t>4.16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933419" w:history="1">
        <w:r w:rsidRPr="008072A1">
          <w:rPr>
            <w:rStyle w:val="a7"/>
            <w:lang w:val="en-GB"/>
          </w:rPr>
          <w:t>4.17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933420" w:history="1">
        <w:r w:rsidRPr="008072A1">
          <w:rPr>
            <w:rStyle w:val="a7"/>
            <w:lang w:val="en-GB"/>
          </w:rPr>
          <w:t>4.18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933421" w:history="1">
        <w:r w:rsidRPr="008072A1">
          <w:rPr>
            <w:rStyle w:val="a7"/>
            <w:lang w:val="en-GB"/>
          </w:rPr>
          <w:t>4.19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外门气密性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933422" w:history="1">
        <w:r w:rsidRPr="008072A1">
          <w:rPr>
            <w:rStyle w:val="a7"/>
            <w:lang w:val="en-GB"/>
          </w:rPr>
          <w:t>4.20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0108B7" w:rsidRDefault="000108B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6933423" w:history="1">
        <w:r w:rsidRPr="008072A1">
          <w:rPr>
            <w:rStyle w:val="a7"/>
            <w:lang w:val="en-GB"/>
          </w:rPr>
          <w:t>4.21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072A1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_Toc86933423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TOC1"/>
      </w:pPr>
    </w:p>
    <w:p w:rsidR="00D40158" w:rsidRPr="005E5F93" w:rsidRDefault="00D40158" w:rsidP="005215FB">
      <w:pPr>
        <w:pStyle w:val="1"/>
      </w:pPr>
      <w:bookmarkStart w:id="14" w:name="_Toc86933385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新建项目</w:t>
            </w:r>
            <w:bookmarkEnd w:id="16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河南</w:t>
            </w:r>
            <w:r>
              <w:t>-</w:t>
            </w:r>
            <w:r>
              <w:t>焦作</w:t>
            </w:r>
            <w:bookmarkEnd w:id="17"/>
          </w:p>
        </w:tc>
      </w:tr>
      <w:tr w:rsidR="00037A4C" w:rsidRPr="00FF2243" w:rsidTr="00BE3C10">
        <w:tc>
          <w:tcPr>
            <w:tcW w:w="2759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35.20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113.20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面积"/>
            <w:r w:rsidRPr="00FF2243">
              <w:rPr>
                <w:rFonts w:ascii="宋体" w:hAnsi="宋体" w:hint="eastAsia"/>
                <w:lang w:val="en-US"/>
              </w:rPr>
              <w:t>3623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1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2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地上建筑高度"/>
            <w:r w:rsidRPr="00FF2243">
              <w:rPr>
                <w:rFonts w:ascii="宋体" w:hAnsi="宋体" w:hint="eastAsia"/>
                <w:lang w:val="en-US"/>
              </w:rPr>
              <w:t>10.8</w:t>
            </w:r>
            <w:bookmarkEnd w:id="24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建筑体积"/>
            <w:r>
              <w:t>13044.32</w:t>
            </w:r>
            <w:bookmarkEnd w:id="25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表面积"/>
            <w:r>
              <w:t>2378.75</w:t>
            </w:r>
            <w:bookmarkEnd w:id="26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北向角度"/>
            <w:r>
              <w:t>90</w:t>
            </w:r>
            <w:bookmarkEnd w:id="27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结构类型"/>
            <w:bookmarkEnd w:id="28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  <w:bookmarkEnd w:id="29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</w:tbl>
    <w:p w:rsidR="00D40158" w:rsidRDefault="00D40158" w:rsidP="00D40158">
      <w:pPr>
        <w:pStyle w:val="1"/>
      </w:pPr>
      <w:bookmarkStart w:id="31" w:name="TitleFormat"/>
      <w:bookmarkStart w:id="32" w:name="_Toc86933386"/>
      <w:bookmarkEnd w:id="15"/>
      <w:r>
        <w:rPr>
          <w:rFonts w:hint="eastAsia"/>
        </w:rPr>
        <w:t>设计依据</w:t>
      </w:r>
      <w:bookmarkEnd w:id="32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1"/>
      <w:bookmarkEnd w:id="33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《河南公共建筑节能设计标准》</w:t>
      </w:r>
      <w:r>
        <w:rPr>
          <w:kern w:val="2"/>
          <w:szCs w:val="24"/>
          <w:lang w:val="en-US"/>
        </w:rPr>
        <w:t>(DBJ41/T 075-2016)</w:t>
      </w:r>
    </w:p>
    <w:p w:rsidR="00CF5C61" w:rsidRDefault="0033781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CF5C61" w:rsidRDefault="0033781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CF5C61" w:rsidRDefault="0033781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 xml:space="preserve">GB/T </w:t>
      </w:r>
      <w:r>
        <w:rPr>
          <w:kern w:val="2"/>
          <w:szCs w:val="24"/>
          <w:lang w:val="en-US"/>
        </w:rPr>
        <w:t>21086-2007</w:t>
      </w:r>
      <w:r>
        <w:rPr>
          <w:kern w:val="2"/>
          <w:szCs w:val="24"/>
          <w:lang w:val="en-US"/>
        </w:rPr>
        <w:t>）</w:t>
      </w:r>
    </w:p>
    <w:p w:rsidR="00CF5C61" w:rsidRDefault="0033781F">
      <w:pPr>
        <w:pStyle w:val="1"/>
        <w:widowControl w:val="0"/>
        <w:jc w:val="both"/>
        <w:rPr>
          <w:kern w:val="2"/>
          <w:szCs w:val="24"/>
        </w:rPr>
      </w:pPr>
      <w:bookmarkStart w:id="34" w:name="_Toc86933387"/>
      <w:r>
        <w:rPr>
          <w:kern w:val="2"/>
          <w:szCs w:val="24"/>
        </w:rPr>
        <w:lastRenderedPageBreak/>
        <w:t>建筑大样</w:t>
      </w:r>
      <w:bookmarkEnd w:id="34"/>
    </w:p>
    <w:p w:rsidR="00CF5C61" w:rsidRDefault="0033781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5667375" cy="31432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C61" w:rsidRDefault="0033781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:rsidR="00CF5C61" w:rsidRDefault="0033781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49625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C61" w:rsidRDefault="0033781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:rsidR="00CF5C61" w:rsidRDefault="0033781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49625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C61" w:rsidRDefault="0033781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:rsidR="00CF5C61" w:rsidRDefault="0033781F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49053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C61" w:rsidRDefault="0033781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:rsidR="00CF5C61" w:rsidRDefault="0033781F">
      <w:pPr>
        <w:pStyle w:val="1"/>
        <w:widowControl w:val="0"/>
        <w:jc w:val="both"/>
        <w:rPr>
          <w:kern w:val="2"/>
          <w:szCs w:val="24"/>
        </w:rPr>
      </w:pPr>
      <w:bookmarkStart w:id="35" w:name="_Toc86933388"/>
      <w:r>
        <w:rPr>
          <w:kern w:val="2"/>
          <w:szCs w:val="24"/>
        </w:rPr>
        <w:t>规定性指标检查</w:t>
      </w:r>
      <w:bookmarkEnd w:id="35"/>
    </w:p>
    <w:p w:rsidR="00CF5C61" w:rsidRDefault="0033781F">
      <w:pPr>
        <w:pStyle w:val="2"/>
        <w:widowControl w:val="0"/>
        <w:rPr>
          <w:kern w:val="2"/>
        </w:rPr>
      </w:pPr>
      <w:bookmarkStart w:id="36" w:name="_Toc86933389"/>
      <w:r>
        <w:rPr>
          <w:kern w:val="2"/>
        </w:rPr>
        <w:t>工程材料</w:t>
      </w:r>
      <w:bookmarkEnd w:id="3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CF5C61">
        <w:tc>
          <w:tcPr>
            <w:tcW w:w="2196" w:type="dxa"/>
            <w:vMerge w:val="restart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备注</w:t>
            </w:r>
          </w:p>
        </w:tc>
      </w:tr>
      <w:tr w:rsidR="00CF5C61">
        <w:tc>
          <w:tcPr>
            <w:tcW w:w="2196" w:type="dxa"/>
            <w:vMerge/>
            <w:shd w:val="clear" w:color="auto" w:fill="E6E6E6"/>
            <w:vAlign w:val="center"/>
          </w:tcPr>
          <w:p w:rsidR="00CF5C61" w:rsidRDefault="00CF5C61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CF5C61" w:rsidRDefault="00CF5C61">
            <w:pPr>
              <w:jc w:val="center"/>
            </w:pPr>
          </w:p>
        </w:tc>
      </w:tr>
      <w:tr w:rsidR="00CF5C61">
        <w:tc>
          <w:tcPr>
            <w:tcW w:w="2196" w:type="dxa"/>
            <w:shd w:val="clear" w:color="auto" w:fill="E6E6E6"/>
            <w:vAlign w:val="center"/>
          </w:tcPr>
          <w:p w:rsidR="00CF5C61" w:rsidRDefault="0033781F">
            <w:r>
              <w:t>水泥砂浆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0.930</w:t>
            </w:r>
          </w:p>
        </w:tc>
        <w:tc>
          <w:tcPr>
            <w:tcW w:w="1030" w:type="dxa"/>
            <w:vAlign w:val="center"/>
          </w:tcPr>
          <w:p w:rsidR="00CF5C61" w:rsidRDefault="0033781F">
            <w:r>
              <w:t>11.370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1800.0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1050.0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0.0210</w:t>
            </w:r>
          </w:p>
        </w:tc>
        <w:tc>
          <w:tcPr>
            <w:tcW w:w="1516" w:type="dxa"/>
            <w:vAlign w:val="center"/>
          </w:tcPr>
          <w:p w:rsidR="00CF5C61" w:rsidRDefault="0033781F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CF5C61">
        <w:tc>
          <w:tcPr>
            <w:tcW w:w="2196" w:type="dxa"/>
            <w:shd w:val="clear" w:color="auto" w:fill="E6E6E6"/>
            <w:vAlign w:val="center"/>
          </w:tcPr>
          <w:p w:rsidR="00CF5C61" w:rsidRDefault="0033781F">
            <w:r>
              <w:t>石灰砂浆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0.810</w:t>
            </w:r>
          </w:p>
        </w:tc>
        <w:tc>
          <w:tcPr>
            <w:tcW w:w="1030" w:type="dxa"/>
            <w:vAlign w:val="center"/>
          </w:tcPr>
          <w:p w:rsidR="00CF5C61" w:rsidRDefault="0033781F">
            <w:r>
              <w:t>10.070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1600.0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1050.0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0.0443</w:t>
            </w:r>
          </w:p>
        </w:tc>
        <w:tc>
          <w:tcPr>
            <w:tcW w:w="1516" w:type="dxa"/>
            <w:vAlign w:val="center"/>
          </w:tcPr>
          <w:p w:rsidR="00CF5C61" w:rsidRDefault="0033781F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CF5C61">
        <w:tc>
          <w:tcPr>
            <w:tcW w:w="2196" w:type="dxa"/>
            <w:shd w:val="clear" w:color="auto" w:fill="E6E6E6"/>
            <w:vAlign w:val="center"/>
          </w:tcPr>
          <w:p w:rsidR="00CF5C61" w:rsidRDefault="0033781F">
            <w:r>
              <w:lastRenderedPageBreak/>
              <w:t>钢筋混凝土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1.740</w:t>
            </w:r>
          </w:p>
        </w:tc>
        <w:tc>
          <w:tcPr>
            <w:tcW w:w="1030" w:type="dxa"/>
            <w:vAlign w:val="center"/>
          </w:tcPr>
          <w:p w:rsidR="00CF5C61" w:rsidRDefault="0033781F">
            <w:r>
              <w:t>17.200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2500.0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920.0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0.0158</w:t>
            </w:r>
          </w:p>
        </w:tc>
        <w:tc>
          <w:tcPr>
            <w:tcW w:w="1516" w:type="dxa"/>
            <w:vAlign w:val="center"/>
          </w:tcPr>
          <w:p w:rsidR="00CF5C61" w:rsidRDefault="0033781F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CF5C61">
        <w:tc>
          <w:tcPr>
            <w:tcW w:w="2196" w:type="dxa"/>
            <w:shd w:val="clear" w:color="auto" w:fill="E6E6E6"/>
            <w:vAlign w:val="center"/>
          </w:tcPr>
          <w:p w:rsidR="00CF5C61" w:rsidRDefault="0033781F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1.510</w:t>
            </w:r>
          </w:p>
        </w:tc>
        <w:tc>
          <w:tcPr>
            <w:tcW w:w="1030" w:type="dxa"/>
            <w:vAlign w:val="center"/>
          </w:tcPr>
          <w:p w:rsidR="00CF5C61" w:rsidRDefault="0033781F">
            <w:r>
              <w:t>15.360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2300.0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920.0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0.0173</w:t>
            </w:r>
          </w:p>
        </w:tc>
        <w:tc>
          <w:tcPr>
            <w:tcW w:w="1516" w:type="dxa"/>
            <w:vAlign w:val="center"/>
          </w:tcPr>
          <w:p w:rsidR="00CF5C61" w:rsidRDefault="0033781F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CF5C61">
        <w:tc>
          <w:tcPr>
            <w:tcW w:w="2196" w:type="dxa"/>
            <w:shd w:val="clear" w:color="auto" w:fill="E6E6E6"/>
            <w:vAlign w:val="center"/>
          </w:tcPr>
          <w:p w:rsidR="00CF5C61" w:rsidRDefault="0033781F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0.030</w:t>
            </w:r>
          </w:p>
        </w:tc>
        <w:tc>
          <w:tcPr>
            <w:tcW w:w="1030" w:type="dxa"/>
            <w:vAlign w:val="center"/>
          </w:tcPr>
          <w:p w:rsidR="00CF5C61" w:rsidRDefault="0033781F">
            <w:r>
              <w:t>0.320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28.5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1647.0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0.0162</w:t>
            </w:r>
          </w:p>
        </w:tc>
        <w:tc>
          <w:tcPr>
            <w:tcW w:w="1516" w:type="dxa"/>
            <w:vAlign w:val="center"/>
          </w:tcPr>
          <w:p w:rsidR="00CF5C61" w:rsidRDefault="0033781F">
            <w:r>
              <w:rPr>
                <w:sz w:val="18"/>
                <w:szCs w:val="18"/>
              </w:rPr>
              <w:t>来源：上海市《住宅建筑围护结构节能应用技术规程</w:t>
            </w:r>
            <w:r>
              <w:rPr>
                <w:sz w:val="18"/>
                <w:szCs w:val="18"/>
              </w:rPr>
              <w:t>DG/TJ08-206-2002</w:t>
            </w:r>
            <w:r>
              <w:rPr>
                <w:sz w:val="18"/>
                <w:szCs w:val="18"/>
              </w:rPr>
              <w:t>》</w:t>
            </w:r>
          </w:p>
        </w:tc>
      </w:tr>
      <w:tr w:rsidR="00CF5C61">
        <w:tc>
          <w:tcPr>
            <w:tcW w:w="2196" w:type="dxa"/>
            <w:shd w:val="clear" w:color="auto" w:fill="E6E6E6"/>
            <w:vAlign w:val="center"/>
          </w:tcPr>
          <w:p w:rsidR="00CF5C61" w:rsidRDefault="0033781F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0.220</w:t>
            </w:r>
          </w:p>
        </w:tc>
        <w:tc>
          <w:tcPr>
            <w:tcW w:w="1030" w:type="dxa"/>
            <w:vAlign w:val="center"/>
          </w:tcPr>
          <w:p w:rsidR="00CF5C61" w:rsidRDefault="0033781F">
            <w:r>
              <w:t>3.590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700.0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1050.0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0.0998</w:t>
            </w:r>
          </w:p>
        </w:tc>
        <w:tc>
          <w:tcPr>
            <w:tcW w:w="1516" w:type="dxa"/>
            <w:vAlign w:val="center"/>
          </w:tcPr>
          <w:p w:rsidR="00CF5C61" w:rsidRDefault="0033781F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CF5C61">
        <w:tc>
          <w:tcPr>
            <w:tcW w:w="2196" w:type="dxa"/>
            <w:shd w:val="clear" w:color="auto" w:fill="E6E6E6"/>
            <w:vAlign w:val="center"/>
          </w:tcPr>
          <w:p w:rsidR="00CF5C61" w:rsidRDefault="0033781F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0.750</w:t>
            </w:r>
          </w:p>
        </w:tc>
        <w:tc>
          <w:tcPr>
            <w:tcW w:w="1030" w:type="dxa"/>
            <w:vAlign w:val="center"/>
          </w:tcPr>
          <w:p w:rsidR="00CF5C61" w:rsidRDefault="0033781F">
            <w:r>
              <w:t>7.490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1450.0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709.4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0.0000</w:t>
            </w:r>
          </w:p>
        </w:tc>
        <w:tc>
          <w:tcPr>
            <w:tcW w:w="1516" w:type="dxa"/>
            <w:vAlign w:val="center"/>
          </w:tcPr>
          <w:p w:rsidR="00CF5C61" w:rsidRDefault="0033781F">
            <w:r>
              <w:rPr>
                <w:sz w:val="18"/>
                <w:szCs w:val="18"/>
              </w:rPr>
              <w:t>来源：山东省《居住建筑节能设计标准（</w:t>
            </w:r>
            <w:r>
              <w:rPr>
                <w:sz w:val="18"/>
                <w:szCs w:val="18"/>
              </w:rPr>
              <w:t>DBJ14-022-2003</w:t>
            </w:r>
            <w:r>
              <w:rPr>
                <w:sz w:val="18"/>
                <w:szCs w:val="18"/>
              </w:rPr>
              <w:t>）》蒸汽渗透系数没有给出</w:t>
            </w:r>
          </w:p>
        </w:tc>
      </w:tr>
      <w:tr w:rsidR="00CF5C61">
        <w:tc>
          <w:tcPr>
            <w:tcW w:w="2196" w:type="dxa"/>
            <w:shd w:val="clear" w:color="auto" w:fill="E6E6E6"/>
            <w:vAlign w:val="center"/>
          </w:tcPr>
          <w:p w:rsidR="00CF5C61" w:rsidRDefault="0033781F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0.930</w:t>
            </w:r>
          </w:p>
        </w:tc>
        <w:tc>
          <w:tcPr>
            <w:tcW w:w="1030" w:type="dxa"/>
            <w:vAlign w:val="center"/>
          </w:tcPr>
          <w:p w:rsidR="00CF5C61" w:rsidRDefault="0033781F">
            <w:r>
              <w:t>11.306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1800.0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1050.0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0.0430</w:t>
            </w:r>
          </w:p>
        </w:tc>
        <w:tc>
          <w:tcPr>
            <w:tcW w:w="1516" w:type="dxa"/>
            <w:vAlign w:val="center"/>
          </w:tcPr>
          <w:p w:rsidR="00CF5C61" w:rsidRDefault="00CF5C61">
            <w:pPr>
              <w:rPr>
                <w:sz w:val="18"/>
                <w:szCs w:val="18"/>
              </w:rPr>
            </w:pPr>
          </w:p>
        </w:tc>
      </w:tr>
      <w:tr w:rsidR="00CF5C61">
        <w:tc>
          <w:tcPr>
            <w:tcW w:w="2196" w:type="dxa"/>
            <w:shd w:val="clear" w:color="auto" w:fill="E6E6E6"/>
            <w:vAlign w:val="center"/>
          </w:tcPr>
          <w:p w:rsidR="00CF5C61" w:rsidRDefault="0033781F">
            <w:r>
              <w:t>细石混凝土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1.740</w:t>
            </w:r>
          </w:p>
        </w:tc>
        <w:tc>
          <w:tcPr>
            <w:tcW w:w="1030" w:type="dxa"/>
            <w:vAlign w:val="center"/>
          </w:tcPr>
          <w:p w:rsidR="00CF5C61" w:rsidRDefault="0033781F">
            <w:r>
              <w:t>17.398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2600.0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920.0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0.0158</w:t>
            </w:r>
          </w:p>
        </w:tc>
        <w:tc>
          <w:tcPr>
            <w:tcW w:w="1516" w:type="dxa"/>
            <w:vAlign w:val="center"/>
          </w:tcPr>
          <w:p w:rsidR="00CF5C61" w:rsidRDefault="00CF5C61">
            <w:pPr>
              <w:rPr>
                <w:sz w:val="18"/>
                <w:szCs w:val="18"/>
              </w:rPr>
            </w:pPr>
          </w:p>
        </w:tc>
      </w:tr>
      <w:tr w:rsidR="00CF5C61">
        <w:tc>
          <w:tcPr>
            <w:tcW w:w="2196" w:type="dxa"/>
            <w:shd w:val="clear" w:color="auto" w:fill="E6E6E6"/>
            <w:vAlign w:val="center"/>
          </w:tcPr>
          <w:p w:rsidR="00CF5C61" w:rsidRDefault="0033781F">
            <w:r>
              <w:t>挤塑聚苯板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0.030</w:t>
            </w:r>
          </w:p>
        </w:tc>
        <w:tc>
          <w:tcPr>
            <w:tcW w:w="1030" w:type="dxa"/>
            <w:vAlign w:val="center"/>
          </w:tcPr>
          <w:p w:rsidR="00CF5C61" w:rsidRDefault="0033781F">
            <w:r>
              <w:t>0.365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30.0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2032.0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0.0140</w:t>
            </w:r>
          </w:p>
        </w:tc>
        <w:tc>
          <w:tcPr>
            <w:tcW w:w="1516" w:type="dxa"/>
            <w:vAlign w:val="center"/>
          </w:tcPr>
          <w:p w:rsidR="00CF5C61" w:rsidRDefault="00CF5C61">
            <w:pPr>
              <w:rPr>
                <w:sz w:val="18"/>
                <w:szCs w:val="18"/>
              </w:rPr>
            </w:pPr>
          </w:p>
        </w:tc>
      </w:tr>
      <w:tr w:rsidR="00CF5C61">
        <w:tc>
          <w:tcPr>
            <w:tcW w:w="2196" w:type="dxa"/>
            <w:shd w:val="clear" w:color="auto" w:fill="E6E6E6"/>
            <w:vAlign w:val="center"/>
          </w:tcPr>
          <w:p w:rsidR="00CF5C61" w:rsidRDefault="0033781F">
            <w:r>
              <w:t>防水层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0.170</w:t>
            </w:r>
          </w:p>
        </w:tc>
        <w:tc>
          <w:tcPr>
            <w:tcW w:w="1030" w:type="dxa"/>
            <w:vAlign w:val="center"/>
          </w:tcPr>
          <w:p w:rsidR="00CF5C61" w:rsidRDefault="0033781F">
            <w:r>
              <w:t>0.111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1.0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1005.0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0.0100</w:t>
            </w:r>
          </w:p>
        </w:tc>
        <w:tc>
          <w:tcPr>
            <w:tcW w:w="1516" w:type="dxa"/>
            <w:vAlign w:val="center"/>
          </w:tcPr>
          <w:p w:rsidR="00CF5C61" w:rsidRDefault="00CF5C61">
            <w:pPr>
              <w:rPr>
                <w:sz w:val="18"/>
                <w:szCs w:val="18"/>
              </w:rPr>
            </w:pPr>
          </w:p>
        </w:tc>
      </w:tr>
    </w:tbl>
    <w:p w:rsidR="00CF5C61" w:rsidRDefault="0033781F">
      <w:pPr>
        <w:pStyle w:val="2"/>
        <w:widowControl w:val="0"/>
        <w:rPr>
          <w:kern w:val="2"/>
        </w:rPr>
      </w:pPr>
      <w:bookmarkStart w:id="37" w:name="_Toc86933390"/>
      <w:r>
        <w:rPr>
          <w:kern w:val="2"/>
        </w:rPr>
        <w:t>围护结构作法简要说明</w:t>
      </w:r>
      <w:bookmarkEnd w:id="37"/>
    </w:p>
    <w:p w:rsidR="00CF5C61" w:rsidRDefault="0033781F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挤塑聚苯板</w:t>
      </w:r>
      <w:r>
        <w:rPr>
          <w:color w:val="0000FF"/>
          <w:kern w:val="2"/>
          <w:szCs w:val="21"/>
          <w:lang w:val="en-US"/>
        </w:rPr>
        <w:t>20+</w:t>
      </w:r>
      <w:r>
        <w:rPr>
          <w:color w:val="0000FF"/>
          <w:kern w:val="2"/>
          <w:szCs w:val="21"/>
          <w:lang w:val="en-US"/>
        </w:rPr>
        <w:t>加气砼</w:t>
      </w:r>
      <w:r>
        <w:rPr>
          <w:color w:val="0000FF"/>
          <w:kern w:val="2"/>
          <w:szCs w:val="21"/>
          <w:lang w:val="en-US"/>
        </w:rPr>
        <w:t>80</w:t>
      </w:r>
      <w:r>
        <w:rPr>
          <w:color w:val="0000FF"/>
          <w:kern w:val="2"/>
          <w:szCs w:val="21"/>
          <w:lang w:val="en-US"/>
        </w:rPr>
        <w:t>＋钢筋砼</w:t>
      </w:r>
      <w:r>
        <w:rPr>
          <w:color w:val="0000FF"/>
          <w:kern w:val="2"/>
          <w:szCs w:val="21"/>
          <w:lang w:val="en-US"/>
        </w:rPr>
        <w:t>120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CF5C61" w:rsidRDefault="0033781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300mm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CF5C61" w:rsidRDefault="00CF5C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F5C61" w:rsidRDefault="003378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</w:t>
      </w:r>
      <w:r>
        <w:rPr>
          <w:color w:val="0000FF"/>
          <w:kern w:val="2"/>
          <w:szCs w:val="21"/>
          <w:lang w:val="en-US"/>
        </w:rPr>
        <w:t>-</w:t>
      </w:r>
      <w:r>
        <w:rPr>
          <w:color w:val="0000FF"/>
          <w:kern w:val="2"/>
          <w:szCs w:val="21"/>
          <w:lang w:val="en-US"/>
        </w:rPr>
        <w:t>挤塑聚苯板</w:t>
      </w:r>
      <w:r>
        <w:rPr>
          <w:color w:val="0000FF"/>
          <w:kern w:val="2"/>
          <w:szCs w:val="21"/>
          <w:lang w:val="en-US"/>
        </w:rPr>
        <w:t>20+</w:t>
      </w:r>
      <w:r>
        <w:rPr>
          <w:color w:val="0000FF"/>
          <w:kern w:val="2"/>
          <w:szCs w:val="21"/>
          <w:lang w:val="en-US"/>
        </w:rPr>
        <w:t>钢筋砼</w:t>
      </w:r>
      <w:r>
        <w:rPr>
          <w:color w:val="0000FF"/>
          <w:kern w:val="2"/>
          <w:szCs w:val="21"/>
          <w:lang w:val="en-US"/>
        </w:rPr>
        <w:t>200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CF5C61" w:rsidRDefault="003378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250mm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CF5C61" w:rsidRDefault="00CF5C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F5C61" w:rsidRDefault="003378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挤塑聚苯板</w:t>
      </w:r>
      <w:r>
        <w:rPr>
          <w:color w:val="0000FF"/>
          <w:kern w:val="2"/>
          <w:szCs w:val="21"/>
          <w:lang w:val="en-US"/>
        </w:rPr>
        <w:t>20+</w:t>
      </w:r>
      <w:r>
        <w:rPr>
          <w:color w:val="0000FF"/>
          <w:kern w:val="2"/>
          <w:szCs w:val="21"/>
          <w:lang w:val="en-US"/>
        </w:rPr>
        <w:t>钢筋砼</w:t>
      </w:r>
      <w:r>
        <w:rPr>
          <w:color w:val="0000FF"/>
          <w:kern w:val="2"/>
          <w:szCs w:val="21"/>
          <w:lang w:val="en-US"/>
        </w:rPr>
        <w:t>120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CF5C61" w:rsidRDefault="003378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250mm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CF5C61" w:rsidRDefault="00CF5C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F5C61" w:rsidRDefault="003378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lastRenderedPageBreak/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多腔封闭塑料型材框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中空玻璃（</w:t>
      </w:r>
      <w:r>
        <w:rPr>
          <w:color w:val="0000FF"/>
          <w:kern w:val="2"/>
          <w:szCs w:val="21"/>
          <w:lang w:val="en-US"/>
        </w:rPr>
        <w:t>6mm</w:t>
      </w:r>
      <w:r>
        <w:rPr>
          <w:color w:val="0000FF"/>
          <w:kern w:val="2"/>
          <w:szCs w:val="21"/>
          <w:lang w:val="en-US"/>
        </w:rPr>
        <w:t>中透光</w:t>
      </w:r>
      <w:r>
        <w:rPr>
          <w:color w:val="0000FF"/>
          <w:kern w:val="2"/>
          <w:szCs w:val="21"/>
          <w:lang w:val="en-US"/>
        </w:rPr>
        <w:t>Low-E+12mm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+6mm</w:t>
      </w:r>
      <w:r>
        <w:rPr>
          <w:color w:val="0000FF"/>
          <w:kern w:val="2"/>
          <w:szCs w:val="21"/>
          <w:lang w:val="en-US"/>
        </w:rPr>
        <w:t>透明）：</w:t>
      </w:r>
    </w:p>
    <w:p w:rsidR="00CF5C61" w:rsidRDefault="003378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1.600W/m^2.K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0.435</w:t>
      </w:r>
    </w:p>
    <w:p w:rsidR="00CF5C61" w:rsidRDefault="00CF5C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F5C61" w:rsidRDefault="003378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多腔封闭塑料型材框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中空玻璃（</w:t>
      </w:r>
      <w:r>
        <w:rPr>
          <w:color w:val="0000FF"/>
          <w:kern w:val="2"/>
          <w:szCs w:val="21"/>
          <w:lang w:val="en-US"/>
        </w:rPr>
        <w:t>6mm</w:t>
      </w:r>
      <w:r>
        <w:rPr>
          <w:color w:val="0000FF"/>
          <w:kern w:val="2"/>
          <w:szCs w:val="21"/>
          <w:lang w:val="en-US"/>
        </w:rPr>
        <w:t>高透光</w:t>
      </w:r>
      <w:r>
        <w:rPr>
          <w:color w:val="0000FF"/>
          <w:kern w:val="2"/>
          <w:szCs w:val="21"/>
          <w:lang w:val="en-US"/>
        </w:rPr>
        <w:t>Low-E+12mm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+6mm</w:t>
      </w:r>
      <w:r>
        <w:rPr>
          <w:color w:val="0000FF"/>
          <w:kern w:val="2"/>
          <w:szCs w:val="21"/>
          <w:lang w:val="en-US"/>
        </w:rPr>
        <w:t>透明）：</w:t>
      </w:r>
    </w:p>
    <w:p w:rsidR="00CF5C61" w:rsidRDefault="003378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1.600W/m^2.K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0.539</w:t>
      </w:r>
    </w:p>
    <w:p w:rsidR="00CF5C61" w:rsidRDefault="00CF5C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F5C61" w:rsidRDefault="003378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周边地面构造：</w:t>
      </w:r>
      <w:r>
        <w:rPr>
          <w:color w:val="0000FF"/>
          <w:kern w:val="2"/>
          <w:szCs w:val="21"/>
          <w:lang w:val="en-US"/>
        </w:rPr>
        <w:t>混凝土</w:t>
      </w:r>
      <w:r>
        <w:rPr>
          <w:color w:val="0000FF"/>
          <w:kern w:val="2"/>
          <w:szCs w:val="21"/>
          <w:lang w:val="en-US"/>
        </w:rPr>
        <w:t>120</w:t>
      </w:r>
      <w:r>
        <w:rPr>
          <w:color w:val="0000FF"/>
          <w:kern w:val="2"/>
          <w:szCs w:val="21"/>
          <w:lang w:val="en-US"/>
        </w:rPr>
        <w:t>不保温地面：</w:t>
      </w:r>
    </w:p>
    <w:p w:rsidR="00CF5C61" w:rsidRDefault="003378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＋细石混凝土</w:t>
      </w:r>
      <w:r>
        <w:rPr>
          <w:color w:val="0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 xml:space="preserve"> 100mm</w:t>
      </w:r>
      <w:r>
        <w:rPr>
          <w:color w:val="000000"/>
          <w:kern w:val="2"/>
          <w:szCs w:val="24"/>
          <w:lang w:val="en-US"/>
        </w:rPr>
        <w:t>＋防水层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＋细石混凝土</w:t>
      </w:r>
      <w:r>
        <w:rPr>
          <w:color w:val="000000"/>
          <w:kern w:val="2"/>
          <w:szCs w:val="24"/>
          <w:lang w:val="en-US"/>
        </w:rPr>
        <w:t xml:space="preserve"> 50mm</w:t>
      </w:r>
    </w:p>
    <w:p w:rsidR="00CF5C61" w:rsidRDefault="00CF5C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F5C61" w:rsidRDefault="0033781F">
      <w:pPr>
        <w:pStyle w:val="2"/>
        <w:widowControl w:val="0"/>
        <w:rPr>
          <w:kern w:val="2"/>
        </w:rPr>
      </w:pPr>
      <w:bookmarkStart w:id="38" w:name="_Toc86933391"/>
      <w:r>
        <w:rPr>
          <w:kern w:val="2"/>
        </w:rPr>
        <w:t>体形系数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CF5C61">
        <w:tc>
          <w:tcPr>
            <w:tcW w:w="2513" w:type="dxa"/>
            <w:shd w:val="clear" w:color="auto" w:fill="E6E6E6"/>
            <w:vAlign w:val="center"/>
          </w:tcPr>
          <w:p w:rsidR="00CF5C61" w:rsidRDefault="0033781F">
            <w:r>
              <w:t>外表面积</w:t>
            </w:r>
          </w:p>
        </w:tc>
        <w:tc>
          <w:tcPr>
            <w:tcW w:w="6820" w:type="dxa"/>
            <w:vAlign w:val="center"/>
          </w:tcPr>
          <w:p w:rsidR="00CF5C61" w:rsidRDefault="0033781F">
            <w:r>
              <w:t>2378.75</w:t>
            </w:r>
          </w:p>
        </w:tc>
      </w:tr>
      <w:tr w:rsidR="00CF5C61">
        <w:tc>
          <w:tcPr>
            <w:tcW w:w="2513" w:type="dxa"/>
            <w:shd w:val="clear" w:color="auto" w:fill="E6E6E6"/>
            <w:vAlign w:val="center"/>
          </w:tcPr>
          <w:p w:rsidR="00CF5C61" w:rsidRDefault="0033781F">
            <w:r>
              <w:t>建筑体积</w:t>
            </w:r>
          </w:p>
        </w:tc>
        <w:tc>
          <w:tcPr>
            <w:tcW w:w="6820" w:type="dxa"/>
            <w:vAlign w:val="center"/>
          </w:tcPr>
          <w:p w:rsidR="00CF5C61" w:rsidRDefault="0033781F">
            <w:r>
              <w:t>13044.32</w:t>
            </w:r>
          </w:p>
        </w:tc>
      </w:tr>
      <w:tr w:rsidR="00CF5C61">
        <w:tc>
          <w:tcPr>
            <w:tcW w:w="2513" w:type="dxa"/>
            <w:shd w:val="clear" w:color="auto" w:fill="E6E6E6"/>
            <w:vAlign w:val="center"/>
          </w:tcPr>
          <w:p w:rsidR="00CF5C61" w:rsidRDefault="0033781F">
            <w:r>
              <w:t>体形系数</w:t>
            </w:r>
          </w:p>
        </w:tc>
        <w:tc>
          <w:tcPr>
            <w:tcW w:w="6820" w:type="dxa"/>
            <w:vAlign w:val="center"/>
          </w:tcPr>
          <w:p w:rsidR="00CF5C61" w:rsidRDefault="0033781F">
            <w:r>
              <w:t>0.18</w:t>
            </w:r>
          </w:p>
        </w:tc>
      </w:tr>
      <w:tr w:rsidR="00CF5C61">
        <w:tc>
          <w:tcPr>
            <w:tcW w:w="2513" w:type="dxa"/>
            <w:shd w:val="clear" w:color="auto" w:fill="E6E6E6"/>
            <w:vAlign w:val="center"/>
          </w:tcPr>
          <w:p w:rsidR="00CF5C61" w:rsidRDefault="0033781F">
            <w:r>
              <w:t>标准依据</w:t>
            </w:r>
          </w:p>
        </w:tc>
        <w:tc>
          <w:tcPr>
            <w:tcW w:w="6820" w:type="dxa"/>
            <w:vAlign w:val="center"/>
          </w:tcPr>
          <w:p w:rsidR="00CF5C61" w:rsidRDefault="0033781F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3.2.1</w:t>
            </w:r>
            <w:r>
              <w:t>条</w:t>
            </w:r>
          </w:p>
        </w:tc>
      </w:tr>
      <w:tr w:rsidR="00CF5C61">
        <w:tc>
          <w:tcPr>
            <w:tcW w:w="2513" w:type="dxa"/>
            <w:shd w:val="clear" w:color="auto" w:fill="E6E6E6"/>
            <w:vAlign w:val="center"/>
          </w:tcPr>
          <w:p w:rsidR="00CF5C61" w:rsidRDefault="0033781F">
            <w:r>
              <w:t>标准要求</w:t>
            </w:r>
          </w:p>
        </w:tc>
        <w:tc>
          <w:tcPr>
            <w:tcW w:w="6820" w:type="dxa"/>
            <w:vAlign w:val="center"/>
          </w:tcPr>
          <w:p w:rsidR="00CF5C61" w:rsidRDefault="0033781F">
            <w:r>
              <w:t>寒冷地区体形系数应符合表</w:t>
            </w:r>
            <w:r>
              <w:t>3.2.1</w:t>
            </w:r>
            <w:r>
              <w:t>的规定</w:t>
            </w:r>
            <w:r>
              <w:t>(s≤0.40)</w:t>
            </w:r>
          </w:p>
        </w:tc>
      </w:tr>
      <w:tr w:rsidR="00CF5C61">
        <w:tc>
          <w:tcPr>
            <w:tcW w:w="2513" w:type="dxa"/>
            <w:shd w:val="clear" w:color="auto" w:fill="E6E6E6"/>
            <w:vAlign w:val="center"/>
          </w:tcPr>
          <w:p w:rsidR="00CF5C61" w:rsidRDefault="0033781F">
            <w:r>
              <w:t>结论</w:t>
            </w:r>
          </w:p>
        </w:tc>
        <w:tc>
          <w:tcPr>
            <w:tcW w:w="6820" w:type="dxa"/>
            <w:vAlign w:val="center"/>
          </w:tcPr>
          <w:p w:rsidR="00CF5C61" w:rsidRDefault="0033781F">
            <w:r>
              <w:t>满足</w:t>
            </w:r>
          </w:p>
        </w:tc>
      </w:tr>
    </w:tbl>
    <w:p w:rsidR="00CF5C61" w:rsidRDefault="0033781F">
      <w:pPr>
        <w:pStyle w:val="2"/>
        <w:widowControl w:val="0"/>
        <w:rPr>
          <w:kern w:val="2"/>
        </w:rPr>
      </w:pPr>
      <w:bookmarkStart w:id="39" w:name="_Toc86933392"/>
      <w:r>
        <w:rPr>
          <w:kern w:val="2"/>
        </w:rPr>
        <w:t>窗墙比</w:t>
      </w:r>
      <w:bookmarkEnd w:id="39"/>
    </w:p>
    <w:p w:rsidR="00CF5C61" w:rsidRDefault="0033781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0" w:name="_Toc86933393"/>
      <w:r>
        <w:rPr>
          <w:color w:val="000000"/>
          <w:kern w:val="2"/>
          <w:szCs w:val="24"/>
        </w:rPr>
        <w:t>窗墙比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CF5C61">
        <w:tc>
          <w:tcPr>
            <w:tcW w:w="1131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结论</w:t>
            </w:r>
          </w:p>
        </w:tc>
      </w:tr>
      <w:tr w:rsidR="00CF5C61">
        <w:tc>
          <w:tcPr>
            <w:tcW w:w="1131" w:type="dxa"/>
            <w:shd w:val="clear" w:color="auto" w:fill="E6E6E6"/>
            <w:vAlign w:val="center"/>
          </w:tcPr>
          <w:p w:rsidR="00CF5C61" w:rsidRDefault="0033781F">
            <w:r>
              <w:t>南向</w:t>
            </w:r>
          </w:p>
        </w:tc>
        <w:tc>
          <w:tcPr>
            <w:tcW w:w="1296" w:type="dxa"/>
            <w:vAlign w:val="center"/>
          </w:tcPr>
          <w:p w:rsidR="00CF5C61" w:rsidRDefault="0033781F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CF5C61" w:rsidRDefault="0033781F">
            <w:r>
              <w:t>0.00</w:t>
            </w:r>
          </w:p>
        </w:tc>
        <w:tc>
          <w:tcPr>
            <w:tcW w:w="1584" w:type="dxa"/>
            <w:vAlign w:val="center"/>
          </w:tcPr>
          <w:p w:rsidR="00CF5C61" w:rsidRDefault="0033781F">
            <w:r>
              <w:t>28.38</w:t>
            </w:r>
          </w:p>
        </w:tc>
        <w:tc>
          <w:tcPr>
            <w:tcW w:w="1131" w:type="dxa"/>
            <w:vAlign w:val="center"/>
          </w:tcPr>
          <w:p w:rsidR="00CF5C61" w:rsidRDefault="0033781F">
            <w:r>
              <w:t>0.00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0.70</w:t>
            </w:r>
          </w:p>
        </w:tc>
        <w:tc>
          <w:tcPr>
            <w:tcW w:w="1584" w:type="dxa"/>
            <w:vAlign w:val="center"/>
          </w:tcPr>
          <w:p w:rsidR="00CF5C61" w:rsidRDefault="0033781F">
            <w:r>
              <w:t>不需要</w:t>
            </w:r>
          </w:p>
        </w:tc>
      </w:tr>
      <w:tr w:rsidR="00CF5C61">
        <w:tc>
          <w:tcPr>
            <w:tcW w:w="1131" w:type="dxa"/>
            <w:shd w:val="clear" w:color="auto" w:fill="E6E6E6"/>
            <w:vAlign w:val="center"/>
          </w:tcPr>
          <w:p w:rsidR="00CF5C61" w:rsidRDefault="0033781F">
            <w:r>
              <w:t>北向</w:t>
            </w:r>
          </w:p>
        </w:tc>
        <w:tc>
          <w:tcPr>
            <w:tcW w:w="1296" w:type="dxa"/>
            <w:vAlign w:val="center"/>
          </w:tcPr>
          <w:p w:rsidR="00CF5C61" w:rsidRDefault="0033781F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CF5C61" w:rsidRDefault="0033781F">
            <w:r>
              <w:t>0.00</w:t>
            </w:r>
          </w:p>
        </w:tc>
        <w:tc>
          <w:tcPr>
            <w:tcW w:w="1584" w:type="dxa"/>
            <w:vAlign w:val="center"/>
          </w:tcPr>
          <w:p w:rsidR="00CF5C61" w:rsidRDefault="0033781F">
            <w:r>
              <w:t>28.08</w:t>
            </w:r>
          </w:p>
        </w:tc>
        <w:tc>
          <w:tcPr>
            <w:tcW w:w="1131" w:type="dxa"/>
            <w:vAlign w:val="center"/>
          </w:tcPr>
          <w:p w:rsidR="00CF5C61" w:rsidRDefault="0033781F">
            <w:r>
              <w:t>0.00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0.70</w:t>
            </w:r>
          </w:p>
        </w:tc>
        <w:tc>
          <w:tcPr>
            <w:tcW w:w="1584" w:type="dxa"/>
            <w:vAlign w:val="center"/>
          </w:tcPr>
          <w:p w:rsidR="00CF5C61" w:rsidRDefault="0033781F">
            <w:r>
              <w:t>不需要</w:t>
            </w:r>
          </w:p>
        </w:tc>
      </w:tr>
      <w:tr w:rsidR="00CF5C61">
        <w:tc>
          <w:tcPr>
            <w:tcW w:w="1131" w:type="dxa"/>
            <w:shd w:val="clear" w:color="auto" w:fill="E6E6E6"/>
            <w:vAlign w:val="center"/>
          </w:tcPr>
          <w:p w:rsidR="00CF5C61" w:rsidRDefault="0033781F">
            <w:r>
              <w:t>东向</w:t>
            </w:r>
          </w:p>
        </w:tc>
        <w:tc>
          <w:tcPr>
            <w:tcW w:w="1296" w:type="dxa"/>
            <w:vAlign w:val="center"/>
          </w:tcPr>
          <w:p w:rsidR="00CF5C61" w:rsidRDefault="0033781F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CF5C61" w:rsidRDefault="0033781F">
            <w:r>
              <w:t>168.13</w:t>
            </w:r>
          </w:p>
        </w:tc>
        <w:tc>
          <w:tcPr>
            <w:tcW w:w="1584" w:type="dxa"/>
            <w:vAlign w:val="center"/>
          </w:tcPr>
          <w:p w:rsidR="00CF5C61" w:rsidRDefault="0033781F">
            <w:r>
              <w:t>213.37</w:t>
            </w:r>
          </w:p>
        </w:tc>
        <w:tc>
          <w:tcPr>
            <w:tcW w:w="1131" w:type="dxa"/>
            <w:vAlign w:val="center"/>
          </w:tcPr>
          <w:p w:rsidR="00CF5C61" w:rsidRDefault="0033781F">
            <w:r>
              <w:t>0.79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0.70</w:t>
            </w:r>
          </w:p>
        </w:tc>
        <w:tc>
          <w:tcPr>
            <w:tcW w:w="1584" w:type="dxa"/>
            <w:vAlign w:val="center"/>
          </w:tcPr>
          <w:p w:rsidR="00CF5C61" w:rsidRDefault="0033781F">
            <w:r>
              <w:rPr>
                <w:color w:val="FF0000"/>
              </w:rPr>
              <w:t>不适宜</w:t>
            </w:r>
          </w:p>
        </w:tc>
      </w:tr>
      <w:tr w:rsidR="00CF5C61">
        <w:tc>
          <w:tcPr>
            <w:tcW w:w="1131" w:type="dxa"/>
            <w:shd w:val="clear" w:color="auto" w:fill="E6E6E6"/>
            <w:vAlign w:val="center"/>
          </w:tcPr>
          <w:p w:rsidR="00CF5C61" w:rsidRDefault="0033781F">
            <w:r>
              <w:t>西向</w:t>
            </w:r>
          </w:p>
        </w:tc>
        <w:tc>
          <w:tcPr>
            <w:tcW w:w="1296" w:type="dxa"/>
            <w:vAlign w:val="center"/>
          </w:tcPr>
          <w:p w:rsidR="00CF5C61" w:rsidRDefault="0033781F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CF5C61" w:rsidRDefault="0033781F">
            <w:r>
              <w:t>30.96</w:t>
            </w:r>
          </w:p>
        </w:tc>
        <w:tc>
          <w:tcPr>
            <w:tcW w:w="1584" w:type="dxa"/>
            <w:vAlign w:val="center"/>
          </w:tcPr>
          <w:p w:rsidR="00CF5C61" w:rsidRDefault="0033781F">
            <w:r>
              <w:t>72.57</w:t>
            </w:r>
          </w:p>
        </w:tc>
        <w:tc>
          <w:tcPr>
            <w:tcW w:w="1131" w:type="dxa"/>
            <w:vAlign w:val="center"/>
          </w:tcPr>
          <w:p w:rsidR="00CF5C61" w:rsidRDefault="0033781F">
            <w:r>
              <w:t>0.43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0.70</w:t>
            </w:r>
          </w:p>
        </w:tc>
        <w:tc>
          <w:tcPr>
            <w:tcW w:w="1584" w:type="dxa"/>
            <w:vAlign w:val="center"/>
          </w:tcPr>
          <w:p w:rsidR="00CF5C61" w:rsidRDefault="0033781F">
            <w:r>
              <w:t>适宜</w:t>
            </w:r>
          </w:p>
        </w:tc>
      </w:tr>
      <w:tr w:rsidR="00CF5C61">
        <w:tc>
          <w:tcPr>
            <w:tcW w:w="2427" w:type="dxa"/>
            <w:gridSpan w:val="2"/>
            <w:shd w:val="clear" w:color="auto" w:fill="E6E6E6"/>
            <w:vAlign w:val="center"/>
          </w:tcPr>
          <w:p w:rsidR="00CF5C61" w:rsidRDefault="0033781F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:rsidR="00CF5C61" w:rsidRDefault="0033781F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CF5C61">
        <w:tc>
          <w:tcPr>
            <w:tcW w:w="2427" w:type="dxa"/>
            <w:gridSpan w:val="2"/>
            <w:shd w:val="clear" w:color="auto" w:fill="E6E6E6"/>
            <w:vAlign w:val="center"/>
          </w:tcPr>
          <w:p w:rsidR="00CF5C61" w:rsidRDefault="0033781F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:rsidR="00CF5C61" w:rsidRDefault="0033781F">
            <w:r>
              <w:t>寒冷地区甲类公共建筑各单一立面窗墙面积比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0.70</w:t>
            </w:r>
          </w:p>
        </w:tc>
      </w:tr>
      <w:tr w:rsidR="00CF5C61">
        <w:tc>
          <w:tcPr>
            <w:tcW w:w="2427" w:type="dxa"/>
            <w:gridSpan w:val="2"/>
            <w:shd w:val="clear" w:color="auto" w:fill="E6E6E6"/>
            <w:vAlign w:val="center"/>
          </w:tcPr>
          <w:p w:rsidR="00CF5C61" w:rsidRDefault="0033781F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:rsidR="00CF5C61" w:rsidRDefault="0033781F">
            <w:r>
              <w:rPr>
                <w:color w:val="FF0000"/>
              </w:rPr>
              <w:t>不适宜</w:t>
            </w:r>
          </w:p>
        </w:tc>
      </w:tr>
    </w:tbl>
    <w:p w:rsidR="00CF5C61" w:rsidRDefault="0033781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1" w:name="_Toc86933394"/>
      <w:r>
        <w:rPr>
          <w:color w:val="000000"/>
          <w:kern w:val="2"/>
          <w:szCs w:val="24"/>
        </w:rPr>
        <w:t>外窗表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CF5C61">
        <w:tc>
          <w:tcPr>
            <w:tcW w:w="1160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CF5C61">
        <w:tc>
          <w:tcPr>
            <w:tcW w:w="1160" w:type="dxa"/>
            <w:vMerge w:val="restart"/>
            <w:vAlign w:val="center"/>
          </w:tcPr>
          <w:p w:rsidR="00CF5C61" w:rsidRDefault="0033781F">
            <w:r>
              <w:lastRenderedPageBreak/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:rsidR="00CF5C61" w:rsidRDefault="0033781F">
            <w:r>
              <w:t>东</w:t>
            </w:r>
            <w:r>
              <w:t>-</w:t>
            </w:r>
            <w:r>
              <w:t>默认立面</w:t>
            </w:r>
            <w:r>
              <w:br/>
              <w:t>168.13</w:t>
            </w:r>
          </w:p>
        </w:tc>
        <w:tc>
          <w:tcPr>
            <w:tcW w:w="1562" w:type="dxa"/>
            <w:vAlign w:val="center"/>
          </w:tcPr>
          <w:p w:rsidR="00CF5C61" w:rsidRDefault="00CF5C61"/>
        </w:tc>
        <w:tc>
          <w:tcPr>
            <w:tcW w:w="1386" w:type="dxa"/>
            <w:vAlign w:val="center"/>
          </w:tcPr>
          <w:p w:rsidR="00CF5C61" w:rsidRDefault="0033781F">
            <w:r>
              <w:t>0.31×3.60</w:t>
            </w:r>
          </w:p>
        </w:tc>
        <w:tc>
          <w:tcPr>
            <w:tcW w:w="735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718" w:type="dxa"/>
            <w:vAlign w:val="center"/>
          </w:tcPr>
          <w:p w:rsidR="00CF5C61" w:rsidRDefault="0033781F">
            <w:r>
              <w:t>3</w:t>
            </w:r>
          </w:p>
        </w:tc>
        <w:tc>
          <w:tcPr>
            <w:tcW w:w="1262" w:type="dxa"/>
            <w:vAlign w:val="center"/>
          </w:tcPr>
          <w:p w:rsidR="00CF5C61" w:rsidRDefault="0033781F">
            <w:r>
              <w:t>1.11</w:t>
            </w:r>
          </w:p>
        </w:tc>
        <w:tc>
          <w:tcPr>
            <w:tcW w:w="1262" w:type="dxa"/>
            <w:vAlign w:val="center"/>
          </w:tcPr>
          <w:p w:rsidR="00CF5C61" w:rsidRDefault="0033781F">
            <w:r>
              <w:t>3.32</w:t>
            </w:r>
          </w:p>
        </w:tc>
      </w:tr>
      <w:tr w:rsidR="00CF5C61">
        <w:tc>
          <w:tcPr>
            <w:tcW w:w="1160" w:type="dxa"/>
            <w:vMerge/>
            <w:vAlign w:val="center"/>
          </w:tcPr>
          <w:p w:rsidR="00CF5C61" w:rsidRDefault="00CF5C61"/>
        </w:tc>
        <w:tc>
          <w:tcPr>
            <w:tcW w:w="1245" w:type="dxa"/>
            <w:vMerge/>
            <w:vAlign w:val="center"/>
          </w:tcPr>
          <w:p w:rsidR="00CF5C61" w:rsidRDefault="00CF5C61"/>
        </w:tc>
        <w:tc>
          <w:tcPr>
            <w:tcW w:w="1562" w:type="dxa"/>
            <w:vAlign w:val="center"/>
          </w:tcPr>
          <w:p w:rsidR="00CF5C61" w:rsidRDefault="00CF5C61"/>
        </w:tc>
        <w:tc>
          <w:tcPr>
            <w:tcW w:w="1386" w:type="dxa"/>
            <w:vAlign w:val="center"/>
          </w:tcPr>
          <w:p w:rsidR="00CF5C61" w:rsidRDefault="0033781F">
            <w:r>
              <w:t>3.60×0.90</w:t>
            </w:r>
          </w:p>
        </w:tc>
        <w:tc>
          <w:tcPr>
            <w:tcW w:w="735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718" w:type="dxa"/>
            <w:vAlign w:val="center"/>
          </w:tcPr>
          <w:p w:rsidR="00CF5C61" w:rsidRDefault="0033781F">
            <w:r>
              <w:t>4</w:t>
            </w:r>
          </w:p>
        </w:tc>
        <w:tc>
          <w:tcPr>
            <w:tcW w:w="1262" w:type="dxa"/>
            <w:vAlign w:val="center"/>
          </w:tcPr>
          <w:p w:rsidR="00CF5C61" w:rsidRDefault="0033781F">
            <w:r>
              <w:t>3.24</w:t>
            </w:r>
          </w:p>
        </w:tc>
        <w:tc>
          <w:tcPr>
            <w:tcW w:w="1262" w:type="dxa"/>
            <w:vAlign w:val="center"/>
          </w:tcPr>
          <w:p w:rsidR="00CF5C61" w:rsidRDefault="0033781F">
            <w:r>
              <w:t>12.96</w:t>
            </w:r>
          </w:p>
        </w:tc>
      </w:tr>
      <w:tr w:rsidR="00CF5C61">
        <w:tc>
          <w:tcPr>
            <w:tcW w:w="1160" w:type="dxa"/>
            <w:vMerge/>
            <w:vAlign w:val="center"/>
          </w:tcPr>
          <w:p w:rsidR="00CF5C61" w:rsidRDefault="00CF5C61"/>
        </w:tc>
        <w:tc>
          <w:tcPr>
            <w:tcW w:w="1245" w:type="dxa"/>
            <w:vMerge/>
            <w:vAlign w:val="center"/>
          </w:tcPr>
          <w:p w:rsidR="00CF5C61" w:rsidRDefault="00CF5C61"/>
        </w:tc>
        <w:tc>
          <w:tcPr>
            <w:tcW w:w="1562" w:type="dxa"/>
            <w:vAlign w:val="center"/>
          </w:tcPr>
          <w:p w:rsidR="00CF5C61" w:rsidRDefault="00CF5C61"/>
        </w:tc>
        <w:tc>
          <w:tcPr>
            <w:tcW w:w="1386" w:type="dxa"/>
            <w:vAlign w:val="center"/>
          </w:tcPr>
          <w:p w:rsidR="00CF5C61" w:rsidRDefault="0033781F">
            <w:r>
              <w:t>0.62×3.60</w:t>
            </w:r>
          </w:p>
        </w:tc>
        <w:tc>
          <w:tcPr>
            <w:tcW w:w="735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718" w:type="dxa"/>
            <w:vAlign w:val="center"/>
          </w:tcPr>
          <w:p w:rsidR="00CF5C61" w:rsidRDefault="0033781F">
            <w:r>
              <w:t>2</w:t>
            </w:r>
          </w:p>
        </w:tc>
        <w:tc>
          <w:tcPr>
            <w:tcW w:w="1262" w:type="dxa"/>
            <w:vAlign w:val="center"/>
          </w:tcPr>
          <w:p w:rsidR="00CF5C61" w:rsidRDefault="0033781F">
            <w:r>
              <w:t>2.22</w:t>
            </w:r>
          </w:p>
        </w:tc>
        <w:tc>
          <w:tcPr>
            <w:tcW w:w="1262" w:type="dxa"/>
            <w:vAlign w:val="center"/>
          </w:tcPr>
          <w:p w:rsidR="00CF5C61" w:rsidRDefault="0033781F">
            <w:r>
              <w:t>4.44</w:t>
            </w:r>
          </w:p>
        </w:tc>
      </w:tr>
      <w:tr w:rsidR="00CF5C61">
        <w:tc>
          <w:tcPr>
            <w:tcW w:w="1160" w:type="dxa"/>
            <w:vMerge/>
            <w:vAlign w:val="center"/>
          </w:tcPr>
          <w:p w:rsidR="00CF5C61" w:rsidRDefault="00CF5C61"/>
        </w:tc>
        <w:tc>
          <w:tcPr>
            <w:tcW w:w="1245" w:type="dxa"/>
            <w:vMerge/>
            <w:vAlign w:val="center"/>
          </w:tcPr>
          <w:p w:rsidR="00CF5C61" w:rsidRDefault="00CF5C61"/>
        </w:tc>
        <w:tc>
          <w:tcPr>
            <w:tcW w:w="1562" w:type="dxa"/>
            <w:vAlign w:val="center"/>
          </w:tcPr>
          <w:p w:rsidR="00CF5C61" w:rsidRDefault="00CF5C61"/>
        </w:tc>
        <w:tc>
          <w:tcPr>
            <w:tcW w:w="1386" w:type="dxa"/>
            <w:vAlign w:val="center"/>
          </w:tcPr>
          <w:p w:rsidR="00CF5C61" w:rsidRDefault="0033781F">
            <w:r>
              <w:t>0.11×3.60</w:t>
            </w:r>
          </w:p>
        </w:tc>
        <w:tc>
          <w:tcPr>
            <w:tcW w:w="735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718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1262" w:type="dxa"/>
            <w:vAlign w:val="center"/>
          </w:tcPr>
          <w:p w:rsidR="00CF5C61" w:rsidRDefault="0033781F">
            <w:r>
              <w:t>0.38</w:t>
            </w:r>
          </w:p>
        </w:tc>
        <w:tc>
          <w:tcPr>
            <w:tcW w:w="1262" w:type="dxa"/>
            <w:vAlign w:val="center"/>
          </w:tcPr>
          <w:p w:rsidR="00CF5C61" w:rsidRDefault="0033781F">
            <w:r>
              <w:t>0.38</w:t>
            </w:r>
          </w:p>
        </w:tc>
      </w:tr>
      <w:tr w:rsidR="00CF5C61">
        <w:tc>
          <w:tcPr>
            <w:tcW w:w="1160" w:type="dxa"/>
            <w:vMerge/>
            <w:vAlign w:val="center"/>
          </w:tcPr>
          <w:p w:rsidR="00CF5C61" w:rsidRDefault="00CF5C61"/>
        </w:tc>
        <w:tc>
          <w:tcPr>
            <w:tcW w:w="1245" w:type="dxa"/>
            <w:vMerge/>
            <w:vAlign w:val="center"/>
          </w:tcPr>
          <w:p w:rsidR="00CF5C61" w:rsidRDefault="00CF5C61"/>
        </w:tc>
        <w:tc>
          <w:tcPr>
            <w:tcW w:w="1562" w:type="dxa"/>
            <w:vAlign w:val="center"/>
          </w:tcPr>
          <w:p w:rsidR="00CF5C61" w:rsidRDefault="00CF5C61"/>
        </w:tc>
        <w:tc>
          <w:tcPr>
            <w:tcW w:w="1386" w:type="dxa"/>
            <w:vAlign w:val="center"/>
          </w:tcPr>
          <w:p w:rsidR="00CF5C61" w:rsidRDefault="0033781F">
            <w:r>
              <w:t>1.60×3.60</w:t>
            </w:r>
          </w:p>
        </w:tc>
        <w:tc>
          <w:tcPr>
            <w:tcW w:w="735" w:type="dxa"/>
            <w:vAlign w:val="center"/>
          </w:tcPr>
          <w:p w:rsidR="00CF5C61" w:rsidRDefault="0033781F">
            <w:r>
              <w:t>2</w:t>
            </w:r>
          </w:p>
        </w:tc>
        <w:tc>
          <w:tcPr>
            <w:tcW w:w="718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1262" w:type="dxa"/>
            <w:vAlign w:val="center"/>
          </w:tcPr>
          <w:p w:rsidR="00CF5C61" w:rsidRDefault="0033781F">
            <w:r>
              <w:t>5.76</w:t>
            </w:r>
          </w:p>
        </w:tc>
        <w:tc>
          <w:tcPr>
            <w:tcW w:w="1262" w:type="dxa"/>
            <w:vAlign w:val="center"/>
          </w:tcPr>
          <w:p w:rsidR="00CF5C61" w:rsidRDefault="0033781F">
            <w:r>
              <w:t>5.76</w:t>
            </w:r>
          </w:p>
        </w:tc>
      </w:tr>
      <w:tr w:rsidR="00CF5C61">
        <w:tc>
          <w:tcPr>
            <w:tcW w:w="1160" w:type="dxa"/>
            <w:vMerge/>
            <w:vAlign w:val="center"/>
          </w:tcPr>
          <w:p w:rsidR="00CF5C61" w:rsidRDefault="00CF5C61"/>
        </w:tc>
        <w:tc>
          <w:tcPr>
            <w:tcW w:w="1245" w:type="dxa"/>
            <w:vMerge/>
            <w:vAlign w:val="center"/>
          </w:tcPr>
          <w:p w:rsidR="00CF5C61" w:rsidRDefault="00CF5C61"/>
        </w:tc>
        <w:tc>
          <w:tcPr>
            <w:tcW w:w="1562" w:type="dxa"/>
            <w:vAlign w:val="center"/>
          </w:tcPr>
          <w:p w:rsidR="00CF5C61" w:rsidRDefault="00CF5C61"/>
        </w:tc>
        <w:tc>
          <w:tcPr>
            <w:tcW w:w="1386" w:type="dxa"/>
            <w:vAlign w:val="center"/>
          </w:tcPr>
          <w:p w:rsidR="00CF5C61" w:rsidRDefault="0033781F">
            <w:r>
              <w:t>8.42×3.60</w:t>
            </w:r>
          </w:p>
        </w:tc>
        <w:tc>
          <w:tcPr>
            <w:tcW w:w="735" w:type="dxa"/>
            <w:vAlign w:val="center"/>
          </w:tcPr>
          <w:p w:rsidR="00CF5C61" w:rsidRDefault="0033781F">
            <w:r>
              <w:t>2</w:t>
            </w:r>
          </w:p>
        </w:tc>
        <w:tc>
          <w:tcPr>
            <w:tcW w:w="718" w:type="dxa"/>
            <w:vAlign w:val="center"/>
          </w:tcPr>
          <w:p w:rsidR="00CF5C61" w:rsidRDefault="0033781F">
            <w:r>
              <w:t>2</w:t>
            </w:r>
          </w:p>
        </w:tc>
        <w:tc>
          <w:tcPr>
            <w:tcW w:w="1262" w:type="dxa"/>
            <w:vAlign w:val="center"/>
          </w:tcPr>
          <w:p w:rsidR="00CF5C61" w:rsidRDefault="0033781F">
            <w:r>
              <w:t>30.31</w:t>
            </w:r>
          </w:p>
        </w:tc>
        <w:tc>
          <w:tcPr>
            <w:tcW w:w="1262" w:type="dxa"/>
            <w:vAlign w:val="center"/>
          </w:tcPr>
          <w:p w:rsidR="00CF5C61" w:rsidRDefault="0033781F">
            <w:r>
              <w:t>60.63</w:t>
            </w:r>
          </w:p>
        </w:tc>
      </w:tr>
      <w:tr w:rsidR="00CF5C61">
        <w:tc>
          <w:tcPr>
            <w:tcW w:w="1160" w:type="dxa"/>
            <w:vMerge/>
            <w:vAlign w:val="center"/>
          </w:tcPr>
          <w:p w:rsidR="00CF5C61" w:rsidRDefault="00CF5C61"/>
        </w:tc>
        <w:tc>
          <w:tcPr>
            <w:tcW w:w="1245" w:type="dxa"/>
            <w:vMerge/>
            <w:vAlign w:val="center"/>
          </w:tcPr>
          <w:p w:rsidR="00CF5C61" w:rsidRDefault="00CF5C61"/>
        </w:tc>
        <w:tc>
          <w:tcPr>
            <w:tcW w:w="1562" w:type="dxa"/>
            <w:vAlign w:val="center"/>
          </w:tcPr>
          <w:p w:rsidR="00CF5C61" w:rsidRDefault="00CF5C61"/>
        </w:tc>
        <w:tc>
          <w:tcPr>
            <w:tcW w:w="1386" w:type="dxa"/>
            <w:vAlign w:val="center"/>
          </w:tcPr>
          <w:p w:rsidR="00CF5C61" w:rsidRDefault="0033781F">
            <w:r>
              <w:t>5.20×3.60</w:t>
            </w:r>
          </w:p>
        </w:tc>
        <w:tc>
          <w:tcPr>
            <w:tcW w:w="735" w:type="dxa"/>
            <w:vAlign w:val="center"/>
          </w:tcPr>
          <w:p w:rsidR="00CF5C61" w:rsidRDefault="0033781F">
            <w:r>
              <w:t>2</w:t>
            </w:r>
          </w:p>
        </w:tc>
        <w:tc>
          <w:tcPr>
            <w:tcW w:w="718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1262" w:type="dxa"/>
            <w:vAlign w:val="center"/>
          </w:tcPr>
          <w:p w:rsidR="00CF5C61" w:rsidRDefault="0033781F">
            <w:r>
              <w:t>18.72</w:t>
            </w:r>
          </w:p>
        </w:tc>
        <w:tc>
          <w:tcPr>
            <w:tcW w:w="1262" w:type="dxa"/>
            <w:vAlign w:val="center"/>
          </w:tcPr>
          <w:p w:rsidR="00CF5C61" w:rsidRDefault="0033781F">
            <w:r>
              <w:t>18.72</w:t>
            </w:r>
          </w:p>
        </w:tc>
      </w:tr>
      <w:tr w:rsidR="00CF5C61">
        <w:tc>
          <w:tcPr>
            <w:tcW w:w="1160" w:type="dxa"/>
            <w:vMerge/>
            <w:vAlign w:val="center"/>
          </w:tcPr>
          <w:p w:rsidR="00CF5C61" w:rsidRDefault="00CF5C61"/>
        </w:tc>
        <w:tc>
          <w:tcPr>
            <w:tcW w:w="1245" w:type="dxa"/>
            <w:vMerge/>
            <w:vAlign w:val="center"/>
          </w:tcPr>
          <w:p w:rsidR="00CF5C61" w:rsidRDefault="00CF5C61"/>
        </w:tc>
        <w:tc>
          <w:tcPr>
            <w:tcW w:w="1562" w:type="dxa"/>
            <w:vAlign w:val="center"/>
          </w:tcPr>
          <w:p w:rsidR="00CF5C61" w:rsidRDefault="00CF5C61"/>
        </w:tc>
        <w:tc>
          <w:tcPr>
            <w:tcW w:w="1386" w:type="dxa"/>
            <w:vAlign w:val="center"/>
          </w:tcPr>
          <w:p w:rsidR="00CF5C61" w:rsidRDefault="0033781F">
            <w:r>
              <w:t>2.00×3.60</w:t>
            </w:r>
          </w:p>
        </w:tc>
        <w:tc>
          <w:tcPr>
            <w:tcW w:w="735" w:type="dxa"/>
            <w:vAlign w:val="center"/>
          </w:tcPr>
          <w:p w:rsidR="00CF5C61" w:rsidRDefault="0033781F">
            <w:r>
              <w:t>2</w:t>
            </w:r>
          </w:p>
        </w:tc>
        <w:tc>
          <w:tcPr>
            <w:tcW w:w="718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1262" w:type="dxa"/>
            <w:vAlign w:val="center"/>
          </w:tcPr>
          <w:p w:rsidR="00CF5C61" w:rsidRDefault="0033781F">
            <w:r>
              <w:t>7.20</w:t>
            </w:r>
          </w:p>
        </w:tc>
        <w:tc>
          <w:tcPr>
            <w:tcW w:w="1262" w:type="dxa"/>
            <w:vAlign w:val="center"/>
          </w:tcPr>
          <w:p w:rsidR="00CF5C61" w:rsidRDefault="0033781F">
            <w:r>
              <w:t>7.20</w:t>
            </w:r>
          </w:p>
        </w:tc>
      </w:tr>
      <w:tr w:rsidR="00CF5C61">
        <w:tc>
          <w:tcPr>
            <w:tcW w:w="1160" w:type="dxa"/>
            <w:vMerge/>
            <w:vAlign w:val="center"/>
          </w:tcPr>
          <w:p w:rsidR="00CF5C61" w:rsidRDefault="00CF5C61"/>
        </w:tc>
        <w:tc>
          <w:tcPr>
            <w:tcW w:w="1245" w:type="dxa"/>
            <w:vMerge/>
            <w:vAlign w:val="center"/>
          </w:tcPr>
          <w:p w:rsidR="00CF5C61" w:rsidRDefault="00CF5C61"/>
        </w:tc>
        <w:tc>
          <w:tcPr>
            <w:tcW w:w="1562" w:type="dxa"/>
            <w:vAlign w:val="center"/>
          </w:tcPr>
          <w:p w:rsidR="00CF5C61" w:rsidRDefault="00CF5C61"/>
        </w:tc>
        <w:tc>
          <w:tcPr>
            <w:tcW w:w="1386" w:type="dxa"/>
            <w:vAlign w:val="center"/>
          </w:tcPr>
          <w:p w:rsidR="00CF5C61" w:rsidRDefault="0033781F">
            <w:r>
              <w:t>4.40×3.60</w:t>
            </w:r>
          </w:p>
        </w:tc>
        <w:tc>
          <w:tcPr>
            <w:tcW w:w="735" w:type="dxa"/>
            <w:vAlign w:val="center"/>
          </w:tcPr>
          <w:p w:rsidR="00CF5C61" w:rsidRDefault="0033781F">
            <w:r>
              <w:t>2</w:t>
            </w:r>
          </w:p>
        </w:tc>
        <w:tc>
          <w:tcPr>
            <w:tcW w:w="718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1262" w:type="dxa"/>
            <w:vAlign w:val="center"/>
          </w:tcPr>
          <w:p w:rsidR="00CF5C61" w:rsidRDefault="0033781F">
            <w:r>
              <w:t>15.84</w:t>
            </w:r>
          </w:p>
        </w:tc>
        <w:tc>
          <w:tcPr>
            <w:tcW w:w="1262" w:type="dxa"/>
            <w:vAlign w:val="center"/>
          </w:tcPr>
          <w:p w:rsidR="00CF5C61" w:rsidRDefault="0033781F">
            <w:r>
              <w:t>15.84</w:t>
            </w:r>
          </w:p>
        </w:tc>
      </w:tr>
      <w:tr w:rsidR="00CF5C61">
        <w:tc>
          <w:tcPr>
            <w:tcW w:w="1160" w:type="dxa"/>
            <w:vMerge/>
            <w:vAlign w:val="center"/>
          </w:tcPr>
          <w:p w:rsidR="00CF5C61" w:rsidRDefault="00CF5C61"/>
        </w:tc>
        <w:tc>
          <w:tcPr>
            <w:tcW w:w="1245" w:type="dxa"/>
            <w:vMerge/>
            <w:vAlign w:val="center"/>
          </w:tcPr>
          <w:p w:rsidR="00CF5C61" w:rsidRDefault="00CF5C61"/>
        </w:tc>
        <w:tc>
          <w:tcPr>
            <w:tcW w:w="1562" w:type="dxa"/>
            <w:vAlign w:val="center"/>
          </w:tcPr>
          <w:p w:rsidR="00CF5C61" w:rsidRDefault="0033781F">
            <w:r>
              <w:t>HC3627</w:t>
            </w:r>
          </w:p>
        </w:tc>
        <w:tc>
          <w:tcPr>
            <w:tcW w:w="1386" w:type="dxa"/>
            <w:vAlign w:val="center"/>
          </w:tcPr>
          <w:p w:rsidR="00CF5C61" w:rsidRDefault="0033781F">
            <w:r>
              <w:t>3.60×2.70</w:t>
            </w:r>
          </w:p>
        </w:tc>
        <w:tc>
          <w:tcPr>
            <w:tcW w:w="735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718" w:type="dxa"/>
            <w:vAlign w:val="center"/>
          </w:tcPr>
          <w:p w:rsidR="00CF5C61" w:rsidRDefault="0033781F">
            <w:r>
              <w:t>4</w:t>
            </w:r>
          </w:p>
        </w:tc>
        <w:tc>
          <w:tcPr>
            <w:tcW w:w="1262" w:type="dxa"/>
            <w:vAlign w:val="center"/>
          </w:tcPr>
          <w:p w:rsidR="00CF5C61" w:rsidRDefault="0033781F">
            <w:r>
              <w:t>9.72</w:t>
            </w:r>
          </w:p>
        </w:tc>
        <w:tc>
          <w:tcPr>
            <w:tcW w:w="1262" w:type="dxa"/>
            <w:vAlign w:val="center"/>
          </w:tcPr>
          <w:p w:rsidR="00CF5C61" w:rsidRDefault="0033781F">
            <w:r>
              <w:t>38.88</w:t>
            </w:r>
          </w:p>
        </w:tc>
      </w:tr>
      <w:tr w:rsidR="00CF5C61">
        <w:tc>
          <w:tcPr>
            <w:tcW w:w="1160" w:type="dxa"/>
            <w:vAlign w:val="center"/>
          </w:tcPr>
          <w:p w:rsidR="00CF5C61" w:rsidRDefault="0033781F">
            <w:r>
              <w:t>西向</w:t>
            </w:r>
          </w:p>
        </w:tc>
        <w:tc>
          <w:tcPr>
            <w:tcW w:w="1245" w:type="dxa"/>
            <w:vAlign w:val="center"/>
          </w:tcPr>
          <w:p w:rsidR="00CF5C61" w:rsidRDefault="0033781F">
            <w:r>
              <w:t>西</w:t>
            </w:r>
            <w:r>
              <w:t>-</w:t>
            </w:r>
            <w:r>
              <w:t>默认立面</w:t>
            </w:r>
            <w:r>
              <w:br/>
              <w:t>30.96</w:t>
            </w:r>
          </w:p>
        </w:tc>
        <w:tc>
          <w:tcPr>
            <w:tcW w:w="1562" w:type="dxa"/>
            <w:vAlign w:val="center"/>
          </w:tcPr>
          <w:p w:rsidR="00CF5C61" w:rsidRDefault="00CF5C61"/>
        </w:tc>
        <w:tc>
          <w:tcPr>
            <w:tcW w:w="1386" w:type="dxa"/>
            <w:vAlign w:val="center"/>
          </w:tcPr>
          <w:p w:rsidR="00CF5C61" w:rsidRDefault="0033781F">
            <w:r>
              <w:t>8.60×3.60</w:t>
            </w:r>
          </w:p>
        </w:tc>
        <w:tc>
          <w:tcPr>
            <w:tcW w:w="735" w:type="dxa"/>
            <w:vAlign w:val="center"/>
          </w:tcPr>
          <w:p w:rsidR="00CF5C61" w:rsidRDefault="0033781F">
            <w:r>
              <w:t>2</w:t>
            </w:r>
          </w:p>
        </w:tc>
        <w:tc>
          <w:tcPr>
            <w:tcW w:w="718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1262" w:type="dxa"/>
            <w:vAlign w:val="center"/>
          </w:tcPr>
          <w:p w:rsidR="00CF5C61" w:rsidRDefault="0033781F">
            <w:r>
              <w:t>30.96</w:t>
            </w:r>
          </w:p>
        </w:tc>
        <w:tc>
          <w:tcPr>
            <w:tcW w:w="1262" w:type="dxa"/>
            <w:vAlign w:val="center"/>
          </w:tcPr>
          <w:p w:rsidR="00CF5C61" w:rsidRDefault="0033781F">
            <w:r>
              <w:t>30.96</w:t>
            </w:r>
          </w:p>
        </w:tc>
      </w:tr>
    </w:tbl>
    <w:p w:rsidR="00CF5C61" w:rsidRDefault="0033781F">
      <w:pPr>
        <w:pStyle w:val="2"/>
        <w:widowControl w:val="0"/>
        <w:rPr>
          <w:kern w:val="2"/>
        </w:rPr>
      </w:pPr>
      <w:bookmarkStart w:id="42" w:name="_Toc86933395"/>
      <w:r>
        <w:rPr>
          <w:kern w:val="2"/>
        </w:rPr>
        <w:t>可见光透射比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CF5C61">
        <w:tc>
          <w:tcPr>
            <w:tcW w:w="90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透射比限值</w:t>
            </w:r>
          </w:p>
        </w:tc>
      </w:tr>
      <w:tr w:rsidR="00CF5C61">
        <w:tc>
          <w:tcPr>
            <w:tcW w:w="905" w:type="dxa"/>
            <w:shd w:val="clear" w:color="auto" w:fill="E6E6E6"/>
            <w:vAlign w:val="center"/>
          </w:tcPr>
          <w:p w:rsidR="00CF5C61" w:rsidRDefault="0033781F">
            <w:r>
              <w:t>东向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CF5C61" w:rsidRDefault="0033781F">
            <w:r>
              <w:t>0.79</w:t>
            </w:r>
          </w:p>
        </w:tc>
        <w:tc>
          <w:tcPr>
            <w:tcW w:w="2088" w:type="dxa"/>
            <w:vAlign w:val="center"/>
          </w:tcPr>
          <w:p w:rsidR="00CF5C61" w:rsidRDefault="00CF5C61"/>
        </w:tc>
        <w:tc>
          <w:tcPr>
            <w:tcW w:w="2009" w:type="dxa"/>
            <w:vAlign w:val="center"/>
          </w:tcPr>
          <w:p w:rsidR="00CF5C61" w:rsidRDefault="0033781F">
            <w:r>
              <w:t>1.00</w:t>
            </w:r>
          </w:p>
        </w:tc>
        <w:tc>
          <w:tcPr>
            <w:tcW w:w="2009" w:type="dxa"/>
            <w:vAlign w:val="center"/>
          </w:tcPr>
          <w:p w:rsidR="00CF5C61" w:rsidRDefault="0033781F">
            <w:r>
              <w:t>0.40</w:t>
            </w:r>
          </w:p>
        </w:tc>
      </w:tr>
      <w:tr w:rsidR="00CF5C61">
        <w:tc>
          <w:tcPr>
            <w:tcW w:w="905" w:type="dxa"/>
            <w:shd w:val="clear" w:color="auto" w:fill="E6E6E6"/>
            <w:vAlign w:val="center"/>
          </w:tcPr>
          <w:p w:rsidR="00CF5C61" w:rsidRDefault="0033781F">
            <w:r>
              <w:t>西向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CF5C61" w:rsidRDefault="0033781F">
            <w:r>
              <w:t>0.43</w:t>
            </w:r>
          </w:p>
        </w:tc>
        <w:tc>
          <w:tcPr>
            <w:tcW w:w="2088" w:type="dxa"/>
            <w:vAlign w:val="center"/>
          </w:tcPr>
          <w:p w:rsidR="00CF5C61" w:rsidRDefault="00CF5C61"/>
        </w:tc>
        <w:tc>
          <w:tcPr>
            <w:tcW w:w="2009" w:type="dxa"/>
            <w:vAlign w:val="center"/>
          </w:tcPr>
          <w:p w:rsidR="00CF5C61" w:rsidRDefault="0033781F">
            <w:r>
              <w:t>1.00</w:t>
            </w:r>
          </w:p>
        </w:tc>
        <w:tc>
          <w:tcPr>
            <w:tcW w:w="2009" w:type="dxa"/>
            <w:vAlign w:val="center"/>
          </w:tcPr>
          <w:p w:rsidR="00CF5C61" w:rsidRDefault="0033781F">
            <w:r>
              <w:t>0.40</w:t>
            </w:r>
          </w:p>
        </w:tc>
      </w:tr>
      <w:tr w:rsidR="00CF5C61">
        <w:tc>
          <w:tcPr>
            <w:tcW w:w="2093" w:type="dxa"/>
            <w:gridSpan w:val="2"/>
            <w:shd w:val="clear" w:color="auto" w:fill="E6E6E6"/>
            <w:vAlign w:val="center"/>
          </w:tcPr>
          <w:p w:rsidR="00CF5C61" w:rsidRDefault="0033781F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:rsidR="00CF5C61" w:rsidRDefault="0033781F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CF5C61">
        <w:tc>
          <w:tcPr>
            <w:tcW w:w="2093" w:type="dxa"/>
            <w:gridSpan w:val="2"/>
            <w:shd w:val="clear" w:color="auto" w:fill="E6E6E6"/>
            <w:vAlign w:val="center"/>
          </w:tcPr>
          <w:p w:rsidR="00CF5C61" w:rsidRDefault="0033781F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:rsidR="00CF5C61" w:rsidRDefault="0033781F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CF5C61">
        <w:tc>
          <w:tcPr>
            <w:tcW w:w="2093" w:type="dxa"/>
            <w:gridSpan w:val="2"/>
            <w:shd w:val="clear" w:color="auto" w:fill="E6E6E6"/>
            <w:vAlign w:val="center"/>
          </w:tcPr>
          <w:p w:rsidR="00CF5C61" w:rsidRDefault="0033781F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:rsidR="00CF5C61" w:rsidRDefault="0033781F">
            <w:r>
              <w:t>满足</w:t>
            </w:r>
          </w:p>
        </w:tc>
      </w:tr>
    </w:tbl>
    <w:p w:rsidR="00CF5C61" w:rsidRDefault="0033781F">
      <w:pPr>
        <w:pStyle w:val="2"/>
        <w:widowControl w:val="0"/>
        <w:rPr>
          <w:kern w:val="2"/>
        </w:rPr>
      </w:pPr>
      <w:bookmarkStart w:id="43" w:name="_Toc86933396"/>
      <w:r>
        <w:rPr>
          <w:kern w:val="2"/>
        </w:rPr>
        <w:t>天窗</w:t>
      </w:r>
      <w:bookmarkEnd w:id="43"/>
    </w:p>
    <w:p w:rsidR="00CF5C61" w:rsidRDefault="0033781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4" w:name="_Toc86933397"/>
      <w:r>
        <w:rPr>
          <w:color w:val="000000"/>
          <w:kern w:val="2"/>
          <w:szCs w:val="24"/>
        </w:rPr>
        <w:t>天窗屋顶比</w:t>
      </w:r>
      <w:bookmarkEnd w:id="44"/>
    </w:p>
    <w:p w:rsidR="00CF5C61" w:rsidRDefault="003378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CF5C61" w:rsidRDefault="0033781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86933398"/>
      <w:r>
        <w:rPr>
          <w:color w:val="000000"/>
          <w:kern w:val="2"/>
          <w:szCs w:val="24"/>
        </w:rPr>
        <w:t>天窗类型</w:t>
      </w:r>
      <w:bookmarkEnd w:id="45"/>
    </w:p>
    <w:p w:rsidR="00CF5C61" w:rsidRDefault="003378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CF5C61" w:rsidRDefault="0033781F">
      <w:pPr>
        <w:pStyle w:val="2"/>
        <w:widowControl w:val="0"/>
        <w:rPr>
          <w:kern w:val="2"/>
        </w:rPr>
      </w:pPr>
      <w:bookmarkStart w:id="46" w:name="_Toc86933399"/>
      <w:r>
        <w:rPr>
          <w:kern w:val="2"/>
        </w:rPr>
        <w:t>屋顶构造</w:t>
      </w:r>
      <w:bookmarkEnd w:id="46"/>
    </w:p>
    <w:p w:rsidR="00CF5C61" w:rsidRDefault="0033781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86933400"/>
      <w:r>
        <w:rPr>
          <w:color w:val="000000"/>
          <w:kern w:val="2"/>
          <w:szCs w:val="24"/>
        </w:rPr>
        <w:t>挤塑聚苯板</w:t>
      </w:r>
      <w:r>
        <w:rPr>
          <w:color w:val="000000"/>
          <w:kern w:val="2"/>
          <w:szCs w:val="24"/>
        </w:rPr>
        <w:t>20+</w:t>
      </w:r>
      <w:r>
        <w:rPr>
          <w:color w:val="000000"/>
          <w:kern w:val="2"/>
          <w:szCs w:val="24"/>
        </w:rPr>
        <w:t>加气砼</w:t>
      </w:r>
      <w:r>
        <w:rPr>
          <w:color w:val="000000"/>
          <w:kern w:val="2"/>
          <w:szCs w:val="24"/>
        </w:rPr>
        <w:t>80</w:t>
      </w:r>
      <w:r>
        <w:rPr>
          <w:color w:val="000000"/>
          <w:kern w:val="2"/>
          <w:szCs w:val="24"/>
        </w:rPr>
        <w:t>＋钢筋砼</w:t>
      </w:r>
      <w:r>
        <w:rPr>
          <w:color w:val="000000"/>
          <w:kern w:val="2"/>
          <w:szCs w:val="24"/>
        </w:rPr>
        <w:t>120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F5C61">
        <w:tc>
          <w:tcPr>
            <w:tcW w:w="3345" w:type="dxa"/>
            <w:vMerge w:val="restart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热惰性指标</w:t>
            </w:r>
          </w:p>
        </w:tc>
      </w:tr>
      <w:tr w:rsidR="00CF5C61">
        <w:tc>
          <w:tcPr>
            <w:tcW w:w="3345" w:type="dxa"/>
            <w:vMerge/>
            <w:shd w:val="clear" w:color="auto" w:fill="E6E6E6"/>
            <w:vAlign w:val="center"/>
          </w:tcPr>
          <w:p w:rsidR="00CF5C61" w:rsidRDefault="00CF5C6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D=R*S</w:t>
            </w:r>
          </w:p>
        </w:tc>
      </w:tr>
      <w:tr w:rsidR="00CF5C61">
        <w:tc>
          <w:tcPr>
            <w:tcW w:w="3345" w:type="dxa"/>
            <w:vAlign w:val="center"/>
          </w:tcPr>
          <w:p w:rsidR="00CF5C61" w:rsidRDefault="0033781F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40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1.510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15.360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1.00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0.026</w:t>
            </w:r>
          </w:p>
        </w:tc>
        <w:tc>
          <w:tcPr>
            <w:tcW w:w="1064" w:type="dxa"/>
            <w:vAlign w:val="center"/>
          </w:tcPr>
          <w:p w:rsidR="00CF5C61" w:rsidRDefault="0033781F">
            <w:r>
              <w:t>0.407</w:t>
            </w:r>
          </w:p>
        </w:tc>
      </w:tr>
      <w:tr w:rsidR="00CF5C61">
        <w:tc>
          <w:tcPr>
            <w:tcW w:w="3345" w:type="dxa"/>
            <w:vAlign w:val="center"/>
          </w:tcPr>
          <w:p w:rsidR="00CF5C61" w:rsidRDefault="0033781F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300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0.030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0.320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1.20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8.333</w:t>
            </w:r>
          </w:p>
        </w:tc>
        <w:tc>
          <w:tcPr>
            <w:tcW w:w="1064" w:type="dxa"/>
            <w:vAlign w:val="center"/>
          </w:tcPr>
          <w:p w:rsidR="00CF5C61" w:rsidRDefault="0033781F">
            <w:r>
              <w:t>3.200</w:t>
            </w:r>
          </w:p>
        </w:tc>
      </w:tr>
      <w:tr w:rsidR="00CF5C61">
        <w:tc>
          <w:tcPr>
            <w:tcW w:w="3345" w:type="dxa"/>
            <w:vAlign w:val="center"/>
          </w:tcPr>
          <w:p w:rsidR="00CF5C61" w:rsidRDefault="0033781F">
            <w:r>
              <w:t>水泥砂浆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20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0.930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11.370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1.00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0.022</w:t>
            </w:r>
          </w:p>
        </w:tc>
        <w:tc>
          <w:tcPr>
            <w:tcW w:w="1064" w:type="dxa"/>
            <w:vAlign w:val="center"/>
          </w:tcPr>
          <w:p w:rsidR="00CF5C61" w:rsidRDefault="0033781F">
            <w:r>
              <w:t>0.245</w:t>
            </w:r>
          </w:p>
        </w:tc>
      </w:tr>
      <w:tr w:rsidR="00CF5C61">
        <w:tc>
          <w:tcPr>
            <w:tcW w:w="3345" w:type="dxa"/>
            <w:vAlign w:val="center"/>
          </w:tcPr>
          <w:p w:rsidR="00CF5C61" w:rsidRDefault="0033781F">
            <w:r>
              <w:lastRenderedPageBreak/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80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0.220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3.590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1.00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0.364</w:t>
            </w:r>
          </w:p>
        </w:tc>
        <w:tc>
          <w:tcPr>
            <w:tcW w:w="1064" w:type="dxa"/>
            <w:vAlign w:val="center"/>
          </w:tcPr>
          <w:p w:rsidR="00CF5C61" w:rsidRDefault="0033781F">
            <w:r>
              <w:t>1.305</w:t>
            </w:r>
          </w:p>
        </w:tc>
      </w:tr>
      <w:tr w:rsidR="00CF5C61">
        <w:tc>
          <w:tcPr>
            <w:tcW w:w="3345" w:type="dxa"/>
            <w:vAlign w:val="center"/>
          </w:tcPr>
          <w:p w:rsidR="00CF5C61" w:rsidRDefault="0033781F">
            <w:r>
              <w:t>钢筋混凝土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120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1.740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17.200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1.00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0.069</w:t>
            </w:r>
          </w:p>
        </w:tc>
        <w:tc>
          <w:tcPr>
            <w:tcW w:w="1064" w:type="dxa"/>
            <w:vAlign w:val="center"/>
          </w:tcPr>
          <w:p w:rsidR="00CF5C61" w:rsidRDefault="0033781F">
            <w:r>
              <w:t>1.186</w:t>
            </w:r>
          </w:p>
        </w:tc>
      </w:tr>
      <w:tr w:rsidR="00CF5C61">
        <w:tc>
          <w:tcPr>
            <w:tcW w:w="3345" w:type="dxa"/>
            <w:vAlign w:val="center"/>
          </w:tcPr>
          <w:p w:rsidR="00CF5C61" w:rsidRDefault="0033781F">
            <w:r>
              <w:t>石灰砂浆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20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0.810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10.070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1.00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0.025</w:t>
            </w:r>
          </w:p>
        </w:tc>
        <w:tc>
          <w:tcPr>
            <w:tcW w:w="1064" w:type="dxa"/>
            <w:vAlign w:val="center"/>
          </w:tcPr>
          <w:p w:rsidR="00CF5C61" w:rsidRDefault="0033781F">
            <w:r>
              <w:t>0.249</w:t>
            </w:r>
          </w:p>
        </w:tc>
      </w:tr>
      <w:tr w:rsidR="00CF5C61">
        <w:tc>
          <w:tcPr>
            <w:tcW w:w="3345" w:type="dxa"/>
            <w:vAlign w:val="center"/>
          </w:tcPr>
          <w:p w:rsidR="00CF5C61" w:rsidRDefault="0033781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580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－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－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－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8.839</w:t>
            </w:r>
          </w:p>
        </w:tc>
        <w:tc>
          <w:tcPr>
            <w:tcW w:w="1064" w:type="dxa"/>
            <w:vAlign w:val="center"/>
          </w:tcPr>
          <w:p w:rsidR="00CF5C61" w:rsidRDefault="0033781F">
            <w:r>
              <w:t>6.592</w:t>
            </w:r>
          </w:p>
        </w:tc>
      </w:tr>
      <w:tr w:rsidR="00CF5C61">
        <w:tc>
          <w:tcPr>
            <w:tcW w:w="3345" w:type="dxa"/>
            <w:shd w:val="clear" w:color="auto" w:fill="E6E6E6"/>
            <w:vAlign w:val="center"/>
          </w:tcPr>
          <w:p w:rsidR="00CF5C61" w:rsidRDefault="0033781F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CF5C61" w:rsidRDefault="0033781F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F5C61">
        <w:tc>
          <w:tcPr>
            <w:tcW w:w="3345" w:type="dxa"/>
            <w:shd w:val="clear" w:color="auto" w:fill="E6E6E6"/>
            <w:vAlign w:val="center"/>
          </w:tcPr>
          <w:p w:rsidR="00CF5C61" w:rsidRDefault="0033781F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CF5C61" w:rsidRDefault="0033781F">
            <w:pPr>
              <w:jc w:val="center"/>
            </w:pPr>
            <w:r>
              <w:t>0.11</w:t>
            </w:r>
          </w:p>
        </w:tc>
      </w:tr>
      <w:tr w:rsidR="00CF5C61">
        <w:tc>
          <w:tcPr>
            <w:tcW w:w="3345" w:type="dxa"/>
            <w:shd w:val="clear" w:color="auto" w:fill="E6E6E6"/>
            <w:vAlign w:val="center"/>
          </w:tcPr>
          <w:p w:rsidR="00CF5C61" w:rsidRDefault="0033781F">
            <w:r>
              <w:t>标准依据</w:t>
            </w:r>
          </w:p>
        </w:tc>
        <w:tc>
          <w:tcPr>
            <w:tcW w:w="5985" w:type="dxa"/>
            <w:gridSpan w:val="6"/>
          </w:tcPr>
          <w:p w:rsidR="00CF5C61" w:rsidRDefault="0033781F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CF5C61">
        <w:tc>
          <w:tcPr>
            <w:tcW w:w="3345" w:type="dxa"/>
            <w:shd w:val="clear" w:color="auto" w:fill="E6E6E6"/>
            <w:vAlign w:val="center"/>
          </w:tcPr>
          <w:p w:rsidR="00CF5C61" w:rsidRDefault="0033781F">
            <w:r>
              <w:t>标准要求</w:t>
            </w:r>
          </w:p>
        </w:tc>
        <w:tc>
          <w:tcPr>
            <w:tcW w:w="5985" w:type="dxa"/>
            <w:gridSpan w:val="6"/>
          </w:tcPr>
          <w:p w:rsidR="00CF5C61" w:rsidRDefault="0033781F">
            <w:r>
              <w:t>K≤0.45,S≤0.30</w:t>
            </w:r>
            <w:r>
              <w:t>或</w:t>
            </w:r>
            <w:r>
              <w:t>K≤0.40,0.30&lt;S≤0.50</w:t>
            </w:r>
          </w:p>
        </w:tc>
      </w:tr>
      <w:tr w:rsidR="00CF5C61">
        <w:tc>
          <w:tcPr>
            <w:tcW w:w="3345" w:type="dxa"/>
            <w:shd w:val="clear" w:color="auto" w:fill="E6E6E6"/>
            <w:vAlign w:val="center"/>
          </w:tcPr>
          <w:p w:rsidR="00CF5C61" w:rsidRDefault="0033781F">
            <w:r>
              <w:t>结论</w:t>
            </w:r>
          </w:p>
        </w:tc>
        <w:tc>
          <w:tcPr>
            <w:tcW w:w="5985" w:type="dxa"/>
            <w:gridSpan w:val="6"/>
          </w:tcPr>
          <w:p w:rsidR="00CF5C61" w:rsidRDefault="0033781F">
            <w:r>
              <w:t>满足</w:t>
            </w:r>
          </w:p>
        </w:tc>
      </w:tr>
    </w:tbl>
    <w:p w:rsidR="00CF5C61" w:rsidRDefault="00CF5C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F5C61" w:rsidRDefault="0033781F">
      <w:pPr>
        <w:pStyle w:val="2"/>
        <w:widowControl w:val="0"/>
        <w:rPr>
          <w:kern w:val="2"/>
        </w:rPr>
      </w:pPr>
      <w:bookmarkStart w:id="48" w:name="_Toc86933401"/>
      <w:r>
        <w:rPr>
          <w:kern w:val="2"/>
        </w:rPr>
        <w:t>外墙构造</w:t>
      </w:r>
      <w:bookmarkEnd w:id="48"/>
    </w:p>
    <w:p w:rsidR="00CF5C61" w:rsidRDefault="0033781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86933402"/>
      <w:r>
        <w:rPr>
          <w:color w:val="000000"/>
          <w:kern w:val="2"/>
          <w:szCs w:val="24"/>
        </w:rPr>
        <w:t>外</w:t>
      </w:r>
      <w:r>
        <w:rPr>
          <w:color w:val="000000"/>
          <w:kern w:val="2"/>
          <w:szCs w:val="24"/>
        </w:rPr>
        <w:t>-</w:t>
      </w:r>
      <w:r>
        <w:rPr>
          <w:color w:val="000000"/>
          <w:kern w:val="2"/>
          <w:szCs w:val="24"/>
        </w:rPr>
        <w:t>挤塑聚苯板</w:t>
      </w:r>
      <w:r>
        <w:rPr>
          <w:color w:val="000000"/>
          <w:kern w:val="2"/>
          <w:szCs w:val="24"/>
        </w:rPr>
        <w:t>20+</w:t>
      </w:r>
      <w:r>
        <w:rPr>
          <w:color w:val="000000"/>
          <w:kern w:val="2"/>
          <w:szCs w:val="24"/>
        </w:rPr>
        <w:t>钢筋砼</w:t>
      </w:r>
      <w:r>
        <w:rPr>
          <w:color w:val="000000"/>
          <w:kern w:val="2"/>
          <w:szCs w:val="24"/>
        </w:rPr>
        <w:t>200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F5C61">
        <w:tc>
          <w:tcPr>
            <w:tcW w:w="3345" w:type="dxa"/>
            <w:vMerge w:val="restart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热惰性指标</w:t>
            </w:r>
          </w:p>
        </w:tc>
      </w:tr>
      <w:tr w:rsidR="00CF5C61">
        <w:tc>
          <w:tcPr>
            <w:tcW w:w="3345" w:type="dxa"/>
            <w:vMerge/>
            <w:shd w:val="clear" w:color="auto" w:fill="E6E6E6"/>
            <w:vAlign w:val="center"/>
          </w:tcPr>
          <w:p w:rsidR="00CF5C61" w:rsidRDefault="00CF5C6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D=R*S</w:t>
            </w:r>
          </w:p>
        </w:tc>
      </w:tr>
      <w:tr w:rsidR="00CF5C61">
        <w:tc>
          <w:tcPr>
            <w:tcW w:w="3345" w:type="dxa"/>
            <w:vAlign w:val="center"/>
          </w:tcPr>
          <w:p w:rsidR="00CF5C61" w:rsidRDefault="0033781F">
            <w:r>
              <w:t>水泥砂浆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20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0.930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11.370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1.00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0.022</w:t>
            </w:r>
          </w:p>
        </w:tc>
        <w:tc>
          <w:tcPr>
            <w:tcW w:w="1064" w:type="dxa"/>
            <w:vAlign w:val="center"/>
          </w:tcPr>
          <w:p w:rsidR="00CF5C61" w:rsidRDefault="0033781F">
            <w:r>
              <w:t>0.245</w:t>
            </w:r>
          </w:p>
        </w:tc>
      </w:tr>
      <w:tr w:rsidR="00CF5C61">
        <w:tc>
          <w:tcPr>
            <w:tcW w:w="3345" w:type="dxa"/>
            <w:vAlign w:val="center"/>
          </w:tcPr>
          <w:p w:rsidR="00CF5C61" w:rsidRDefault="0033781F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250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0.030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0.320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1.20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6.944</w:t>
            </w:r>
          </w:p>
        </w:tc>
        <w:tc>
          <w:tcPr>
            <w:tcW w:w="1064" w:type="dxa"/>
            <w:vAlign w:val="center"/>
          </w:tcPr>
          <w:p w:rsidR="00CF5C61" w:rsidRDefault="0033781F">
            <w:r>
              <w:t>2.667</w:t>
            </w:r>
          </w:p>
        </w:tc>
      </w:tr>
      <w:tr w:rsidR="00CF5C61">
        <w:tc>
          <w:tcPr>
            <w:tcW w:w="3345" w:type="dxa"/>
            <w:vAlign w:val="center"/>
          </w:tcPr>
          <w:p w:rsidR="00CF5C61" w:rsidRDefault="0033781F">
            <w:r>
              <w:t>水泥砂浆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20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0.930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11.370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1.00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0.022</w:t>
            </w:r>
          </w:p>
        </w:tc>
        <w:tc>
          <w:tcPr>
            <w:tcW w:w="1064" w:type="dxa"/>
            <w:vAlign w:val="center"/>
          </w:tcPr>
          <w:p w:rsidR="00CF5C61" w:rsidRDefault="0033781F">
            <w:r>
              <w:t>0.245</w:t>
            </w:r>
          </w:p>
        </w:tc>
      </w:tr>
      <w:tr w:rsidR="00CF5C61">
        <w:tc>
          <w:tcPr>
            <w:tcW w:w="3345" w:type="dxa"/>
            <w:vAlign w:val="center"/>
          </w:tcPr>
          <w:p w:rsidR="00CF5C61" w:rsidRDefault="0033781F">
            <w:r>
              <w:t>钢筋混凝土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200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1.740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17.200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1.00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0.115</w:t>
            </w:r>
          </w:p>
        </w:tc>
        <w:tc>
          <w:tcPr>
            <w:tcW w:w="1064" w:type="dxa"/>
            <w:vAlign w:val="center"/>
          </w:tcPr>
          <w:p w:rsidR="00CF5C61" w:rsidRDefault="0033781F">
            <w:r>
              <w:t>1.977</w:t>
            </w:r>
          </w:p>
        </w:tc>
      </w:tr>
      <w:tr w:rsidR="00CF5C61">
        <w:tc>
          <w:tcPr>
            <w:tcW w:w="3345" w:type="dxa"/>
            <w:vAlign w:val="center"/>
          </w:tcPr>
          <w:p w:rsidR="00CF5C61" w:rsidRDefault="0033781F">
            <w:r>
              <w:t>石灰砂浆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20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0.810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10.070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1.00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0.025</w:t>
            </w:r>
          </w:p>
        </w:tc>
        <w:tc>
          <w:tcPr>
            <w:tcW w:w="1064" w:type="dxa"/>
            <w:vAlign w:val="center"/>
          </w:tcPr>
          <w:p w:rsidR="00CF5C61" w:rsidRDefault="0033781F">
            <w:r>
              <w:t>0.249</w:t>
            </w:r>
          </w:p>
        </w:tc>
      </w:tr>
      <w:tr w:rsidR="00CF5C61">
        <w:tc>
          <w:tcPr>
            <w:tcW w:w="3345" w:type="dxa"/>
            <w:vAlign w:val="center"/>
          </w:tcPr>
          <w:p w:rsidR="00CF5C61" w:rsidRDefault="0033781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510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－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－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－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7.127</w:t>
            </w:r>
          </w:p>
        </w:tc>
        <w:tc>
          <w:tcPr>
            <w:tcW w:w="1064" w:type="dxa"/>
            <w:vAlign w:val="center"/>
          </w:tcPr>
          <w:p w:rsidR="00CF5C61" w:rsidRDefault="0033781F">
            <w:r>
              <w:t>5.381</w:t>
            </w:r>
          </w:p>
        </w:tc>
      </w:tr>
      <w:tr w:rsidR="00CF5C61">
        <w:tc>
          <w:tcPr>
            <w:tcW w:w="3345" w:type="dxa"/>
            <w:shd w:val="clear" w:color="auto" w:fill="E6E6E6"/>
            <w:vAlign w:val="center"/>
          </w:tcPr>
          <w:p w:rsidR="00CF5C61" w:rsidRDefault="0033781F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CF5C61" w:rsidRDefault="0033781F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F5C61">
        <w:tc>
          <w:tcPr>
            <w:tcW w:w="3345" w:type="dxa"/>
            <w:shd w:val="clear" w:color="auto" w:fill="E6E6E6"/>
            <w:vAlign w:val="center"/>
          </w:tcPr>
          <w:p w:rsidR="00CF5C61" w:rsidRDefault="0033781F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CF5C61" w:rsidRDefault="0033781F">
            <w:pPr>
              <w:jc w:val="center"/>
            </w:pPr>
            <w:r>
              <w:t>0.14</w:t>
            </w:r>
          </w:p>
        </w:tc>
      </w:tr>
      <w:tr w:rsidR="00CF5C61">
        <w:tc>
          <w:tcPr>
            <w:tcW w:w="3345" w:type="dxa"/>
            <w:shd w:val="clear" w:color="auto" w:fill="E6E6E6"/>
            <w:vAlign w:val="center"/>
          </w:tcPr>
          <w:p w:rsidR="00CF5C61" w:rsidRDefault="0033781F">
            <w:r>
              <w:t>标准依据</w:t>
            </w:r>
          </w:p>
        </w:tc>
        <w:tc>
          <w:tcPr>
            <w:tcW w:w="5985" w:type="dxa"/>
            <w:gridSpan w:val="6"/>
          </w:tcPr>
          <w:p w:rsidR="00CF5C61" w:rsidRDefault="0033781F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CF5C61">
        <w:tc>
          <w:tcPr>
            <w:tcW w:w="3345" w:type="dxa"/>
            <w:shd w:val="clear" w:color="auto" w:fill="E6E6E6"/>
            <w:vAlign w:val="center"/>
          </w:tcPr>
          <w:p w:rsidR="00CF5C61" w:rsidRDefault="0033781F">
            <w:r>
              <w:t>标准要求</w:t>
            </w:r>
          </w:p>
        </w:tc>
        <w:tc>
          <w:tcPr>
            <w:tcW w:w="5985" w:type="dxa"/>
            <w:gridSpan w:val="6"/>
          </w:tcPr>
          <w:p w:rsidR="00CF5C61" w:rsidRDefault="0033781F">
            <w:r>
              <w:t>K≤0.50,S≤0.30</w:t>
            </w:r>
            <w:r>
              <w:t>或</w:t>
            </w:r>
            <w:r>
              <w:t>K≤0.45,0.30&lt;S≤0.50</w:t>
            </w:r>
          </w:p>
        </w:tc>
      </w:tr>
      <w:tr w:rsidR="00CF5C61">
        <w:tc>
          <w:tcPr>
            <w:tcW w:w="3345" w:type="dxa"/>
            <w:shd w:val="clear" w:color="auto" w:fill="E6E6E6"/>
            <w:vAlign w:val="center"/>
          </w:tcPr>
          <w:p w:rsidR="00CF5C61" w:rsidRDefault="0033781F">
            <w:r>
              <w:t>结论</w:t>
            </w:r>
          </w:p>
        </w:tc>
        <w:tc>
          <w:tcPr>
            <w:tcW w:w="5985" w:type="dxa"/>
            <w:gridSpan w:val="6"/>
          </w:tcPr>
          <w:p w:rsidR="00CF5C61" w:rsidRDefault="0033781F">
            <w:r>
              <w:t>满足</w:t>
            </w:r>
          </w:p>
        </w:tc>
      </w:tr>
    </w:tbl>
    <w:p w:rsidR="00CF5C61" w:rsidRDefault="0033781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86933403"/>
      <w:r>
        <w:rPr>
          <w:color w:val="000000"/>
          <w:kern w:val="2"/>
          <w:szCs w:val="24"/>
        </w:rPr>
        <w:t>外墙主断面传热系数的修正系数</w:t>
      </w:r>
      <w:r>
        <w:rPr>
          <w:color w:val="000000"/>
          <w:kern w:val="2"/>
          <w:szCs w:val="24"/>
        </w:rPr>
        <w:t>ψ</w:t>
      </w:r>
      <w:bookmarkEnd w:id="50"/>
    </w:p>
    <w:p w:rsidR="00F0396C" w:rsidRDefault="0033781F" w:rsidP="00043487">
      <w:pPr>
        <w:jc w:val="center"/>
        <w:rPr>
          <w:szCs w:val="21"/>
          <w:lang w:val="en-US"/>
        </w:rPr>
      </w:pPr>
      <w:bookmarkStart w:id="51" w:name="公建2015外墙K修正系数表"/>
      <w:r>
        <w:rPr>
          <w:noProof/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1"/>
    <w:p w:rsidR="00CF5C61" w:rsidRDefault="00CF5C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F5C61" w:rsidRDefault="0033781F">
      <w:pPr>
        <w:pStyle w:val="2"/>
        <w:widowControl w:val="0"/>
        <w:rPr>
          <w:kern w:val="2"/>
        </w:rPr>
      </w:pPr>
      <w:bookmarkStart w:id="52" w:name="_Toc86933404"/>
      <w:r>
        <w:rPr>
          <w:kern w:val="2"/>
        </w:rPr>
        <w:lastRenderedPageBreak/>
        <w:t>挑空楼板构造</w:t>
      </w:r>
      <w:bookmarkEnd w:id="52"/>
    </w:p>
    <w:p w:rsidR="00CF5C61" w:rsidRDefault="0033781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3" w:name="_Toc86933405"/>
      <w:r>
        <w:rPr>
          <w:color w:val="000000"/>
          <w:kern w:val="2"/>
          <w:szCs w:val="24"/>
        </w:rPr>
        <w:t>挤塑聚苯板</w:t>
      </w:r>
      <w:r>
        <w:rPr>
          <w:color w:val="000000"/>
          <w:kern w:val="2"/>
          <w:szCs w:val="24"/>
        </w:rPr>
        <w:t>20+</w:t>
      </w:r>
      <w:r>
        <w:rPr>
          <w:color w:val="000000"/>
          <w:kern w:val="2"/>
          <w:szCs w:val="24"/>
        </w:rPr>
        <w:t>钢筋砼</w:t>
      </w:r>
      <w:r>
        <w:rPr>
          <w:color w:val="000000"/>
          <w:kern w:val="2"/>
          <w:szCs w:val="24"/>
        </w:rPr>
        <w:t>120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F5C61">
        <w:tc>
          <w:tcPr>
            <w:tcW w:w="3345" w:type="dxa"/>
            <w:vMerge w:val="restart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热惰性指标</w:t>
            </w:r>
          </w:p>
        </w:tc>
      </w:tr>
      <w:tr w:rsidR="00CF5C61">
        <w:tc>
          <w:tcPr>
            <w:tcW w:w="3345" w:type="dxa"/>
            <w:vMerge/>
            <w:shd w:val="clear" w:color="auto" w:fill="E6E6E6"/>
            <w:vAlign w:val="center"/>
          </w:tcPr>
          <w:p w:rsidR="00CF5C61" w:rsidRDefault="00CF5C6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D=R*S</w:t>
            </w:r>
          </w:p>
        </w:tc>
      </w:tr>
      <w:tr w:rsidR="00CF5C61">
        <w:tc>
          <w:tcPr>
            <w:tcW w:w="3345" w:type="dxa"/>
            <w:vAlign w:val="center"/>
          </w:tcPr>
          <w:p w:rsidR="00CF5C61" w:rsidRDefault="0033781F">
            <w:r>
              <w:t>水泥砂浆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20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0.930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11.370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1.00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0.022</w:t>
            </w:r>
          </w:p>
        </w:tc>
        <w:tc>
          <w:tcPr>
            <w:tcW w:w="1064" w:type="dxa"/>
            <w:vAlign w:val="center"/>
          </w:tcPr>
          <w:p w:rsidR="00CF5C61" w:rsidRDefault="0033781F">
            <w:r>
              <w:t>0.245</w:t>
            </w:r>
          </w:p>
        </w:tc>
      </w:tr>
      <w:tr w:rsidR="00CF5C61">
        <w:tc>
          <w:tcPr>
            <w:tcW w:w="3345" w:type="dxa"/>
            <w:vAlign w:val="center"/>
          </w:tcPr>
          <w:p w:rsidR="00CF5C61" w:rsidRDefault="0033781F">
            <w:r>
              <w:t>钢筋混凝土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120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1.740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17.200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1.00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0.069</w:t>
            </w:r>
          </w:p>
        </w:tc>
        <w:tc>
          <w:tcPr>
            <w:tcW w:w="1064" w:type="dxa"/>
            <w:vAlign w:val="center"/>
          </w:tcPr>
          <w:p w:rsidR="00CF5C61" w:rsidRDefault="0033781F">
            <w:r>
              <w:t>1.186</w:t>
            </w:r>
          </w:p>
        </w:tc>
      </w:tr>
      <w:tr w:rsidR="00CF5C61">
        <w:tc>
          <w:tcPr>
            <w:tcW w:w="3345" w:type="dxa"/>
            <w:vAlign w:val="center"/>
          </w:tcPr>
          <w:p w:rsidR="00CF5C61" w:rsidRDefault="0033781F">
            <w:r>
              <w:t>水泥砂浆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20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0.930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11.370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1.00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0.022</w:t>
            </w:r>
          </w:p>
        </w:tc>
        <w:tc>
          <w:tcPr>
            <w:tcW w:w="1064" w:type="dxa"/>
            <w:vAlign w:val="center"/>
          </w:tcPr>
          <w:p w:rsidR="00CF5C61" w:rsidRDefault="0033781F">
            <w:r>
              <w:t>0.245</w:t>
            </w:r>
          </w:p>
        </w:tc>
      </w:tr>
      <w:tr w:rsidR="00CF5C61">
        <w:tc>
          <w:tcPr>
            <w:tcW w:w="3345" w:type="dxa"/>
            <w:vAlign w:val="center"/>
          </w:tcPr>
          <w:p w:rsidR="00CF5C61" w:rsidRDefault="0033781F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250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0.030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0.320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1.20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6.944</w:t>
            </w:r>
          </w:p>
        </w:tc>
        <w:tc>
          <w:tcPr>
            <w:tcW w:w="1064" w:type="dxa"/>
            <w:vAlign w:val="center"/>
          </w:tcPr>
          <w:p w:rsidR="00CF5C61" w:rsidRDefault="0033781F">
            <w:r>
              <w:t>2.667</w:t>
            </w:r>
          </w:p>
        </w:tc>
      </w:tr>
      <w:tr w:rsidR="00CF5C61">
        <w:tc>
          <w:tcPr>
            <w:tcW w:w="3345" w:type="dxa"/>
            <w:vAlign w:val="center"/>
          </w:tcPr>
          <w:p w:rsidR="00CF5C61" w:rsidRDefault="0033781F">
            <w:r>
              <w:t>水泥砂浆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20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0.930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11.370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1.00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0.022</w:t>
            </w:r>
          </w:p>
        </w:tc>
        <w:tc>
          <w:tcPr>
            <w:tcW w:w="1064" w:type="dxa"/>
            <w:vAlign w:val="center"/>
          </w:tcPr>
          <w:p w:rsidR="00CF5C61" w:rsidRDefault="0033781F">
            <w:r>
              <w:t>0.245</w:t>
            </w:r>
          </w:p>
        </w:tc>
      </w:tr>
      <w:tr w:rsidR="00CF5C61">
        <w:tc>
          <w:tcPr>
            <w:tcW w:w="3345" w:type="dxa"/>
            <w:vAlign w:val="center"/>
          </w:tcPr>
          <w:p w:rsidR="00CF5C61" w:rsidRDefault="0033781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430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－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－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－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7.078</w:t>
            </w:r>
          </w:p>
        </w:tc>
        <w:tc>
          <w:tcPr>
            <w:tcW w:w="1064" w:type="dxa"/>
            <w:vAlign w:val="center"/>
          </w:tcPr>
          <w:p w:rsidR="00CF5C61" w:rsidRDefault="0033781F">
            <w:r>
              <w:t>4.586</w:t>
            </w:r>
          </w:p>
        </w:tc>
      </w:tr>
      <w:tr w:rsidR="00CF5C61">
        <w:tc>
          <w:tcPr>
            <w:tcW w:w="3345" w:type="dxa"/>
            <w:shd w:val="clear" w:color="auto" w:fill="E6E6E6"/>
            <w:vAlign w:val="center"/>
          </w:tcPr>
          <w:p w:rsidR="00CF5C61" w:rsidRDefault="0033781F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CF5C61" w:rsidRDefault="0033781F">
            <w:pPr>
              <w:jc w:val="center"/>
            </w:pPr>
            <w:r>
              <w:t>0.14</w:t>
            </w:r>
          </w:p>
        </w:tc>
      </w:tr>
      <w:tr w:rsidR="00CF5C61">
        <w:tc>
          <w:tcPr>
            <w:tcW w:w="3345" w:type="dxa"/>
            <w:shd w:val="clear" w:color="auto" w:fill="E6E6E6"/>
            <w:vAlign w:val="center"/>
          </w:tcPr>
          <w:p w:rsidR="00CF5C61" w:rsidRDefault="0033781F">
            <w:r>
              <w:t>标准依据</w:t>
            </w:r>
          </w:p>
        </w:tc>
        <w:tc>
          <w:tcPr>
            <w:tcW w:w="5985" w:type="dxa"/>
            <w:gridSpan w:val="6"/>
          </w:tcPr>
          <w:p w:rsidR="00CF5C61" w:rsidRDefault="0033781F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CF5C61">
        <w:tc>
          <w:tcPr>
            <w:tcW w:w="3345" w:type="dxa"/>
            <w:shd w:val="clear" w:color="auto" w:fill="E6E6E6"/>
            <w:vAlign w:val="center"/>
          </w:tcPr>
          <w:p w:rsidR="00CF5C61" w:rsidRDefault="0033781F">
            <w:r>
              <w:t>标准要求</w:t>
            </w:r>
          </w:p>
        </w:tc>
        <w:tc>
          <w:tcPr>
            <w:tcW w:w="5985" w:type="dxa"/>
            <w:gridSpan w:val="6"/>
          </w:tcPr>
          <w:p w:rsidR="00CF5C61" w:rsidRDefault="0033781F">
            <w:r>
              <w:t>K≤0.50,S≤0.30</w:t>
            </w:r>
            <w:r>
              <w:t>或</w:t>
            </w:r>
            <w:r>
              <w:t>K≤0.45,0.30&lt;S≤0.50</w:t>
            </w:r>
          </w:p>
        </w:tc>
      </w:tr>
      <w:tr w:rsidR="00CF5C61">
        <w:tc>
          <w:tcPr>
            <w:tcW w:w="3345" w:type="dxa"/>
            <w:shd w:val="clear" w:color="auto" w:fill="E6E6E6"/>
            <w:vAlign w:val="center"/>
          </w:tcPr>
          <w:p w:rsidR="00CF5C61" w:rsidRDefault="0033781F">
            <w:r>
              <w:t>结论</w:t>
            </w:r>
          </w:p>
        </w:tc>
        <w:tc>
          <w:tcPr>
            <w:tcW w:w="5985" w:type="dxa"/>
            <w:gridSpan w:val="6"/>
          </w:tcPr>
          <w:p w:rsidR="00CF5C61" w:rsidRDefault="0033781F">
            <w:r>
              <w:t>满足</w:t>
            </w:r>
          </w:p>
        </w:tc>
      </w:tr>
    </w:tbl>
    <w:p w:rsidR="00CF5C61" w:rsidRDefault="00CF5C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F5C61" w:rsidRDefault="0033781F">
      <w:pPr>
        <w:pStyle w:val="2"/>
        <w:widowControl w:val="0"/>
        <w:rPr>
          <w:kern w:val="2"/>
        </w:rPr>
      </w:pPr>
      <w:bookmarkStart w:id="54" w:name="_Toc86933406"/>
      <w:r>
        <w:rPr>
          <w:kern w:val="2"/>
        </w:rPr>
        <w:t>采暖与非采暖隔墙</w:t>
      </w:r>
      <w:bookmarkEnd w:id="54"/>
    </w:p>
    <w:p w:rsidR="00CF5C61" w:rsidRDefault="003378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CF5C61" w:rsidRDefault="0033781F">
      <w:pPr>
        <w:pStyle w:val="2"/>
        <w:widowControl w:val="0"/>
        <w:rPr>
          <w:kern w:val="2"/>
        </w:rPr>
      </w:pPr>
      <w:bookmarkStart w:id="55" w:name="_Toc86933407"/>
      <w:r>
        <w:rPr>
          <w:kern w:val="2"/>
        </w:rPr>
        <w:t>采暖与非采暖楼板</w:t>
      </w:r>
      <w:bookmarkEnd w:id="55"/>
    </w:p>
    <w:p w:rsidR="00CF5C61" w:rsidRDefault="003378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CF5C61" w:rsidRDefault="0033781F">
      <w:pPr>
        <w:pStyle w:val="2"/>
        <w:widowControl w:val="0"/>
        <w:rPr>
          <w:kern w:val="2"/>
        </w:rPr>
      </w:pPr>
      <w:bookmarkStart w:id="56" w:name="_Toc86933408"/>
      <w:r>
        <w:rPr>
          <w:kern w:val="2"/>
        </w:rPr>
        <w:t>外窗热工</w:t>
      </w:r>
      <w:bookmarkEnd w:id="56"/>
    </w:p>
    <w:p w:rsidR="00CF5C61" w:rsidRDefault="0033781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86933409"/>
      <w:r>
        <w:rPr>
          <w:color w:val="000000"/>
          <w:kern w:val="2"/>
          <w:szCs w:val="24"/>
        </w:rPr>
        <w:t>外窗构造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CF5C61">
        <w:tc>
          <w:tcPr>
            <w:tcW w:w="90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备注</w:t>
            </w:r>
          </w:p>
        </w:tc>
      </w:tr>
      <w:tr w:rsidR="00CF5C61">
        <w:tc>
          <w:tcPr>
            <w:tcW w:w="905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1867" w:type="dxa"/>
            <w:vAlign w:val="center"/>
          </w:tcPr>
          <w:p w:rsidR="00CF5C61" w:rsidRDefault="0033781F">
            <w:r>
              <w:t>多腔封闭塑料型材框</w:t>
            </w:r>
            <w:r>
              <w:t>+</w:t>
            </w:r>
            <w:r>
              <w:t>中空玻璃（</w:t>
            </w:r>
            <w:r>
              <w:t>6mm</w:t>
            </w:r>
            <w:r>
              <w:t>中透光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826" w:type="dxa"/>
            <w:vAlign w:val="center"/>
          </w:tcPr>
          <w:p w:rsidR="00CF5C61" w:rsidRDefault="0033781F">
            <w:r>
              <w:t>51</w:t>
            </w:r>
          </w:p>
        </w:tc>
        <w:tc>
          <w:tcPr>
            <w:tcW w:w="832" w:type="dxa"/>
            <w:vAlign w:val="center"/>
          </w:tcPr>
          <w:p w:rsidR="00CF5C61" w:rsidRDefault="0033781F">
            <w:r>
              <w:t>1.60</w:t>
            </w:r>
          </w:p>
        </w:tc>
        <w:tc>
          <w:tcPr>
            <w:tcW w:w="956" w:type="dxa"/>
            <w:vAlign w:val="center"/>
          </w:tcPr>
          <w:p w:rsidR="00CF5C61" w:rsidRDefault="0033781F">
            <w:r>
              <w:t>0.44</w:t>
            </w:r>
          </w:p>
        </w:tc>
        <w:tc>
          <w:tcPr>
            <w:tcW w:w="956" w:type="dxa"/>
            <w:vAlign w:val="center"/>
          </w:tcPr>
          <w:p w:rsidR="00CF5C61" w:rsidRDefault="0033781F">
            <w:r>
              <w:t>1.000</w:t>
            </w:r>
          </w:p>
        </w:tc>
        <w:tc>
          <w:tcPr>
            <w:tcW w:w="2988" w:type="dxa"/>
            <w:vAlign w:val="center"/>
          </w:tcPr>
          <w:p w:rsidR="00CF5C61" w:rsidRDefault="0033781F">
            <w:r>
              <w:t>《全国民用建筑工程设计技术措施节能篇》</w:t>
            </w:r>
          </w:p>
        </w:tc>
      </w:tr>
      <w:tr w:rsidR="00CF5C61">
        <w:tc>
          <w:tcPr>
            <w:tcW w:w="905" w:type="dxa"/>
            <w:vAlign w:val="center"/>
          </w:tcPr>
          <w:p w:rsidR="00CF5C61" w:rsidRDefault="0033781F">
            <w:r>
              <w:t>2</w:t>
            </w:r>
          </w:p>
        </w:tc>
        <w:tc>
          <w:tcPr>
            <w:tcW w:w="1867" w:type="dxa"/>
            <w:vAlign w:val="center"/>
          </w:tcPr>
          <w:p w:rsidR="00CF5C61" w:rsidRDefault="0033781F">
            <w:r>
              <w:t>多腔封闭塑料型材框</w:t>
            </w:r>
            <w:r>
              <w:t>+</w:t>
            </w:r>
            <w:r>
              <w:t>中空玻璃（</w:t>
            </w:r>
            <w:r>
              <w:t>6mm</w:t>
            </w:r>
            <w:r>
              <w:t>高透光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826" w:type="dxa"/>
            <w:vAlign w:val="center"/>
          </w:tcPr>
          <w:p w:rsidR="00CF5C61" w:rsidRDefault="0033781F">
            <w:r>
              <w:t>18</w:t>
            </w:r>
          </w:p>
        </w:tc>
        <w:tc>
          <w:tcPr>
            <w:tcW w:w="832" w:type="dxa"/>
            <w:vAlign w:val="center"/>
          </w:tcPr>
          <w:p w:rsidR="00CF5C61" w:rsidRDefault="0033781F">
            <w:r>
              <w:t>1.60</w:t>
            </w:r>
          </w:p>
        </w:tc>
        <w:tc>
          <w:tcPr>
            <w:tcW w:w="956" w:type="dxa"/>
            <w:vAlign w:val="center"/>
          </w:tcPr>
          <w:p w:rsidR="00CF5C61" w:rsidRDefault="0033781F">
            <w:r>
              <w:t>0.54</w:t>
            </w:r>
          </w:p>
        </w:tc>
        <w:tc>
          <w:tcPr>
            <w:tcW w:w="956" w:type="dxa"/>
            <w:vAlign w:val="center"/>
          </w:tcPr>
          <w:p w:rsidR="00CF5C61" w:rsidRDefault="0033781F">
            <w:r>
              <w:t>1.000</w:t>
            </w:r>
          </w:p>
        </w:tc>
        <w:tc>
          <w:tcPr>
            <w:tcW w:w="2988" w:type="dxa"/>
            <w:vAlign w:val="center"/>
          </w:tcPr>
          <w:p w:rsidR="00CF5C61" w:rsidRDefault="0033781F">
            <w:r>
              <w:t>《全国民用建筑工程设计技术措施节能篇》</w:t>
            </w:r>
          </w:p>
        </w:tc>
      </w:tr>
    </w:tbl>
    <w:p w:rsidR="00CF5C61" w:rsidRDefault="0033781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8" w:name="_Toc86933410"/>
      <w:r>
        <w:rPr>
          <w:color w:val="000000"/>
          <w:kern w:val="2"/>
          <w:szCs w:val="24"/>
        </w:rPr>
        <w:lastRenderedPageBreak/>
        <w:t>外遮阳类型</w:t>
      </w:r>
      <w:bookmarkEnd w:id="58"/>
    </w:p>
    <w:p w:rsidR="00CF5C61" w:rsidRDefault="0033781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自定义遮阳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698"/>
        <w:gridCol w:w="1075"/>
        <w:gridCol w:w="1075"/>
        <w:gridCol w:w="1075"/>
        <w:gridCol w:w="3391"/>
      </w:tblGrid>
      <w:tr w:rsidR="00CF5C61">
        <w:tc>
          <w:tcPr>
            <w:tcW w:w="101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备注</w:t>
            </w:r>
          </w:p>
        </w:tc>
      </w:tr>
      <w:tr w:rsidR="00CF5C61">
        <w:tc>
          <w:tcPr>
            <w:tcW w:w="1018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1697" w:type="dxa"/>
            <w:vAlign w:val="center"/>
          </w:tcPr>
          <w:p w:rsidR="00CF5C61" w:rsidRDefault="0033781F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0.050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0.950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0.500</w:t>
            </w:r>
          </w:p>
        </w:tc>
        <w:tc>
          <w:tcPr>
            <w:tcW w:w="3390" w:type="dxa"/>
            <w:vAlign w:val="center"/>
          </w:tcPr>
          <w:p w:rsidR="00CF5C61" w:rsidRDefault="00CF5C61"/>
        </w:tc>
      </w:tr>
    </w:tbl>
    <w:p w:rsidR="00CF5C61" w:rsidRDefault="0033781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9" w:name="_Toc86933411"/>
      <w:r>
        <w:rPr>
          <w:color w:val="000000"/>
          <w:kern w:val="2"/>
          <w:szCs w:val="24"/>
        </w:rPr>
        <w:t>平均传热系数</w:t>
      </w:r>
      <w:bookmarkEnd w:id="59"/>
    </w:p>
    <w:p w:rsidR="00CF5C61" w:rsidRDefault="003378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CF5C61" w:rsidRDefault="003378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CF5C61" w:rsidRDefault="003378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CF5C61" w:rsidRDefault="003378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CF5C61">
        <w:tc>
          <w:tcPr>
            <w:tcW w:w="1013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传热系数</w:t>
            </w:r>
          </w:p>
        </w:tc>
      </w:tr>
      <w:tr w:rsidR="00CF5C61">
        <w:tc>
          <w:tcPr>
            <w:tcW w:w="1013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1188" w:type="dxa"/>
            <w:vAlign w:val="center"/>
          </w:tcPr>
          <w:p w:rsidR="00CF5C61" w:rsidRDefault="00CF5C61"/>
        </w:tc>
        <w:tc>
          <w:tcPr>
            <w:tcW w:w="1188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3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1.105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3.316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51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1.600</w:t>
            </w:r>
          </w:p>
        </w:tc>
      </w:tr>
      <w:tr w:rsidR="00CF5C61">
        <w:tc>
          <w:tcPr>
            <w:tcW w:w="1013" w:type="dxa"/>
            <w:vAlign w:val="center"/>
          </w:tcPr>
          <w:p w:rsidR="00CF5C61" w:rsidRDefault="0033781F">
            <w:r>
              <w:t>2</w:t>
            </w:r>
          </w:p>
        </w:tc>
        <w:tc>
          <w:tcPr>
            <w:tcW w:w="1188" w:type="dxa"/>
            <w:vAlign w:val="center"/>
          </w:tcPr>
          <w:p w:rsidR="00CF5C61" w:rsidRDefault="00CF5C61"/>
        </w:tc>
        <w:tc>
          <w:tcPr>
            <w:tcW w:w="1188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4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3.240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12.960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51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1.600</w:t>
            </w:r>
          </w:p>
        </w:tc>
      </w:tr>
      <w:tr w:rsidR="00CF5C61">
        <w:tc>
          <w:tcPr>
            <w:tcW w:w="1013" w:type="dxa"/>
            <w:vAlign w:val="center"/>
          </w:tcPr>
          <w:p w:rsidR="00CF5C61" w:rsidRDefault="0033781F">
            <w:r>
              <w:t>3</w:t>
            </w:r>
          </w:p>
        </w:tc>
        <w:tc>
          <w:tcPr>
            <w:tcW w:w="1188" w:type="dxa"/>
            <w:vAlign w:val="center"/>
          </w:tcPr>
          <w:p w:rsidR="00CF5C61" w:rsidRDefault="00CF5C61"/>
        </w:tc>
        <w:tc>
          <w:tcPr>
            <w:tcW w:w="1188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2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2.221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4.442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51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1.600</w:t>
            </w:r>
          </w:p>
        </w:tc>
      </w:tr>
      <w:tr w:rsidR="00CF5C61">
        <w:tc>
          <w:tcPr>
            <w:tcW w:w="1013" w:type="dxa"/>
            <w:vAlign w:val="center"/>
          </w:tcPr>
          <w:p w:rsidR="00CF5C61" w:rsidRDefault="0033781F">
            <w:r>
              <w:t>4</w:t>
            </w:r>
          </w:p>
        </w:tc>
        <w:tc>
          <w:tcPr>
            <w:tcW w:w="1188" w:type="dxa"/>
            <w:vAlign w:val="center"/>
          </w:tcPr>
          <w:p w:rsidR="00CF5C61" w:rsidRDefault="00CF5C61"/>
        </w:tc>
        <w:tc>
          <w:tcPr>
            <w:tcW w:w="1188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0.382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0.382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51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1.600</w:t>
            </w:r>
          </w:p>
        </w:tc>
      </w:tr>
      <w:tr w:rsidR="00CF5C61">
        <w:tc>
          <w:tcPr>
            <w:tcW w:w="1013" w:type="dxa"/>
            <w:vAlign w:val="center"/>
          </w:tcPr>
          <w:p w:rsidR="00CF5C61" w:rsidRDefault="0033781F">
            <w:r>
              <w:t>5</w:t>
            </w:r>
          </w:p>
        </w:tc>
        <w:tc>
          <w:tcPr>
            <w:tcW w:w="1188" w:type="dxa"/>
            <w:vAlign w:val="center"/>
          </w:tcPr>
          <w:p w:rsidR="00CF5C61" w:rsidRDefault="00CF5C61"/>
        </w:tc>
        <w:tc>
          <w:tcPr>
            <w:tcW w:w="1188" w:type="dxa"/>
            <w:vAlign w:val="center"/>
          </w:tcPr>
          <w:p w:rsidR="00CF5C61" w:rsidRDefault="0033781F">
            <w:r>
              <w:t>2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5.760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5.760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51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1.600</w:t>
            </w:r>
          </w:p>
        </w:tc>
      </w:tr>
      <w:tr w:rsidR="00CF5C61">
        <w:tc>
          <w:tcPr>
            <w:tcW w:w="1013" w:type="dxa"/>
            <w:vAlign w:val="center"/>
          </w:tcPr>
          <w:p w:rsidR="00CF5C61" w:rsidRDefault="0033781F">
            <w:r>
              <w:t>6</w:t>
            </w:r>
          </w:p>
        </w:tc>
        <w:tc>
          <w:tcPr>
            <w:tcW w:w="1188" w:type="dxa"/>
            <w:vAlign w:val="center"/>
          </w:tcPr>
          <w:p w:rsidR="00CF5C61" w:rsidRDefault="00CF5C61"/>
        </w:tc>
        <w:tc>
          <w:tcPr>
            <w:tcW w:w="1188" w:type="dxa"/>
            <w:vAlign w:val="center"/>
          </w:tcPr>
          <w:p w:rsidR="00CF5C61" w:rsidRDefault="0033781F">
            <w:r>
              <w:t>2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2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30.314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60.627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51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1.600</w:t>
            </w:r>
          </w:p>
        </w:tc>
      </w:tr>
      <w:tr w:rsidR="00CF5C61">
        <w:tc>
          <w:tcPr>
            <w:tcW w:w="1013" w:type="dxa"/>
            <w:vAlign w:val="center"/>
          </w:tcPr>
          <w:p w:rsidR="00CF5C61" w:rsidRDefault="0033781F">
            <w:r>
              <w:t>7</w:t>
            </w:r>
          </w:p>
        </w:tc>
        <w:tc>
          <w:tcPr>
            <w:tcW w:w="1188" w:type="dxa"/>
            <w:vAlign w:val="center"/>
          </w:tcPr>
          <w:p w:rsidR="00CF5C61" w:rsidRDefault="00CF5C61"/>
        </w:tc>
        <w:tc>
          <w:tcPr>
            <w:tcW w:w="1188" w:type="dxa"/>
            <w:vAlign w:val="center"/>
          </w:tcPr>
          <w:p w:rsidR="00CF5C61" w:rsidRDefault="0033781F">
            <w:r>
              <w:t>2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18.720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18.720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51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1.600</w:t>
            </w:r>
          </w:p>
        </w:tc>
      </w:tr>
      <w:tr w:rsidR="00CF5C61">
        <w:tc>
          <w:tcPr>
            <w:tcW w:w="1013" w:type="dxa"/>
            <w:vAlign w:val="center"/>
          </w:tcPr>
          <w:p w:rsidR="00CF5C61" w:rsidRDefault="0033781F">
            <w:r>
              <w:t>8</w:t>
            </w:r>
          </w:p>
        </w:tc>
        <w:tc>
          <w:tcPr>
            <w:tcW w:w="1188" w:type="dxa"/>
            <w:vAlign w:val="center"/>
          </w:tcPr>
          <w:p w:rsidR="00CF5C61" w:rsidRDefault="00CF5C61"/>
        </w:tc>
        <w:tc>
          <w:tcPr>
            <w:tcW w:w="1188" w:type="dxa"/>
            <w:vAlign w:val="center"/>
          </w:tcPr>
          <w:p w:rsidR="00CF5C61" w:rsidRDefault="0033781F">
            <w:r>
              <w:t>2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7.200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7.200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51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1.600</w:t>
            </w:r>
          </w:p>
        </w:tc>
      </w:tr>
      <w:tr w:rsidR="00CF5C61">
        <w:tc>
          <w:tcPr>
            <w:tcW w:w="1013" w:type="dxa"/>
            <w:vAlign w:val="center"/>
          </w:tcPr>
          <w:p w:rsidR="00CF5C61" w:rsidRDefault="0033781F">
            <w:r>
              <w:t>9</w:t>
            </w:r>
          </w:p>
        </w:tc>
        <w:tc>
          <w:tcPr>
            <w:tcW w:w="1188" w:type="dxa"/>
            <w:vAlign w:val="center"/>
          </w:tcPr>
          <w:p w:rsidR="00CF5C61" w:rsidRDefault="00CF5C61"/>
        </w:tc>
        <w:tc>
          <w:tcPr>
            <w:tcW w:w="1188" w:type="dxa"/>
            <w:vAlign w:val="center"/>
          </w:tcPr>
          <w:p w:rsidR="00CF5C61" w:rsidRDefault="0033781F">
            <w:r>
              <w:t>2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15.840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15.840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51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1.600</w:t>
            </w:r>
          </w:p>
        </w:tc>
      </w:tr>
      <w:tr w:rsidR="00CF5C61">
        <w:tc>
          <w:tcPr>
            <w:tcW w:w="1013" w:type="dxa"/>
            <w:vAlign w:val="center"/>
          </w:tcPr>
          <w:p w:rsidR="00CF5C61" w:rsidRDefault="0033781F">
            <w:r>
              <w:t>10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HC3627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4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9.720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38.880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18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1.600</w:t>
            </w:r>
          </w:p>
        </w:tc>
      </w:tr>
      <w:tr w:rsidR="00CF5C61">
        <w:tc>
          <w:tcPr>
            <w:tcW w:w="3389" w:type="dxa"/>
            <w:gridSpan w:val="3"/>
            <w:shd w:val="clear" w:color="auto" w:fill="E6E6E6"/>
            <w:vAlign w:val="center"/>
          </w:tcPr>
          <w:p w:rsidR="00CF5C61" w:rsidRDefault="0033781F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168.127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CF5C61" w:rsidRDefault="0033781F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1.600</w:t>
            </w:r>
          </w:p>
        </w:tc>
      </w:tr>
    </w:tbl>
    <w:p w:rsidR="00CF5C61" w:rsidRDefault="003378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CF5C61" w:rsidRDefault="003378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CF5C61">
        <w:tc>
          <w:tcPr>
            <w:tcW w:w="1013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传热系数</w:t>
            </w:r>
          </w:p>
        </w:tc>
      </w:tr>
      <w:tr w:rsidR="00CF5C61">
        <w:tc>
          <w:tcPr>
            <w:tcW w:w="1013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1188" w:type="dxa"/>
            <w:vAlign w:val="center"/>
          </w:tcPr>
          <w:p w:rsidR="00CF5C61" w:rsidRDefault="00CF5C61"/>
        </w:tc>
        <w:tc>
          <w:tcPr>
            <w:tcW w:w="1188" w:type="dxa"/>
            <w:vAlign w:val="center"/>
          </w:tcPr>
          <w:p w:rsidR="00CF5C61" w:rsidRDefault="0033781F">
            <w:r>
              <w:t>2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30.960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30.960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51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1.600</w:t>
            </w:r>
          </w:p>
        </w:tc>
      </w:tr>
      <w:tr w:rsidR="00CF5C61">
        <w:tc>
          <w:tcPr>
            <w:tcW w:w="3389" w:type="dxa"/>
            <w:gridSpan w:val="3"/>
            <w:shd w:val="clear" w:color="auto" w:fill="E6E6E6"/>
            <w:vAlign w:val="center"/>
          </w:tcPr>
          <w:p w:rsidR="00CF5C61" w:rsidRDefault="0033781F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30.960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CF5C61" w:rsidRDefault="0033781F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CF5C61" w:rsidRDefault="0033781F">
            <w:r>
              <w:t>1.600</w:t>
            </w:r>
          </w:p>
        </w:tc>
      </w:tr>
    </w:tbl>
    <w:p w:rsidR="00CF5C61" w:rsidRDefault="00CF5C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F5C61" w:rsidRDefault="0033781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86933412"/>
      <w:r>
        <w:rPr>
          <w:color w:val="000000"/>
          <w:kern w:val="2"/>
          <w:szCs w:val="24"/>
        </w:rPr>
        <w:t>综合太阳得热系数</w:t>
      </w:r>
      <w:bookmarkEnd w:id="60"/>
    </w:p>
    <w:p w:rsidR="00CF5C61" w:rsidRDefault="003378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CF5C61" w:rsidRDefault="003378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CF5C61" w:rsidRDefault="003378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CF5C61" w:rsidRDefault="003378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CF5C61">
        <w:tc>
          <w:tcPr>
            <w:tcW w:w="656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综合太阳得热系数</w:t>
            </w:r>
          </w:p>
        </w:tc>
      </w:tr>
      <w:tr w:rsidR="00CF5C61">
        <w:tc>
          <w:tcPr>
            <w:tcW w:w="656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888" w:type="dxa"/>
            <w:vAlign w:val="center"/>
          </w:tcPr>
          <w:p w:rsidR="00CF5C61" w:rsidRDefault="00CF5C61"/>
        </w:tc>
        <w:tc>
          <w:tcPr>
            <w:tcW w:w="769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769" w:type="dxa"/>
            <w:vAlign w:val="center"/>
          </w:tcPr>
          <w:p w:rsidR="00CF5C61" w:rsidRDefault="0033781F">
            <w:r>
              <w:t>3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1.105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3.316</w:t>
            </w:r>
          </w:p>
        </w:tc>
        <w:tc>
          <w:tcPr>
            <w:tcW w:w="781" w:type="dxa"/>
            <w:vAlign w:val="center"/>
          </w:tcPr>
          <w:p w:rsidR="00CF5C61" w:rsidRDefault="0033781F">
            <w:r>
              <w:t>51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0.435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0.500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0.218</w:t>
            </w:r>
          </w:p>
        </w:tc>
      </w:tr>
      <w:tr w:rsidR="00CF5C61">
        <w:tc>
          <w:tcPr>
            <w:tcW w:w="656" w:type="dxa"/>
            <w:vAlign w:val="center"/>
          </w:tcPr>
          <w:p w:rsidR="00CF5C61" w:rsidRDefault="0033781F">
            <w:r>
              <w:lastRenderedPageBreak/>
              <w:t>2</w:t>
            </w:r>
          </w:p>
        </w:tc>
        <w:tc>
          <w:tcPr>
            <w:tcW w:w="888" w:type="dxa"/>
            <w:vAlign w:val="center"/>
          </w:tcPr>
          <w:p w:rsidR="00CF5C61" w:rsidRDefault="00CF5C61"/>
        </w:tc>
        <w:tc>
          <w:tcPr>
            <w:tcW w:w="769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769" w:type="dxa"/>
            <w:vAlign w:val="center"/>
          </w:tcPr>
          <w:p w:rsidR="00CF5C61" w:rsidRDefault="0033781F">
            <w:r>
              <w:t>4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3.240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12.960</w:t>
            </w:r>
          </w:p>
        </w:tc>
        <w:tc>
          <w:tcPr>
            <w:tcW w:w="781" w:type="dxa"/>
            <w:vAlign w:val="center"/>
          </w:tcPr>
          <w:p w:rsidR="00CF5C61" w:rsidRDefault="0033781F">
            <w:r>
              <w:t>51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0.435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0.500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0.218</w:t>
            </w:r>
          </w:p>
        </w:tc>
      </w:tr>
      <w:tr w:rsidR="00CF5C61">
        <w:tc>
          <w:tcPr>
            <w:tcW w:w="656" w:type="dxa"/>
            <w:vAlign w:val="center"/>
          </w:tcPr>
          <w:p w:rsidR="00CF5C61" w:rsidRDefault="0033781F">
            <w:r>
              <w:t>3</w:t>
            </w:r>
          </w:p>
        </w:tc>
        <w:tc>
          <w:tcPr>
            <w:tcW w:w="888" w:type="dxa"/>
            <w:vAlign w:val="center"/>
          </w:tcPr>
          <w:p w:rsidR="00CF5C61" w:rsidRDefault="00CF5C61"/>
        </w:tc>
        <w:tc>
          <w:tcPr>
            <w:tcW w:w="769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769" w:type="dxa"/>
            <w:vAlign w:val="center"/>
          </w:tcPr>
          <w:p w:rsidR="00CF5C61" w:rsidRDefault="0033781F">
            <w:r>
              <w:t>2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2.221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4.442</w:t>
            </w:r>
          </w:p>
        </w:tc>
        <w:tc>
          <w:tcPr>
            <w:tcW w:w="781" w:type="dxa"/>
            <w:vAlign w:val="center"/>
          </w:tcPr>
          <w:p w:rsidR="00CF5C61" w:rsidRDefault="0033781F">
            <w:r>
              <w:t>51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0.435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0.500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0.218</w:t>
            </w:r>
          </w:p>
        </w:tc>
      </w:tr>
      <w:tr w:rsidR="00CF5C61">
        <w:tc>
          <w:tcPr>
            <w:tcW w:w="656" w:type="dxa"/>
            <w:vAlign w:val="center"/>
          </w:tcPr>
          <w:p w:rsidR="00CF5C61" w:rsidRDefault="0033781F">
            <w:r>
              <w:t>4</w:t>
            </w:r>
          </w:p>
        </w:tc>
        <w:tc>
          <w:tcPr>
            <w:tcW w:w="888" w:type="dxa"/>
            <w:vAlign w:val="center"/>
          </w:tcPr>
          <w:p w:rsidR="00CF5C61" w:rsidRDefault="00CF5C61"/>
        </w:tc>
        <w:tc>
          <w:tcPr>
            <w:tcW w:w="769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769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0.382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0.382</w:t>
            </w:r>
          </w:p>
        </w:tc>
        <w:tc>
          <w:tcPr>
            <w:tcW w:w="781" w:type="dxa"/>
            <w:vAlign w:val="center"/>
          </w:tcPr>
          <w:p w:rsidR="00CF5C61" w:rsidRDefault="0033781F">
            <w:r>
              <w:t>51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0.435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0.500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0.218</w:t>
            </w:r>
          </w:p>
        </w:tc>
      </w:tr>
      <w:tr w:rsidR="00CF5C61">
        <w:tc>
          <w:tcPr>
            <w:tcW w:w="656" w:type="dxa"/>
            <w:vAlign w:val="center"/>
          </w:tcPr>
          <w:p w:rsidR="00CF5C61" w:rsidRDefault="0033781F">
            <w:r>
              <w:t>5</w:t>
            </w:r>
          </w:p>
        </w:tc>
        <w:tc>
          <w:tcPr>
            <w:tcW w:w="888" w:type="dxa"/>
            <w:vAlign w:val="center"/>
          </w:tcPr>
          <w:p w:rsidR="00CF5C61" w:rsidRDefault="00CF5C61"/>
        </w:tc>
        <w:tc>
          <w:tcPr>
            <w:tcW w:w="769" w:type="dxa"/>
            <w:vAlign w:val="center"/>
          </w:tcPr>
          <w:p w:rsidR="00CF5C61" w:rsidRDefault="0033781F">
            <w:r>
              <w:t>2</w:t>
            </w:r>
          </w:p>
        </w:tc>
        <w:tc>
          <w:tcPr>
            <w:tcW w:w="769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5.760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5.760</w:t>
            </w:r>
          </w:p>
        </w:tc>
        <w:tc>
          <w:tcPr>
            <w:tcW w:w="781" w:type="dxa"/>
            <w:vAlign w:val="center"/>
          </w:tcPr>
          <w:p w:rsidR="00CF5C61" w:rsidRDefault="0033781F">
            <w:r>
              <w:t>51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0.435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0.500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0.218</w:t>
            </w:r>
          </w:p>
        </w:tc>
      </w:tr>
      <w:tr w:rsidR="00CF5C61">
        <w:tc>
          <w:tcPr>
            <w:tcW w:w="656" w:type="dxa"/>
            <w:vAlign w:val="center"/>
          </w:tcPr>
          <w:p w:rsidR="00CF5C61" w:rsidRDefault="0033781F">
            <w:r>
              <w:t>6</w:t>
            </w:r>
          </w:p>
        </w:tc>
        <w:tc>
          <w:tcPr>
            <w:tcW w:w="888" w:type="dxa"/>
            <w:vAlign w:val="center"/>
          </w:tcPr>
          <w:p w:rsidR="00CF5C61" w:rsidRDefault="00CF5C61"/>
        </w:tc>
        <w:tc>
          <w:tcPr>
            <w:tcW w:w="769" w:type="dxa"/>
            <w:vAlign w:val="center"/>
          </w:tcPr>
          <w:p w:rsidR="00CF5C61" w:rsidRDefault="0033781F">
            <w:r>
              <w:t>2</w:t>
            </w:r>
          </w:p>
        </w:tc>
        <w:tc>
          <w:tcPr>
            <w:tcW w:w="769" w:type="dxa"/>
            <w:vAlign w:val="center"/>
          </w:tcPr>
          <w:p w:rsidR="00CF5C61" w:rsidRDefault="0033781F">
            <w:r>
              <w:t>2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30.314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60.627</w:t>
            </w:r>
          </w:p>
        </w:tc>
        <w:tc>
          <w:tcPr>
            <w:tcW w:w="781" w:type="dxa"/>
            <w:vAlign w:val="center"/>
          </w:tcPr>
          <w:p w:rsidR="00CF5C61" w:rsidRDefault="0033781F">
            <w:r>
              <w:t>51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0.435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0.500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0.218</w:t>
            </w:r>
          </w:p>
        </w:tc>
      </w:tr>
      <w:tr w:rsidR="00CF5C61">
        <w:tc>
          <w:tcPr>
            <w:tcW w:w="656" w:type="dxa"/>
            <w:vAlign w:val="center"/>
          </w:tcPr>
          <w:p w:rsidR="00CF5C61" w:rsidRDefault="0033781F">
            <w:r>
              <w:t>7</w:t>
            </w:r>
          </w:p>
        </w:tc>
        <w:tc>
          <w:tcPr>
            <w:tcW w:w="888" w:type="dxa"/>
            <w:vAlign w:val="center"/>
          </w:tcPr>
          <w:p w:rsidR="00CF5C61" w:rsidRDefault="00CF5C61"/>
        </w:tc>
        <w:tc>
          <w:tcPr>
            <w:tcW w:w="769" w:type="dxa"/>
            <w:vAlign w:val="center"/>
          </w:tcPr>
          <w:p w:rsidR="00CF5C61" w:rsidRDefault="0033781F">
            <w:r>
              <w:t>2</w:t>
            </w:r>
          </w:p>
        </w:tc>
        <w:tc>
          <w:tcPr>
            <w:tcW w:w="769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18.720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18.720</w:t>
            </w:r>
          </w:p>
        </w:tc>
        <w:tc>
          <w:tcPr>
            <w:tcW w:w="781" w:type="dxa"/>
            <w:vAlign w:val="center"/>
          </w:tcPr>
          <w:p w:rsidR="00CF5C61" w:rsidRDefault="0033781F">
            <w:r>
              <w:t>51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0.435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0.500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0.218</w:t>
            </w:r>
          </w:p>
        </w:tc>
      </w:tr>
      <w:tr w:rsidR="00CF5C61">
        <w:tc>
          <w:tcPr>
            <w:tcW w:w="656" w:type="dxa"/>
            <w:vAlign w:val="center"/>
          </w:tcPr>
          <w:p w:rsidR="00CF5C61" w:rsidRDefault="0033781F">
            <w:r>
              <w:t>8</w:t>
            </w:r>
          </w:p>
        </w:tc>
        <w:tc>
          <w:tcPr>
            <w:tcW w:w="888" w:type="dxa"/>
            <w:vAlign w:val="center"/>
          </w:tcPr>
          <w:p w:rsidR="00CF5C61" w:rsidRDefault="00CF5C61"/>
        </w:tc>
        <w:tc>
          <w:tcPr>
            <w:tcW w:w="769" w:type="dxa"/>
            <w:vAlign w:val="center"/>
          </w:tcPr>
          <w:p w:rsidR="00CF5C61" w:rsidRDefault="0033781F">
            <w:r>
              <w:t>2</w:t>
            </w:r>
          </w:p>
        </w:tc>
        <w:tc>
          <w:tcPr>
            <w:tcW w:w="769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7.200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7.200</w:t>
            </w:r>
          </w:p>
        </w:tc>
        <w:tc>
          <w:tcPr>
            <w:tcW w:w="781" w:type="dxa"/>
            <w:vAlign w:val="center"/>
          </w:tcPr>
          <w:p w:rsidR="00CF5C61" w:rsidRDefault="0033781F">
            <w:r>
              <w:t>51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0.435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0.500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0.218</w:t>
            </w:r>
          </w:p>
        </w:tc>
      </w:tr>
      <w:tr w:rsidR="00CF5C61">
        <w:tc>
          <w:tcPr>
            <w:tcW w:w="656" w:type="dxa"/>
            <w:vAlign w:val="center"/>
          </w:tcPr>
          <w:p w:rsidR="00CF5C61" w:rsidRDefault="0033781F">
            <w:r>
              <w:t>9</w:t>
            </w:r>
          </w:p>
        </w:tc>
        <w:tc>
          <w:tcPr>
            <w:tcW w:w="888" w:type="dxa"/>
            <w:vAlign w:val="center"/>
          </w:tcPr>
          <w:p w:rsidR="00CF5C61" w:rsidRDefault="00CF5C61"/>
        </w:tc>
        <w:tc>
          <w:tcPr>
            <w:tcW w:w="769" w:type="dxa"/>
            <w:vAlign w:val="center"/>
          </w:tcPr>
          <w:p w:rsidR="00CF5C61" w:rsidRDefault="0033781F">
            <w:r>
              <w:t>2</w:t>
            </w:r>
          </w:p>
        </w:tc>
        <w:tc>
          <w:tcPr>
            <w:tcW w:w="769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15.840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15.840</w:t>
            </w:r>
          </w:p>
        </w:tc>
        <w:tc>
          <w:tcPr>
            <w:tcW w:w="781" w:type="dxa"/>
            <w:vAlign w:val="center"/>
          </w:tcPr>
          <w:p w:rsidR="00CF5C61" w:rsidRDefault="0033781F">
            <w:r>
              <w:t>51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0.435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0.500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0.218</w:t>
            </w:r>
          </w:p>
        </w:tc>
      </w:tr>
      <w:tr w:rsidR="00CF5C61">
        <w:tc>
          <w:tcPr>
            <w:tcW w:w="656" w:type="dxa"/>
            <w:vAlign w:val="center"/>
          </w:tcPr>
          <w:p w:rsidR="00CF5C61" w:rsidRDefault="0033781F">
            <w:r>
              <w:t>10</w:t>
            </w:r>
          </w:p>
        </w:tc>
        <w:tc>
          <w:tcPr>
            <w:tcW w:w="888" w:type="dxa"/>
            <w:vAlign w:val="center"/>
          </w:tcPr>
          <w:p w:rsidR="00CF5C61" w:rsidRDefault="0033781F">
            <w:r>
              <w:t>HC3627</w:t>
            </w:r>
          </w:p>
        </w:tc>
        <w:tc>
          <w:tcPr>
            <w:tcW w:w="769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769" w:type="dxa"/>
            <w:vAlign w:val="center"/>
          </w:tcPr>
          <w:p w:rsidR="00CF5C61" w:rsidRDefault="0033781F">
            <w:r>
              <w:t>4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9.720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38.880</w:t>
            </w:r>
          </w:p>
        </w:tc>
        <w:tc>
          <w:tcPr>
            <w:tcW w:w="781" w:type="dxa"/>
            <w:vAlign w:val="center"/>
          </w:tcPr>
          <w:p w:rsidR="00CF5C61" w:rsidRDefault="0033781F">
            <w:r>
              <w:t>18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0.539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0.500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0.270</w:t>
            </w:r>
          </w:p>
        </w:tc>
      </w:tr>
      <w:tr w:rsidR="00CF5C61">
        <w:tc>
          <w:tcPr>
            <w:tcW w:w="3930" w:type="dxa"/>
            <w:gridSpan w:val="5"/>
            <w:shd w:val="clear" w:color="auto" w:fill="E6E6E6"/>
            <w:vAlign w:val="center"/>
          </w:tcPr>
          <w:p w:rsidR="00CF5C61" w:rsidRDefault="0033781F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168.127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CF5C61" w:rsidRDefault="0033781F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0.500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0.230</w:t>
            </w:r>
          </w:p>
        </w:tc>
      </w:tr>
    </w:tbl>
    <w:p w:rsidR="00CF5C61" w:rsidRDefault="003378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CF5C61" w:rsidRDefault="003378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CF5C61">
        <w:tc>
          <w:tcPr>
            <w:tcW w:w="656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综合太阳得热系数</w:t>
            </w:r>
          </w:p>
        </w:tc>
      </w:tr>
      <w:tr w:rsidR="00CF5C61">
        <w:tc>
          <w:tcPr>
            <w:tcW w:w="656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888" w:type="dxa"/>
            <w:vAlign w:val="center"/>
          </w:tcPr>
          <w:p w:rsidR="00CF5C61" w:rsidRDefault="00CF5C61"/>
        </w:tc>
        <w:tc>
          <w:tcPr>
            <w:tcW w:w="769" w:type="dxa"/>
            <w:vAlign w:val="center"/>
          </w:tcPr>
          <w:p w:rsidR="00CF5C61" w:rsidRDefault="0033781F">
            <w:r>
              <w:t>2</w:t>
            </w:r>
          </w:p>
        </w:tc>
        <w:tc>
          <w:tcPr>
            <w:tcW w:w="769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30.960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30.960</w:t>
            </w:r>
          </w:p>
        </w:tc>
        <w:tc>
          <w:tcPr>
            <w:tcW w:w="781" w:type="dxa"/>
            <w:vAlign w:val="center"/>
          </w:tcPr>
          <w:p w:rsidR="00CF5C61" w:rsidRDefault="0033781F">
            <w:r>
              <w:t>51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0.435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0.500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0.218</w:t>
            </w:r>
          </w:p>
        </w:tc>
      </w:tr>
      <w:tr w:rsidR="00CF5C61">
        <w:tc>
          <w:tcPr>
            <w:tcW w:w="3930" w:type="dxa"/>
            <w:gridSpan w:val="5"/>
            <w:shd w:val="clear" w:color="auto" w:fill="E6E6E6"/>
            <w:vAlign w:val="center"/>
          </w:tcPr>
          <w:p w:rsidR="00CF5C61" w:rsidRDefault="0033781F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30.960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CF5C61" w:rsidRDefault="0033781F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0.500</w:t>
            </w:r>
          </w:p>
        </w:tc>
        <w:tc>
          <w:tcPr>
            <w:tcW w:w="916" w:type="dxa"/>
            <w:vAlign w:val="center"/>
          </w:tcPr>
          <w:p w:rsidR="00CF5C61" w:rsidRDefault="0033781F">
            <w:r>
              <w:t>0.218</w:t>
            </w:r>
          </w:p>
        </w:tc>
      </w:tr>
    </w:tbl>
    <w:p w:rsidR="00CF5C61" w:rsidRDefault="00CF5C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F5C61" w:rsidRDefault="0033781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1" w:name="_Toc86933413"/>
      <w:r>
        <w:rPr>
          <w:color w:val="000000"/>
          <w:kern w:val="2"/>
          <w:szCs w:val="24"/>
        </w:rPr>
        <w:t>总体热工性能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CF5C61">
        <w:tc>
          <w:tcPr>
            <w:tcW w:w="124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结论</w:t>
            </w:r>
          </w:p>
        </w:tc>
      </w:tr>
      <w:tr w:rsidR="00CF5C61">
        <w:tc>
          <w:tcPr>
            <w:tcW w:w="1245" w:type="dxa"/>
            <w:shd w:val="clear" w:color="auto" w:fill="E6E6E6"/>
            <w:vAlign w:val="center"/>
          </w:tcPr>
          <w:p w:rsidR="00CF5C61" w:rsidRDefault="0033781F">
            <w:r>
              <w:t>东向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168.13</w:t>
            </w:r>
          </w:p>
        </w:tc>
        <w:tc>
          <w:tcPr>
            <w:tcW w:w="1131" w:type="dxa"/>
            <w:vAlign w:val="center"/>
          </w:tcPr>
          <w:p w:rsidR="00CF5C61" w:rsidRDefault="0033781F">
            <w:r>
              <w:t>1.60</w:t>
            </w:r>
          </w:p>
        </w:tc>
        <w:tc>
          <w:tcPr>
            <w:tcW w:w="1245" w:type="dxa"/>
            <w:vAlign w:val="center"/>
          </w:tcPr>
          <w:p w:rsidR="00CF5C61" w:rsidRDefault="0033781F">
            <w:r>
              <w:t>0.23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0.79</w:t>
            </w:r>
          </w:p>
        </w:tc>
        <w:tc>
          <w:tcPr>
            <w:tcW w:w="1465" w:type="dxa"/>
            <w:vAlign w:val="center"/>
          </w:tcPr>
          <w:p w:rsidR="00CF5C61" w:rsidRDefault="0033781F">
            <w:r>
              <w:t>K≤1.60, SHGC≤0.35</w:t>
            </w:r>
          </w:p>
        </w:tc>
        <w:tc>
          <w:tcPr>
            <w:tcW w:w="1131" w:type="dxa"/>
            <w:vAlign w:val="center"/>
          </w:tcPr>
          <w:p w:rsidR="00CF5C61" w:rsidRDefault="0033781F">
            <w:r>
              <w:t>满足</w:t>
            </w:r>
          </w:p>
        </w:tc>
      </w:tr>
      <w:tr w:rsidR="00CF5C61">
        <w:tc>
          <w:tcPr>
            <w:tcW w:w="1245" w:type="dxa"/>
            <w:shd w:val="clear" w:color="auto" w:fill="E6E6E6"/>
            <w:vAlign w:val="center"/>
          </w:tcPr>
          <w:p w:rsidR="00CF5C61" w:rsidRDefault="0033781F">
            <w:r>
              <w:t>西向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30.96</w:t>
            </w:r>
          </w:p>
        </w:tc>
        <w:tc>
          <w:tcPr>
            <w:tcW w:w="1131" w:type="dxa"/>
            <w:vAlign w:val="center"/>
          </w:tcPr>
          <w:p w:rsidR="00CF5C61" w:rsidRDefault="0033781F">
            <w:r>
              <w:t>1.60</w:t>
            </w:r>
          </w:p>
        </w:tc>
        <w:tc>
          <w:tcPr>
            <w:tcW w:w="1245" w:type="dxa"/>
            <w:vAlign w:val="center"/>
          </w:tcPr>
          <w:p w:rsidR="00CF5C61" w:rsidRDefault="0033781F">
            <w:r>
              <w:t>0.22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0.43</w:t>
            </w:r>
          </w:p>
        </w:tc>
        <w:tc>
          <w:tcPr>
            <w:tcW w:w="1465" w:type="dxa"/>
            <w:vAlign w:val="center"/>
          </w:tcPr>
          <w:p w:rsidR="00CF5C61" w:rsidRDefault="0033781F">
            <w:r>
              <w:t>K≤2.20, SHGC≤0.43</w:t>
            </w:r>
          </w:p>
        </w:tc>
        <w:tc>
          <w:tcPr>
            <w:tcW w:w="1131" w:type="dxa"/>
            <w:vAlign w:val="center"/>
          </w:tcPr>
          <w:p w:rsidR="00CF5C61" w:rsidRDefault="0033781F">
            <w:r>
              <w:t>满足</w:t>
            </w:r>
          </w:p>
        </w:tc>
      </w:tr>
      <w:tr w:rsidR="00CF5C61">
        <w:tc>
          <w:tcPr>
            <w:tcW w:w="1245" w:type="dxa"/>
            <w:shd w:val="clear" w:color="auto" w:fill="E6E6E6"/>
            <w:vAlign w:val="center"/>
          </w:tcPr>
          <w:p w:rsidR="00CF5C61" w:rsidRDefault="0033781F">
            <w:r>
              <w:t>综合平均</w:t>
            </w:r>
          </w:p>
        </w:tc>
        <w:tc>
          <w:tcPr>
            <w:tcW w:w="1018" w:type="dxa"/>
            <w:vAlign w:val="center"/>
          </w:tcPr>
          <w:p w:rsidR="00CF5C61" w:rsidRDefault="00CF5C61"/>
        </w:tc>
        <w:tc>
          <w:tcPr>
            <w:tcW w:w="1018" w:type="dxa"/>
            <w:vAlign w:val="center"/>
          </w:tcPr>
          <w:p w:rsidR="00CF5C61" w:rsidRDefault="0033781F">
            <w:r>
              <w:t>199.09</w:t>
            </w:r>
          </w:p>
        </w:tc>
        <w:tc>
          <w:tcPr>
            <w:tcW w:w="1131" w:type="dxa"/>
            <w:vAlign w:val="center"/>
          </w:tcPr>
          <w:p w:rsidR="00CF5C61" w:rsidRDefault="0033781F">
            <w:r>
              <w:t>1.60</w:t>
            </w:r>
          </w:p>
        </w:tc>
        <w:tc>
          <w:tcPr>
            <w:tcW w:w="1245" w:type="dxa"/>
            <w:vAlign w:val="center"/>
          </w:tcPr>
          <w:p w:rsidR="00CF5C61" w:rsidRDefault="0033781F">
            <w:r>
              <w:t>0.23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0.58</w:t>
            </w:r>
          </w:p>
        </w:tc>
        <w:tc>
          <w:tcPr>
            <w:tcW w:w="1465" w:type="dxa"/>
            <w:vAlign w:val="center"/>
          </w:tcPr>
          <w:p w:rsidR="00CF5C61" w:rsidRDefault="00CF5C61"/>
        </w:tc>
        <w:tc>
          <w:tcPr>
            <w:tcW w:w="1131" w:type="dxa"/>
            <w:vAlign w:val="center"/>
          </w:tcPr>
          <w:p w:rsidR="00CF5C61" w:rsidRDefault="00CF5C61"/>
        </w:tc>
      </w:tr>
      <w:tr w:rsidR="00CF5C61">
        <w:tc>
          <w:tcPr>
            <w:tcW w:w="1245" w:type="dxa"/>
            <w:shd w:val="clear" w:color="auto" w:fill="E6E6E6"/>
            <w:vAlign w:val="center"/>
          </w:tcPr>
          <w:p w:rsidR="00CF5C61" w:rsidRDefault="0033781F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:rsidR="00CF5C61" w:rsidRDefault="0033781F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CF5C61">
        <w:tc>
          <w:tcPr>
            <w:tcW w:w="1245" w:type="dxa"/>
            <w:shd w:val="clear" w:color="auto" w:fill="E6E6E6"/>
            <w:vAlign w:val="center"/>
          </w:tcPr>
          <w:p w:rsidR="00CF5C61" w:rsidRDefault="0033781F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:rsidR="00CF5C61" w:rsidRDefault="0033781F">
            <w:r>
              <w:t>外窗传热系数和太阳得热系数满足表</w:t>
            </w:r>
            <w:r>
              <w:t>3.3.1-1</w:t>
            </w:r>
            <w:r>
              <w:t>的要求</w:t>
            </w:r>
          </w:p>
        </w:tc>
      </w:tr>
      <w:tr w:rsidR="00CF5C61">
        <w:tc>
          <w:tcPr>
            <w:tcW w:w="1245" w:type="dxa"/>
            <w:shd w:val="clear" w:color="auto" w:fill="E6E6E6"/>
            <w:vAlign w:val="center"/>
          </w:tcPr>
          <w:p w:rsidR="00CF5C61" w:rsidRDefault="0033781F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:rsidR="00CF5C61" w:rsidRDefault="0033781F">
            <w:r>
              <w:t>满足</w:t>
            </w:r>
          </w:p>
        </w:tc>
      </w:tr>
    </w:tbl>
    <w:p w:rsidR="00CF5C61" w:rsidRDefault="003378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:rsidR="00CF5C61" w:rsidRDefault="0033781F">
      <w:pPr>
        <w:pStyle w:val="2"/>
        <w:widowControl w:val="0"/>
        <w:rPr>
          <w:kern w:val="2"/>
        </w:rPr>
      </w:pPr>
      <w:bookmarkStart w:id="62" w:name="_Toc86933414"/>
      <w:r>
        <w:rPr>
          <w:kern w:val="2"/>
        </w:rPr>
        <w:lastRenderedPageBreak/>
        <w:t>周边地面构造</w:t>
      </w:r>
      <w:bookmarkEnd w:id="62"/>
    </w:p>
    <w:p w:rsidR="00CF5C61" w:rsidRDefault="0033781F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3" w:name="_Toc86933415"/>
      <w:r>
        <w:rPr>
          <w:color w:val="000000"/>
          <w:kern w:val="2"/>
          <w:szCs w:val="24"/>
        </w:rPr>
        <w:t>混凝土</w:t>
      </w:r>
      <w:r>
        <w:rPr>
          <w:color w:val="000000"/>
          <w:kern w:val="2"/>
          <w:szCs w:val="24"/>
        </w:rPr>
        <w:t>120</w:t>
      </w:r>
      <w:r>
        <w:rPr>
          <w:color w:val="000000"/>
          <w:kern w:val="2"/>
          <w:szCs w:val="24"/>
        </w:rPr>
        <w:t>不保温地面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F5C61">
        <w:tc>
          <w:tcPr>
            <w:tcW w:w="3345" w:type="dxa"/>
            <w:vMerge w:val="restart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热惰性指标</w:t>
            </w:r>
          </w:p>
        </w:tc>
      </w:tr>
      <w:tr w:rsidR="00CF5C61">
        <w:tc>
          <w:tcPr>
            <w:tcW w:w="3345" w:type="dxa"/>
            <w:vMerge/>
            <w:shd w:val="clear" w:color="auto" w:fill="E6E6E6"/>
            <w:vAlign w:val="center"/>
          </w:tcPr>
          <w:p w:rsidR="00CF5C61" w:rsidRDefault="00CF5C6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D=R*S</w:t>
            </w:r>
          </w:p>
        </w:tc>
      </w:tr>
      <w:tr w:rsidR="00CF5C61">
        <w:tc>
          <w:tcPr>
            <w:tcW w:w="3345" w:type="dxa"/>
            <w:vAlign w:val="center"/>
          </w:tcPr>
          <w:p w:rsidR="00CF5C61" w:rsidRDefault="0033781F">
            <w:r>
              <w:rPr>
                <w:color w:val="999999"/>
              </w:rPr>
              <w:t>水泥砂浆（</w:t>
            </w:r>
            <w:r>
              <w:rPr>
                <w:color w:val="999999"/>
              </w:rPr>
              <w:t>1</w:t>
            </w:r>
            <w:r>
              <w:rPr>
                <w:color w:val="999999"/>
              </w:rPr>
              <w:t>）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rPr>
                <w:color w:val="999999"/>
              </w:rPr>
              <w:t>11.306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:rsidR="00CF5C61" w:rsidRDefault="0033781F">
            <w:r>
              <w:rPr>
                <w:color w:val="999999"/>
              </w:rPr>
              <w:t>0.243</w:t>
            </w:r>
          </w:p>
        </w:tc>
      </w:tr>
      <w:tr w:rsidR="00CF5C61">
        <w:tc>
          <w:tcPr>
            <w:tcW w:w="3345" w:type="dxa"/>
            <w:vAlign w:val="center"/>
          </w:tcPr>
          <w:p w:rsidR="00CF5C61" w:rsidRDefault="0033781F">
            <w:r>
              <w:rPr>
                <w:color w:val="999999"/>
              </w:rPr>
              <w:t>细石混凝土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rPr>
                <w:color w:val="999999"/>
              </w:rPr>
              <w:t>40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rPr>
                <w:color w:val="999999"/>
              </w:rPr>
              <w:t>17.398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rPr>
                <w:color w:val="999999"/>
              </w:rPr>
              <w:t>0.023</w:t>
            </w:r>
          </w:p>
        </w:tc>
        <w:tc>
          <w:tcPr>
            <w:tcW w:w="1064" w:type="dxa"/>
            <w:vAlign w:val="center"/>
          </w:tcPr>
          <w:p w:rsidR="00CF5C61" w:rsidRDefault="0033781F">
            <w:r>
              <w:rPr>
                <w:color w:val="999999"/>
              </w:rPr>
              <w:t>0.400</w:t>
            </w:r>
          </w:p>
        </w:tc>
      </w:tr>
      <w:tr w:rsidR="00CF5C61">
        <w:tc>
          <w:tcPr>
            <w:tcW w:w="3345" w:type="dxa"/>
            <w:vAlign w:val="center"/>
          </w:tcPr>
          <w:p w:rsidR="00CF5C61" w:rsidRDefault="0033781F">
            <w:r>
              <w:t>挤塑聚苯板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100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0.030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0.365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1.20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2.778</w:t>
            </w:r>
          </w:p>
        </w:tc>
        <w:tc>
          <w:tcPr>
            <w:tcW w:w="1064" w:type="dxa"/>
            <w:vAlign w:val="center"/>
          </w:tcPr>
          <w:p w:rsidR="00CF5C61" w:rsidRDefault="0033781F">
            <w:r>
              <w:t>1.217</w:t>
            </w:r>
          </w:p>
        </w:tc>
      </w:tr>
      <w:tr w:rsidR="00CF5C61">
        <w:tc>
          <w:tcPr>
            <w:tcW w:w="3345" w:type="dxa"/>
            <w:vAlign w:val="center"/>
          </w:tcPr>
          <w:p w:rsidR="00CF5C61" w:rsidRDefault="0033781F">
            <w:r>
              <w:t>防水层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20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0.170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0.111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1.00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0.118</w:t>
            </w:r>
          </w:p>
        </w:tc>
        <w:tc>
          <w:tcPr>
            <w:tcW w:w="1064" w:type="dxa"/>
            <w:vAlign w:val="center"/>
          </w:tcPr>
          <w:p w:rsidR="00CF5C61" w:rsidRDefault="0033781F">
            <w:r>
              <w:t>0.013</w:t>
            </w:r>
          </w:p>
        </w:tc>
      </w:tr>
      <w:tr w:rsidR="00CF5C61">
        <w:tc>
          <w:tcPr>
            <w:tcW w:w="3345" w:type="dxa"/>
            <w:vAlign w:val="center"/>
          </w:tcPr>
          <w:p w:rsidR="00CF5C61" w:rsidRDefault="0033781F">
            <w:r>
              <w:rPr>
                <w:color w:val="999999"/>
              </w:rPr>
              <w:t>水泥砂浆（</w:t>
            </w:r>
            <w:r>
              <w:rPr>
                <w:color w:val="999999"/>
              </w:rPr>
              <w:t>1</w:t>
            </w:r>
            <w:r>
              <w:rPr>
                <w:color w:val="999999"/>
              </w:rPr>
              <w:t>）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rPr>
                <w:color w:val="999999"/>
              </w:rPr>
              <w:t>11.306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:rsidR="00CF5C61" w:rsidRDefault="0033781F">
            <w:r>
              <w:rPr>
                <w:color w:val="999999"/>
              </w:rPr>
              <w:t>0.243</w:t>
            </w:r>
          </w:p>
        </w:tc>
      </w:tr>
      <w:tr w:rsidR="00CF5C61">
        <w:tc>
          <w:tcPr>
            <w:tcW w:w="3345" w:type="dxa"/>
            <w:vAlign w:val="center"/>
          </w:tcPr>
          <w:p w:rsidR="00CF5C61" w:rsidRDefault="0033781F">
            <w:r>
              <w:rPr>
                <w:color w:val="999999"/>
              </w:rPr>
              <w:t>细石混凝土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rPr>
                <w:color w:val="999999"/>
              </w:rPr>
              <w:t>50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rPr>
                <w:color w:val="999999"/>
              </w:rPr>
              <w:t>17.398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rPr>
                <w:color w:val="999999"/>
              </w:rPr>
              <w:t>0.029</w:t>
            </w:r>
          </w:p>
        </w:tc>
        <w:tc>
          <w:tcPr>
            <w:tcW w:w="1064" w:type="dxa"/>
            <w:vAlign w:val="center"/>
          </w:tcPr>
          <w:p w:rsidR="00CF5C61" w:rsidRDefault="0033781F">
            <w:r>
              <w:rPr>
                <w:color w:val="999999"/>
              </w:rPr>
              <w:t>0.500</w:t>
            </w:r>
          </w:p>
        </w:tc>
      </w:tr>
      <w:tr w:rsidR="00CF5C61">
        <w:tc>
          <w:tcPr>
            <w:tcW w:w="3345" w:type="dxa"/>
            <w:vAlign w:val="center"/>
          </w:tcPr>
          <w:p w:rsidR="00CF5C61" w:rsidRDefault="0033781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250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－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－</w:t>
            </w:r>
          </w:p>
        </w:tc>
        <w:tc>
          <w:tcPr>
            <w:tcW w:w="848" w:type="dxa"/>
            <w:vAlign w:val="center"/>
          </w:tcPr>
          <w:p w:rsidR="00CF5C61" w:rsidRDefault="0033781F">
            <w:r>
              <w:t>－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2.990</w:t>
            </w:r>
          </w:p>
        </w:tc>
        <w:tc>
          <w:tcPr>
            <w:tcW w:w="1064" w:type="dxa"/>
            <w:vAlign w:val="center"/>
          </w:tcPr>
          <w:p w:rsidR="00CF5C61" w:rsidRDefault="0033781F">
            <w:r>
              <w:t>2.616</w:t>
            </w:r>
          </w:p>
        </w:tc>
      </w:tr>
      <w:tr w:rsidR="00CF5C61">
        <w:tc>
          <w:tcPr>
            <w:tcW w:w="3345" w:type="dxa"/>
            <w:shd w:val="clear" w:color="auto" w:fill="E6E6E6"/>
            <w:vAlign w:val="center"/>
          </w:tcPr>
          <w:p w:rsidR="00CF5C61" w:rsidRDefault="0033781F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CF5C61" w:rsidRDefault="0033781F">
            <w:pPr>
              <w:jc w:val="center"/>
            </w:pPr>
            <w:r>
              <w:t>2.90</w:t>
            </w:r>
          </w:p>
        </w:tc>
      </w:tr>
      <w:tr w:rsidR="00CF5C61">
        <w:tc>
          <w:tcPr>
            <w:tcW w:w="3345" w:type="dxa"/>
            <w:shd w:val="clear" w:color="auto" w:fill="E6E6E6"/>
            <w:vAlign w:val="center"/>
          </w:tcPr>
          <w:p w:rsidR="00CF5C61" w:rsidRDefault="0033781F">
            <w:r>
              <w:t>标准依据</w:t>
            </w:r>
          </w:p>
        </w:tc>
        <w:tc>
          <w:tcPr>
            <w:tcW w:w="5985" w:type="dxa"/>
            <w:gridSpan w:val="6"/>
          </w:tcPr>
          <w:p w:rsidR="00CF5C61" w:rsidRDefault="0033781F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CF5C61">
        <w:tc>
          <w:tcPr>
            <w:tcW w:w="3345" w:type="dxa"/>
            <w:shd w:val="clear" w:color="auto" w:fill="E6E6E6"/>
            <w:vAlign w:val="center"/>
          </w:tcPr>
          <w:p w:rsidR="00CF5C61" w:rsidRDefault="0033781F">
            <w:r>
              <w:t>标准要求</w:t>
            </w:r>
          </w:p>
        </w:tc>
        <w:tc>
          <w:tcPr>
            <w:tcW w:w="5985" w:type="dxa"/>
            <w:gridSpan w:val="6"/>
          </w:tcPr>
          <w:p w:rsidR="00CF5C61" w:rsidRDefault="0033781F">
            <w:r>
              <w:t>R≥0.60</w:t>
            </w:r>
          </w:p>
        </w:tc>
      </w:tr>
      <w:tr w:rsidR="00CF5C61">
        <w:tc>
          <w:tcPr>
            <w:tcW w:w="3345" w:type="dxa"/>
            <w:shd w:val="clear" w:color="auto" w:fill="E6E6E6"/>
            <w:vAlign w:val="center"/>
          </w:tcPr>
          <w:p w:rsidR="00CF5C61" w:rsidRDefault="0033781F">
            <w:r>
              <w:t>结论</w:t>
            </w:r>
          </w:p>
        </w:tc>
        <w:tc>
          <w:tcPr>
            <w:tcW w:w="5985" w:type="dxa"/>
            <w:gridSpan w:val="6"/>
          </w:tcPr>
          <w:p w:rsidR="00CF5C61" w:rsidRDefault="0033781F">
            <w:r>
              <w:t>满足</w:t>
            </w:r>
          </w:p>
        </w:tc>
      </w:tr>
    </w:tbl>
    <w:p w:rsidR="00CF5C61" w:rsidRDefault="003378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:rsidR="00CF5C61" w:rsidRDefault="00CF5C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F5C61" w:rsidRDefault="00CF5C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F5C61" w:rsidRDefault="0033781F">
      <w:pPr>
        <w:pStyle w:val="2"/>
        <w:widowControl w:val="0"/>
        <w:rPr>
          <w:kern w:val="2"/>
        </w:rPr>
      </w:pPr>
      <w:bookmarkStart w:id="64" w:name="_Toc86933416"/>
      <w:r>
        <w:rPr>
          <w:kern w:val="2"/>
        </w:rPr>
        <w:t>采暖地下室外墙构造</w:t>
      </w:r>
      <w:bookmarkEnd w:id="64"/>
    </w:p>
    <w:p w:rsidR="00CF5C61" w:rsidRDefault="003378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CF5C61" w:rsidRDefault="0033781F">
      <w:pPr>
        <w:pStyle w:val="2"/>
        <w:widowControl w:val="0"/>
        <w:rPr>
          <w:kern w:val="2"/>
        </w:rPr>
      </w:pPr>
      <w:bookmarkStart w:id="65" w:name="_Toc86933417"/>
      <w:r>
        <w:rPr>
          <w:kern w:val="2"/>
        </w:rPr>
        <w:t>变形缝</w:t>
      </w:r>
      <w:bookmarkEnd w:id="65"/>
    </w:p>
    <w:p w:rsidR="00CF5C61" w:rsidRDefault="003378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CF5C61" w:rsidRDefault="0033781F">
      <w:pPr>
        <w:pStyle w:val="2"/>
        <w:widowControl w:val="0"/>
        <w:rPr>
          <w:kern w:val="2"/>
        </w:rPr>
      </w:pPr>
      <w:bookmarkStart w:id="66" w:name="_Toc86933418"/>
      <w:r>
        <w:rPr>
          <w:kern w:val="2"/>
        </w:rPr>
        <w:t>有效通风换气面积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CF5C61">
        <w:tc>
          <w:tcPr>
            <w:tcW w:w="71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结论</w:t>
            </w:r>
          </w:p>
        </w:tc>
      </w:tr>
      <w:tr w:rsidR="00CF5C61">
        <w:tc>
          <w:tcPr>
            <w:tcW w:w="718" w:type="dxa"/>
            <w:vAlign w:val="center"/>
          </w:tcPr>
          <w:p w:rsidR="00CF5C61" w:rsidRDefault="0033781F">
            <w:r>
              <w:t>2</w:t>
            </w:r>
          </w:p>
        </w:tc>
        <w:tc>
          <w:tcPr>
            <w:tcW w:w="962" w:type="dxa"/>
            <w:vAlign w:val="center"/>
          </w:tcPr>
          <w:p w:rsidR="00CF5C61" w:rsidRDefault="0033781F">
            <w:r>
              <w:t>2036(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Align w:val="center"/>
          </w:tcPr>
          <w:p w:rsidR="00CF5C61" w:rsidRDefault="0033781F">
            <w:r>
              <w:t>167.50</w:t>
            </w:r>
          </w:p>
        </w:tc>
        <w:tc>
          <w:tcPr>
            <w:tcW w:w="735" w:type="dxa"/>
            <w:vAlign w:val="center"/>
          </w:tcPr>
          <w:p w:rsidR="00CF5C61" w:rsidRDefault="0033781F">
            <w:r>
              <w:t>8.64</w:t>
            </w:r>
          </w:p>
        </w:tc>
        <w:tc>
          <w:tcPr>
            <w:tcW w:w="962" w:type="dxa"/>
            <w:vAlign w:val="center"/>
          </w:tcPr>
          <w:p w:rsidR="00CF5C61" w:rsidRDefault="0033781F">
            <w:r>
              <w:t>未编号</w:t>
            </w:r>
          </w:p>
        </w:tc>
        <w:tc>
          <w:tcPr>
            <w:tcW w:w="735" w:type="dxa"/>
            <w:vAlign w:val="center"/>
          </w:tcPr>
          <w:p w:rsidR="00CF5C61" w:rsidRDefault="0033781F">
            <w:r>
              <w:t>7.20</w:t>
            </w:r>
          </w:p>
        </w:tc>
        <w:tc>
          <w:tcPr>
            <w:tcW w:w="679" w:type="dxa"/>
            <w:vAlign w:val="center"/>
          </w:tcPr>
          <w:p w:rsidR="00CF5C61" w:rsidRDefault="0033781F">
            <w:r>
              <w:t>0.30</w:t>
            </w:r>
          </w:p>
        </w:tc>
        <w:tc>
          <w:tcPr>
            <w:tcW w:w="679" w:type="dxa"/>
            <w:vAlign w:val="center"/>
          </w:tcPr>
          <w:p w:rsidR="00CF5C61" w:rsidRDefault="0033781F">
            <w:r>
              <w:t>幕墙</w:t>
            </w:r>
          </w:p>
        </w:tc>
        <w:tc>
          <w:tcPr>
            <w:tcW w:w="1075" w:type="dxa"/>
            <w:vAlign w:val="center"/>
          </w:tcPr>
          <w:p w:rsidR="00CF5C61" w:rsidRDefault="0033781F">
            <w:r>
              <w:t>－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0.25</w:t>
            </w:r>
          </w:p>
        </w:tc>
        <w:tc>
          <w:tcPr>
            <w:tcW w:w="1030" w:type="dxa"/>
            <w:vAlign w:val="center"/>
          </w:tcPr>
          <w:p w:rsidR="00CF5C61" w:rsidRDefault="0033781F">
            <w:r>
              <w:t>适宜</w:t>
            </w:r>
          </w:p>
        </w:tc>
      </w:tr>
      <w:tr w:rsidR="00CF5C61">
        <w:tc>
          <w:tcPr>
            <w:tcW w:w="2263" w:type="dxa"/>
            <w:gridSpan w:val="3"/>
            <w:shd w:val="clear" w:color="auto" w:fill="E6E6E6"/>
            <w:vAlign w:val="center"/>
          </w:tcPr>
          <w:p w:rsidR="00CF5C61" w:rsidRDefault="0033781F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:rsidR="00CF5C61" w:rsidRDefault="0033781F">
            <w:r>
              <w:t>无</w:t>
            </w:r>
          </w:p>
        </w:tc>
      </w:tr>
      <w:tr w:rsidR="00CF5C61">
        <w:tc>
          <w:tcPr>
            <w:tcW w:w="2263" w:type="dxa"/>
            <w:gridSpan w:val="3"/>
            <w:shd w:val="clear" w:color="auto" w:fill="E6E6E6"/>
            <w:vAlign w:val="center"/>
          </w:tcPr>
          <w:p w:rsidR="00CF5C61" w:rsidRDefault="0033781F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:rsidR="00CF5C61" w:rsidRDefault="0033781F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CF5C61">
        <w:tc>
          <w:tcPr>
            <w:tcW w:w="2263" w:type="dxa"/>
            <w:gridSpan w:val="3"/>
            <w:shd w:val="clear" w:color="auto" w:fill="E6E6E6"/>
            <w:vAlign w:val="center"/>
          </w:tcPr>
          <w:p w:rsidR="00CF5C61" w:rsidRDefault="0033781F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:rsidR="00CF5C61" w:rsidRDefault="0033781F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CF5C61">
        <w:tc>
          <w:tcPr>
            <w:tcW w:w="2263" w:type="dxa"/>
            <w:gridSpan w:val="3"/>
            <w:shd w:val="clear" w:color="auto" w:fill="E6E6E6"/>
            <w:vAlign w:val="center"/>
          </w:tcPr>
          <w:p w:rsidR="00CF5C61" w:rsidRDefault="0033781F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:rsidR="00CF5C61" w:rsidRDefault="0033781F">
            <w:r>
              <w:t>适宜</w:t>
            </w:r>
          </w:p>
        </w:tc>
      </w:tr>
    </w:tbl>
    <w:p w:rsidR="00CF5C61" w:rsidRDefault="0033781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:rsidR="00CF5C61" w:rsidRDefault="00CF5C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F5C61" w:rsidRDefault="0033781F">
      <w:pPr>
        <w:pStyle w:val="2"/>
        <w:widowControl w:val="0"/>
        <w:rPr>
          <w:kern w:val="2"/>
        </w:rPr>
      </w:pPr>
      <w:bookmarkStart w:id="67" w:name="_Toc86933419"/>
      <w:r>
        <w:rPr>
          <w:kern w:val="2"/>
        </w:rPr>
        <w:lastRenderedPageBreak/>
        <w:t>非中空窗面积比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CF5C61">
        <w:tc>
          <w:tcPr>
            <w:tcW w:w="135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结论</w:t>
            </w:r>
          </w:p>
        </w:tc>
      </w:tr>
      <w:tr w:rsidR="00CF5C61">
        <w:tc>
          <w:tcPr>
            <w:tcW w:w="1358" w:type="dxa"/>
            <w:shd w:val="clear" w:color="auto" w:fill="E6E6E6"/>
            <w:vAlign w:val="center"/>
          </w:tcPr>
          <w:p w:rsidR="00CF5C61" w:rsidRDefault="0033781F">
            <w:r>
              <w:t>南向</w:t>
            </w:r>
          </w:p>
        </w:tc>
        <w:tc>
          <w:tcPr>
            <w:tcW w:w="1409" w:type="dxa"/>
            <w:vAlign w:val="center"/>
          </w:tcPr>
          <w:p w:rsidR="00CF5C61" w:rsidRDefault="0033781F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CF5C61" w:rsidRDefault="0033781F">
            <w:r>
              <w:t>0.00</w:t>
            </w:r>
          </w:p>
        </w:tc>
        <w:tc>
          <w:tcPr>
            <w:tcW w:w="1584" w:type="dxa"/>
            <w:vAlign w:val="center"/>
          </w:tcPr>
          <w:p w:rsidR="00CF5C61" w:rsidRDefault="0033781F">
            <w:r>
              <w:t>0.00</w:t>
            </w:r>
          </w:p>
        </w:tc>
        <w:tc>
          <w:tcPr>
            <w:tcW w:w="1584" w:type="dxa"/>
            <w:vAlign w:val="center"/>
          </w:tcPr>
          <w:p w:rsidR="00CF5C61" w:rsidRDefault="0033781F">
            <w:r>
              <w:t>0.00</w:t>
            </w:r>
          </w:p>
        </w:tc>
        <w:tc>
          <w:tcPr>
            <w:tcW w:w="792" w:type="dxa"/>
            <w:vAlign w:val="center"/>
          </w:tcPr>
          <w:p w:rsidR="00CF5C61" w:rsidRDefault="0033781F">
            <w:r>
              <w:t>0.15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无</w:t>
            </w:r>
          </w:p>
        </w:tc>
      </w:tr>
      <w:tr w:rsidR="00CF5C61">
        <w:tc>
          <w:tcPr>
            <w:tcW w:w="1358" w:type="dxa"/>
            <w:shd w:val="clear" w:color="auto" w:fill="E6E6E6"/>
            <w:vAlign w:val="center"/>
          </w:tcPr>
          <w:p w:rsidR="00CF5C61" w:rsidRDefault="0033781F">
            <w:r>
              <w:t>北向</w:t>
            </w:r>
          </w:p>
        </w:tc>
        <w:tc>
          <w:tcPr>
            <w:tcW w:w="1409" w:type="dxa"/>
            <w:vAlign w:val="center"/>
          </w:tcPr>
          <w:p w:rsidR="00CF5C61" w:rsidRDefault="0033781F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CF5C61" w:rsidRDefault="0033781F">
            <w:r>
              <w:t>0.00</w:t>
            </w:r>
          </w:p>
        </w:tc>
        <w:tc>
          <w:tcPr>
            <w:tcW w:w="1584" w:type="dxa"/>
            <w:vAlign w:val="center"/>
          </w:tcPr>
          <w:p w:rsidR="00CF5C61" w:rsidRDefault="0033781F">
            <w:r>
              <w:t>0.00</w:t>
            </w:r>
          </w:p>
        </w:tc>
        <w:tc>
          <w:tcPr>
            <w:tcW w:w="1584" w:type="dxa"/>
            <w:vAlign w:val="center"/>
          </w:tcPr>
          <w:p w:rsidR="00CF5C61" w:rsidRDefault="0033781F">
            <w:r>
              <w:t>0.00</w:t>
            </w:r>
          </w:p>
        </w:tc>
        <w:tc>
          <w:tcPr>
            <w:tcW w:w="792" w:type="dxa"/>
            <w:vAlign w:val="center"/>
          </w:tcPr>
          <w:p w:rsidR="00CF5C61" w:rsidRDefault="0033781F">
            <w:r>
              <w:t>0.15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无</w:t>
            </w:r>
          </w:p>
        </w:tc>
      </w:tr>
      <w:tr w:rsidR="00CF5C61">
        <w:tc>
          <w:tcPr>
            <w:tcW w:w="1358" w:type="dxa"/>
            <w:shd w:val="clear" w:color="auto" w:fill="E6E6E6"/>
            <w:vAlign w:val="center"/>
          </w:tcPr>
          <w:p w:rsidR="00CF5C61" w:rsidRDefault="0033781F">
            <w:r>
              <w:t>东向</w:t>
            </w:r>
          </w:p>
        </w:tc>
        <w:tc>
          <w:tcPr>
            <w:tcW w:w="1409" w:type="dxa"/>
            <w:vAlign w:val="center"/>
          </w:tcPr>
          <w:p w:rsidR="00CF5C61" w:rsidRDefault="0033781F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CF5C61" w:rsidRDefault="0033781F">
            <w:r>
              <w:t>0.00</w:t>
            </w:r>
          </w:p>
        </w:tc>
        <w:tc>
          <w:tcPr>
            <w:tcW w:w="1584" w:type="dxa"/>
            <w:vAlign w:val="center"/>
          </w:tcPr>
          <w:p w:rsidR="00CF5C61" w:rsidRDefault="0033781F">
            <w:r>
              <w:t>168.13</w:t>
            </w:r>
          </w:p>
        </w:tc>
        <w:tc>
          <w:tcPr>
            <w:tcW w:w="1584" w:type="dxa"/>
            <w:vAlign w:val="center"/>
          </w:tcPr>
          <w:p w:rsidR="00CF5C61" w:rsidRDefault="0033781F">
            <w:r>
              <w:t>0.00</w:t>
            </w:r>
          </w:p>
        </w:tc>
        <w:tc>
          <w:tcPr>
            <w:tcW w:w="792" w:type="dxa"/>
            <w:vAlign w:val="center"/>
          </w:tcPr>
          <w:p w:rsidR="00CF5C61" w:rsidRDefault="0033781F">
            <w:r>
              <w:t>0.15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满足</w:t>
            </w:r>
          </w:p>
        </w:tc>
      </w:tr>
      <w:tr w:rsidR="00CF5C61">
        <w:tc>
          <w:tcPr>
            <w:tcW w:w="1358" w:type="dxa"/>
            <w:shd w:val="clear" w:color="auto" w:fill="E6E6E6"/>
            <w:vAlign w:val="center"/>
          </w:tcPr>
          <w:p w:rsidR="00CF5C61" w:rsidRDefault="0033781F">
            <w:r>
              <w:t>西向</w:t>
            </w:r>
          </w:p>
        </w:tc>
        <w:tc>
          <w:tcPr>
            <w:tcW w:w="1409" w:type="dxa"/>
            <w:vAlign w:val="center"/>
          </w:tcPr>
          <w:p w:rsidR="00CF5C61" w:rsidRDefault="0033781F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CF5C61" w:rsidRDefault="0033781F">
            <w:r>
              <w:t>0.00</w:t>
            </w:r>
          </w:p>
        </w:tc>
        <w:tc>
          <w:tcPr>
            <w:tcW w:w="1584" w:type="dxa"/>
            <w:vAlign w:val="center"/>
          </w:tcPr>
          <w:p w:rsidR="00CF5C61" w:rsidRDefault="0033781F">
            <w:r>
              <w:t>30.96</w:t>
            </w:r>
          </w:p>
        </w:tc>
        <w:tc>
          <w:tcPr>
            <w:tcW w:w="1584" w:type="dxa"/>
            <w:vAlign w:val="center"/>
          </w:tcPr>
          <w:p w:rsidR="00CF5C61" w:rsidRDefault="0033781F">
            <w:r>
              <w:t>0.00</w:t>
            </w:r>
          </w:p>
        </w:tc>
        <w:tc>
          <w:tcPr>
            <w:tcW w:w="792" w:type="dxa"/>
            <w:vAlign w:val="center"/>
          </w:tcPr>
          <w:p w:rsidR="00CF5C61" w:rsidRDefault="0033781F">
            <w:r>
              <w:t>0.15</w:t>
            </w:r>
          </w:p>
        </w:tc>
        <w:tc>
          <w:tcPr>
            <w:tcW w:w="1018" w:type="dxa"/>
            <w:vAlign w:val="center"/>
          </w:tcPr>
          <w:p w:rsidR="00CF5C61" w:rsidRDefault="0033781F">
            <w:r>
              <w:t>满足</w:t>
            </w:r>
          </w:p>
        </w:tc>
      </w:tr>
      <w:tr w:rsidR="00CF5C61">
        <w:tc>
          <w:tcPr>
            <w:tcW w:w="2767" w:type="dxa"/>
            <w:gridSpan w:val="2"/>
            <w:shd w:val="clear" w:color="auto" w:fill="E6E6E6"/>
            <w:vAlign w:val="center"/>
          </w:tcPr>
          <w:p w:rsidR="00CF5C61" w:rsidRDefault="0033781F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:rsidR="00CF5C61" w:rsidRDefault="0033781F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CF5C61">
        <w:tc>
          <w:tcPr>
            <w:tcW w:w="2767" w:type="dxa"/>
            <w:gridSpan w:val="2"/>
            <w:shd w:val="clear" w:color="auto" w:fill="E6E6E6"/>
            <w:vAlign w:val="center"/>
          </w:tcPr>
          <w:p w:rsidR="00CF5C61" w:rsidRDefault="0033781F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:rsidR="00CF5C61" w:rsidRDefault="0033781F">
            <w:r>
              <w:t>非中空玻璃的面积不应超过同一立面透光面积的</w:t>
            </w:r>
            <w:r>
              <w:t>15%</w:t>
            </w:r>
          </w:p>
        </w:tc>
      </w:tr>
      <w:tr w:rsidR="00CF5C61">
        <w:tc>
          <w:tcPr>
            <w:tcW w:w="2767" w:type="dxa"/>
            <w:gridSpan w:val="2"/>
            <w:shd w:val="clear" w:color="auto" w:fill="E6E6E6"/>
            <w:vAlign w:val="center"/>
          </w:tcPr>
          <w:p w:rsidR="00CF5C61" w:rsidRDefault="0033781F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:rsidR="00CF5C61" w:rsidRDefault="0033781F">
            <w:r>
              <w:t>满足</w:t>
            </w:r>
          </w:p>
        </w:tc>
      </w:tr>
    </w:tbl>
    <w:p w:rsidR="00CF5C61" w:rsidRDefault="0033781F">
      <w:pPr>
        <w:pStyle w:val="2"/>
        <w:widowControl w:val="0"/>
        <w:rPr>
          <w:kern w:val="2"/>
        </w:rPr>
      </w:pPr>
      <w:bookmarkStart w:id="68" w:name="_Toc86933420"/>
      <w:r>
        <w:rPr>
          <w:kern w:val="2"/>
        </w:rPr>
        <w:t>外窗气密性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CF5C61">
        <w:tc>
          <w:tcPr>
            <w:tcW w:w="2263" w:type="dxa"/>
            <w:shd w:val="clear" w:color="auto" w:fill="E6E6E6"/>
            <w:vAlign w:val="center"/>
          </w:tcPr>
          <w:p w:rsidR="00CF5C61" w:rsidRDefault="0033781F">
            <w:r>
              <w:t>层数</w:t>
            </w:r>
          </w:p>
        </w:tc>
        <w:tc>
          <w:tcPr>
            <w:tcW w:w="3534" w:type="dxa"/>
            <w:vAlign w:val="center"/>
          </w:tcPr>
          <w:p w:rsidR="00CF5C61" w:rsidRDefault="0033781F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:rsidR="00CF5C61" w:rsidRDefault="0033781F">
            <w:r>
              <w:t>10</w:t>
            </w:r>
            <w:r>
              <w:t>层以上</w:t>
            </w:r>
          </w:p>
        </w:tc>
      </w:tr>
      <w:tr w:rsidR="00CF5C61">
        <w:tc>
          <w:tcPr>
            <w:tcW w:w="2263" w:type="dxa"/>
            <w:shd w:val="clear" w:color="auto" w:fill="E6E6E6"/>
            <w:vAlign w:val="center"/>
          </w:tcPr>
          <w:p w:rsidR="00CF5C61" w:rsidRDefault="0033781F">
            <w:r>
              <w:t>最不利气密性等级</w:t>
            </w:r>
          </w:p>
        </w:tc>
        <w:tc>
          <w:tcPr>
            <w:tcW w:w="3534" w:type="dxa"/>
            <w:vAlign w:val="center"/>
          </w:tcPr>
          <w:p w:rsidR="00CF5C61" w:rsidRDefault="0033781F">
            <w:r>
              <w:t>－</w:t>
            </w:r>
          </w:p>
        </w:tc>
        <w:tc>
          <w:tcPr>
            <w:tcW w:w="3534" w:type="dxa"/>
            <w:vAlign w:val="center"/>
          </w:tcPr>
          <w:p w:rsidR="00CF5C61" w:rsidRDefault="0033781F">
            <w:r>
              <w:t>－</w:t>
            </w:r>
          </w:p>
        </w:tc>
      </w:tr>
      <w:tr w:rsidR="00CF5C61">
        <w:tc>
          <w:tcPr>
            <w:tcW w:w="2263" w:type="dxa"/>
            <w:shd w:val="clear" w:color="auto" w:fill="E6E6E6"/>
            <w:vAlign w:val="center"/>
          </w:tcPr>
          <w:p w:rsidR="00CF5C61" w:rsidRDefault="0033781F">
            <w:r>
              <w:t>外窗气密性措施</w:t>
            </w:r>
          </w:p>
        </w:tc>
        <w:tc>
          <w:tcPr>
            <w:tcW w:w="3534" w:type="dxa"/>
            <w:vAlign w:val="center"/>
          </w:tcPr>
          <w:p w:rsidR="00CF5C61" w:rsidRDefault="00CF5C61"/>
        </w:tc>
        <w:tc>
          <w:tcPr>
            <w:tcW w:w="3534" w:type="dxa"/>
            <w:vAlign w:val="center"/>
          </w:tcPr>
          <w:p w:rsidR="00CF5C61" w:rsidRDefault="00CF5C61"/>
        </w:tc>
      </w:tr>
      <w:tr w:rsidR="00CF5C61">
        <w:tc>
          <w:tcPr>
            <w:tcW w:w="2263" w:type="dxa"/>
            <w:shd w:val="clear" w:color="auto" w:fill="E6E6E6"/>
            <w:vAlign w:val="center"/>
          </w:tcPr>
          <w:p w:rsidR="00CF5C61" w:rsidRDefault="0033781F">
            <w:r>
              <w:t>标准依据</w:t>
            </w:r>
          </w:p>
        </w:tc>
        <w:tc>
          <w:tcPr>
            <w:tcW w:w="3534" w:type="dxa"/>
            <w:vAlign w:val="center"/>
          </w:tcPr>
          <w:p w:rsidR="00CF5C61" w:rsidRDefault="0033781F">
            <w:r>
              <w:t>《河南公共建筑节能设计标准》</w:t>
            </w:r>
            <w:r>
              <w:t xml:space="preserve">(DBJ41/T </w:t>
            </w:r>
            <w:r>
              <w:t>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:rsidR="00CF5C61" w:rsidRDefault="0033781F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CF5C61">
        <w:tc>
          <w:tcPr>
            <w:tcW w:w="2263" w:type="dxa"/>
            <w:shd w:val="clear" w:color="auto" w:fill="E6E6E6"/>
            <w:vAlign w:val="center"/>
          </w:tcPr>
          <w:p w:rsidR="00CF5C61" w:rsidRDefault="0033781F">
            <w:r>
              <w:t>标准要求</w:t>
            </w:r>
          </w:p>
        </w:tc>
        <w:tc>
          <w:tcPr>
            <w:tcW w:w="3534" w:type="dxa"/>
            <w:vAlign w:val="center"/>
          </w:tcPr>
          <w:p w:rsidR="00CF5C61" w:rsidRDefault="0033781F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:rsidR="00CF5C61" w:rsidRDefault="0033781F">
            <w:r>
              <w:t>10</w:t>
            </w:r>
            <w:r>
              <w:t>层及以上外窗气密性不应低于《建筑外门窗气密、水密、抗风压性能分级及检</w:t>
            </w:r>
            <w:r>
              <w:t>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CF5C61">
        <w:tc>
          <w:tcPr>
            <w:tcW w:w="2263" w:type="dxa"/>
            <w:shd w:val="clear" w:color="auto" w:fill="E6E6E6"/>
            <w:vAlign w:val="center"/>
          </w:tcPr>
          <w:p w:rsidR="00CF5C61" w:rsidRDefault="0033781F">
            <w:r>
              <w:t>结论</w:t>
            </w:r>
          </w:p>
        </w:tc>
        <w:tc>
          <w:tcPr>
            <w:tcW w:w="3534" w:type="dxa"/>
            <w:vAlign w:val="center"/>
          </w:tcPr>
          <w:p w:rsidR="00CF5C61" w:rsidRDefault="0033781F">
            <w:r>
              <w:t>－</w:t>
            </w:r>
          </w:p>
        </w:tc>
        <w:tc>
          <w:tcPr>
            <w:tcW w:w="3534" w:type="dxa"/>
            <w:vAlign w:val="center"/>
          </w:tcPr>
          <w:p w:rsidR="00CF5C61" w:rsidRDefault="0033781F">
            <w:r>
              <w:t>－</w:t>
            </w:r>
          </w:p>
        </w:tc>
      </w:tr>
    </w:tbl>
    <w:p w:rsidR="00CF5C61" w:rsidRDefault="0033781F">
      <w:pPr>
        <w:pStyle w:val="2"/>
        <w:widowControl w:val="0"/>
        <w:rPr>
          <w:kern w:val="2"/>
        </w:rPr>
      </w:pPr>
      <w:bookmarkStart w:id="69" w:name="_Toc86933421"/>
      <w:r>
        <w:rPr>
          <w:kern w:val="2"/>
        </w:rPr>
        <w:t>外门气密性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CF5C61">
        <w:tc>
          <w:tcPr>
            <w:tcW w:w="2263" w:type="dxa"/>
            <w:shd w:val="clear" w:color="auto" w:fill="E6E6E6"/>
            <w:vAlign w:val="center"/>
          </w:tcPr>
          <w:p w:rsidR="00CF5C61" w:rsidRDefault="0033781F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CF5C61" w:rsidRDefault="0033781F">
            <w:r>
              <w:t>－</w:t>
            </w:r>
          </w:p>
        </w:tc>
      </w:tr>
      <w:tr w:rsidR="00CF5C61">
        <w:tc>
          <w:tcPr>
            <w:tcW w:w="2263" w:type="dxa"/>
            <w:shd w:val="clear" w:color="auto" w:fill="E6E6E6"/>
            <w:vAlign w:val="center"/>
          </w:tcPr>
          <w:p w:rsidR="00CF5C61" w:rsidRDefault="0033781F">
            <w:r>
              <w:t>外门气密性措施</w:t>
            </w:r>
          </w:p>
        </w:tc>
        <w:tc>
          <w:tcPr>
            <w:tcW w:w="7069" w:type="dxa"/>
            <w:vAlign w:val="center"/>
          </w:tcPr>
          <w:p w:rsidR="00CF5C61" w:rsidRDefault="00CF5C61"/>
        </w:tc>
      </w:tr>
      <w:tr w:rsidR="00CF5C61">
        <w:tc>
          <w:tcPr>
            <w:tcW w:w="2263" w:type="dxa"/>
            <w:shd w:val="clear" w:color="auto" w:fill="E6E6E6"/>
            <w:vAlign w:val="center"/>
          </w:tcPr>
          <w:p w:rsidR="00CF5C61" w:rsidRDefault="0033781F">
            <w:r>
              <w:t>标准依据</w:t>
            </w:r>
          </w:p>
        </w:tc>
        <w:tc>
          <w:tcPr>
            <w:tcW w:w="7069" w:type="dxa"/>
            <w:vAlign w:val="center"/>
          </w:tcPr>
          <w:p w:rsidR="00CF5C61" w:rsidRDefault="0033781F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CF5C61">
        <w:tc>
          <w:tcPr>
            <w:tcW w:w="2263" w:type="dxa"/>
            <w:shd w:val="clear" w:color="auto" w:fill="E6E6E6"/>
            <w:vAlign w:val="center"/>
          </w:tcPr>
          <w:p w:rsidR="00CF5C61" w:rsidRDefault="0033781F">
            <w:r>
              <w:t>标准要求</w:t>
            </w:r>
          </w:p>
        </w:tc>
        <w:tc>
          <w:tcPr>
            <w:tcW w:w="7069" w:type="dxa"/>
            <w:vAlign w:val="center"/>
          </w:tcPr>
          <w:p w:rsidR="00CF5C61" w:rsidRDefault="0033781F">
            <w:r>
              <w:t>外门气密性不应低于《建筑外门窗气密、水密、抗风压性能分级及检测方法》（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4</w:t>
            </w:r>
            <w:r>
              <w:t>级</w:t>
            </w:r>
          </w:p>
        </w:tc>
      </w:tr>
      <w:tr w:rsidR="00CF5C61">
        <w:tc>
          <w:tcPr>
            <w:tcW w:w="2263" w:type="dxa"/>
            <w:shd w:val="clear" w:color="auto" w:fill="E6E6E6"/>
            <w:vAlign w:val="center"/>
          </w:tcPr>
          <w:p w:rsidR="00CF5C61" w:rsidRDefault="0033781F">
            <w:r>
              <w:t>结论</w:t>
            </w:r>
          </w:p>
        </w:tc>
        <w:tc>
          <w:tcPr>
            <w:tcW w:w="7069" w:type="dxa"/>
            <w:vAlign w:val="center"/>
          </w:tcPr>
          <w:p w:rsidR="00CF5C61" w:rsidRDefault="0033781F">
            <w:r>
              <w:t>－</w:t>
            </w:r>
          </w:p>
        </w:tc>
      </w:tr>
    </w:tbl>
    <w:p w:rsidR="00CF5C61" w:rsidRDefault="0033781F">
      <w:pPr>
        <w:pStyle w:val="2"/>
        <w:widowControl w:val="0"/>
        <w:rPr>
          <w:kern w:val="2"/>
        </w:rPr>
      </w:pPr>
      <w:bookmarkStart w:id="70" w:name="_Toc86933422"/>
      <w:r>
        <w:rPr>
          <w:kern w:val="2"/>
        </w:rPr>
        <w:t>幕墙气密性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CF5C61">
        <w:tc>
          <w:tcPr>
            <w:tcW w:w="2263" w:type="dxa"/>
            <w:shd w:val="clear" w:color="auto" w:fill="E6E6E6"/>
            <w:vAlign w:val="center"/>
          </w:tcPr>
          <w:p w:rsidR="00CF5C61" w:rsidRDefault="0033781F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CF5C61" w:rsidRDefault="0033781F">
            <w:r>
              <w:t>－</w:t>
            </w:r>
          </w:p>
        </w:tc>
      </w:tr>
      <w:tr w:rsidR="00CF5C61">
        <w:tc>
          <w:tcPr>
            <w:tcW w:w="2263" w:type="dxa"/>
            <w:shd w:val="clear" w:color="auto" w:fill="E6E6E6"/>
            <w:vAlign w:val="center"/>
          </w:tcPr>
          <w:p w:rsidR="00CF5C61" w:rsidRDefault="0033781F">
            <w:r>
              <w:t>幕墙气密性措施</w:t>
            </w:r>
          </w:p>
        </w:tc>
        <w:tc>
          <w:tcPr>
            <w:tcW w:w="7069" w:type="dxa"/>
            <w:vAlign w:val="center"/>
          </w:tcPr>
          <w:p w:rsidR="00CF5C61" w:rsidRDefault="00CF5C61"/>
        </w:tc>
      </w:tr>
      <w:tr w:rsidR="00CF5C61">
        <w:tc>
          <w:tcPr>
            <w:tcW w:w="2263" w:type="dxa"/>
            <w:shd w:val="clear" w:color="auto" w:fill="E6E6E6"/>
            <w:vAlign w:val="center"/>
          </w:tcPr>
          <w:p w:rsidR="00CF5C61" w:rsidRDefault="0033781F">
            <w:r>
              <w:t>通风换气装置</w:t>
            </w:r>
          </w:p>
        </w:tc>
        <w:tc>
          <w:tcPr>
            <w:tcW w:w="7069" w:type="dxa"/>
            <w:vAlign w:val="center"/>
          </w:tcPr>
          <w:p w:rsidR="00CF5C61" w:rsidRDefault="0033781F">
            <w:r>
              <w:t>无</w:t>
            </w:r>
          </w:p>
        </w:tc>
      </w:tr>
      <w:tr w:rsidR="00CF5C61">
        <w:tc>
          <w:tcPr>
            <w:tcW w:w="2263" w:type="dxa"/>
            <w:shd w:val="clear" w:color="auto" w:fill="E6E6E6"/>
            <w:vAlign w:val="center"/>
          </w:tcPr>
          <w:p w:rsidR="00CF5C61" w:rsidRDefault="0033781F">
            <w:r>
              <w:lastRenderedPageBreak/>
              <w:t>标准依据</w:t>
            </w:r>
          </w:p>
        </w:tc>
        <w:tc>
          <w:tcPr>
            <w:tcW w:w="7069" w:type="dxa"/>
            <w:vAlign w:val="center"/>
          </w:tcPr>
          <w:p w:rsidR="00CF5C61" w:rsidRDefault="0033781F">
            <w:r>
              <w:t>《河南公共建筑节能设计标准》</w:t>
            </w:r>
            <w:r>
              <w:t>(DBJ41/T 075-2016)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CF5C61">
        <w:tc>
          <w:tcPr>
            <w:tcW w:w="2263" w:type="dxa"/>
            <w:shd w:val="clear" w:color="auto" w:fill="E6E6E6"/>
            <w:vAlign w:val="center"/>
          </w:tcPr>
          <w:p w:rsidR="00CF5C61" w:rsidRDefault="0033781F">
            <w:r>
              <w:t>标准要求</w:t>
            </w:r>
          </w:p>
        </w:tc>
        <w:tc>
          <w:tcPr>
            <w:tcW w:w="7069" w:type="dxa"/>
            <w:vAlign w:val="center"/>
          </w:tcPr>
          <w:p w:rsidR="00CF5C61" w:rsidRDefault="0033781F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CF5C61">
        <w:tc>
          <w:tcPr>
            <w:tcW w:w="2263" w:type="dxa"/>
            <w:shd w:val="clear" w:color="auto" w:fill="E6E6E6"/>
            <w:vAlign w:val="center"/>
          </w:tcPr>
          <w:p w:rsidR="00CF5C61" w:rsidRDefault="0033781F">
            <w:r>
              <w:t>结论</w:t>
            </w:r>
          </w:p>
        </w:tc>
        <w:tc>
          <w:tcPr>
            <w:tcW w:w="7069" w:type="dxa"/>
            <w:vAlign w:val="center"/>
          </w:tcPr>
          <w:p w:rsidR="00CF5C61" w:rsidRDefault="0033781F">
            <w:r>
              <w:t>－</w:t>
            </w:r>
          </w:p>
        </w:tc>
      </w:tr>
    </w:tbl>
    <w:p w:rsidR="00CF5C61" w:rsidRDefault="0033781F">
      <w:pPr>
        <w:pStyle w:val="2"/>
        <w:widowControl w:val="0"/>
        <w:rPr>
          <w:kern w:val="2"/>
        </w:rPr>
      </w:pPr>
      <w:bookmarkStart w:id="71" w:name="_Toc86933423"/>
      <w:r>
        <w:rPr>
          <w:kern w:val="2"/>
        </w:rPr>
        <w:t>规定性指标检查结论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CF5C61">
        <w:tc>
          <w:tcPr>
            <w:tcW w:w="1131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CF5C61" w:rsidRDefault="0033781F">
            <w:pPr>
              <w:jc w:val="center"/>
            </w:pPr>
            <w:r>
              <w:t>可否性能权衡</w:t>
            </w:r>
          </w:p>
        </w:tc>
      </w:tr>
      <w:tr w:rsidR="00CF5C61">
        <w:tc>
          <w:tcPr>
            <w:tcW w:w="1131" w:type="dxa"/>
            <w:vAlign w:val="center"/>
          </w:tcPr>
          <w:p w:rsidR="00CF5C61" w:rsidRDefault="0033781F">
            <w:r>
              <w:t>1</w:t>
            </w:r>
          </w:p>
        </w:tc>
        <w:tc>
          <w:tcPr>
            <w:tcW w:w="4069" w:type="dxa"/>
            <w:vAlign w:val="center"/>
          </w:tcPr>
          <w:p w:rsidR="00CF5C61" w:rsidRDefault="0033781F">
            <w:r>
              <w:t>体形系数</w:t>
            </w:r>
          </w:p>
        </w:tc>
        <w:tc>
          <w:tcPr>
            <w:tcW w:w="2150" w:type="dxa"/>
            <w:vAlign w:val="center"/>
          </w:tcPr>
          <w:p w:rsidR="00CF5C61" w:rsidRDefault="0033781F">
            <w:r>
              <w:t>满足</w:t>
            </w:r>
          </w:p>
        </w:tc>
        <w:tc>
          <w:tcPr>
            <w:tcW w:w="1980" w:type="dxa"/>
            <w:vAlign w:val="center"/>
          </w:tcPr>
          <w:p w:rsidR="00CF5C61" w:rsidRDefault="00CF5C61"/>
        </w:tc>
      </w:tr>
      <w:tr w:rsidR="00CF5C61">
        <w:tc>
          <w:tcPr>
            <w:tcW w:w="1131" w:type="dxa"/>
            <w:vAlign w:val="center"/>
          </w:tcPr>
          <w:p w:rsidR="00CF5C61" w:rsidRDefault="0033781F">
            <w:r>
              <w:t>2</w:t>
            </w:r>
          </w:p>
        </w:tc>
        <w:tc>
          <w:tcPr>
            <w:tcW w:w="4069" w:type="dxa"/>
            <w:vAlign w:val="center"/>
          </w:tcPr>
          <w:p w:rsidR="00CF5C61" w:rsidRDefault="0033781F">
            <w:r>
              <w:t>窗墙比</w:t>
            </w:r>
          </w:p>
        </w:tc>
        <w:tc>
          <w:tcPr>
            <w:tcW w:w="2150" w:type="dxa"/>
            <w:vAlign w:val="center"/>
          </w:tcPr>
          <w:p w:rsidR="00CF5C61" w:rsidRDefault="0033781F">
            <w:r>
              <w:rPr>
                <w:color w:val="FF0000"/>
              </w:rPr>
              <w:t>不适宜</w:t>
            </w:r>
          </w:p>
        </w:tc>
        <w:tc>
          <w:tcPr>
            <w:tcW w:w="1980" w:type="dxa"/>
            <w:vAlign w:val="center"/>
          </w:tcPr>
          <w:p w:rsidR="00CF5C61" w:rsidRDefault="0033781F">
            <w:r>
              <w:t>可</w:t>
            </w:r>
          </w:p>
        </w:tc>
      </w:tr>
      <w:tr w:rsidR="00CF5C61">
        <w:tc>
          <w:tcPr>
            <w:tcW w:w="1131" w:type="dxa"/>
            <w:vAlign w:val="center"/>
          </w:tcPr>
          <w:p w:rsidR="00CF5C61" w:rsidRDefault="0033781F">
            <w:r>
              <w:t>3</w:t>
            </w:r>
          </w:p>
        </w:tc>
        <w:tc>
          <w:tcPr>
            <w:tcW w:w="4069" w:type="dxa"/>
            <w:vAlign w:val="center"/>
          </w:tcPr>
          <w:p w:rsidR="00CF5C61" w:rsidRDefault="0033781F">
            <w:r>
              <w:t>可见光透射比</w:t>
            </w:r>
          </w:p>
        </w:tc>
        <w:tc>
          <w:tcPr>
            <w:tcW w:w="2150" w:type="dxa"/>
            <w:vAlign w:val="center"/>
          </w:tcPr>
          <w:p w:rsidR="00CF5C61" w:rsidRDefault="0033781F">
            <w:r>
              <w:t>满足</w:t>
            </w:r>
          </w:p>
        </w:tc>
        <w:tc>
          <w:tcPr>
            <w:tcW w:w="1980" w:type="dxa"/>
            <w:vAlign w:val="center"/>
          </w:tcPr>
          <w:p w:rsidR="00CF5C61" w:rsidRDefault="00CF5C61"/>
        </w:tc>
      </w:tr>
      <w:tr w:rsidR="00CF5C61">
        <w:tc>
          <w:tcPr>
            <w:tcW w:w="1131" w:type="dxa"/>
            <w:vAlign w:val="center"/>
          </w:tcPr>
          <w:p w:rsidR="00CF5C61" w:rsidRDefault="0033781F">
            <w:r>
              <w:t>4</w:t>
            </w:r>
          </w:p>
        </w:tc>
        <w:tc>
          <w:tcPr>
            <w:tcW w:w="4069" w:type="dxa"/>
            <w:vAlign w:val="center"/>
          </w:tcPr>
          <w:p w:rsidR="00CF5C61" w:rsidRDefault="0033781F">
            <w:r>
              <w:t>天窗类型</w:t>
            </w:r>
          </w:p>
        </w:tc>
        <w:tc>
          <w:tcPr>
            <w:tcW w:w="2150" w:type="dxa"/>
            <w:vAlign w:val="center"/>
          </w:tcPr>
          <w:p w:rsidR="00CF5C61" w:rsidRDefault="0033781F">
            <w:r>
              <w:t>无屋顶透光部分</w:t>
            </w:r>
          </w:p>
        </w:tc>
        <w:tc>
          <w:tcPr>
            <w:tcW w:w="1980" w:type="dxa"/>
            <w:vAlign w:val="center"/>
          </w:tcPr>
          <w:p w:rsidR="00CF5C61" w:rsidRDefault="00CF5C61"/>
        </w:tc>
      </w:tr>
      <w:tr w:rsidR="00CF5C61">
        <w:tc>
          <w:tcPr>
            <w:tcW w:w="1131" w:type="dxa"/>
            <w:vAlign w:val="center"/>
          </w:tcPr>
          <w:p w:rsidR="00CF5C61" w:rsidRDefault="0033781F">
            <w:r>
              <w:t>5</w:t>
            </w:r>
          </w:p>
        </w:tc>
        <w:tc>
          <w:tcPr>
            <w:tcW w:w="4069" w:type="dxa"/>
            <w:vAlign w:val="center"/>
          </w:tcPr>
          <w:p w:rsidR="00CF5C61" w:rsidRDefault="0033781F">
            <w:r>
              <w:t>屋顶构造</w:t>
            </w:r>
          </w:p>
        </w:tc>
        <w:tc>
          <w:tcPr>
            <w:tcW w:w="2150" w:type="dxa"/>
            <w:vAlign w:val="center"/>
          </w:tcPr>
          <w:p w:rsidR="00CF5C61" w:rsidRDefault="0033781F">
            <w:r>
              <w:t>满足</w:t>
            </w:r>
          </w:p>
        </w:tc>
        <w:tc>
          <w:tcPr>
            <w:tcW w:w="1980" w:type="dxa"/>
            <w:vAlign w:val="center"/>
          </w:tcPr>
          <w:p w:rsidR="00CF5C61" w:rsidRDefault="00CF5C61"/>
        </w:tc>
      </w:tr>
      <w:tr w:rsidR="00CF5C61">
        <w:tc>
          <w:tcPr>
            <w:tcW w:w="1131" w:type="dxa"/>
            <w:vAlign w:val="center"/>
          </w:tcPr>
          <w:p w:rsidR="00CF5C61" w:rsidRDefault="0033781F">
            <w:r>
              <w:t>6</w:t>
            </w:r>
          </w:p>
        </w:tc>
        <w:tc>
          <w:tcPr>
            <w:tcW w:w="4069" w:type="dxa"/>
            <w:vAlign w:val="center"/>
          </w:tcPr>
          <w:p w:rsidR="00CF5C61" w:rsidRDefault="0033781F">
            <w:r>
              <w:t>外墙构造</w:t>
            </w:r>
          </w:p>
        </w:tc>
        <w:tc>
          <w:tcPr>
            <w:tcW w:w="2150" w:type="dxa"/>
            <w:vAlign w:val="center"/>
          </w:tcPr>
          <w:p w:rsidR="00CF5C61" w:rsidRDefault="0033781F">
            <w:r>
              <w:t>满足</w:t>
            </w:r>
          </w:p>
        </w:tc>
        <w:tc>
          <w:tcPr>
            <w:tcW w:w="1980" w:type="dxa"/>
            <w:vAlign w:val="center"/>
          </w:tcPr>
          <w:p w:rsidR="00CF5C61" w:rsidRDefault="00CF5C61"/>
        </w:tc>
      </w:tr>
      <w:tr w:rsidR="00CF5C61">
        <w:tc>
          <w:tcPr>
            <w:tcW w:w="1131" w:type="dxa"/>
            <w:vAlign w:val="center"/>
          </w:tcPr>
          <w:p w:rsidR="00CF5C61" w:rsidRDefault="0033781F">
            <w:r>
              <w:t>7</w:t>
            </w:r>
          </w:p>
        </w:tc>
        <w:tc>
          <w:tcPr>
            <w:tcW w:w="4069" w:type="dxa"/>
            <w:vAlign w:val="center"/>
          </w:tcPr>
          <w:p w:rsidR="00CF5C61" w:rsidRDefault="0033781F">
            <w:r>
              <w:t>挑空楼板构造</w:t>
            </w:r>
          </w:p>
        </w:tc>
        <w:tc>
          <w:tcPr>
            <w:tcW w:w="2150" w:type="dxa"/>
            <w:vAlign w:val="center"/>
          </w:tcPr>
          <w:p w:rsidR="00CF5C61" w:rsidRDefault="0033781F">
            <w:r>
              <w:t>满足</w:t>
            </w:r>
          </w:p>
        </w:tc>
        <w:tc>
          <w:tcPr>
            <w:tcW w:w="1980" w:type="dxa"/>
            <w:vAlign w:val="center"/>
          </w:tcPr>
          <w:p w:rsidR="00CF5C61" w:rsidRDefault="00CF5C61"/>
        </w:tc>
      </w:tr>
      <w:tr w:rsidR="00CF5C61">
        <w:tc>
          <w:tcPr>
            <w:tcW w:w="1131" w:type="dxa"/>
            <w:vAlign w:val="center"/>
          </w:tcPr>
          <w:p w:rsidR="00CF5C61" w:rsidRDefault="0033781F">
            <w:r>
              <w:t>8</w:t>
            </w:r>
          </w:p>
        </w:tc>
        <w:tc>
          <w:tcPr>
            <w:tcW w:w="4069" w:type="dxa"/>
            <w:vAlign w:val="center"/>
          </w:tcPr>
          <w:p w:rsidR="00CF5C61" w:rsidRDefault="0033781F">
            <w:r>
              <w:t>外窗热工</w:t>
            </w:r>
          </w:p>
        </w:tc>
        <w:tc>
          <w:tcPr>
            <w:tcW w:w="2150" w:type="dxa"/>
            <w:vAlign w:val="center"/>
          </w:tcPr>
          <w:p w:rsidR="00CF5C61" w:rsidRDefault="0033781F">
            <w:r>
              <w:t>满足</w:t>
            </w:r>
          </w:p>
        </w:tc>
        <w:tc>
          <w:tcPr>
            <w:tcW w:w="1980" w:type="dxa"/>
            <w:vAlign w:val="center"/>
          </w:tcPr>
          <w:p w:rsidR="00CF5C61" w:rsidRDefault="00CF5C61"/>
        </w:tc>
      </w:tr>
      <w:tr w:rsidR="00CF5C61">
        <w:tc>
          <w:tcPr>
            <w:tcW w:w="1131" w:type="dxa"/>
            <w:vAlign w:val="center"/>
          </w:tcPr>
          <w:p w:rsidR="00CF5C61" w:rsidRDefault="0033781F">
            <w:r>
              <w:t>9</w:t>
            </w:r>
          </w:p>
        </w:tc>
        <w:tc>
          <w:tcPr>
            <w:tcW w:w="4069" w:type="dxa"/>
            <w:vAlign w:val="center"/>
          </w:tcPr>
          <w:p w:rsidR="00CF5C61" w:rsidRDefault="0033781F">
            <w:r>
              <w:t>周边地面构造</w:t>
            </w:r>
          </w:p>
        </w:tc>
        <w:tc>
          <w:tcPr>
            <w:tcW w:w="2150" w:type="dxa"/>
            <w:vAlign w:val="center"/>
          </w:tcPr>
          <w:p w:rsidR="00CF5C61" w:rsidRDefault="0033781F">
            <w:r>
              <w:t>满足</w:t>
            </w:r>
          </w:p>
        </w:tc>
        <w:tc>
          <w:tcPr>
            <w:tcW w:w="1980" w:type="dxa"/>
            <w:vAlign w:val="center"/>
          </w:tcPr>
          <w:p w:rsidR="00CF5C61" w:rsidRDefault="00CF5C61"/>
        </w:tc>
      </w:tr>
      <w:tr w:rsidR="00CF5C61">
        <w:tc>
          <w:tcPr>
            <w:tcW w:w="1131" w:type="dxa"/>
            <w:vAlign w:val="center"/>
          </w:tcPr>
          <w:p w:rsidR="00CF5C61" w:rsidRDefault="0033781F">
            <w:r>
              <w:t>10</w:t>
            </w:r>
          </w:p>
        </w:tc>
        <w:tc>
          <w:tcPr>
            <w:tcW w:w="4069" w:type="dxa"/>
            <w:vAlign w:val="center"/>
          </w:tcPr>
          <w:p w:rsidR="00CF5C61" w:rsidRDefault="0033781F">
            <w:r>
              <w:t>有效通风换气面积</w:t>
            </w:r>
          </w:p>
        </w:tc>
        <w:tc>
          <w:tcPr>
            <w:tcW w:w="2150" w:type="dxa"/>
            <w:vAlign w:val="center"/>
          </w:tcPr>
          <w:p w:rsidR="00CF5C61" w:rsidRDefault="0033781F">
            <w:r>
              <w:t>适宜</w:t>
            </w:r>
          </w:p>
        </w:tc>
        <w:tc>
          <w:tcPr>
            <w:tcW w:w="1980" w:type="dxa"/>
            <w:vAlign w:val="center"/>
          </w:tcPr>
          <w:p w:rsidR="00CF5C61" w:rsidRDefault="00CF5C61"/>
        </w:tc>
      </w:tr>
      <w:tr w:rsidR="00CF5C61">
        <w:tc>
          <w:tcPr>
            <w:tcW w:w="1131" w:type="dxa"/>
            <w:vAlign w:val="center"/>
          </w:tcPr>
          <w:p w:rsidR="00CF5C61" w:rsidRDefault="0033781F">
            <w:r>
              <w:t>11</w:t>
            </w:r>
          </w:p>
        </w:tc>
        <w:tc>
          <w:tcPr>
            <w:tcW w:w="4069" w:type="dxa"/>
            <w:vAlign w:val="center"/>
          </w:tcPr>
          <w:p w:rsidR="00CF5C61" w:rsidRDefault="0033781F">
            <w:r>
              <w:t>非中空窗面积比</w:t>
            </w:r>
          </w:p>
        </w:tc>
        <w:tc>
          <w:tcPr>
            <w:tcW w:w="2150" w:type="dxa"/>
            <w:vAlign w:val="center"/>
          </w:tcPr>
          <w:p w:rsidR="00CF5C61" w:rsidRDefault="0033781F">
            <w:r>
              <w:t>满足</w:t>
            </w:r>
          </w:p>
        </w:tc>
        <w:tc>
          <w:tcPr>
            <w:tcW w:w="1980" w:type="dxa"/>
            <w:vAlign w:val="center"/>
          </w:tcPr>
          <w:p w:rsidR="00CF5C61" w:rsidRDefault="00CF5C61"/>
        </w:tc>
      </w:tr>
      <w:tr w:rsidR="00CF5C61">
        <w:tc>
          <w:tcPr>
            <w:tcW w:w="1131" w:type="dxa"/>
            <w:vAlign w:val="center"/>
          </w:tcPr>
          <w:p w:rsidR="00CF5C61" w:rsidRDefault="0033781F">
            <w:r>
              <w:t>12</w:t>
            </w:r>
          </w:p>
        </w:tc>
        <w:tc>
          <w:tcPr>
            <w:tcW w:w="4069" w:type="dxa"/>
            <w:vAlign w:val="center"/>
          </w:tcPr>
          <w:p w:rsidR="00CF5C61" w:rsidRDefault="0033781F">
            <w:r>
              <w:t>外窗气密性</w:t>
            </w:r>
          </w:p>
        </w:tc>
        <w:tc>
          <w:tcPr>
            <w:tcW w:w="2150" w:type="dxa"/>
            <w:vAlign w:val="center"/>
          </w:tcPr>
          <w:p w:rsidR="00CF5C61" w:rsidRDefault="0033781F">
            <w:r>
              <w:t>满足</w:t>
            </w:r>
          </w:p>
        </w:tc>
        <w:tc>
          <w:tcPr>
            <w:tcW w:w="1980" w:type="dxa"/>
            <w:vAlign w:val="center"/>
          </w:tcPr>
          <w:p w:rsidR="00CF5C61" w:rsidRDefault="00CF5C61"/>
        </w:tc>
      </w:tr>
      <w:tr w:rsidR="00CF5C61">
        <w:tc>
          <w:tcPr>
            <w:tcW w:w="1131" w:type="dxa"/>
            <w:vAlign w:val="center"/>
          </w:tcPr>
          <w:p w:rsidR="00CF5C61" w:rsidRDefault="0033781F">
            <w:r>
              <w:t>13</w:t>
            </w:r>
          </w:p>
        </w:tc>
        <w:tc>
          <w:tcPr>
            <w:tcW w:w="4069" w:type="dxa"/>
            <w:vAlign w:val="center"/>
          </w:tcPr>
          <w:p w:rsidR="00CF5C61" w:rsidRDefault="0033781F">
            <w:r>
              <w:t>外门气密性</w:t>
            </w:r>
          </w:p>
        </w:tc>
        <w:tc>
          <w:tcPr>
            <w:tcW w:w="2150" w:type="dxa"/>
            <w:vAlign w:val="center"/>
          </w:tcPr>
          <w:p w:rsidR="00CF5C61" w:rsidRDefault="0033781F">
            <w:r>
              <w:t>满足</w:t>
            </w:r>
          </w:p>
        </w:tc>
        <w:tc>
          <w:tcPr>
            <w:tcW w:w="1980" w:type="dxa"/>
            <w:vAlign w:val="center"/>
          </w:tcPr>
          <w:p w:rsidR="00CF5C61" w:rsidRDefault="00CF5C61"/>
        </w:tc>
      </w:tr>
      <w:tr w:rsidR="00CF5C61">
        <w:tc>
          <w:tcPr>
            <w:tcW w:w="1131" w:type="dxa"/>
            <w:vAlign w:val="center"/>
          </w:tcPr>
          <w:p w:rsidR="00CF5C61" w:rsidRDefault="0033781F">
            <w:r>
              <w:t>14</w:t>
            </w:r>
          </w:p>
        </w:tc>
        <w:tc>
          <w:tcPr>
            <w:tcW w:w="4069" w:type="dxa"/>
            <w:vAlign w:val="center"/>
          </w:tcPr>
          <w:p w:rsidR="00CF5C61" w:rsidRDefault="0033781F">
            <w:r>
              <w:t>幕墙气密性</w:t>
            </w:r>
          </w:p>
        </w:tc>
        <w:tc>
          <w:tcPr>
            <w:tcW w:w="2150" w:type="dxa"/>
            <w:vAlign w:val="center"/>
          </w:tcPr>
          <w:p w:rsidR="00CF5C61" w:rsidRDefault="0033781F">
            <w:r>
              <w:t>满足</w:t>
            </w:r>
          </w:p>
        </w:tc>
        <w:tc>
          <w:tcPr>
            <w:tcW w:w="1980" w:type="dxa"/>
            <w:vAlign w:val="center"/>
          </w:tcPr>
          <w:p w:rsidR="00CF5C61" w:rsidRDefault="00CF5C61"/>
        </w:tc>
      </w:tr>
      <w:tr w:rsidR="00CF5C61">
        <w:tc>
          <w:tcPr>
            <w:tcW w:w="5200" w:type="dxa"/>
            <w:gridSpan w:val="2"/>
            <w:shd w:val="clear" w:color="auto" w:fill="E6E6E6"/>
            <w:vAlign w:val="center"/>
          </w:tcPr>
          <w:p w:rsidR="00CF5C61" w:rsidRDefault="0033781F">
            <w:r>
              <w:t>结论</w:t>
            </w:r>
          </w:p>
        </w:tc>
        <w:tc>
          <w:tcPr>
            <w:tcW w:w="2150" w:type="dxa"/>
            <w:vAlign w:val="center"/>
          </w:tcPr>
          <w:p w:rsidR="00CF5C61" w:rsidRDefault="0033781F">
            <w:r>
              <w:t>满足</w:t>
            </w:r>
          </w:p>
        </w:tc>
        <w:tc>
          <w:tcPr>
            <w:tcW w:w="1980" w:type="dxa"/>
            <w:vAlign w:val="center"/>
          </w:tcPr>
          <w:p w:rsidR="00CF5C61" w:rsidRDefault="00CF5C61"/>
        </w:tc>
      </w:tr>
    </w:tbl>
    <w:p w:rsidR="00CF5C61" w:rsidRDefault="00CF5C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CF5C61" w:rsidRDefault="0033781F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《河南公共建筑节能设计标准》</w:t>
      </w:r>
      <w:r>
        <w:rPr>
          <w:color w:val="000000"/>
        </w:rPr>
        <w:t>(DBJ41/T 075-2016)</w:t>
      </w:r>
      <w:r>
        <w:rPr>
          <w:color w:val="000000"/>
        </w:rPr>
        <w:t>的要求。</w:t>
      </w:r>
    </w:p>
    <w:p w:rsidR="00CF5C61" w:rsidRDefault="00CF5C61"/>
    <w:sectPr w:rsidR="00CF5C61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81F" w:rsidRDefault="0033781F" w:rsidP="00203A7D">
      <w:r>
        <w:separator/>
      </w:r>
    </w:p>
  </w:endnote>
  <w:endnote w:type="continuationSeparator" w:id="0">
    <w:p w:rsidR="0033781F" w:rsidRDefault="0033781F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81F" w:rsidRDefault="0033781F" w:rsidP="00203A7D">
      <w:r>
        <w:separator/>
      </w:r>
    </w:p>
  </w:footnote>
  <w:footnote w:type="continuationSeparator" w:id="0">
    <w:p w:rsidR="0033781F" w:rsidRDefault="0033781F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B7"/>
    <w:rsid w:val="000108B7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3781F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CF5C61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088F27-CD50-47F9-9A38-77228727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TotalTime>0</TotalTime>
  <Pages>17</Pages>
  <Words>1729</Words>
  <Characters>9858</Characters>
  <Application>Microsoft Office Word</Application>
  <DocSecurity>0</DocSecurity>
  <Lines>82</Lines>
  <Paragraphs>23</Paragraphs>
  <ScaleCrop>false</ScaleCrop>
  <Company>ths</Company>
  <LinksUpToDate>false</LinksUpToDate>
  <CharactersWithSpaces>11564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1899-12-31T16:00:00Z</cp:lastPrinted>
  <dcterms:created xsi:type="dcterms:W3CDTF">2021-11-04T07:49:00Z</dcterms:created>
  <dcterms:modified xsi:type="dcterms:W3CDTF">2021-11-04T07:49:00Z</dcterms:modified>
</cp:coreProperties>
</file>