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285DD9" w14:textId="77777777" w:rsidR="00AD73BA" w:rsidRPr="00D928BB" w:rsidRDefault="00AD73BA" w:rsidP="00AD73BA">
      <w:pPr>
        <w:pStyle w:val="4"/>
        <w:rPr>
          <w:rFonts w:eastAsiaTheme="minorEastAsia"/>
          <w:sz w:val="24"/>
          <w:szCs w:val="40"/>
        </w:rPr>
      </w:pPr>
      <w:r w:rsidRPr="00D928BB">
        <w:rPr>
          <w:rFonts w:eastAsiaTheme="minorEastAsia" w:hint="eastAsia"/>
          <w:sz w:val="24"/>
          <w:szCs w:val="40"/>
        </w:rPr>
        <w:t xml:space="preserve">6.1.6 </w:t>
      </w:r>
      <w:r w:rsidRPr="00D928BB">
        <w:rPr>
          <w:rFonts w:eastAsiaTheme="minorEastAsia" w:hint="eastAsia"/>
          <w:sz w:val="24"/>
          <w:szCs w:val="40"/>
        </w:rPr>
        <w:t>建筑应设置信息网络系统。</w:t>
      </w:r>
    </w:p>
    <w:p w14:paraId="33A5462B" w14:textId="77777777" w:rsidR="00AD73BA" w:rsidRPr="002A7ED7" w:rsidRDefault="00AD73BA" w:rsidP="00AD73BA">
      <w:pPr>
        <w:spacing w:beforeLines="50" w:before="156" w:afterLines="50" w:after="156"/>
        <w:rPr>
          <w:rFonts w:ascii="Times New Roman" w:eastAsia="宋体" w:hAnsi="Times New Roman" w:cs="Times New Roman"/>
          <w:b/>
          <w:szCs w:val="21"/>
        </w:rPr>
      </w:pPr>
      <w:r w:rsidRPr="002A7ED7">
        <w:rPr>
          <w:rFonts w:ascii="Times New Roman" w:eastAsia="宋体" w:hAnsi="Times New Roman" w:cs="Times New Roman"/>
          <w:b/>
          <w:szCs w:val="21"/>
        </w:rPr>
        <w:t xml:space="preserve">1 </w:t>
      </w:r>
      <w:r w:rsidRPr="002A7ED7">
        <w:rPr>
          <w:rFonts w:ascii="Times New Roman" w:eastAsia="宋体" w:hAnsi="Times New Roman" w:cs="Times New Roman"/>
          <w:b/>
          <w:szCs w:val="21"/>
        </w:rPr>
        <w:t>达标自评</w:t>
      </w:r>
    </w:p>
    <w:p w14:paraId="6681AEAB" w14:textId="1E03DC11" w:rsidR="00AD73BA" w:rsidRPr="00510D86" w:rsidRDefault="00A476FE" w:rsidP="00AD73BA">
      <w:pPr>
        <w:rPr>
          <w:rFonts w:ascii="Times New Roman" w:hAnsi="Times New Roman" w:cs="Times New Roman"/>
          <w:szCs w:val="21"/>
        </w:rPr>
      </w:pPr>
      <w:sdt>
        <w:sdtPr>
          <w:rPr>
            <w:rFonts w:hint="eastAsia"/>
            <w:sz w:val="28"/>
          </w:rPr>
          <w:id w:val="989903703"/>
          <w14:checkbox>
            <w14:checked w14:val="1"/>
            <w14:checkedState w14:val="0052" w14:font="Wingdings 2"/>
            <w14:uncheckedState w14:val="00A3" w14:font="Wingdings 2"/>
          </w14:checkbox>
        </w:sdtPr>
        <w:sdtEndPr/>
        <w:sdtContent>
          <w:r w:rsidR="00924429">
            <w:rPr>
              <w:rFonts w:hint="eastAsia"/>
              <w:sz w:val="28"/>
            </w:rPr>
            <w:sym w:font="Wingdings 2" w:char="F052"/>
          </w:r>
        </w:sdtContent>
      </w:sdt>
      <w:r w:rsidR="00AD73BA" w:rsidRPr="00510D86">
        <w:rPr>
          <w:rFonts w:ascii="Times New Roman" w:hAnsi="Times New Roman" w:cs="Times New Roman"/>
          <w:szCs w:val="21"/>
        </w:rPr>
        <w:t>达标；</w:t>
      </w:r>
      <w:sdt>
        <w:sdtPr>
          <w:rPr>
            <w:rFonts w:hint="eastAsia"/>
            <w:sz w:val="28"/>
          </w:rPr>
          <w:id w:val="1463927031"/>
          <w14:checkbox>
            <w14:checked w14:val="0"/>
            <w14:checkedState w14:val="0052" w14:font="Wingdings 2"/>
            <w14:uncheckedState w14:val="00A3" w14:font="Wingdings 2"/>
          </w14:checkbox>
        </w:sdtPr>
        <w:sdtEndPr/>
        <w:sdtContent>
          <w:r w:rsidR="00AD73BA">
            <w:rPr>
              <w:rFonts w:hint="eastAsia"/>
              <w:sz w:val="28"/>
            </w:rPr>
            <w:sym w:font="Wingdings 2" w:char="F0A3"/>
          </w:r>
        </w:sdtContent>
      </w:sdt>
      <w:r w:rsidR="00AD73BA" w:rsidRPr="00510D86">
        <w:rPr>
          <w:rFonts w:ascii="Times New Roman" w:hAnsi="Times New Roman" w:cs="Times New Roman"/>
          <w:szCs w:val="21"/>
        </w:rPr>
        <w:t>不达标</w:t>
      </w:r>
    </w:p>
    <w:p w14:paraId="1816C82A" w14:textId="77777777" w:rsidR="00AD73BA" w:rsidRPr="00547320" w:rsidRDefault="00AD73BA" w:rsidP="00AD73BA">
      <w:pPr>
        <w:spacing w:beforeLines="50" w:before="156" w:afterLines="50" w:after="156"/>
        <w:rPr>
          <w:rFonts w:ascii="Times New Roman" w:eastAsia="宋体" w:hAnsi="Times New Roman" w:cs="Times New Roman"/>
          <w:b/>
          <w:szCs w:val="21"/>
        </w:rPr>
      </w:pPr>
      <w:r w:rsidRPr="00547320">
        <w:rPr>
          <w:rFonts w:ascii="Times New Roman" w:eastAsia="宋体" w:hAnsi="Times New Roman" w:cs="Times New Roman"/>
          <w:b/>
          <w:szCs w:val="21"/>
        </w:rPr>
        <w:t xml:space="preserve">2 </w:t>
      </w:r>
      <w:r w:rsidRPr="00547320">
        <w:rPr>
          <w:rFonts w:ascii="Times New Roman" w:eastAsia="宋体" w:hAnsi="Times New Roman" w:cs="Times New Roman"/>
          <w:b/>
          <w:szCs w:val="21"/>
        </w:rPr>
        <w:t>评价要点</w:t>
      </w:r>
    </w:p>
    <w:p w14:paraId="3D09B844" w14:textId="46404081" w:rsidR="00AD73BA" w:rsidRPr="000E13CA" w:rsidRDefault="00AD73BA" w:rsidP="00AD73BA">
      <w:r>
        <w:rPr>
          <w:rFonts w:hint="eastAsia"/>
        </w:rPr>
        <w:t>建筑是否设置业务信息网和智能化设施信息网：</w:t>
      </w:r>
      <w:sdt>
        <w:sdtPr>
          <w:rPr>
            <w:rFonts w:hint="eastAsia"/>
          </w:rPr>
          <w:id w:val="1796484077"/>
        </w:sdtPr>
        <w:sdtEndPr/>
        <w:sdtContent>
          <w:sdt>
            <w:sdtPr>
              <w:rPr>
                <w:rFonts w:hint="eastAsia"/>
                <w:sz w:val="28"/>
              </w:rPr>
              <w:id w:val="101771778"/>
              <w14:checkbox>
                <w14:checked w14:val="1"/>
                <w14:checkedState w14:val="0052" w14:font="Wingdings 2"/>
                <w14:uncheckedState w14:val="00A3" w14:font="Wingdings 2"/>
              </w14:checkbox>
            </w:sdtPr>
            <w:sdtEndPr/>
            <w:sdtContent>
              <w:r w:rsidR="00924429">
                <w:rPr>
                  <w:rFonts w:hint="eastAsia"/>
                  <w:sz w:val="28"/>
                </w:rPr>
                <w:sym w:font="Wingdings 2" w:char="F052"/>
              </w:r>
            </w:sdtContent>
          </w:sdt>
          <w:r>
            <w:rPr>
              <w:rFonts w:hint="eastAsia"/>
            </w:rPr>
            <w:t>是</w:t>
          </w:r>
          <w:r>
            <w:rPr>
              <w:rFonts w:hint="eastAsia"/>
            </w:rPr>
            <w:t xml:space="preserve"> </w:t>
          </w:r>
          <w:sdt>
            <w:sdtPr>
              <w:rPr>
                <w:rFonts w:hint="eastAsia"/>
              </w:rPr>
              <w:id w:val="-1457870479"/>
            </w:sdtPr>
            <w:sdtEndPr/>
            <w:sdtContent>
              <w:sdt>
                <w:sdtPr>
                  <w:rPr>
                    <w:rFonts w:hint="eastAsia"/>
                    <w:sz w:val="28"/>
                  </w:rPr>
                  <w:id w:val="-1029183928"/>
                  <w14:checkbox>
                    <w14:checked w14:val="0"/>
                    <w14:checkedState w14:val="0052" w14:font="Wingdings 2"/>
                    <w14:uncheckedState w14:val="00A3" w14:font="Wingdings 2"/>
                  </w14:checkbox>
                </w:sdtPr>
                <w:sdtEndPr/>
                <w:sdtContent>
                  <w:r>
                    <w:rPr>
                      <w:rFonts w:hint="eastAsia"/>
                      <w:sz w:val="28"/>
                    </w:rPr>
                    <w:sym w:font="Wingdings 2" w:char="F0A3"/>
                  </w:r>
                </w:sdtContent>
              </w:sdt>
            </w:sdtContent>
          </w:sdt>
          <w:r>
            <w:rPr>
              <w:rFonts w:hint="eastAsia"/>
            </w:rPr>
            <w:t>否</w:t>
          </w:r>
        </w:sdtContent>
      </w:sdt>
    </w:p>
    <w:p w14:paraId="38EEEDB5" w14:textId="77777777" w:rsidR="00AD73BA" w:rsidRPr="00547320" w:rsidRDefault="00AD73BA" w:rsidP="00AD73BA">
      <w:pPr>
        <w:rPr>
          <w:rFonts w:ascii="Times New Roman" w:eastAsia="宋体" w:hAnsi="Times New Roman" w:cs="Times New Roman"/>
          <w:szCs w:val="21"/>
        </w:rPr>
      </w:pPr>
      <w:r>
        <w:rPr>
          <w:rFonts w:hint="eastAsia"/>
        </w:rPr>
        <w:t>请简要说明信息网络系统的设置情况和管理功能</w:t>
      </w:r>
      <w:r w:rsidRPr="00066E71">
        <w:rPr>
          <w:rFonts w:hint="eastAsia"/>
        </w:rPr>
        <w:t>等。</w:t>
      </w:r>
    </w:p>
    <w:tbl>
      <w:tblPr>
        <w:tblStyle w:val="1"/>
        <w:tblW w:w="0" w:type="auto"/>
        <w:jc w:val="center"/>
        <w:tblLook w:val="04A0" w:firstRow="1" w:lastRow="0" w:firstColumn="1" w:lastColumn="0" w:noHBand="0" w:noVBand="1"/>
      </w:tblPr>
      <w:tblGrid>
        <w:gridCol w:w="8296"/>
      </w:tblGrid>
      <w:tr w:rsidR="00AD73BA" w:rsidRPr="00547320" w14:paraId="5255ACB8" w14:textId="77777777" w:rsidTr="002A5E0E">
        <w:trPr>
          <w:trHeight w:val="2634"/>
          <w:jc w:val="center"/>
        </w:trPr>
        <w:tc>
          <w:tcPr>
            <w:tcW w:w="9356" w:type="dxa"/>
          </w:tcPr>
          <w:p w14:paraId="41220CE6" w14:textId="4E9D8809" w:rsidR="00AD73BA" w:rsidRPr="002A5E0E" w:rsidRDefault="003612A3" w:rsidP="003612A3">
            <w:pPr>
              <w:ind w:firstLineChars="200" w:firstLine="400"/>
              <w:rPr>
                <w:szCs w:val="21"/>
              </w:rPr>
            </w:pPr>
            <w:r>
              <w:rPr>
                <w:rFonts w:hint="eastAsia"/>
                <w:szCs w:val="21"/>
              </w:rPr>
              <w:t>该建筑的智能通信网络</w:t>
            </w:r>
            <w:r w:rsidRPr="003612A3">
              <w:rPr>
                <w:rFonts w:hint="eastAsia"/>
                <w:szCs w:val="21"/>
              </w:rPr>
              <w:t>是以</w:t>
            </w:r>
            <w:r w:rsidRPr="003612A3">
              <w:rPr>
                <w:rFonts w:hint="eastAsia"/>
                <w:szCs w:val="21"/>
              </w:rPr>
              <w:t>ATM</w:t>
            </w:r>
            <w:r w:rsidRPr="003612A3">
              <w:rPr>
                <w:rFonts w:hint="eastAsia"/>
                <w:szCs w:val="21"/>
              </w:rPr>
              <w:t>交换机为中心的</w:t>
            </w:r>
            <w:r w:rsidRPr="003612A3">
              <w:rPr>
                <w:rFonts w:hint="eastAsia"/>
                <w:szCs w:val="21"/>
              </w:rPr>
              <w:t>ATM</w:t>
            </w:r>
            <w:r w:rsidRPr="003612A3">
              <w:rPr>
                <w:rFonts w:hint="eastAsia"/>
                <w:szCs w:val="21"/>
              </w:rPr>
              <w:t>网络</w:t>
            </w:r>
            <w:r>
              <w:rPr>
                <w:rFonts w:hint="eastAsia"/>
                <w:szCs w:val="21"/>
              </w:rPr>
              <w:t>，这是一种高速率网络，且每个端口速率高达</w:t>
            </w:r>
            <w:r>
              <w:rPr>
                <w:rFonts w:hint="eastAsia"/>
                <w:szCs w:val="21"/>
              </w:rPr>
              <w:t>2</w:t>
            </w:r>
            <w:r>
              <w:rPr>
                <w:szCs w:val="21"/>
              </w:rPr>
              <w:t>5~155</w:t>
            </w:r>
            <w:r w:rsidRPr="003612A3">
              <w:rPr>
                <w:szCs w:val="21"/>
              </w:rPr>
              <w:t>Mbps</w:t>
            </w:r>
            <w:r>
              <w:rPr>
                <w:rFonts w:hint="eastAsia"/>
                <w:szCs w:val="21"/>
              </w:rPr>
              <w:t>，保证各个子网之间的通信畅通无阻；</w:t>
            </w:r>
            <w:r w:rsidRPr="003612A3">
              <w:rPr>
                <w:rFonts w:hint="eastAsia"/>
                <w:szCs w:val="21"/>
              </w:rPr>
              <w:t>采用局域网仿真技术使已有的局域网技术可以平滑无缝地接入主干网构成互连网</w:t>
            </w:r>
            <w:r w:rsidR="00775B94">
              <w:rPr>
                <w:rFonts w:hint="eastAsia"/>
                <w:szCs w:val="21"/>
              </w:rPr>
              <w:t>。</w:t>
            </w:r>
            <w:r w:rsidRPr="003612A3">
              <w:rPr>
                <w:rFonts w:hint="eastAsia"/>
                <w:szCs w:val="21"/>
              </w:rPr>
              <w:t>基于原有局域网的应用可以不加修改地在</w:t>
            </w:r>
            <w:r w:rsidRPr="003612A3">
              <w:rPr>
                <w:rFonts w:hint="eastAsia"/>
                <w:szCs w:val="21"/>
              </w:rPr>
              <w:t>ATM</w:t>
            </w:r>
            <w:r w:rsidRPr="003612A3">
              <w:rPr>
                <w:rFonts w:hint="eastAsia"/>
                <w:szCs w:val="21"/>
              </w:rPr>
              <w:t>互连网上运行</w:t>
            </w:r>
            <w:r>
              <w:rPr>
                <w:rFonts w:hint="eastAsia"/>
                <w:szCs w:val="21"/>
              </w:rPr>
              <w:t>。</w:t>
            </w:r>
            <w:r w:rsidR="00E66EBC" w:rsidRPr="00E66EBC">
              <w:rPr>
                <w:rFonts w:hint="eastAsia"/>
                <w:szCs w:val="21"/>
              </w:rPr>
              <w:t>采用虚拟局域网技术</w:t>
            </w:r>
            <w:r w:rsidR="00E66EBC" w:rsidRPr="00E66EBC">
              <w:rPr>
                <w:rFonts w:hint="eastAsia"/>
                <w:szCs w:val="21"/>
              </w:rPr>
              <w:t>,</w:t>
            </w:r>
            <w:r w:rsidR="00E66EBC" w:rsidRPr="00E66EBC">
              <w:rPr>
                <w:rFonts w:hint="eastAsia"/>
                <w:szCs w:val="21"/>
              </w:rPr>
              <w:t>可以方便地构成虚拟局域网</w:t>
            </w:r>
            <w:r w:rsidR="00E66EBC" w:rsidRPr="00E66EBC">
              <w:rPr>
                <w:rFonts w:hint="eastAsia"/>
                <w:szCs w:val="21"/>
              </w:rPr>
              <w:t>,</w:t>
            </w:r>
            <w:r w:rsidR="00E66EBC" w:rsidRPr="00E66EBC">
              <w:rPr>
                <w:rFonts w:hint="eastAsia"/>
                <w:szCs w:val="21"/>
              </w:rPr>
              <w:t>不同虚拟局域网之间就像通过网桥连接的局域网</w:t>
            </w:r>
            <w:r w:rsidR="00E66EBC">
              <w:rPr>
                <w:rFonts w:hint="eastAsia"/>
                <w:szCs w:val="21"/>
              </w:rPr>
              <w:t>。</w:t>
            </w:r>
            <w:r w:rsidR="00E66EBC" w:rsidRPr="00E66EBC">
              <w:rPr>
                <w:rFonts w:hint="eastAsia"/>
                <w:szCs w:val="21"/>
              </w:rPr>
              <w:t>通信网络还包括以电话通信为主的</w:t>
            </w:r>
            <w:r w:rsidR="00E66EBC" w:rsidRPr="00E66EBC">
              <w:rPr>
                <w:rFonts w:hint="eastAsia"/>
                <w:szCs w:val="21"/>
              </w:rPr>
              <w:t>PBX</w:t>
            </w:r>
            <w:r w:rsidR="00E66EBC" w:rsidRPr="00E66EBC">
              <w:rPr>
                <w:rFonts w:hint="eastAsia"/>
                <w:szCs w:val="21"/>
              </w:rPr>
              <w:t>网络</w:t>
            </w:r>
            <w:r w:rsidR="00E66EBC">
              <w:rPr>
                <w:rFonts w:hint="eastAsia"/>
                <w:szCs w:val="21"/>
              </w:rPr>
              <w:t>，</w:t>
            </w:r>
            <w:r w:rsidR="00E66EBC" w:rsidRPr="00E66EBC">
              <w:rPr>
                <w:rFonts w:hint="eastAsia"/>
                <w:szCs w:val="21"/>
              </w:rPr>
              <w:t>智能建筑的通信网络支持</w:t>
            </w:r>
            <w:r w:rsidR="00E66EBC">
              <w:rPr>
                <w:rFonts w:hint="eastAsia"/>
                <w:szCs w:val="21"/>
              </w:rPr>
              <w:t>多种</w:t>
            </w:r>
            <w:r w:rsidR="00E66EBC" w:rsidRPr="00E66EBC">
              <w:rPr>
                <w:rFonts w:hint="eastAsia"/>
                <w:szCs w:val="21"/>
              </w:rPr>
              <w:t>通信业务和管理自动化及办公自动化的要求</w:t>
            </w:r>
            <w:r w:rsidR="00E66EBC">
              <w:rPr>
                <w:rFonts w:hint="eastAsia"/>
                <w:szCs w:val="21"/>
              </w:rPr>
              <w:t>。</w:t>
            </w:r>
          </w:p>
        </w:tc>
      </w:tr>
    </w:tbl>
    <w:p w14:paraId="3BCFEE87" w14:textId="77777777" w:rsidR="00AD73BA" w:rsidRPr="00547320" w:rsidRDefault="00AD73BA" w:rsidP="00AD73BA">
      <w:pPr>
        <w:spacing w:beforeLines="50" w:before="156" w:afterLines="50" w:after="156"/>
        <w:rPr>
          <w:rFonts w:ascii="Times New Roman" w:eastAsia="宋体" w:hAnsi="Times New Roman" w:cs="Times New Roman"/>
          <w:b/>
          <w:szCs w:val="21"/>
        </w:rPr>
      </w:pPr>
      <w:r w:rsidRPr="00547320">
        <w:rPr>
          <w:rFonts w:ascii="Times New Roman" w:eastAsia="宋体" w:hAnsi="Times New Roman" w:cs="Times New Roman"/>
          <w:b/>
          <w:szCs w:val="21"/>
        </w:rPr>
        <w:t xml:space="preserve">3 </w:t>
      </w:r>
      <w:r w:rsidRPr="00547320">
        <w:rPr>
          <w:rFonts w:ascii="Times New Roman" w:eastAsia="宋体" w:hAnsi="Times New Roman" w:cs="Times New Roman"/>
          <w:b/>
          <w:szCs w:val="21"/>
        </w:rPr>
        <w:t>证明材料</w:t>
      </w:r>
    </w:p>
    <w:p w14:paraId="32FE8929" w14:textId="77777777" w:rsidR="00AD73BA" w:rsidRDefault="00AD73BA" w:rsidP="00AD73BA">
      <w:pPr>
        <w:rPr>
          <w:rFonts w:ascii="Times New Roman" w:eastAsia="宋体" w:hAnsi="Times New Roman" w:cs="Times New Roman"/>
          <w:szCs w:val="21"/>
        </w:rPr>
      </w:pPr>
      <w:r w:rsidRPr="00547320">
        <w:rPr>
          <w:rFonts w:ascii="Times New Roman" w:eastAsia="宋体" w:hAnsi="Times New Roman" w:cs="Times New Roman"/>
          <w:szCs w:val="21"/>
        </w:rPr>
        <w:t>提交材料及要求：</w:t>
      </w:r>
    </w:p>
    <w:p w14:paraId="69E0B4BF" w14:textId="77777777" w:rsidR="00AD73BA" w:rsidRDefault="00AD73BA" w:rsidP="00AD73BA">
      <w:pPr>
        <w:rPr>
          <w:rFonts w:ascii="Times New Roman" w:hAnsi="Times New Roman" w:cs="Times New Roman"/>
        </w:rPr>
      </w:pPr>
      <w:r w:rsidRPr="00721F5E">
        <w:rPr>
          <w:rFonts w:ascii="Times New Roman" w:hAnsi="Times New Roman" w:cs="Times New Roman" w:hint="eastAsia"/>
        </w:rPr>
        <w:t>1</w:t>
      </w:r>
      <w:r w:rsidRPr="00721F5E">
        <w:rPr>
          <w:rFonts w:ascii="Times New Roman" w:hAnsi="Times New Roman" w:cs="Times New Roman" w:hint="eastAsia"/>
        </w:rPr>
        <w:t>）</w:t>
      </w:r>
      <w:r>
        <w:rPr>
          <w:rFonts w:ascii="Times New Roman" w:hAnsi="Times New Roman" w:cs="Times New Roman" w:hint="eastAsia"/>
        </w:rPr>
        <w:t>智能化设计竣工图纸及设计说明：应包括信息网络系统设计说明、系统图、机房设计、主要设备及参数；</w:t>
      </w:r>
    </w:p>
    <w:p w14:paraId="6C82EED5" w14:textId="77777777" w:rsidR="00AD73BA" w:rsidRPr="008F0BF7" w:rsidDel="008F0BF7" w:rsidRDefault="00AD73BA" w:rsidP="00AD73BA">
      <w:pPr>
        <w:rPr>
          <w:rFonts w:ascii="Times New Roman" w:hAnsi="Times New Roman" w:cs="Times New Roman"/>
        </w:rPr>
      </w:pPr>
      <w:r>
        <w:rPr>
          <w:rFonts w:ascii="Times New Roman" w:hAnsi="Times New Roman" w:cs="Times New Roman" w:hint="eastAsia"/>
        </w:rPr>
        <w:t>2</w:t>
      </w:r>
      <w:r>
        <w:rPr>
          <w:rFonts w:ascii="Times New Roman" w:hAnsi="Times New Roman" w:cs="Times New Roman" w:hint="eastAsia"/>
        </w:rPr>
        <w:t>）装修图纸：应包括信息网络系统设计文件。</w:t>
      </w:r>
    </w:p>
    <w:p w14:paraId="76114D59" w14:textId="77777777" w:rsidR="00AD73BA" w:rsidRPr="00A239FB" w:rsidRDefault="00AD73BA" w:rsidP="00AD73BA">
      <w:pPr>
        <w:rPr>
          <w:rFonts w:ascii="Times New Roman" w:hAnsi="Times New Roman" w:cs="Times New Roman"/>
        </w:rPr>
      </w:pPr>
    </w:p>
    <w:p w14:paraId="10D145CC" w14:textId="77777777" w:rsidR="00AD73BA" w:rsidRPr="00547320" w:rsidRDefault="00AD73BA" w:rsidP="00AD73BA">
      <w:pPr>
        <w:rPr>
          <w:rFonts w:ascii="Times New Roman" w:eastAsia="宋体" w:hAnsi="Times New Roman" w:cs="Times New Roman"/>
          <w:szCs w:val="21"/>
        </w:rPr>
      </w:pPr>
      <w:r w:rsidRPr="00547320">
        <w:rPr>
          <w:rFonts w:ascii="Times New Roman" w:eastAsia="宋体" w:hAnsi="Times New Roman" w:cs="Times New Roman"/>
          <w:szCs w:val="21"/>
        </w:rPr>
        <w:t>实际提交材料：</w:t>
      </w:r>
    </w:p>
    <w:tbl>
      <w:tblPr>
        <w:tblStyle w:val="1"/>
        <w:tblW w:w="0" w:type="auto"/>
        <w:jc w:val="center"/>
        <w:tblLook w:val="04A0" w:firstRow="1" w:lastRow="0" w:firstColumn="1" w:lastColumn="0" w:noHBand="0" w:noVBand="1"/>
      </w:tblPr>
      <w:tblGrid>
        <w:gridCol w:w="8296"/>
      </w:tblGrid>
      <w:tr w:rsidR="00AD73BA" w:rsidRPr="00547320" w14:paraId="165C3E87" w14:textId="77777777" w:rsidTr="002A5E0E">
        <w:trPr>
          <w:trHeight w:val="2634"/>
          <w:jc w:val="center"/>
        </w:trPr>
        <w:tc>
          <w:tcPr>
            <w:tcW w:w="9356" w:type="dxa"/>
          </w:tcPr>
          <w:p w14:paraId="476F5D54" w14:textId="77777777" w:rsidR="00AD73BA" w:rsidRPr="00547320" w:rsidRDefault="00AD73BA" w:rsidP="005A4BEF">
            <w:pPr>
              <w:rPr>
                <w:szCs w:val="21"/>
              </w:rPr>
            </w:pPr>
          </w:p>
        </w:tc>
      </w:tr>
    </w:tbl>
    <w:p w14:paraId="6BD780CE" w14:textId="77777777" w:rsidR="00074A38" w:rsidRDefault="00074A38"/>
    <w:sectPr w:rsidR="00074A3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B91D53" w14:textId="77777777" w:rsidR="00A476FE" w:rsidRDefault="00A476FE" w:rsidP="00AD73BA">
      <w:r>
        <w:separator/>
      </w:r>
    </w:p>
  </w:endnote>
  <w:endnote w:type="continuationSeparator" w:id="0">
    <w:p w14:paraId="2D231983" w14:textId="77777777" w:rsidR="00A476FE" w:rsidRDefault="00A476FE" w:rsidP="00AD73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AD01A2" w14:textId="77777777" w:rsidR="00A476FE" w:rsidRDefault="00A476FE" w:rsidP="00AD73BA">
      <w:r>
        <w:separator/>
      </w:r>
    </w:p>
  </w:footnote>
  <w:footnote w:type="continuationSeparator" w:id="0">
    <w:p w14:paraId="3B417D9C" w14:textId="77777777" w:rsidR="00A476FE" w:rsidRDefault="00A476FE" w:rsidP="00AD73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6BD3"/>
    <w:rsid w:val="00074A38"/>
    <w:rsid w:val="002A5E0E"/>
    <w:rsid w:val="003612A3"/>
    <w:rsid w:val="00775B94"/>
    <w:rsid w:val="00836BD3"/>
    <w:rsid w:val="00924429"/>
    <w:rsid w:val="0098063E"/>
    <w:rsid w:val="00A476FE"/>
    <w:rsid w:val="00AD73BA"/>
    <w:rsid w:val="00E66EBC"/>
    <w:rsid w:val="00ED33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1EEA8E"/>
  <w15:chartTrackingRefBased/>
  <w15:docId w15:val="{C40DD9A9-4BD1-49A3-AB20-3BB89C1DB2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D73BA"/>
    <w:pPr>
      <w:widowControl w:val="0"/>
      <w:jc w:val="both"/>
    </w:pPr>
  </w:style>
  <w:style w:type="paragraph" w:styleId="3">
    <w:name w:val="heading 3"/>
    <w:basedOn w:val="a"/>
    <w:next w:val="a"/>
    <w:link w:val="30"/>
    <w:uiPriority w:val="9"/>
    <w:semiHidden/>
    <w:unhideWhenUsed/>
    <w:qFormat/>
    <w:rsid w:val="00AD73BA"/>
    <w:pPr>
      <w:keepNext/>
      <w:keepLines/>
      <w:spacing w:before="260" w:after="260" w:line="416" w:lineRule="auto"/>
      <w:outlineLvl w:val="2"/>
    </w:pPr>
    <w:rPr>
      <w:b/>
      <w:bCs/>
      <w:sz w:val="32"/>
      <w:szCs w:val="32"/>
    </w:rPr>
  </w:style>
  <w:style w:type="paragraph" w:styleId="4">
    <w:name w:val="heading 4"/>
    <w:basedOn w:val="3"/>
    <w:next w:val="a"/>
    <w:link w:val="40"/>
    <w:unhideWhenUsed/>
    <w:qFormat/>
    <w:rsid w:val="00AD73BA"/>
    <w:pPr>
      <w:spacing w:line="240" w:lineRule="auto"/>
      <w:jc w:val="left"/>
      <w:outlineLvl w:val="3"/>
    </w:pPr>
    <w:rPr>
      <w:rFonts w:ascii="Times New Roman" w:eastAsia="宋体" w:hAnsi="Times New Roman" w:cs="Times New Roman"/>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D73BA"/>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AD73BA"/>
    <w:rPr>
      <w:sz w:val="18"/>
      <w:szCs w:val="18"/>
    </w:rPr>
  </w:style>
  <w:style w:type="paragraph" w:styleId="a5">
    <w:name w:val="footer"/>
    <w:basedOn w:val="a"/>
    <w:link w:val="a6"/>
    <w:uiPriority w:val="99"/>
    <w:unhideWhenUsed/>
    <w:rsid w:val="00AD73BA"/>
    <w:pPr>
      <w:tabs>
        <w:tab w:val="center" w:pos="4153"/>
        <w:tab w:val="right" w:pos="8306"/>
      </w:tabs>
      <w:snapToGrid w:val="0"/>
      <w:jc w:val="left"/>
    </w:pPr>
    <w:rPr>
      <w:sz w:val="18"/>
      <w:szCs w:val="18"/>
    </w:rPr>
  </w:style>
  <w:style w:type="character" w:customStyle="1" w:styleId="a6">
    <w:name w:val="页脚 字符"/>
    <w:basedOn w:val="a0"/>
    <w:link w:val="a5"/>
    <w:uiPriority w:val="99"/>
    <w:rsid w:val="00AD73BA"/>
    <w:rPr>
      <w:sz w:val="18"/>
      <w:szCs w:val="18"/>
    </w:rPr>
  </w:style>
  <w:style w:type="character" w:customStyle="1" w:styleId="40">
    <w:name w:val="标题 4 字符"/>
    <w:basedOn w:val="a0"/>
    <w:link w:val="4"/>
    <w:rsid w:val="00AD73BA"/>
    <w:rPr>
      <w:rFonts w:ascii="Times New Roman" w:eastAsia="宋体" w:hAnsi="Times New Roman" w:cs="Times New Roman"/>
      <w:b/>
      <w:bCs/>
      <w:szCs w:val="32"/>
    </w:rPr>
  </w:style>
  <w:style w:type="character" w:styleId="a7">
    <w:name w:val="Placeholder Text"/>
    <w:basedOn w:val="a0"/>
    <w:uiPriority w:val="99"/>
    <w:semiHidden/>
    <w:rsid w:val="00AD73BA"/>
    <w:rPr>
      <w:color w:val="808080"/>
    </w:rPr>
  </w:style>
  <w:style w:type="table" w:customStyle="1" w:styleId="1">
    <w:name w:val="网格型1"/>
    <w:basedOn w:val="a1"/>
    <w:next w:val="a8"/>
    <w:uiPriority w:val="59"/>
    <w:rsid w:val="00AD73BA"/>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样式1"/>
    <w:basedOn w:val="a0"/>
    <w:uiPriority w:val="1"/>
    <w:rsid w:val="00AD73BA"/>
    <w:rPr>
      <w:rFonts w:eastAsiaTheme="minorEastAsia"/>
      <w:sz w:val="21"/>
    </w:rPr>
  </w:style>
  <w:style w:type="character" w:customStyle="1" w:styleId="30">
    <w:name w:val="标题 3 字符"/>
    <w:basedOn w:val="a0"/>
    <w:link w:val="3"/>
    <w:uiPriority w:val="9"/>
    <w:semiHidden/>
    <w:rsid w:val="00AD73BA"/>
    <w:rPr>
      <w:b/>
      <w:bCs/>
      <w:sz w:val="32"/>
      <w:szCs w:val="32"/>
    </w:rPr>
  </w:style>
  <w:style w:type="table" w:styleId="a8">
    <w:name w:val="Table Grid"/>
    <w:basedOn w:val="a1"/>
    <w:uiPriority w:val="39"/>
    <w:rsid w:val="00AD73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1</Pages>
  <Words>66</Words>
  <Characters>377</Characters>
  <Application>Microsoft Office Word</Application>
  <DocSecurity>0</DocSecurity>
  <Lines>3</Lines>
  <Paragraphs>1</Paragraphs>
  <ScaleCrop>false</ScaleCrop>
  <Company/>
  <LinksUpToDate>false</LinksUpToDate>
  <CharactersWithSpaces>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dongYP</dc:creator>
  <cp:keywords/>
  <dc:description/>
  <cp:lastModifiedBy>储GuLa</cp:lastModifiedBy>
  <cp:revision>6</cp:revision>
  <dcterms:created xsi:type="dcterms:W3CDTF">2019-07-12T07:57:00Z</dcterms:created>
  <dcterms:modified xsi:type="dcterms:W3CDTF">2022-02-08T04:02:00Z</dcterms:modified>
</cp:coreProperties>
</file>