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0FFD"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69AA3BD8" w14:textId="77777777"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公共建筑－综合权衡</w:t>
      </w:r>
      <w:bookmarkEnd w:id="0"/>
    </w:p>
    <w:p w14:paraId="42C6ACA1" w14:textId="77777777" w:rsidR="00BD39F3" w:rsidRPr="00E1340C" w:rsidRDefault="00E1340C"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B0B768A" w14:textId="77777777">
        <w:trPr>
          <w:jc w:val="center"/>
        </w:trPr>
        <w:tc>
          <w:tcPr>
            <w:tcW w:w="1800" w:type="dxa"/>
            <w:tcBorders>
              <w:top w:val="single" w:sz="12" w:space="0" w:color="auto"/>
              <w:bottom w:val="single" w:sz="6" w:space="0" w:color="auto"/>
            </w:tcBorders>
            <w:shd w:val="clear" w:color="auto" w:fill="E6E6E6"/>
          </w:tcPr>
          <w:p w14:paraId="5AD96A3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1CB9B23" w14:textId="77777777" w:rsidR="00D40158" w:rsidRPr="00D40158" w:rsidRDefault="00D40158" w:rsidP="00C97E25">
            <w:pPr>
              <w:pStyle w:val="a5"/>
              <w:tabs>
                <w:tab w:val="clear" w:pos="4153"/>
                <w:tab w:val="clear" w:pos="8306"/>
              </w:tabs>
              <w:snapToGrid/>
              <w:jc w:val="both"/>
              <w:rPr>
                <w:rFonts w:ascii="宋体" w:hAnsi="宋体"/>
                <w:szCs w:val="21"/>
              </w:rPr>
            </w:pPr>
            <w:bookmarkStart w:id="3" w:name="项目名称"/>
            <w:proofErr w:type="gramStart"/>
            <w:r w:rsidRPr="00D40158">
              <w:rPr>
                <w:rFonts w:ascii="宋体" w:hAnsi="宋体" w:hint="eastAsia"/>
                <w:szCs w:val="21"/>
              </w:rPr>
              <w:t>孝天广场</w:t>
            </w:r>
            <w:bookmarkEnd w:id="3"/>
            <w:proofErr w:type="gramEnd"/>
          </w:p>
        </w:tc>
      </w:tr>
      <w:tr w:rsidR="00D40158" w:rsidRPr="00D40158" w14:paraId="1BF5D9EE" w14:textId="77777777">
        <w:trPr>
          <w:jc w:val="center"/>
        </w:trPr>
        <w:tc>
          <w:tcPr>
            <w:tcW w:w="1800" w:type="dxa"/>
            <w:tcBorders>
              <w:top w:val="single" w:sz="6" w:space="0" w:color="auto"/>
              <w:bottom w:val="single" w:sz="6" w:space="0" w:color="auto"/>
            </w:tcBorders>
            <w:shd w:val="clear" w:color="auto" w:fill="E6E6E6"/>
          </w:tcPr>
          <w:p w14:paraId="61CF6A6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D316B7F" w14:textId="77777777" w:rsidR="00D40158" w:rsidRPr="00D40158" w:rsidRDefault="00D40158" w:rsidP="00C97E25">
            <w:pPr>
              <w:jc w:val="both"/>
              <w:rPr>
                <w:rFonts w:ascii="宋体" w:hAnsi="宋体"/>
                <w:szCs w:val="21"/>
              </w:rPr>
            </w:pPr>
            <w:bookmarkStart w:id="4" w:name="地理位置"/>
            <w:r>
              <w:t>湖北</w:t>
            </w:r>
            <w:r>
              <w:t>-</w:t>
            </w:r>
            <w:r>
              <w:t>孝感</w:t>
            </w:r>
            <w:bookmarkEnd w:id="4"/>
          </w:p>
        </w:tc>
      </w:tr>
      <w:tr w:rsidR="00D40158" w:rsidRPr="00D40158" w14:paraId="710FA400" w14:textId="77777777">
        <w:trPr>
          <w:jc w:val="center"/>
        </w:trPr>
        <w:tc>
          <w:tcPr>
            <w:tcW w:w="1800" w:type="dxa"/>
            <w:tcBorders>
              <w:top w:val="single" w:sz="6" w:space="0" w:color="auto"/>
              <w:bottom w:val="single" w:sz="6" w:space="0" w:color="auto"/>
            </w:tcBorders>
            <w:shd w:val="clear" w:color="auto" w:fill="E6E6E6"/>
          </w:tcPr>
          <w:p w14:paraId="41B63D6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75F60C2" w14:textId="77777777" w:rsidR="00D40158" w:rsidRPr="00D40158" w:rsidRDefault="00D40158" w:rsidP="00C97E25">
            <w:pPr>
              <w:jc w:val="both"/>
              <w:rPr>
                <w:rFonts w:ascii="宋体" w:hAnsi="宋体"/>
                <w:szCs w:val="21"/>
              </w:rPr>
            </w:pPr>
            <w:bookmarkStart w:id="5" w:name="设计编号"/>
            <w:bookmarkEnd w:id="5"/>
          </w:p>
        </w:tc>
      </w:tr>
      <w:tr w:rsidR="00D40158" w:rsidRPr="00D40158" w14:paraId="277DF419" w14:textId="77777777">
        <w:trPr>
          <w:jc w:val="center"/>
        </w:trPr>
        <w:tc>
          <w:tcPr>
            <w:tcW w:w="1800" w:type="dxa"/>
            <w:tcBorders>
              <w:top w:val="single" w:sz="6" w:space="0" w:color="auto"/>
              <w:bottom w:val="single" w:sz="6" w:space="0" w:color="auto"/>
            </w:tcBorders>
            <w:shd w:val="clear" w:color="auto" w:fill="E6E6E6"/>
          </w:tcPr>
          <w:p w14:paraId="001396A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A883C4C" w14:textId="77777777" w:rsidR="00D40158" w:rsidRPr="00D40158" w:rsidRDefault="00D40158" w:rsidP="00C97E25">
            <w:pPr>
              <w:rPr>
                <w:rFonts w:ascii="宋体" w:hAnsi="宋体"/>
                <w:szCs w:val="21"/>
              </w:rPr>
            </w:pPr>
            <w:bookmarkStart w:id="6" w:name="建设单位"/>
            <w:bookmarkEnd w:id="6"/>
          </w:p>
        </w:tc>
      </w:tr>
      <w:tr w:rsidR="00D40158" w:rsidRPr="00D40158" w14:paraId="167923AB" w14:textId="77777777">
        <w:trPr>
          <w:jc w:val="center"/>
        </w:trPr>
        <w:tc>
          <w:tcPr>
            <w:tcW w:w="1800" w:type="dxa"/>
            <w:tcBorders>
              <w:top w:val="single" w:sz="6" w:space="0" w:color="auto"/>
              <w:bottom w:val="single" w:sz="6" w:space="0" w:color="auto"/>
            </w:tcBorders>
            <w:shd w:val="clear" w:color="auto" w:fill="E6E6E6"/>
          </w:tcPr>
          <w:p w14:paraId="260A24F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E38DCBD" w14:textId="77777777" w:rsidR="00D40158" w:rsidRPr="00D40158" w:rsidRDefault="00D40158" w:rsidP="00C97E25">
            <w:pPr>
              <w:rPr>
                <w:rFonts w:ascii="宋体" w:hAnsi="宋体"/>
                <w:szCs w:val="21"/>
              </w:rPr>
            </w:pPr>
            <w:bookmarkStart w:id="7" w:name="设计单位"/>
            <w:bookmarkEnd w:id="7"/>
          </w:p>
        </w:tc>
      </w:tr>
      <w:tr w:rsidR="00D40158" w:rsidRPr="00D40158" w14:paraId="7E99644F" w14:textId="77777777">
        <w:trPr>
          <w:jc w:val="center"/>
        </w:trPr>
        <w:tc>
          <w:tcPr>
            <w:tcW w:w="1800" w:type="dxa"/>
            <w:tcBorders>
              <w:top w:val="single" w:sz="6" w:space="0" w:color="auto"/>
              <w:bottom w:val="single" w:sz="6" w:space="0" w:color="auto"/>
            </w:tcBorders>
            <w:shd w:val="clear" w:color="auto" w:fill="E6E6E6"/>
          </w:tcPr>
          <w:p w14:paraId="405A04E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87AEB15" w14:textId="77777777" w:rsidR="00D40158" w:rsidRPr="00D40158" w:rsidRDefault="00D40158" w:rsidP="00C97E25">
            <w:pPr>
              <w:rPr>
                <w:rFonts w:ascii="宋体" w:hAnsi="宋体"/>
                <w:szCs w:val="21"/>
              </w:rPr>
            </w:pPr>
          </w:p>
        </w:tc>
      </w:tr>
      <w:tr w:rsidR="00D40158" w:rsidRPr="00D40158" w14:paraId="1F2243C3" w14:textId="77777777">
        <w:trPr>
          <w:jc w:val="center"/>
        </w:trPr>
        <w:tc>
          <w:tcPr>
            <w:tcW w:w="1800" w:type="dxa"/>
            <w:tcBorders>
              <w:top w:val="single" w:sz="6" w:space="0" w:color="auto"/>
              <w:bottom w:val="single" w:sz="6" w:space="0" w:color="auto"/>
            </w:tcBorders>
            <w:shd w:val="clear" w:color="auto" w:fill="E6E6E6"/>
          </w:tcPr>
          <w:p w14:paraId="5DAA292D"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3FA9490" w14:textId="77777777" w:rsidR="00D40158" w:rsidRPr="00D40158" w:rsidRDefault="00D40158" w:rsidP="00C97E25">
            <w:pPr>
              <w:rPr>
                <w:rFonts w:ascii="宋体" w:hAnsi="宋体"/>
                <w:szCs w:val="21"/>
              </w:rPr>
            </w:pPr>
          </w:p>
        </w:tc>
      </w:tr>
      <w:tr w:rsidR="00D40158" w:rsidRPr="00D40158" w14:paraId="5A394E03" w14:textId="77777777">
        <w:trPr>
          <w:jc w:val="center"/>
        </w:trPr>
        <w:tc>
          <w:tcPr>
            <w:tcW w:w="1800" w:type="dxa"/>
            <w:tcBorders>
              <w:top w:val="single" w:sz="6" w:space="0" w:color="auto"/>
              <w:bottom w:val="single" w:sz="6" w:space="0" w:color="auto"/>
            </w:tcBorders>
            <w:shd w:val="clear" w:color="auto" w:fill="E6E6E6"/>
          </w:tcPr>
          <w:p w14:paraId="008E557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F70ECCC" w14:textId="77777777" w:rsidR="00D40158" w:rsidRPr="00D40158" w:rsidRDefault="00D40158" w:rsidP="00C97E25">
            <w:pPr>
              <w:rPr>
                <w:rFonts w:ascii="宋体" w:hAnsi="宋体"/>
                <w:szCs w:val="21"/>
              </w:rPr>
            </w:pPr>
          </w:p>
        </w:tc>
      </w:tr>
      <w:tr w:rsidR="00D40158" w:rsidRPr="00D40158" w14:paraId="61DB1F67" w14:textId="77777777">
        <w:trPr>
          <w:jc w:val="center"/>
        </w:trPr>
        <w:tc>
          <w:tcPr>
            <w:tcW w:w="1800" w:type="dxa"/>
            <w:tcBorders>
              <w:top w:val="single" w:sz="6" w:space="0" w:color="auto"/>
              <w:bottom w:val="single" w:sz="12" w:space="0" w:color="auto"/>
            </w:tcBorders>
            <w:shd w:val="clear" w:color="auto" w:fill="E6E6E6"/>
          </w:tcPr>
          <w:p w14:paraId="6372B0D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1F7FE14" w14:textId="77777777" w:rsidR="00D40158" w:rsidRPr="00D40158" w:rsidRDefault="00D40158" w:rsidP="00C97E25">
            <w:pPr>
              <w:rPr>
                <w:rFonts w:ascii="宋体" w:hAnsi="宋体"/>
                <w:szCs w:val="21"/>
              </w:rPr>
            </w:pPr>
            <w:bookmarkStart w:id="8"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2021年12月8日</w:t>
              </w:r>
            </w:smartTag>
            <w:bookmarkEnd w:id="8"/>
          </w:p>
        </w:tc>
      </w:tr>
    </w:tbl>
    <w:p w14:paraId="2E509FF7" w14:textId="77777777" w:rsidR="00D40158" w:rsidRDefault="00D40158" w:rsidP="00BB4C72">
      <w:pPr>
        <w:jc w:val="center"/>
        <w:rPr>
          <w:rFonts w:ascii="宋体" w:hAnsi="宋体"/>
          <w:lang w:val="en-US"/>
        </w:rPr>
      </w:pPr>
    </w:p>
    <w:p w14:paraId="66158FA2" w14:textId="77777777" w:rsidR="00D40158" w:rsidRDefault="00D40158" w:rsidP="00BB4C72">
      <w:pPr>
        <w:jc w:val="center"/>
        <w:rPr>
          <w:rFonts w:ascii="宋体" w:hAnsi="宋体"/>
          <w:lang w:val="en-US"/>
        </w:rPr>
      </w:pPr>
      <w:bookmarkStart w:id="9" w:name="二维码"/>
      <w:bookmarkEnd w:id="9"/>
      <w:r>
        <w:rPr>
          <w:noProof/>
        </w:rPr>
        <w:drawing>
          <wp:inline distT="0" distB="0" distL="0" distR="0" wp14:anchorId="003DA9E1" wp14:editId="58AAD66F">
            <wp:extent cx="1514634" cy="1514634"/>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4342FF0" w14:textId="77777777"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CD90280" w14:textId="77777777">
        <w:trPr>
          <w:cantSplit/>
          <w:trHeight w:hRule="exact" w:val="340"/>
        </w:trPr>
        <w:tc>
          <w:tcPr>
            <w:tcW w:w="1800" w:type="dxa"/>
            <w:shd w:val="clear" w:color="auto" w:fill="E6E6E6"/>
            <w:vAlign w:val="center"/>
          </w:tcPr>
          <w:p w14:paraId="411FEE3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102A0A1"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0" w:name="软件全称"/>
            <w:r>
              <w:t>节能设计</w:t>
            </w:r>
            <w:r>
              <w:t>BECS2020</w:t>
            </w:r>
            <w:bookmarkEnd w:id="10"/>
          </w:p>
        </w:tc>
      </w:tr>
      <w:tr w:rsidR="00DD16C4" w:rsidRPr="00D40158" w14:paraId="4F248AF9" w14:textId="77777777">
        <w:trPr>
          <w:cantSplit/>
          <w:trHeight w:hRule="exact" w:val="340"/>
        </w:trPr>
        <w:tc>
          <w:tcPr>
            <w:tcW w:w="1800" w:type="dxa"/>
            <w:tcBorders>
              <w:bottom w:val="single" w:sz="4" w:space="0" w:color="auto"/>
            </w:tcBorders>
            <w:shd w:val="clear" w:color="auto" w:fill="E6E6E6"/>
            <w:vAlign w:val="center"/>
          </w:tcPr>
          <w:p w14:paraId="0C41C351"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1EEBF0F" w14:textId="77777777" w:rsidR="00DD16C4" w:rsidRPr="00D40158" w:rsidRDefault="00DD16C4" w:rsidP="001B7C87">
            <w:pPr>
              <w:jc w:val="both"/>
              <w:rPr>
                <w:rFonts w:ascii="宋体" w:hAnsi="宋体"/>
                <w:szCs w:val="18"/>
              </w:rPr>
            </w:pPr>
            <w:bookmarkStart w:id="11" w:name="软件版本"/>
            <w:r w:rsidRPr="00D40158">
              <w:rPr>
                <w:rFonts w:ascii="宋体" w:hAnsi="宋体" w:hint="eastAsia"/>
                <w:szCs w:val="18"/>
              </w:rPr>
              <w:t>20210101</w:t>
            </w:r>
            <w:bookmarkEnd w:id="11"/>
          </w:p>
        </w:tc>
      </w:tr>
      <w:tr w:rsidR="001B7C87" w:rsidRPr="00D40158" w14:paraId="5268E0C9"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47F45B35"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45BD78D" w14:textId="77777777"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14:paraId="51B469BF"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C847170"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000972D" w14:textId="77777777" w:rsidR="001B7C87" w:rsidRPr="00D40158" w:rsidRDefault="001B7C87" w:rsidP="001B7C87">
            <w:pPr>
              <w:jc w:val="both"/>
              <w:rPr>
                <w:rFonts w:ascii="宋体" w:hAnsi="宋体"/>
                <w:szCs w:val="18"/>
              </w:rPr>
            </w:pPr>
            <w:bookmarkStart w:id="12" w:name="加密锁号"/>
            <w:r w:rsidRPr="00D40158">
              <w:rPr>
                <w:rFonts w:ascii="宋体" w:hAnsi="宋体" w:hint="eastAsia"/>
                <w:szCs w:val="18"/>
              </w:rPr>
              <w:t>SD8181923714D</w:t>
            </w:r>
            <w:bookmarkEnd w:id="12"/>
          </w:p>
        </w:tc>
      </w:tr>
    </w:tbl>
    <w:p w14:paraId="11499A68" w14:textId="77777777"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FB54F5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9B181FC" w14:textId="77777777" w:rsidR="006419E0"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814849" w:history="1">
        <w:r w:rsidR="006419E0" w:rsidRPr="0017483C">
          <w:rPr>
            <w:rStyle w:val="a7"/>
          </w:rPr>
          <w:t>1</w:t>
        </w:r>
        <w:r w:rsidR="006419E0">
          <w:rPr>
            <w:rFonts w:asciiTheme="minorHAnsi" w:eastAsiaTheme="minorEastAsia" w:hAnsiTheme="minorHAnsi" w:cstheme="minorBidi"/>
            <w:b w:val="0"/>
            <w:bCs w:val="0"/>
            <w:szCs w:val="22"/>
          </w:rPr>
          <w:tab/>
        </w:r>
        <w:r w:rsidR="006419E0" w:rsidRPr="0017483C">
          <w:rPr>
            <w:rStyle w:val="a7"/>
          </w:rPr>
          <w:t>建筑概况</w:t>
        </w:r>
        <w:r w:rsidR="006419E0">
          <w:rPr>
            <w:webHidden/>
          </w:rPr>
          <w:tab/>
        </w:r>
        <w:r w:rsidR="006419E0">
          <w:rPr>
            <w:webHidden/>
          </w:rPr>
          <w:fldChar w:fldCharType="begin"/>
        </w:r>
        <w:r w:rsidR="006419E0">
          <w:rPr>
            <w:webHidden/>
          </w:rPr>
          <w:instrText xml:space="preserve"> PAGEREF _Toc89814849 \h </w:instrText>
        </w:r>
        <w:r w:rsidR="006419E0">
          <w:rPr>
            <w:webHidden/>
          </w:rPr>
        </w:r>
        <w:r w:rsidR="006419E0">
          <w:rPr>
            <w:webHidden/>
          </w:rPr>
          <w:fldChar w:fldCharType="separate"/>
        </w:r>
        <w:r w:rsidR="006419E0">
          <w:rPr>
            <w:webHidden/>
          </w:rPr>
          <w:t>3</w:t>
        </w:r>
        <w:r w:rsidR="006419E0">
          <w:rPr>
            <w:webHidden/>
          </w:rPr>
          <w:fldChar w:fldCharType="end"/>
        </w:r>
      </w:hyperlink>
    </w:p>
    <w:p w14:paraId="29D4A865" w14:textId="77777777" w:rsidR="006419E0" w:rsidRDefault="006419E0">
      <w:pPr>
        <w:pStyle w:val="TOC1"/>
        <w:rPr>
          <w:rFonts w:asciiTheme="minorHAnsi" w:eastAsiaTheme="minorEastAsia" w:hAnsiTheme="minorHAnsi" w:cstheme="minorBidi"/>
          <w:b w:val="0"/>
          <w:bCs w:val="0"/>
          <w:szCs w:val="22"/>
        </w:rPr>
      </w:pPr>
      <w:hyperlink w:anchor="_Toc89814850" w:history="1">
        <w:r w:rsidRPr="0017483C">
          <w:rPr>
            <w:rStyle w:val="a7"/>
          </w:rPr>
          <w:t>2</w:t>
        </w:r>
        <w:r>
          <w:rPr>
            <w:rFonts w:asciiTheme="minorHAnsi" w:eastAsiaTheme="minorEastAsia" w:hAnsiTheme="minorHAnsi" w:cstheme="minorBidi"/>
            <w:b w:val="0"/>
            <w:bCs w:val="0"/>
            <w:szCs w:val="22"/>
          </w:rPr>
          <w:tab/>
        </w:r>
        <w:r w:rsidRPr="0017483C">
          <w:rPr>
            <w:rStyle w:val="a7"/>
          </w:rPr>
          <w:t>设计依据</w:t>
        </w:r>
        <w:r>
          <w:rPr>
            <w:webHidden/>
          </w:rPr>
          <w:tab/>
        </w:r>
        <w:r>
          <w:rPr>
            <w:webHidden/>
          </w:rPr>
          <w:fldChar w:fldCharType="begin"/>
        </w:r>
        <w:r>
          <w:rPr>
            <w:webHidden/>
          </w:rPr>
          <w:instrText xml:space="preserve"> PAGEREF _Toc89814850 \h </w:instrText>
        </w:r>
        <w:r>
          <w:rPr>
            <w:webHidden/>
          </w:rPr>
        </w:r>
        <w:r>
          <w:rPr>
            <w:webHidden/>
          </w:rPr>
          <w:fldChar w:fldCharType="separate"/>
        </w:r>
        <w:r>
          <w:rPr>
            <w:webHidden/>
          </w:rPr>
          <w:t>3</w:t>
        </w:r>
        <w:r>
          <w:rPr>
            <w:webHidden/>
          </w:rPr>
          <w:fldChar w:fldCharType="end"/>
        </w:r>
      </w:hyperlink>
    </w:p>
    <w:p w14:paraId="5E4CEA4E" w14:textId="77777777" w:rsidR="006419E0" w:rsidRDefault="006419E0">
      <w:pPr>
        <w:pStyle w:val="TOC1"/>
        <w:rPr>
          <w:rFonts w:asciiTheme="minorHAnsi" w:eastAsiaTheme="minorEastAsia" w:hAnsiTheme="minorHAnsi" w:cstheme="minorBidi"/>
          <w:b w:val="0"/>
          <w:bCs w:val="0"/>
          <w:szCs w:val="22"/>
        </w:rPr>
      </w:pPr>
      <w:hyperlink w:anchor="_Toc89814851" w:history="1">
        <w:r w:rsidRPr="0017483C">
          <w:rPr>
            <w:rStyle w:val="a7"/>
          </w:rPr>
          <w:t>3</w:t>
        </w:r>
        <w:r>
          <w:rPr>
            <w:rFonts w:asciiTheme="minorHAnsi" w:eastAsiaTheme="minorEastAsia" w:hAnsiTheme="minorHAnsi" w:cstheme="minorBidi"/>
            <w:b w:val="0"/>
            <w:bCs w:val="0"/>
            <w:szCs w:val="22"/>
          </w:rPr>
          <w:tab/>
        </w:r>
        <w:r w:rsidRPr="0017483C">
          <w:rPr>
            <w:rStyle w:val="a7"/>
          </w:rPr>
          <w:t>建筑大样</w:t>
        </w:r>
        <w:r>
          <w:rPr>
            <w:webHidden/>
          </w:rPr>
          <w:tab/>
        </w:r>
        <w:r>
          <w:rPr>
            <w:webHidden/>
          </w:rPr>
          <w:fldChar w:fldCharType="begin"/>
        </w:r>
        <w:r>
          <w:rPr>
            <w:webHidden/>
          </w:rPr>
          <w:instrText xml:space="preserve"> PAGEREF _Toc89814851 \h </w:instrText>
        </w:r>
        <w:r>
          <w:rPr>
            <w:webHidden/>
          </w:rPr>
        </w:r>
        <w:r>
          <w:rPr>
            <w:webHidden/>
          </w:rPr>
          <w:fldChar w:fldCharType="separate"/>
        </w:r>
        <w:r>
          <w:rPr>
            <w:webHidden/>
          </w:rPr>
          <w:t>4</w:t>
        </w:r>
        <w:r>
          <w:rPr>
            <w:webHidden/>
          </w:rPr>
          <w:fldChar w:fldCharType="end"/>
        </w:r>
      </w:hyperlink>
    </w:p>
    <w:p w14:paraId="47C59458" w14:textId="77777777" w:rsidR="006419E0" w:rsidRDefault="006419E0">
      <w:pPr>
        <w:pStyle w:val="TOC1"/>
        <w:rPr>
          <w:rFonts w:asciiTheme="minorHAnsi" w:eastAsiaTheme="minorEastAsia" w:hAnsiTheme="minorHAnsi" w:cstheme="minorBidi"/>
          <w:b w:val="0"/>
          <w:bCs w:val="0"/>
          <w:szCs w:val="22"/>
        </w:rPr>
      </w:pPr>
      <w:hyperlink w:anchor="_Toc89814852" w:history="1">
        <w:r w:rsidRPr="0017483C">
          <w:rPr>
            <w:rStyle w:val="a7"/>
          </w:rPr>
          <w:t>4</w:t>
        </w:r>
        <w:r>
          <w:rPr>
            <w:rFonts w:asciiTheme="minorHAnsi" w:eastAsiaTheme="minorEastAsia" w:hAnsiTheme="minorHAnsi" w:cstheme="minorBidi"/>
            <w:b w:val="0"/>
            <w:bCs w:val="0"/>
            <w:szCs w:val="22"/>
          </w:rPr>
          <w:tab/>
        </w:r>
        <w:r w:rsidRPr="0017483C">
          <w:rPr>
            <w:rStyle w:val="a7"/>
          </w:rPr>
          <w:t>工程材料</w:t>
        </w:r>
        <w:r>
          <w:rPr>
            <w:webHidden/>
          </w:rPr>
          <w:tab/>
        </w:r>
        <w:r>
          <w:rPr>
            <w:webHidden/>
          </w:rPr>
          <w:fldChar w:fldCharType="begin"/>
        </w:r>
        <w:r>
          <w:rPr>
            <w:webHidden/>
          </w:rPr>
          <w:instrText xml:space="preserve"> PAGEREF _Toc89814852 \h </w:instrText>
        </w:r>
        <w:r>
          <w:rPr>
            <w:webHidden/>
          </w:rPr>
        </w:r>
        <w:r>
          <w:rPr>
            <w:webHidden/>
          </w:rPr>
          <w:fldChar w:fldCharType="separate"/>
        </w:r>
        <w:r>
          <w:rPr>
            <w:webHidden/>
          </w:rPr>
          <w:t>6</w:t>
        </w:r>
        <w:r>
          <w:rPr>
            <w:webHidden/>
          </w:rPr>
          <w:fldChar w:fldCharType="end"/>
        </w:r>
      </w:hyperlink>
    </w:p>
    <w:p w14:paraId="01D8BDED" w14:textId="77777777" w:rsidR="006419E0" w:rsidRDefault="006419E0">
      <w:pPr>
        <w:pStyle w:val="TOC1"/>
        <w:rPr>
          <w:rFonts w:asciiTheme="minorHAnsi" w:eastAsiaTheme="minorEastAsia" w:hAnsiTheme="minorHAnsi" w:cstheme="minorBidi"/>
          <w:b w:val="0"/>
          <w:bCs w:val="0"/>
          <w:szCs w:val="22"/>
        </w:rPr>
      </w:pPr>
      <w:hyperlink w:anchor="_Toc89814853" w:history="1">
        <w:r w:rsidRPr="0017483C">
          <w:rPr>
            <w:rStyle w:val="a7"/>
          </w:rPr>
          <w:t>5</w:t>
        </w:r>
        <w:r>
          <w:rPr>
            <w:rFonts w:asciiTheme="minorHAnsi" w:eastAsiaTheme="minorEastAsia" w:hAnsiTheme="minorHAnsi" w:cstheme="minorBidi"/>
            <w:b w:val="0"/>
            <w:bCs w:val="0"/>
            <w:szCs w:val="22"/>
          </w:rPr>
          <w:tab/>
        </w:r>
        <w:r w:rsidRPr="0017483C">
          <w:rPr>
            <w:rStyle w:val="a7"/>
          </w:rPr>
          <w:t>围护结构作法简要说明</w:t>
        </w:r>
        <w:r>
          <w:rPr>
            <w:webHidden/>
          </w:rPr>
          <w:tab/>
        </w:r>
        <w:r>
          <w:rPr>
            <w:webHidden/>
          </w:rPr>
          <w:fldChar w:fldCharType="begin"/>
        </w:r>
        <w:r>
          <w:rPr>
            <w:webHidden/>
          </w:rPr>
          <w:instrText xml:space="preserve"> PAGEREF _Toc89814853 \h </w:instrText>
        </w:r>
        <w:r>
          <w:rPr>
            <w:webHidden/>
          </w:rPr>
        </w:r>
        <w:r>
          <w:rPr>
            <w:webHidden/>
          </w:rPr>
          <w:fldChar w:fldCharType="separate"/>
        </w:r>
        <w:r>
          <w:rPr>
            <w:webHidden/>
          </w:rPr>
          <w:t>6</w:t>
        </w:r>
        <w:r>
          <w:rPr>
            <w:webHidden/>
          </w:rPr>
          <w:fldChar w:fldCharType="end"/>
        </w:r>
      </w:hyperlink>
    </w:p>
    <w:p w14:paraId="72FAEB49" w14:textId="77777777" w:rsidR="006419E0" w:rsidRDefault="006419E0">
      <w:pPr>
        <w:pStyle w:val="TOC1"/>
        <w:rPr>
          <w:rFonts w:asciiTheme="minorHAnsi" w:eastAsiaTheme="minorEastAsia" w:hAnsiTheme="minorHAnsi" w:cstheme="minorBidi"/>
          <w:b w:val="0"/>
          <w:bCs w:val="0"/>
          <w:szCs w:val="22"/>
        </w:rPr>
      </w:pPr>
      <w:hyperlink w:anchor="_Toc89814854" w:history="1">
        <w:r w:rsidRPr="0017483C">
          <w:rPr>
            <w:rStyle w:val="a7"/>
          </w:rPr>
          <w:t>6</w:t>
        </w:r>
        <w:r>
          <w:rPr>
            <w:rFonts w:asciiTheme="minorHAnsi" w:eastAsiaTheme="minorEastAsia" w:hAnsiTheme="minorHAnsi" w:cstheme="minorBidi"/>
            <w:b w:val="0"/>
            <w:bCs w:val="0"/>
            <w:szCs w:val="22"/>
          </w:rPr>
          <w:tab/>
        </w:r>
        <w:r w:rsidRPr="0017483C">
          <w:rPr>
            <w:rStyle w:val="a7"/>
          </w:rPr>
          <w:t>体形系数</w:t>
        </w:r>
        <w:r>
          <w:rPr>
            <w:webHidden/>
          </w:rPr>
          <w:tab/>
        </w:r>
        <w:r>
          <w:rPr>
            <w:webHidden/>
          </w:rPr>
          <w:fldChar w:fldCharType="begin"/>
        </w:r>
        <w:r>
          <w:rPr>
            <w:webHidden/>
          </w:rPr>
          <w:instrText xml:space="preserve"> PAGEREF _Toc89814854 \h </w:instrText>
        </w:r>
        <w:r>
          <w:rPr>
            <w:webHidden/>
          </w:rPr>
        </w:r>
        <w:r>
          <w:rPr>
            <w:webHidden/>
          </w:rPr>
          <w:fldChar w:fldCharType="separate"/>
        </w:r>
        <w:r>
          <w:rPr>
            <w:webHidden/>
          </w:rPr>
          <w:t>7</w:t>
        </w:r>
        <w:r>
          <w:rPr>
            <w:webHidden/>
          </w:rPr>
          <w:fldChar w:fldCharType="end"/>
        </w:r>
      </w:hyperlink>
    </w:p>
    <w:p w14:paraId="1F214696" w14:textId="77777777" w:rsidR="006419E0" w:rsidRDefault="006419E0">
      <w:pPr>
        <w:pStyle w:val="TOC1"/>
        <w:rPr>
          <w:rFonts w:asciiTheme="minorHAnsi" w:eastAsiaTheme="minorEastAsia" w:hAnsiTheme="minorHAnsi" w:cstheme="minorBidi"/>
          <w:b w:val="0"/>
          <w:bCs w:val="0"/>
          <w:szCs w:val="22"/>
        </w:rPr>
      </w:pPr>
      <w:hyperlink w:anchor="_Toc89814855" w:history="1">
        <w:r w:rsidRPr="0017483C">
          <w:rPr>
            <w:rStyle w:val="a7"/>
          </w:rPr>
          <w:t>7</w:t>
        </w:r>
        <w:r>
          <w:rPr>
            <w:rFonts w:asciiTheme="minorHAnsi" w:eastAsiaTheme="minorEastAsia" w:hAnsiTheme="minorHAnsi" w:cstheme="minorBidi"/>
            <w:b w:val="0"/>
            <w:bCs w:val="0"/>
            <w:szCs w:val="22"/>
          </w:rPr>
          <w:tab/>
        </w:r>
        <w:r w:rsidRPr="0017483C">
          <w:rPr>
            <w:rStyle w:val="a7"/>
          </w:rPr>
          <w:t>窗墙比</w:t>
        </w:r>
        <w:r>
          <w:rPr>
            <w:webHidden/>
          </w:rPr>
          <w:tab/>
        </w:r>
        <w:r>
          <w:rPr>
            <w:webHidden/>
          </w:rPr>
          <w:fldChar w:fldCharType="begin"/>
        </w:r>
        <w:r>
          <w:rPr>
            <w:webHidden/>
          </w:rPr>
          <w:instrText xml:space="preserve"> PAGEREF _Toc89814855 \h </w:instrText>
        </w:r>
        <w:r>
          <w:rPr>
            <w:webHidden/>
          </w:rPr>
        </w:r>
        <w:r>
          <w:rPr>
            <w:webHidden/>
          </w:rPr>
          <w:fldChar w:fldCharType="separate"/>
        </w:r>
        <w:r>
          <w:rPr>
            <w:webHidden/>
          </w:rPr>
          <w:t>7</w:t>
        </w:r>
        <w:r>
          <w:rPr>
            <w:webHidden/>
          </w:rPr>
          <w:fldChar w:fldCharType="end"/>
        </w:r>
      </w:hyperlink>
    </w:p>
    <w:p w14:paraId="5A9DA4A9" w14:textId="77777777" w:rsidR="006419E0" w:rsidRDefault="006419E0">
      <w:pPr>
        <w:pStyle w:val="TOC2"/>
        <w:rPr>
          <w:rFonts w:asciiTheme="minorHAnsi" w:eastAsiaTheme="minorEastAsia" w:hAnsiTheme="minorHAnsi" w:cstheme="minorBidi"/>
          <w:szCs w:val="22"/>
        </w:rPr>
      </w:pPr>
      <w:hyperlink w:anchor="_Toc89814856" w:history="1">
        <w:r w:rsidRPr="0017483C">
          <w:rPr>
            <w:rStyle w:val="a7"/>
            <w:lang w:val="en-GB"/>
          </w:rPr>
          <w:t>7.1</w:t>
        </w:r>
        <w:r>
          <w:rPr>
            <w:rFonts w:asciiTheme="minorHAnsi" w:eastAsiaTheme="minorEastAsia" w:hAnsiTheme="minorHAnsi" w:cstheme="minorBidi"/>
            <w:szCs w:val="22"/>
          </w:rPr>
          <w:tab/>
        </w:r>
        <w:r w:rsidRPr="0017483C">
          <w:rPr>
            <w:rStyle w:val="a7"/>
          </w:rPr>
          <w:t>窗墙比</w:t>
        </w:r>
        <w:r>
          <w:rPr>
            <w:webHidden/>
          </w:rPr>
          <w:tab/>
        </w:r>
        <w:r>
          <w:rPr>
            <w:webHidden/>
          </w:rPr>
          <w:fldChar w:fldCharType="begin"/>
        </w:r>
        <w:r>
          <w:rPr>
            <w:webHidden/>
          </w:rPr>
          <w:instrText xml:space="preserve"> PAGEREF _Toc89814856 \h </w:instrText>
        </w:r>
        <w:r>
          <w:rPr>
            <w:webHidden/>
          </w:rPr>
        </w:r>
        <w:r>
          <w:rPr>
            <w:webHidden/>
          </w:rPr>
          <w:fldChar w:fldCharType="separate"/>
        </w:r>
        <w:r>
          <w:rPr>
            <w:webHidden/>
          </w:rPr>
          <w:t>7</w:t>
        </w:r>
        <w:r>
          <w:rPr>
            <w:webHidden/>
          </w:rPr>
          <w:fldChar w:fldCharType="end"/>
        </w:r>
      </w:hyperlink>
    </w:p>
    <w:p w14:paraId="6CC2BBC3" w14:textId="77777777" w:rsidR="006419E0" w:rsidRDefault="006419E0">
      <w:pPr>
        <w:pStyle w:val="TOC1"/>
        <w:rPr>
          <w:rFonts w:asciiTheme="minorHAnsi" w:eastAsiaTheme="minorEastAsia" w:hAnsiTheme="minorHAnsi" w:cstheme="minorBidi"/>
          <w:b w:val="0"/>
          <w:bCs w:val="0"/>
          <w:szCs w:val="22"/>
        </w:rPr>
      </w:pPr>
      <w:hyperlink w:anchor="_Toc89814857" w:history="1">
        <w:r w:rsidRPr="0017483C">
          <w:rPr>
            <w:rStyle w:val="a7"/>
          </w:rPr>
          <w:t>8</w:t>
        </w:r>
        <w:r>
          <w:rPr>
            <w:rFonts w:asciiTheme="minorHAnsi" w:eastAsiaTheme="minorEastAsia" w:hAnsiTheme="minorHAnsi" w:cstheme="minorBidi"/>
            <w:b w:val="0"/>
            <w:bCs w:val="0"/>
            <w:szCs w:val="22"/>
          </w:rPr>
          <w:tab/>
        </w:r>
        <w:r w:rsidRPr="0017483C">
          <w:rPr>
            <w:rStyle w:val="a7"/>
          </w:rPr>
          <w:t>天窗</w:t>
        </w:r>
        <w:r>
          <w:rPr>
            <w:webHidden/>
          </w:rPr>
          <w:tab/>
        </w:r>
        <w:r>
          <w:rPr>
            <w:webHidden/>
          </w:rPr>
          <w:fldChar w:fldCharType="begin"/>
        </w:r>
        <w:r>
          <w:rPr>
            <w:webHidden/>
          </w:rPr>
          <w:instrText xml:space="preserve"> PAGEREF _Toc89814857 \h </w:instrText>
        </w:r>
        <w:r>
          <w:rPr>
            <w:webHidden/>
          </w:rPr>
        </w:r>
        <w:r>
          <w:rPr>
            <w:webHidden/>
          </w:rPr>
          <w:fldChar w:fldCharType="separate"/>
        </w:r>
        <w:r>
          <w:rPr>
            <w:webHidden/>
          </w:rPr>
          <w:t>7</w:t>
        </w:r>
        <w:r>
          <w:rPr>
            <w:webHidden/>
          </w:rPr>
          <w:fldChar w:fldCharType="end"/>
        </w:r>
      </w:hyperlink>
    </w:p>
    <w:p w14:paraId="05AA15EA" w14:textId="77777777" w:rsidR="006419E0" w:rsidRDefault="006419E0">
      <w:pPr>
        <w:pStyle w:val="TOC2"/>
        <w:rPr>
          <w:rFonts w:asciiTheme="minorHAnsi" w:eastAsiaTheme="minorEastAsia" w:hAnsiTheme="minorHAnsi" w:cstheme="minorBidi"/>
          <w:szCs w:val="22"/>
        </w:rPr>
      </w:pPr>
      <w:hyperlink w:anchor="_Toc89814858" w:history="1">
        <w:r w:rsidRPr="0017483C">
          <w:rPr>
            <w:rStyle w:val="a7"/>
            <w:lang w:val="en-GB"/>
          </w:rPr>
          <w:t>8.1</w:t>
        </w:r>
        <w:r>
          <w:rPr>
            <w:rFonts w:asciiTheme="minorHAnsi" w:eastAsiaTheme="minorEastAsia" w:hAnsiTheme="minorHAnsi" w:cstheme="minorBidi"/>
            <w:szCs w:val="22"/>
          </w:rPr>
          <w:tab/>
        </w:r>
        <w:r w:rsidRPr="0017483C">
          <w:rPr>
            <w:rStyle w:val="a7"/>
          </w:rPr>
          <w:t>天窗屋顶比</w:t>
        </w:r>
        <w:r>
          <w:rPr>
            <w:webHidden/>
          </w:rPr>
          <w:tab/>
        </w:r>
        <w:r>
          <w:rPr>
            <w:webHidden/>
          </w:rPr>
          <w:fldChar w:fldCharType="begin"/>
        </w:r>
        <w:r>
          <w:rPr>
            <w:webHidden/>
          </w:rPr>
          <w:instrText xml:space="preserve"> PAGEREF _Toc89814858 \h </w:instrText>
        </w:r>
        <w:r>
          <w:rPr>
            <w:webHidden/>
          </w:rPr>
        </w:r>
        <w:r>
          <w:rPr>
            <w:webHidden/>
          </w:rPr>
          <w:fldChar w:fldCharType="separate"/>
        </w:r>
        <w:r>
          <w:rPr>
            <w:webHidden/>
          </w:rPr>
          <w:t>7</w:t>
        </w:r>
        <w:r>
          <w:rPr>
            <w:webHidden/>
          </w:rPr>
          <w:fldChar w:fldCharType="end"/>
        </w:r>
      </w:hyperlink>
    </w:p>
    <w:p w14:paraId="69175F0A" w14:textId="77777777" w:rsidR="006419E0" w:rsidRDefault="006419E0">
      <w:pPr>
        <w:pStyle w:val="TOC2"/>
        <w:rPr>
          <w:rFonts w:asciiTheme="minorHAnsi" w:eastAsiaTheme="minorEastAsia" w:hAnsiTheme="minorHAnsi" w:cstheme="minorBidi"/>
          <w:szCs w:val="22"/>
        </w:rPr>
      </w:pPr>
      <w:hyperlink w:anchor="_Toc89814859" w:history="1">
        <w:r w:rsidRPr="0017483C">
          <w:rPr>
            <w:rStyle w:val="a7"/>
            <w:lang w:val="en-GB"/>
          </w:rPr>
          <w:t>8.2</w:t>
        </w:r>
        <w:r>
          <w:rPr>
            <w:rFonts w:asciiTheme="minorHAnsi" w:eastAsiaTheme="minorEastAsia" w:hAnsiTheme="minorHAnsi" w:cstheme="minorBidi"/>
            <w:szCs w:val="22"/>
          </w:rPr>
          <w:tab/>
        </w:r>
        <w:r w:rsidRPr="0017483C">
          <w:rPr>
            <w:rStyle w:val="a7"/>
          </w:rPr>
          <w:t>天窗类型</w:t>
        </w:r>
        <w:r>
          <w:rPr>
            <w:webHidden/>
          </w:rPr>
          <w:tab/>
        </w:r>
        <w:r>
          <w:rPr>
            <w:webHidden/>
          </w:rPr>
          <w:fldChar w:fldCharType="begin"/>
        </w:r>
        <w:r>
          <w:rPr>
            <w:webHidden/>
          </w:rPr>
          <w:instrText xml:space="preserve"> PAGEREF _Toc89814859 \h </w:instrText>
        </w:r>
        <w:r>
          <w:rPr>
            <w:webHidden/>
          </w:rPr>
        </w:r>
        <w:r>
          <w:rPr>
            <w:webHidden/>
          </w:rPr>
          <w:fldChar w:fldCharType="separate"/>
        </w:r>
        <w:r>
          <w:rPr>
            <w:webHidden/>
          </w:rPr>
          <w:t>8</w:t>
        </w:r>
        <w:r>
          <w:rPr>
            <w:webHidden/>
          </w:rPr>
          <w:fldChar w:fldCharType="end"/>
        </w:r>
      </w:hyperlink>
    </w:p>
    <w:p w14:paraId="40A5E2D7" w14:textId="77777777" w:rsidR="006419E0" w:rsidRDefault="006419E0">
      <w:pPr>
        <w:pStyle w:val="TOC1"/>
        <w:rPr>
          <w:rFonts w:asciiTheme="minorHAnsi" w:eastAsiaTheme="minorEastAsia" w:hAnsiTheme="minorHAnsi" w:cstheme="minorBidi"/>
          <w:b w:val="0"/>
          <w:bCs w:val="0"/>
          <w:szCs w:val="22"/>
        </w:rPr>
      </w:pPr>
      <w:hyperlink w:anchor="_Toc89814860" w:history="1">
        <w:r w:rsidRPr="0017483C">
          <w:rPr>
            <w:rStyle w:val="a7"/>
          </w:rPr>
          <w:t>9</w:t>
        </w:r>
        <w:r>
          <w:rPr>
            <w:rFonts w:asciiTheme="minorHAnsi" w:eastAsiaTheme="minorEastAsia" w:hAnsiTheme="minorHAnsi" w:cstheme="minorBidi"/>
            <w:b w:val="0"/>
            <w:bCs w:val="0"/>
            <w:szCs w:val="22"/>
          </w:rPr>
          <w:tab/>
        </w:r>
        <w:r w:rsidRPr="0017483C">
          <w:rPr>
            <w:rStyle w:val="a7"/>
          </w:rPr>
          <w:t>屋顶构造</w:t>
        </w:r>
        <w:r>
          <w:rPr>
            <w:webHidden/>
          </w:rPr>
          <w:tab/>
        </w:r>
        <w:r>
          <w:rPr>
            <w:webHidden/>
          </w:rPr>
          <w:fldChar w:fldCharType="begin"/>
        </w:r>
        <w:r>
          <w:rPr>
            <w:webHidden/>
          </w:rPr>
          <w:instrText xml:space="preserve"> PAGEREF _Toc89814860 \h </w:instrText>
        </w:r>
        <w:r>
          <w:rPr>
            <w:webHidden/>
          </w:rPr>
        </w:r>
        <w:r>
          <w:rPr>
            <w:webHidden/>
          </w:rPr>
          <w:fldChar w:fldCharType="separate"/>
        </w:r>
        <w:r>
          <w:rPr>
            <w:webHidden/>
          </w:rPr>
          <w:t>8</w:t>
        </w:r>
        <w:r>
          <w:rPr>
            <w:webHidden/>
          </w:rPr>
          <w:fldChar w:fldCharType="end"/>
        </w:r>
      </w:hyperlink>
    </w:p>
    <w:p w14:paraId="36FC34A3" w14:textId="77777777" w:rsidR="006419E0" w:rsidRDefault="006419E0">
      <w:pPr>
        <w:pStyle w:val="TOC2"/>
        <w:rPr>
          <w:rFonts w:asciiTheme="minorHAnsi" w:eastAsiaTheme="minorEastAsia" w:hAnsiTheme="minorHAnsi" w:cstheme="minorBidi"/>
          <w:szCs w:val="22"/>
        </w:rPr>
      </w:pPr>
      <w:hyperlink w:anchor="_Toc89814861" w:history="1">
        <w:r w:rsidRPr="0017483C">
          <w:rPr>
            <w:rStyle w:val="a7"/>
            <w:lang w:val="en-GB"/>
          </w:rPr>
          <w:t>9.1</w:t>
        </w:r>
        <w:r>
          <w:rPr>
            <w:rFonts w:asciiTheme="minorHAnsi" w:eastAsiaTheme="minorEastAsia" w:hAnsiTheme="minorHAnsi" w:cstheme="minorBidi"/>
            <w:szCs w:val="22"/>
          </w:rPr>
          <w:tab/>
        </w:r>
        <w:r w:rsidRPr="0017483C">
          <w:rPr>
            <w:rStyle w:val="a7"/>
          </w:rPr>
          <w:t>屋顶构造一</w:t>
        </w:r>
        <w:r>
          <w:rPr>
            <w:webHidden/>
          </w:rPr>
          <w:tab/>
        </w:r>
        <w:r>
          <w:rPr>
            <w:webHidden/>
          </w:rPr>
          <w:fldChar w:fldCharType="begin"/>
        </w:r>
        <w:r>
          <w:rPr>
            <w:webHidden/>
          </w:rPr>
          <w:instrText xml:space="preserve"> PAGEREF _Toc89814861 \h </w:instrText>
        </w:r>
        <w:r>
          <w:rPr>
            <w:webHidden/>
          </w:rPr>
        </w:r>
        <w:r>
          <w:rPr>
            <w:webHidden/>
          </w:rPr>
          <w:fldChar w:fldCharType="separate"/>
        </w:r>
        <w:r>
          <w:rPr>
            <w:webHidden/>
          </w:rPr>
          <w:t>8</w:t>
        </w:r>
        <w:r>
          <w:rPr>
            <w:webHidden/>
          </w:rPr>
          <w:fldChar w:fldCharType="end"/>
        </w:r>
      </w:hyperlink>
    </w:p>
    <w:p w14:paraId="047C2597" w14:textId="77777777" w:rsidR="006419E0" w:rsidRDefault="006419E0">
      <w:pPr>
        <w:pStyle w:val="TOC1"/>
        <w:rPr>
          <w:rFonts w:asciiTheme="minorHAnsi" w:eastAsiaTheme="minorEastAsia" w:hAnsiTheme="minorHAnsi" w:cstheme="minorBidi"/>
          <w:b w:val="0"/>
          <w:bCs w:val="0"/>
          <w:szCs w:val="22"/>
        </w:rPr>
      </w:pPr>
      <w:hyperlink w:anchor="_Toc89814862" w:history="1">
        <w:r w:rsidRPr="0017483C">
          <w:rPr>
            <w:rStyle w:val="a7"/>
          </w:rPr>
          <w:t>10</w:t>
        </w:r>
        <w:r>
          <w:rPr>
            <w:rFonts w:asciiTheme="minorHAnsi" w:eastAsiaTheme="minorEastAsia" w:hAnsiTheme="minorHAnsi" w:cstheme="minorBidi"/>
            <w:b w:val="0"/>
            <w:bCs w:val="0"/>
            <w:szCs w:val="22"/>
          </w:rPr>
          <w:tab/>
        </w:r>
        <w:r w:rsidRPr="0017483C">
          <w:rPr>
            <w:rStyle w:val="a7"/>
          </w:rPr>
          <w:t>外墙构造</w:t>
        </w:r>
        <w:r>
          <w:rPr>
            <w:webHidden/>
          </w:rPr>
          <w:tab/>
        </w:r>
        <w:r>
          <w:rPr>
            <w:webHidden/>
          </w:rPr>
          <w:fldChar w:fldCharType="begin"/>
        </w:r>
        <w:r>
          <w:rPr>
            <w:webHidden/>
          </w:rPr>
          <w:instrText xml:space="preserve"> PAGEREF _Toc89814862 \h </w:instrText>
        </w:r>
        <w:r>
          <w:rPr>
            <w:webHidden/>
          </w:rPr>
        </w:r>
        <w:r>
          <w:rPr>
            <w:webHidden/>
          </w:rPr>
          <w:fldChar w:fldCharType="separate"/>
        </w:r>
        <w:r>
          <w:rPr>
            <w:webHidden/>
          </w:rPr>
          <w:t>8</w:t>
        </w:r>
        <w:r>
          <w:rPr>
            <w:webHidden/>
          </w:rPr>
          <w:fldChar w:fldCharType="end"/>
        </w:r>
      </w:hyperlink>
    </w:p>
    <w:p w14:paraId="29BAB333" w14:textId="77777777" w:rsidR="006419E0" w:rsidRDefault="006419E0">
      <w:pPr>
        <w:pStyle w:val="TOC2"/>
        <w:rPr>
          <w:rFonts w:asciiTheme="minorHAnsi" w:eastAsiaTheme="minorEastAsia" w:hAnsiTheme="minorHAnsi" w:cstheme="minorBidi"/>
          <w:szCs w:val="22"/>
        </w:rPr>
      </w:pPr>
      <w:hyperlink w:anchor="_Toc89814863" w:history="1">
        <w:r w:rsidRPr="0017483C">
          <w:rPr>
            <w:rStyle w:val="a7"/>
            <w:lang w:val="en-GB"/>
          </w:rPr>
          <w:t>10.1</w:t>
        </w:r>
        <w:r>
          <w:rPr>
            <w:rFonts w:asciiTheme="minorHAnsi" w:eastAsiaTheme="minorEastAsia" w:hAnsiTheme="minorHAnsi" w:cstheme="minorBidi"/>
            <w:szCs w:val="22"/>
          </w:rPr>
          <w:tab/>
        </w:r>
        <w:r w:rsidRPr="0017483C">
          <w:rPr>
            <w:rStyle w:val="a7"/>
          </w:rPr>
          <w:t>外墙相关构造</w:t>
        </w:r>
        <w:r>
          <w:rPr>
            <w:webHidden/>
          </w:rPr>
          <w:tab/>
        </w:r>
        <w:r>
          <w:rPr>
            <w:webHidden/>
          </w:rPr>
          <w:fldChar w:fldCharType="begin"/>
        </w:r>
        <w:r>
          <w:rPr>
            <w:webHidden/>
          </w:rPr>
          <w:instrText xml:space="preserve"> PAGEREF _Toc89814863 \h </w:instrText>
        </w:r>
        <w:r>
          <w:rPr>
            <w:webHidden/>
          </w:rPr>
        </w:r>
        <w:r>
          <w:rPr>
            <w:webHidden/>
          </w:rPr>
          <w:fldChar w:fldCharType="separate"/>
        </w:r>
        <w:r>
          <w:rPr>
            <w:webHidden/>
          </w:rPr>
          <w:t>8</w:t>
        </w:r>
        <w:r>
          <w:rPr>
            <w:webHidden/>
          </w:rPr>
          <w:fldChar w:fldCharType="end"/>
        </w:r>
      </w:hyperlink>
    </w:p>
    <w:p w14:paraId="7A797ED8" w14:textId="77777777" w:rsidR="006419E0" w:rsidRDefault="006419E0">
      <w:pPr>
        <w:pStyle w:val="TOC3"/>
        <w:rPr>
          <w:rFonts w:asciiTheme="minorHAnsi" w:eastAsiaTheme="minorEastAsia" w:hAnsiTheme="minorHAnsi" w:cstheme="minorBidi"/>
          <w:szCs w:val="22"/>
        </w:rPr>
      </w:pPr>
      <w:hyperlink w:anchor="_Toc89814864" w:history="1">
        <w:r w:rsidRPr="0017483C">
          <w:rPr>
            <w:rStyle w:val="a7"/>
            <w:lang w:val="en-GB"/>
          </w:rPr>
          <w:t>10.1.1</w:t>
        </w:r>
        <w:r>
          <w:rPr>
            <w:rFonts w:asciiTheme="minorHAnsi" w:eastAsiaTheme="minorEastAsia" w:hAnsiTheme="minorHAnsi" w:cstheme="minorBidi"/>
            <w:szCs w:val="22"/>
          </w:rPr>
          <w:tab/>
        </w:r>
        <w:r w:rsidRPr="0017483C">
          <w:rPr>
            <w:rStyle w:val="a7"/>
          </w:rPr>
          <w:t>外墙构造一</w:t>
        </w:r>
        <w:r>
          <w:rPr>
            <w:webHidden/>
          </w:rPr>
          <w:tab/>
        </w:r>
        <w:r>
          <w:rPr>
            <w:webHidden/>
          </w:rPr>
          <w:fldChar w:fldCharType="begin"/>
        </w:r>
        <w:r>
          <w:rPr>
            <w:webHidden/>
          </w:rPr>
          <w:instrText xml:space="preserve"> PAGEREF _Toc89814864 \h </w:instrText>
        </w:r>
        <w:r>
          <w:rPr>
            <w:webHidden/>
          </w:rPr>
        </w:r>
        <w:r>
          <w:rPr>
            <w:webHidden/>
          </w:rPr>
          <w:fldChar w:fldCharType="separate"/>
        </w:r>
        <w:r>
          <w:rPr>
            <w:webHidden/>
          </w:rPr>
          <w:t>8</w:t>
        </w:r>
        <w:r>
          <w:rPr>
            <w:webHidden/>
          </w:rPr>
          <w:fldChar w:fldCharType="end"/>
        </w:r>
      </w:hyperlink>
    </w:p>
    <w:p w14:paraId="22042413" w14:textId="77777777" w:rsidR="006419E0" w:rsidRDefault="006419E0">
      <w:pPr>
        <w:pStyle w:val="TOC3"/>
        <w:rPr>
          <w:rFonts w:asciiTheme="minorHAnsi" w:eastAsiaTheme="minorEastAsia" w:hAnsiTheme="minorHAnsi" w:cstheme="minorBidi"/>
          <w:szCs w:val="22"/>
        </w:rPr>
      </w:pPr>
      <w:hyperlink w:anchor="_Toc89814865" w:history="1">
        <w:r w:rsidRPr="0017483C">
          <w:rPr>
            <w:rStyle w:val="a7"/>
            <w:lang w:val="en-GB"/>
          </w:rPr>
          <w:t>10.1.2</w:t>
        </w:r>
        <w:r>
          <w:rPr>
            <w:rFonts w:asciiTheme="minorHAnsi" w:eastAsiaTheme="minorEastAsia" w:hAnsiTheme="minorHAnsi" w:cstheme="minorBidi"/>
            <w:szCs w:val="22"/>
          </w:rPr>
          <w:tab/>
        </w:r>
        <w:r w:rsidRPr="0017483C">
          <w:rPr>
            <w:rStyle w:val="a7"/>
          </w:rPr>
          <w:t>热桥柱构造一</w:t>
        </w:r>
        <w:r>
          <w:rPr>
            <w:webHidden/>
          </w:rPr>
          <w:tab/>
        </w:r>
        <w:r>
          <w:rPr>
            <w:webHidden/>
          </w:rPr>
          <w:fldChar w:fldCharType="begin"/>
        </w:r>
        <w:r>
          <w:rPr>
            <w:webHidden/>
          </w:rPr>
          <w:instrText xml:space="preserve"> PAGEREF _Toc89814865 \h </w:instrText>
        </w:r>
        <w:r>
          <w:rPr>
            <w:webHidden/>
          </w:rPr>
        </w:r>
        <w:r>
          <w:rPr>
            <w:webHidden/>
          </w:rPr>
          <w:fldChar w:fldCharType="separate"/>
        </w:r>
        <w:r>
          <w:rPr>
            <w:webHidden/>
          </w:rPr>
          <w:t>8</w:t>
        </w:r>
        <w:r>
          <w:rPr>
            <w:webHidden/>
          </w:rPr>
          <w:fldChar w:fldCharType="end"/>
        </w:r>
      </w:hyperlink>
    </w:p>
    <w:p w14:paraId="13E8AD45" w14:textId="77777777" w:rsidR="006419E0" w:rsidRDefault="006419E0">
      <w:pPr>
        <w:pStyle w:val="TOC2"/>
        <w:rPr>
          <w:rFonts w:asciiTheme="minorHAnsi" w:eastAsiaTheme="minorEastAsia" w:hAnsiTheme="minorHAnsi" w:cstheme="minorBidi"/>
          <w:szCs w:val="22"/>
        </w:rPr>
      </w:pPr>
      <w:hyperlink w:anchor="_Toc89814866" w:history="1">
        <w:r w:rsidRPr="0017483C">
          <w:rPr>
            <w:rStyle w:val="a7"/>
            <w:lang w:val="en-GB"/>
          </w:rPr>
          <w:t>10.2</w:t>
        </w:r>
        <w:r>
          <w:rPr>
            <w:rFonts w:asciiTheme="minorHAnsi" w:eastAsiaTheme="minorEastAsia" w:hAnsiTheme="minorHAnsi" w:cstheme="minorBidi"/>
            <w:szCs w:val="22"/>
          </w:rPr>
          <w:tab/>
        </w:r>
        <w:r w:rsidRPr="0017483C">
          <w:rPr>
            <w:rStyle w:val="a7"/>
          </w:rPr>
          <w:t>外墙平均热工特性</w:t>
        </w:r>
        <w:r>
          <w:rPr>
            <w:webHidden/>
          </w:rPr>
          <w:tab/>
        </w:r>
        <w:r>
          <w:rPr>
            <w:webHidden/>
          </w:rPr>
          <w:fldChar w:fldCharType="begin"/>
        </w:r>
        <w:r>
          <w:rPr>
            <w:webHidden/>
          </w:rPr>
          <w:instrText xml:space="preserve"> PAGEREF _Toc89814866 \h </w:instrText>
        </w:r>
        <w:r>
          <w:rPr>
            <w:webHidden/>
          </w:rPr>
        </w:r>
        <w:r>
          <w:rPr>
            <w:webHidden/>
          </w:rPr>
          <w:fldChar w:fldCharType="separate"/>
        </w:r>
        <w:r>
          <w:rPr>
            <w:webHidden/>
          </w:rPr>
          <w:t>9</w:t>
        </w:r>
        <w:r>
          <w:rPr>
            <w:webHidden/>
          </w:rPr>
          <w:fldChar w:fldCharType="end"/>
        </w:r>
      </w:hyperlink>
    </w:p>
    <w:p w14:paraId="604BE4AA" w14:textId="77777777" w:rsidR="006419E0" w:rsidRDefault="006419E0">
      <w:pPr>
        <w:pStyle w:val="TOC1"/>
        <w:rPr>
          <w:rFonts w:asciiTheme="minorHAnsi" w:eastAsiaTheme="minorEastAsia" w:hAnsiTheme="minorHAnsi" w:cstheme="minorBidi"/>
          <w:b w:val="0"/>
          <w:bCs w:val="0"/>
          <w:szCs w:val="22"/>
        </w:rPr>
      </w:pPr>
      <w:hyperlink w:anchor="_Toc89814867" w:history="1">
        <w:r w:rsidRPr="0017483C">
          <w:rPr>
            <w:rStyle w:val="a7"/>
          </w:rPr>
          <w:t>11</w:t>
        </w:r>
        <w:r>
          <w:rPr>
            <w:rFonts w:asciiTheme="minorHAnsi" w:eastAsiaTheme="minorEastAsia" w:hAnsiTheme="minorHAnsi" w:cstheme="minorBidi"/>
            <w:b w:val="0"/>
            <w:bCs w:val="0"/>
            <w:szCs w:val="22"/>
          </w:rPr>
          <w:tab/>
        </w:r>
        <w:r w:rsidRPr="0017483C">
          <w:rPr>
            <w:rStyle w:val="a7"/>
          </w:rPr>
          <w:t>挑空楼板构造</w:t>
        </w:r>
        <w:r>
          <w:rPr>
            <w:webHidden/>
          </w:rPr>
          <w:tab/>
        </w:r>
        <w:r>
          <w:rPr>
            <w:webHidden/>
          </w:rPr>
          <w:fldChar w:fldCharType="begin"/>
        </w:r>
        <w:r>
          <w:rPr>
            <w:webHidden/>
          </w:rPr>
          <w:instrText xml:space="preserve"> PAGEREF _Toc89814867 \h </w:instrText>
        </w:r>
        <w:r>
          <w:rPr>
            <w:webHidden/>
          </w:rPr>
        </w:r>
        <w:r>
          <w:rPr>
            <w:webHidden/>
          </w:rPr>
          <w:fldChar w:fldCharType="separate"/>
        </w:r>
        <w:r>
          <w:rPr>
            <w:webHidden/>
          </w:rPr>
          <w:t>10</w:t>
        </w:r>
        <w:r>
          <w:rPr>
            <w:webHidden/>
          </w:rPr>
          <w:fldChar w:fldCharType="end"/>
        </w:r>
      </w:hyperlink>
    </w:p>
    <w:p w14:paraId="5A903B3A" w14:textId="77777777" w:rsidR="006419E0" w:rsidRDefault="006419E0">
      <w:pPr>
        <w:pStyle w:val="TOC2"/>
        <w:rPr>
          <w:rFonts w:asciiTheme="minorHAnsi" w:eastAsiaTheme="minorEastAsia" w:hAnsiTheme="minorHAnsi" w:cstheme="minorBidi"/>
          <w:szCs w:val="22"/>
        </w:rPr>
      </w:pPr>
      <w:hyperlink w:anchor="_Toc89814868" w:history="1">
        <w:r w:rsidRPr="0017483C">
          <w:rPr>
            <w:rStyle w:val="a7"/>
            <w:lang w:val="en-GB"/>
          </w:rPr>
          <w:t>11.1</w:t>
        </w:r>
        <w:r>
          <w:rPr>
            <w:rFonts w:asciiTheme="minorHAnsi" w:eastAsiaTheme="minorEastAsia" w:hAnsiTheme="minorHAnsi" w:cstheme="minorBidi"/>
            <w:szCs w:val="22"/>
          </w:rPr>
          <w:tab/>
        </w:r>
        <w:r w:rsidRPr="0017483C">
          <w:rPr>
            <w:rStyle w:val="a7"/>
          </w:rPr>
          <w:t>挑空楼板构造一</w:t>
        </w:r>
        <w:r>
          <w:rPr>
            <w:webHidden/>
          </w:rPr>
          <w:tab/>
        </w:r>
        <w:r>
          <w:rPr>
            <w:webHidden/>
          </w:rPr>
          <w:fldChar w:fldCharType="begin"/>
        </w:r>
        <w:r>
          <w:rPr>
            <w:webHidden/>
          </w:rPr>
          <w:instrText xml:space="preserve"> PAGEREF _Toc89814868 \h </w:instrText>
        </w:r>
        <w:r>
          <w:rPr>
            <w:webHidden/>
          </w:rPr>
        </w:r>
        <w:r>
          <w:rPr>
            <w:webHidden/>
          </w:rPr>
          <w:fldChar w:fldCharType="separate"/>
        </w:r>
        <w:r>
          <w:rPr>
            <w:webHidden/>
          </w:rPr>
          <w:t>10</w:t>
        </w:r>
        <w:r>
          <w:rPr>
            <w:webHidden/>
          </w:rPr>
          <w:fldChar w:fldCharType="end"/>
        </w:r>
      </w:hyperlink>
    </w:p>
    <w:p w14:paraId="6A3D085E" w14:textId="77777777" w:rsidR="006419E0" w:rsidRDefault="006419E0">
      <w:pPr>
        <w:pStyle w:val="TOC1"/>
        <w:rPr>
          <w:rFonts w:asciiTheme="minorHAnsi" w:eastAsiaTheme="minorEastAsia" w:hAnsiTheme="minorHAnsi" w:cstheme="minorBidi"/>
          <w:b w:val="0"/>
          <w:bCs w:val="0"/>
          <w:szCs w:val="22"/>
        </w:rPr>
      </w:pPr>
      <w:hyperlink w:anchor="_Toc89814869" w:history="1">
        <w:r w:rsidRPr="0017483C">
          <w:rPr>
            <w:rStyle w:val="a7"/>
          </w:rPr>
          <w:t>12</w:t>
        </w:r>
        <w:r>
          <w:rPr>
            <w:rFonts w:asciiTheme="minorHAnsi" w:eastAsiaTheme="minorEastAsia" w:hAnsiTheme="minorHAnsi" w:cstheme="minorBidi"/>
            <w:b w:val="0"/>
            <w:bCs w:val="0"/>
            <w:szCs w:val="22"/>
          </w:rPr>
          <w:tab/>
        </w:r>
        <w:r w:rsidRPr="0017483C">
          <w:rPr>
            <w:rStyle w:val="a7"/>
          </w:rPr>
          <w:t>地下墙构造</w:t>
        </w:r>
        <w:r>
          <w:rPr>
            <w:webHidden/>
          </w:rPr>
          <w:tab/>
        </w:r>
        <w:r>
          <w:rPr>
            <w:webHidden/>
          </w:rPr>
          <w:fldChar w:fldCharType="begin"/>
        </w:r>
        <w:r>
          <w:rPr>
            <w:webHidden/>
          </w:rPr>
          <w:instrText xml:space="preserve"> PAGEREF _Toc89814869 \h </w:instrText>
        </w:r>
        <w:r>
          <w:rPr>
            <w:webHidden/>
          </w:rPr>
        </w:r>
        <w:r>
          <w:rPr>
            <w:webHidden/>
          </w:rPr>
          <w:fldChar w:fldCharType="separate"/>
        </w:r>
        <w:r>
          <w:rPr>
            <w:webHidden/>
          </w:rPr>
          <w:t>10</w:t>
        </w:r>
        <w:r>
          <w:rPr>
            <w:webHidden/>
          </w:rPr>
          <w:fldChar w:fldCharType="end"/>
        </w:r>
      </w:hyperlink>
    </w:p>
    <w:p w14:paraId="4276F85B" w14:textId="77777777" w:rsidR="006419E0" w:rsidRDefault="006419E0">
      <w:pPr>
        <w:pStyle w:val="TOC1"/>
        <w:rPr>
          <w:rFonts w:asciiTheme="minorHAnsi" w:eastAsiaTheme="minorEastAsia" w:hAnsiTheme="minorHAnsi" w:cstheme="minorBidi"/>
          <w:b w:val="0"/>
          <w:bCs w:val="0"/>
          <w:szCs w:val="22"/>
        </w:rPr>
      </w:pPr>
      <w:hyperlink w:anchor="_Toc89814870" w:history="1">
        <w:r w:rsidRPr="0017483C">
          <w:rPr>
            <w:rStyle w:val="a7"/>
          </w:rPr>
          <w:t>13</w:t>
        </w:r>
        <w:r>
          <w:rPr>
            <w:rFonts w:asciiTheme="minorHAnsi" w:eastAsiaTheme="minorEastAsia" w:hAnsiTheme="minorHAnsi" w:cstheme="minorBidi"/>
            <w:b w:val="0"/>
            <w:bCs w:val="0"/>
            <w:szCs w:val="22"/>
          </w:rPr>
          <w:tab/>
        </w:r>
        <w:r w:rsidRPr="0017483C">
          <w:rPr>
            <w:rStyle w:val="a7"/>
          </w:rPr>
          <w:t>地面构造</w:t>
        </w:r>
        <w:r>
          <w:rPr>
            <w:webHidden/>
          </w:rPr>
          <w:tab/>
        </w:r>
        <w:r>
          <w:rPr>
            <w:webHidden/>
          </w:rPr>
          <w:fldChar w:fldCharType="begin"/>
        </w:r>
        <w:r>
          <w:rPr>
            <w:webHidden/>
          </w:rPr>
          <w:instrText xml:space="preserve"> PAGEREF _Toc89814870 \h </w:instrText>
        </w:r>
        <w:r>
          <w:rPr>
            <w:webHidden/>
          </w:rPr>
        </w:r>
        <w:r>
          <w:rPr>
            <w:webHidden/>
          </w:rPr>
          <w:fldChar w:fldCharType="separate"/>
        </w:r>
        <w:r>
          <w:rPr>
            <w:webHidden/>
          </w:rPr>
          <w:t>10</w:t>
        </w:r>
        <w:r>
          <w:rPr>
            <w:webHidden/>
          </w:rPr>
          <w:fldChar w:fldCharType="end"/>
        </w:r>
      </w:hyperlink>
    </w:p>
    <w:p w14:paraId="69229EB6" w14:textId="77777777" w:rsidR="006419E0" w:rsidRDefault="006419E0">
      <w:pPr>
        <w:pStyle w:val="TOC2"/>
        <w:rPr>
          <w:rFonts w:asciiTheme="minorHAnsi" w:eastAsiaTheme="minorEastAsia" w:hAnsiTheme="minorHAnsi" w:cstheme="minorBidi"/>
          <w:szCs w:val="22"/>
        </w:rPr>
      </w:pPr>
      <w:hyperlink w:anchor="_Toc89814871" w:history="1">
        <w:r w:rsidRPr="0017483C">
          <w:rPr>
            <w:rStyle w:val="a7"/>
            <w:lang w:val="en-GB"/>
          </w:rPr>
          <w:t>13.1</w:t>
        </w:r>
        <w:r>
          <w:rPr>
            <w:rFonts w:asciiTheme="minorHAnsi" w:eastAsiaTheme="minorEastAsia" w:hAnsiTheme="minorHAnsi" w:cstheme="minorBidi"/>
            <w:szCs w:val="22"/>
          </w:rPr>
          <w:tab/>
        </w:r>
        <w:r w:rsidRPr="0017483C">
          <w:rPr>
            <w:rStyle w:val="a7"/>
          </w:rPr>
          <w:t>非周边地面构造一</w:t>
        </w:r>
        <w:r>
          <w:rPr>
            <w:webHidden/>
          </w:rPr>
          <w:tab/>
        </w:r>
        <w:r>
          <w:rPr>
            <w:webHidden/>
          </w:rPr>
          <w:fldChar w:fldCharType="begin"/>
        </w:r>
        <w:r>
          <w:rPr>
            <w:webHidden/>
          </w:rPr>
          <w:instrText xml:space="preserve"> PAGEREF _Toc89814871 \h </w:instrText>
        </w:r>
        <w:r>
          <w:rPr>
            <w:webHidden/>
          </w:rPr>
        </w:r>
        <w:r>
          <w:rPr>
            <w:webHidden/>
          </w:rPr>
          <w:fldChar w:fldCharType="separate"/>
        </w:r>
        <w:r>
          <w:rPr>
            <w:webHidden/>
          </w:rPr>
          <w:t>10</w:t>
        </w:r>
        <w:r>
          <w:rPr>
            <w:webHidden/>
          </w:rPr>
          <w:fldChar w:fldCharType="end"/>
        </w:r>
      </w:hyperlink>
    </w:p>
    <w:p w14:paraId="702F9C48" w14:textId="77777777" w:rsidR="006419E0" w:rsidRDefault="006419E0">
      <w:pPr>
        <w:pStyle w:val="TOC2"/>
        <w:rPr>
          <w:rFonts w:asciiTheme="minorHAnsi" w:eastAsiaTheme="minorEastAsia" w:hAnsiTheme="minorHAnsi" w:cstheme="minorBidi"/>
          <w:szCs w:val="22"/>
        </w:rPr>
      </w:pPr>
      <w:hyperlink w:anchor="_Toc89814872" w:history="1">
        <w:r w:rsidRPr="0017483C">
          <w:rPr>
            <w:rStyle w:val="a7"/>
            <w:lang w:val="en-GB"/>
          </w:rPr>
          <w:t>13.2</w:t>
        </w:r>
        <w:r>
          <w:rPr>
            <w:rFonts w:asciiTheme="minorHAnsi" w:eastAsiaTheme="minorEastAsia" w:hAnsiTheme="minorHAnsi" w:cstheme="minorBidi"/>
            <w:szCs w:val="22"/>
          </w:rPr>
          <w:tab/>
        </w:r>
        <w:r w:rsidRPr="0017483C">
          <w:rPr>
            <w:rStyle w:val="a7"/>
          </w:rPr>
          <w:t>周边地面构造一</w:t>
        </w:r>
        <w:r>
          <w:rPr>
            <w:webHidden/>
          </w:rPr>
          <w:tab/>
        </w:r>
        <w:r>
          <w:rPr>
            <w:webHidden/>
          </w:rPr>
          <w:fldChar w:fldCharType="begin"/>
        </w:r>
        <w:r>
          <w:rPr>
            <w:webHidden/>
          </w:rPr>
          <w:instrText xml:space="preserve"> PAGEREF _Toc89814872 \h </w:instrText>
        </w:r>
        <w:r>
          <w:rPr>
            <w:webHidden/>
          </w:rPr>
        </w:r>
        <w:r>
          <w:rPr>
            <w:webHidden/>
          </w:rPr>
          <w:fldChar w:fldCharType="separate"/>
        </w:r>
        <w:r>
          <w:rPr>
            <w:webHidden/>
          </w:rPr>
          <w:t>10</w:t>
        </w:r>
        <w:r>
          <w:rPr>
            <w:webHidden/>
          </w:rPr>
          <w:fldChar w:fldCharType="end"/>
        </w:r>
      </w:hyperlink>
    </w:p>
    <w:p w14:paraId="6D8B7322" w14:textId="77777777" w:rsidR="006419E0" w:rsidRDefault="006419E0">
      <w:pPr>
        <w:pStyle w:val="TOC1"/>
        <w:rPr>
          <w:rFonts w:asciiTheme="minorHAnsi" w:eastAsiaTheme="minorEastAsia" w:hAnsiTheme="minorHAnsi" w:cstheme="minorBidi"/>
          <w:b w:val="0"/>
          <w:bCs w:val="0"/>
          <w:szCs w:val="22"/>
        </w:rPr>
      </w:pPr>
      <w:hyperlink w:anchor="_Toc89814873" w:history="1">
        <w:r w:rsidRPr="0017483C">
          <w:rPr>
            <w:rStyle w:val="a7"/>
          </w:rPr>
          <w:t>14</w:t>
        </w:r>
        <w:r>
          <w:rPr>
            <w:rFonts w:asciiTheme="minorHAnsi" w:eastAsiaTheme="minorEastAsia" w:hAnsiTheme="minorHAnsi" w:cstheme="minorBidi"/>
            <w:b w:val="0"/>
            <w:bCs w:val="0"/>
            <w:szCs w:val="22"/>
          </w:rPr>
          <w:tab/>
        </w:r>
        <w:r w:rsidRPr="0017483C">
          <w:rPr>
            <w:rStyle w:val="a7"/>
          </w:rPr>
          <w:t>外窗热工</w:t>
        </w:r>
        <w:r>
          <w:rPr>
            <w:webHidden/>
          </w:rPr>
          <w:tab/>
        </w:r>
        <w:r>
          <w:rPr>
            <w:webHidden/>
          </w:rPr>
          <w:fldChar w:fldCharType="begin"/>
        </w:r>
        <w:r>
          <w:rPr>
            <w:webHidden/>
          </w:rPr>
          <w:instrText xml:space="preserve"> PAGEREF _Toc89814873 \h </w:instrText>
        </w:r>
        <w:r>
          <w:rPr>
            <w:webHidden/>
          </w:rPr>
        </w:r>
        <w:r>
          <w:rPr>
            <w:webHidden/>
          </w:rPr>
          <w:fldChar w:fldCharType="separate"/>
        </w:r>
        <w:r>
          <w:rPr>
            <w:webHidden/>
          </w:rPr>
          <w:t>11</w:t>
        </w:r>
        <w:r>
          <w:rPr>
            <w:webHidden/>
          </w:rPr>
          <w:fldChar w:fldCharType="end"/>
        </w:r>
      </w:hyperlink>
    </w:p>
    <w:p w14:paraId="19CCDEA8" w14:textId="77777777" w:rsidR="006419E0" w:rsidRDefault="006419E0">
      <w:pPr>
        <w:pStyle w:val="TOC1"/>
        <w:rPr>
          <w:rFonts w:asciiTheme="minorHAnsi" w:eastAsiaTheme="minorEastAsia" w:hAnsiTheme="minorHAnsi" w:cstheme="minorBidi"/>
          <w:b w:val="0"/>
          <w:bCs w:val="0"/>
          <w:szCs w:val="22"/>
        </w:rPr>
      </w:pPr>
      <w:hyperlink w:anchor="_Toc89814874" w:history="1">
        <w:r w:rsidRPr="0017483C">
          <w:rPr>
            <w:rStyle w:val="a7"/>
          </w:rPr>
          <w:t>15</w:t>
        </w:r>
        <w:r>
          <w:rPr>
            <w:rFonts w:asciiTheme="minorHAnsi" w:eastAsiaTheme="minorEastAsia" w:hAnsiTheme="minorHAnsi" w:cstheme="minorBidi"/>
            <w:b w:val="0"/>
            <w:bCs w:val="0"/>
            <w:szCs w:val="22"/>
          </w:rPr>
          <w:tab/>
        </w:r>
        <w:r w:rsidRPr="0017483C">
          <w:rPr>
            <w:rStyle w:val="a7"/>
          </w:rPr>
          <w:t>可开启面积</w:t>
        </w:r>
        <w:r>
          <w:rPr>
            <w:webHidden/>
          </w:rPr>
          <w:tab/>
        </w:r>
        <w:r>
          <w:rPr>
            <w:webHidden/>
          </w:rPr>
          <w:fldChar w:fldCharType="begin"/>
        </w:r>
        <w:r>
          <w:rPr>
            <w:webHidden/>
          </w:rPr>
          <w:instrText xml:space="preserve"> PAGEREF _Toc89814874 \h </w:instrText>
        </w:r>
        <w:r>
          <w:rPr>
            <w:webHidden/>
          </w:rPr>
        </w:r>
        <w:r>
          <w:rPr>
            <w:webHidden/>
          </w:rPr>
          <w:fldChar w:fldCharType="separate"/>
        </w:r>
        <w:r>
          <w:rPr>
            <w:webHidden/>
          </w:rPr>
          <w:t>11</w:t>
        </w:r>
        <w:r>
          <w:rPr>
            <w:webHidden/>
          </w:rPr>
          <w:fldChar w:fldCharType="end"/>
        </w:r>
      </w:hyperlink>
    </w:p>
    <w:p w14:paraId="63869DE2" w14:textId="77777777" w:rsidR="006419E0" w:rsidRDefault="006419E0">
      <w:pPr>
        <w:pStyle w:val="TOC1"/>
        <w:rPr>
          <w:rFonts w:asciiTheme="minorHAnsi" w:eastAsiaTheme="minorEastAsia" w:hAnsiTheme="minorHAnsi" w:cstheme="minorBidi"/>
          <w:b w:val="0"/>
          <w:bCs w:val="0"/>
          <w:szCs w:val="22"/>
        </w:rPr>
      </w:pPr>
      <w:hyperlink w:anchor="_Toc89814875" w:history="1">
        <w:r w:rsidRPr="0017483C">
          <w:rPr>
            <w:rStyle w:val="a7"/>
          </w:rPr>
          <w:t>16</w:t>
        </w:r>
        <w:r>
          <w:rPr>
            <w:rFonts w:asciiTheme="minorHAnsi" w:eastAsiaTheme="minorEastAsia" w:hAnsiTheme="minorHAnsi" w:cstheme="minorBidi"/>
            <w:b w:val="0"/>
            <w:bCs w:val="0"/>
            <w:szCs w:val="22"/>
          </w:rPr>
          <w:tab/>
        </w:r>
        <w:r w:rsidRPr="0017483C">
          <w:rPr>
            <w:rStyle w:val="a7"/>
          </w:rPr>
          <w:t>外窗气密性</w:t>
        </w:r>
        <w:r>
          <w:rPr>
            <w:webHidden/>
          </w:rPr>
          <w:tab/>
        </w:r>
        <w:r>
          <w:rPr>
            <w:webHidden/>
          </w:rPr>
          <w:fldChar w:fldCharType="begin"/>
        </w:r>
        <w:r>
          <w:rPr>
            <w:webHidden/>
          </w:rPr>
          <w:instrText xml:space="preserve"> PAGEREF _Toc89814875 \h </w:instrText>
        </w:r>
        <w:r>
          <w:rPr>
            <w:webHidden/>
          </w:rPr>
        </w:r>
        <w:r>
          <w:rPr>
            <w:webHidden/>
          </w:rPr>
          <w:fldChar w:fldCharType="separate"/>
        </w:r>
        <w:r>
          <w:rPr>
            <w:webHidden/>
          </w:rPr>
          <w:t>11</w:t>
        </w:r>
        <w:r>
          <w:rPr>
            <w:webHidden/>
          </w:rPr>
          <w:fldChar w:fldCharType="end"/>
        </w:r>
      </w:hyperlink>
    </w:p>
    <w:p w14:paraId="3E63D28D" w14:textId="77777777" w:rsidR="006419E0" w:rsidRDefault="006419E0">
      <w:pPr>
        <w:pStyle w:val="TOC1"/>
        <w:rPr>
          <w:rFonts w:asciiTheme="minorHAnsi" w:eastAsiaTheme="minorEastAsia" w:hAnsiTheme="minorHAnsi" w:cstheme="minorBidi"/>
          <w:b w:val="0"/>
          <w:bCs w:val="0"/>
          <w:szCs w:val="22"/>
        </w:rPr>
      </w:pPr>
      <w:hyperlink w:anchor="_Toc89814876" w:history="1">
        <w:r w:rsidRPr="0017483C">
          <w:rPr>
            <w:rStyle w:val="a7"/>
          </w:rPr>
          <w:t>17</w:t>
        </w:r>
        <w:r>
          <w:rPr>
            <w:rFonts w:asciiTheme="minorHAnsi" w:eastAsiaTheme="minorEastAsia" w:hAnsiTheme="minorHAnsi" w:cstheme="minorBidi"/>
            <w:b w:val="0"/>
            <w:bCs w:val="0"/>
            <w:szCs w:val="22"/>
          </w:rPr>
          <w:tab/>
        </w:r>
        <w:r w:rsidRPr="0017483C">
          <w:rPr>
            <w:rStyle w:val="a7"/>
          </w:rPr>
          <w:t>幕墙气密性</w:t>
        </w:r>
        <w:r>
          <w:rPr>
            <w:webHidden/>
          </w:rPr>
          <w:tab/>
        </w:r>
        <w:r>
          <w:rPr>
            <w:webHidden/>
          </w:rPr>
          <w:fldChar w:fldCharType="begin"/>
        </w:r>
        <w:r>
          <w:rPr>
            <w:webHidden/>
          </w:rPr>
          <w:instrText xml:space="preserve"> PAGEREF _Toc89814876 \h </w:instrText>
        </w:r>
        <w:r>
          <w:rPr>
            <w:webHidden/>
          </w:rPr>
        </w:r>
        <w:r>
          <w:rPr>
            <w:webHidden/>
          </w:rPr>
          <w:fldChar w:fldCharType="separate"/>
        </w:r>
        <w:r>
          <w:rPr>
            <w:webHidden/>
          </w:rPr>
          <w:t>11</w:t>
        </w:r>
        <w:r>
          <w:rPr>
            <w:webHidden/>
          </w:rPr>
          <w:fldChar w:fldCharType="end"/>
        </w:r>
      </w:hyperlink>
    </w:p>
    <w:p w14:paraId="169130D5" w14:textId="77777777" w:rsidR="006419E0" w:rsidRDefault="006419E0">
      <w:pPr>
        <w:pStyle w:val="TOC1"/>
        <w:rPr>
          <w:rFonts w:asciiTheme="minorHAnsi" w:eastAsiaTheme="minorEastAsia" w:hAnsiTheme="minorHAnsi" w:cstheme="minorBidi"/>
          <w:b w:val="0"/>
          <w:bCs w:val="0"/>
          <w:szCs w:val="22"/>
        </w:rPr>
      </w:pPr>
      <w:hyperlink w:anchor="_Toc89814877" w:history="1">
        <w:r w:rsidRPr="0017483C">
          <w:rPr>
            <w:rStyle w:val="a7"/>
          </w:rPr>
          <w:t>18</w:t>
        </w:r>
        <w:r>
          <w:rPr>
            <w:rFonts w:asciiTheme="minorHAnsi" w:eastAsiaTheme="minorEastAsia" w:hAnsiTheme="minorHAnsi" w:cstheme="minorBidi"/>
            <w:b w:val="0"/>
            <w:bCs w:val="0"/>
            <w:szCs w:val="22"/>
          </w:rPr>
          <w:tab/>
        </w:r>
        <w:r w:rsidRPr="0017483C">
          <w:rPr>
            <w:rStyle w:val="a7"/>
          </w:rPr>
          <w:t>综合权衡</w:t>
        </w:r>
        <w:r>
          <w:rPr>
            <w:webHidden/>
          </w:rPr>
          <w:tab/>
        </w:r>
        <w:r>
          <w:rPr>
            <w:webHidden/>
          </w:rPr>
          <w:fldChar w:fldCharType="begin"/>
        </w:r>
        <w:r>
          <w:rPr>
            <w:webHidden/>
          </w:rPr>
          <w:instrText xml:space="preserve"> PAGEREF _Toc89814877 \h </w:instrText>
        </w:r>
        <w:r>
          <w:rPr>
            <w:webHidden/>
          </w:rPr>
        </w:r>
        <w:r>
          <w:rPr>
            <w:webHidden/>
          </w:rPr>
          <w:fldChar w:fldCharType="separate"/>
        </w:r>
        <w:r>
          <w:rPr>
            <w:webHidden/>
          </w:rPr>
          <w:t>11</w:t>
        </w:r>
        <w:r>
          <w:rPr>
            <w:webHidden/>
          </w:rPr>
          <w:fldChar w:fldCharType="end"/>
        </w:r>
      </w:hyperlink>
    </w:p>
    <w:p w14:paraId="5B0B2B67" w14:textId="77777777" w:rsidR="006419E0" w:rsidRDefault="006419E0">
      <w:pPr>
        <w:pStyle w:val="TOC2"/>
        <w:rPr>
          <w:rFonts w:asciiTheme="minorHAnsi" w:eastAsiaTheme="minorEastAsia" w:hAnsiTheme="minorHAnsi" w:cstheme="minorBidi"/>
          <w:szCs w:val="22"/>
        </w:rPr>
      </w:pPr>
      <w:hyperlink w:anchor="_Toc89814878" w:history="1">
        <w:r w:rsidRPr="0017483C">
          <w:rPr>
            <w:rStyle w:val="a7"/>
            <w:lang w:val="en-GB"/>
          </w:rPr>
          <w:t>18.1</w:t>
        </w:r>
        <w:r>
          <w:rPr>
            <w:rFonts w:asciiTheme="minorHAnsi" w:eastAsiaTheme="minorEastAsia" w:hAnsiTheme="minorHAnsi" w:cstheme="minorBidi"/>
            <w:szCs w:val="22"/>
          </w:rPr>
          <w:tab/>
        </w:r>
        <w:r w:rsidRPr="0017483C">
          <w:rPr>
            <w:rStyle w:val="a7"/>
          </w:rPr>
          <w:t>计算条件</w:t>
        </w:r>
        <w:r>
          <w:rPr>
            <w:webHidden/>
          </w:rPr>
          <w:tab/>
        </w:r>
        <w:r>
          <w:rPr>
            <w:webHidden/>
          </w:rPr>
          <w:fldChar w:fldCharType="begin"/>
        </w:r>
        <w:r>
          <w:rPr>
            <w:webHidden/>
          </w:rPr>
          <w:instrText xml:space="preserve"> PAGEREF _Toc89814878 \h </w:instrText>
        </w:r>
        <w:r>
          <w:rPr>
            <w:webHidden/>
          </w:rPr>
        </w:r>
        <w:r>
          <w:rPr>
            <w:webHidden/>
          </w:rPr>
          <w:fldChar w:fldCharType="separate"/>
        </w:r>
        <w:r>
          <w:rPr>
            <w:webHidden/>
          </w:rPr>
          <w:t>11</w:t>
        </w:r>
        <w:r>
          <w:rPr>
            <w:webHidden/>
          </w:rPr>
          <w:fldChar w:fldCharType="end"/>
        </w:r>
      </w:hyperlink>
    </w:p>
    <w:p w14:paraId="568CE7F5" w14:textId="77777777" w:rsidR="006419E0" w:rsidRDefault="006419E0">
      <w:pPr>
        <w:pStyle w:val="TOC2"/>
        <w:rPr>
          <w:rFonts w:asciiTheme="minorHAnsi" w:eastAsiaTheme="minorEastAsia" w:hAnsiTheme="minorHAnsi" w:cstheme="minorBidi"/>
          <w:szCs w:val="22"/>
        </w:rPr>
      </w:pPr>
      <w:hyperlink w:anchor="_Toc89814879" w:history="1">
        <w:r w:rsidRPr="0017483C">
          <w:rPr>
            <w:rStyle w:val="a7"/>
            <w:lang w:val="en-GB"/>
          </w:rPr>
          <w:t>18.2</w:t>
        </w:r>
        <w:r>
          <w:rPr>
            <w:rFonts w:asciiTheme="minorHAnsi" w:eastAsiaTheme="minorEastAsia" w:hAnsiTheme="minorHAnsi" w:cstheme="minorBidi"/>
            <w:szCs w:val="22"/>
          </w:rPr>
          <w:tab/>
        </w:r>
        <w:r w:rsidRPr="0017483C">
          <w:rPr>
            <w:rStyle w:val="a7"/>
          </w:rPr>
          <w:t>综合权衡</w:t>
        </w:r>
        <w:r>
          <w:rPr>
            <w:webHidden/>
          </w:rPr>
          <w:tab/>
        </w:r>
        <w:r>
          <w:rPr>
            <w:webHidden/>
          </w:rPr>
          <w:fldChar w:fldCharType="begin"/>
        </w:r>
        <w:r>
          <w:rPr>
            <w:webHidden/>
          </w:rPr>
          <w:instrText xml:space="preserve"> PAGEREF _Toc89814879 \h </w:instrText>
        </w:r>
        <w:r>
          <w:rPr>
            <w:webHidden/>
          </w:rPr>
        </w:r>
        <w:r>
          <w:rPr>
            <w:webHidden/>
          </w:rPr>
          <w:fldChar w:fldCharType="separate"/>
        </w:r>
        <w:r>
          <w:rPr>
            <w:webHidden/>
          </w:rPr>
          <w:t>12</w:t>
        </w:r>
        <w:r>
          <w:rPr>
            <w:webHidden/>
          </w:rPr>
          <w:fldChar w:fldCharType="end"/>
        </w:r>
      </w:hyperlink>
    </w:p>
    <w:p w14:paraId="76AB7E2A" w14:textId="77777777" w:rsidR="006419E0" w:rsidRDefault="006419E0">
      <w:pPr>
        <w:pStyle w:val="TOC1"/>
        <w:rPr>
          <w:rFonts w:asciiTheme="minorHAnsi" w:eastAsiaTheme="minorEastAsia" w:hAnsiTheme="minorHAnsi" w:cstheme="minorBidi"/>
          <w:b w:val="0"/>
          <w:bCs w:val="0"/>
          <w:szCs w:val="22"/>
        </w:rPr>
      </w:pPr>
      <w:hyperlink w:anchor="_Toc89814880" w:history="1">
        <w:r w:rsidRPr="0017483C">
          <w:rPr>
            <w:rStyle w:val="a7"/>
          </w:rPr>
          <w:t>19</w:t>
        </w:r>
        <w:r>
          <w:rPr>
            <w:rFonts w:asciiTheme="minorHAnsi" w:eastAsiaTheme="minorEastAsia" w:hAnsiTheme="minorHAnsi" w:cstheme="minorBidi"/>
            <w:b w:val="0"/>
            <w:bCs w:val="0"/>
            <w:szCs w:val="22"/>
          </w:rPr>
          <w:tab/>
        </w:r>
        <w:r w:rsidRPr="0017483C">
          <w:rPr>
            <w:rStyle w:val="a7"/>
          </w:rPr>
          <w:t>综合权衡判断结论</w:t>
        </w:r>
        <w:r>
          <w:rPr>
            <w:webHidden/>
          </w:rPr>
          <w:tab/>
        </w:r>
        <w:r>
          <w:rPr>
            <w:webHidden/>
          </w:rPr>
          <w:fldChar w:fldCharType="begin"/>
        </w:r>
        <w:r>
          <w:rPr>
            <w:webHidden/>
          </w:rPr>
          <w:instrText xml:space="preserve"> PAGEREF _Toc89814880 \h </w:instrText>
        </w:r>
        <w:r>
          <w:rPr>
            <w:webHidden/>
          </w:rPr>
        </w:r>
        <w:r>
          <w:rPr>
            <w:webHidden/>
          </w:rPr>
          <w:fldChar w:fldCharType="separate"/>
        </w:r>
        <w:r>
          <w:rPr>
            <w:webHidden/>
          </w:rPr>
          <w:t>12</w:t>
        </w:r>
        <w:r>
          <w:rPr>
            <w:webHidden/>
          </w:rPr>
          <w:fldChar w:fldCharType="end"/>
        </w:r>
      </w:hyperlink>
    </w:p>
    <w:p w14:paraId="2C13FB22" w14:textId="77777777"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15961428" w14:textId="77777777" w:rsidR="00D40158" w:rsidRDefault="00D40158" w:rsidP="00D40158">
      <w:pPr>
        <w:pStyle w:val="TOC1"/>
      </w:pPr>
    </w:p>
    <w:p w14:paraId="398FFCFA" w14:textId="77777777" w:rsidR="00D40158" w:rsidRPr="005E5F93" w:rsidRDefault="00D40158" w:rsidP="005215FB">
      <w:pPr>
        <w:pStyle w:val="1"/>
      </w:pPr>
      <w:bookmarkStart w:id="13" w:name="_Toc89814849"/>
      <w:r w:rsidRPr="005E5F93">
        <w:rPr>
          <w:rFonts w:hint="eastAsia"/>
        </w:rPr>
        <w:t>建筑概况</w:t>
      </w:r>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14:paraId="7C8DBC7E" w14:textId="77777777" w:rsidTr="00BE3C10">
        <w:tc>
          <w:tcPr>
            <w:tcW w:w="2759" w:type="dxa"/>
            <w:shd w:val="clear" w:color="auto" w:fill="E6E6E6"/>
          </w:tcPr>
          <w:p w14:paraId="63E8D05F" w14:textId="77777777" w:rsidR="00D40158" w:rsidRPr="00FF2243" w:rsidRDefault="00D40158" w:rsidP="00FF2243">
            <w:pPr>
              <w:pStyle w:val="a0"/>
              <w:ind w:firstLineChars="0" w:firstLine="0"/>
              <w:rPr>
                <w:rFonts w:ascii="宋体" w:hAnsi="宋体"/>
                <w:lang w:val="en-US"/>
              </w:rPr>
            </w:pPr>
            <w:bookmarkStart w:id="14" w:name="建筑概况表"/>
            <w:r w:rsidRPr="00FF2243">
              <w:rPr>
                <w:rFonts w:ascii="宋体" w:hAnsi="宋体" w:hint="eastAsia"/>
                <w:lang w:val="en-US"/>
              </w:rPr>
              <w:t>工程名称</w:t>
            </w:r>
          </w:p>
        </w:tc>
        <w:tc>
          <w:tcPr>
            <w:tcW w:w="6073" w:type="dxa"/>
            <w:gridSpan w:val="2"/>
          </w:tcPr>
          <w:p w14:paraId="758EA646" w14:textId="77777777" w:rsidR="00D40158" w:rsidRPr="00FF2243" w:rsidRDefault="00D40158" w:rsidP="00FF2243">
            <w:pPr>
              <w:pStyle w:val="a0"/>
              <w:ind w:firstLineChars="0" w:firstLine="0"/>
              <w:rPr>
                <w:rFonts w:ascii="宋体" w:hAnsi="宋体"/>
                <w:lang w:val="en-US"/>
              </w:rPr>
            </w:pPr>
            <w:bookmarkStart w:id="15" w:name="工程名称"/>
            <w:r>
              <w:t>孝天广场</w:t>
            </w:r>
            <w:bookmarkEnd w:id="15"/>
          </w:p>
        </w:tc>
      </w:tr>
      <w:tr w:rsidR="00D40158" w:rsidRPr="00FF2243" w14:paraId="4EA0C691" w14:textId="77777777" w:rsidTr="00BE3C10">
        <w:tc>
          <w:tcPr>
            <w:tcW w:w="2759" w:type="dxa"/>
            <w:shd w:val="clear" w:color="auto" w:fill="E6E6E6"/>
          </w:tcPr>
          <w:p w14:paraId="648531B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64D15B19" w14:textId="77777777" w:rsidR="00D40158" w:rsidRPr="00FF2243" w:rsidRDefault="00D40158" w:rsidP="00FF2243">
            <w:pPr>
              <w:pStyle w:val="a0"/>
              <w:ind w:firstLineChars="0" w:firstLine="0"/>
              <w:rPr>
                <w:rFonts w:ascii="宋体" w:hAnsi="宋体"/>
                <w:lang w:val="en-US"/>
              </w:rPr>
            </w:pPr>
            <w:bookmarkStart w:id="16" w:name="工程地点"/>
            <w:r>
              <w:t>湖北</w:t>
            </w:r>
            <w:r>
              <w:t>-</w:t>
            </w:r>
            <w:r>
              <w:t>孝感</w:t>
            </w:r>
            <w:bookmarkEnd w:id="16"/>
          </w:p>
        </w:tc>
      </w:tr>
      <w:tr w:rsidR="00037A4C" w:rsidRPr="00FF2243" w14:paraId="1F85704B" w14:textId="77777777" w:rsidTr="00BE3C10">
        <w:tc>
          <w:tcPr>
            <w:tcW w:w="2759" w:type="dxa"/>
            <w:shd w:val="clear" w:color="auto" w:fill="E6E6E6"/>
          </w:tcPr>
          <w:p w14:paraId="08EE858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4184CE7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7" w:name="纬度"/>
            <w:r w:rsidRPr="00FF2243">
              <w:rPr>
                <w:rFonts w:ascii="宋体" w:hAnsi="宋体" w:hint="eastAsia"/>
                <w:lang w:val="en-US"/>
              </w:rPr>
              <w:t>30.95</w:t>
            </w:r>
            <w:bookmarkEnd w:id="17"/>
            <w:r w:rsidRPr="00FF2243">
              <w:rPr>
                <w:rFonts w:ascii="宋体" w:hAnsi="宋体" w:hint="eastAsia"/>
                <w:lang w:val="en-US"/>
              </w:rPr>
              <w:t>°</w:t>
            </w:r>
          </w:p>
        </w:tc>
        <w:tc>
          <w:tcPr>
            <w:tcW w:w="3039" w:type="dxa"/>
          </w:tcPr>
          <w:p w14:paraId="1EF1062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8" w:name="经度"/>
            <w:r w:rsidRPr="00FF2243">
              <w:rPr>
                <w:rFonts w:ascii="宋体" w:hAnsi="宋体" w:hint="eastAsia"/>
                <w:lang w:val="en-US"/>
              </w:rPr>
              <w:t>113.92</w:t>
            </w:r>
            <w:bookmarkEnd w:id="18"/>
            <w:r w:rsidRPr="00FF2243">
              <w:rPr>
                <w:rFonts w:ascii="宋体" w:hAnsi="宋体" w:hint="eastAsia"/>
                <w:lang w:val="en-US"/>
              </w:rPr>
              <w:t>°</w:t>
            </w:r>
          </w:p>
        </w:tc>
      </w:tr>
      <w:tr w:rsidR="00D40158" w:rsidRPr="00FF2243" w14:paraId="0EFB0D51" w14:textId="77777777" w:rsidTr="00BE3C10">
        <w:tc>
          <w:tcPr>
            <w:tcW w:w="2759" w:type="dxa"/>
            <w:shd w:val="clear" w:color="auto" w:fill="E6E6E6"/>
          </w:tcPr>
          <w:p w14:paraId="5D319F3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53B62D7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面积"/>
            <w:r w:rsidRPr="00FF2243">
              <w:rPr>
                <w:rFonts w:ascii="宋体" w:hAnsi="宋体" w:hint="eastAsia"/>
                <w:lang w:val="en-US"/>
              </w:rPr>
              <w:t>23564</w:t>
            </w:r>
            <w:bookmarkEnd w:id="19"/>
            <w:r w:rsidRPr="00FF2243">
              <w:rPr>
                <w:rFonts w:ascii="宋体" w:hAnsi="宋体" w:hint="eastAsia"/>
              </w:rPr>
              <w:t>㎡</w:t>
            </w:r>
            <w:r w:rsidRPr="00FF2243">
              <w:rPr>
                <w:rFonts w:ascii="宋体" w:hAnsi="宋体" w:hint="eastAsia"/>
                <w:lang w:val="en-US"/>
              </w:rPr>
              <w:t xml:space="preserve">    地下</w:t>
            </w:r>
            <w:bookmarkStart w:id="20" w:name="地下建筑面积"/>
            <w:r w:rsidRPr="00FF2243">
              <w:rPr>
                <w:rFonts w:ascii="宋体" w:hAnsi="宋体" w:hint="eastAsia"/>
                <w:lang w:val="en-US"/>
              </w:rPr>
              <w:t>0</w:t>
            </w:r>
            <w:bookmarkEnd w:id="20"/>
            <w:r w:rsidRPr="00FF2243">
              <w:rPr>
                <w:rFonts w:ascii="宋体" w:hAnsi="宋体" w:hint="eastAsia"/>
              </w:rPr>
              <w:t>㎡</w:t>
            </w:r>
          </w:p>
        </w:tc>
      </w:tr>
      <w:tr w:rsidR="00D40158" w:rsidRPr="00FF2243" w14:paraId="25166226" w14:textId="77777777" w:rsidTr="00BE3C10">
        <w:tc>
          <w:tcPr>
            <w:tcW w:w="2759" w:type="dxa"/>
            <w:shd w:val="clear" w:color="auto" w:fill="E6E6E6"/>
          </w:tcPr>
          <w:p w14:paraId="503AA32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7492215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层数"/>
            <w:r w:rsidRPr="00FF2243">
              <w:rPr>
                <w:rFonts w:ascii="宋体" w:hAnsi="宋体" w:hint="eastAsia"/>
                <w:lang w:val="en-US"/>
              </w:rPr>
              <w:t>5</w:t>
            </w:r>
            <w:bookmarkEnd w:id="21"/>
            <w:r w:rsidRPr="00FF2243">
              <w:rPr>
                <w:rFonts w:ascii="宋体" w:hAnsi="宋体" w:hint="eastAsia"/>
                <w:lang w:val="en-US"/>
              </w:rPr>
              <w:t xml:space="preserve">          地下</w:t>
            </w:r>
            <w:bookmarkStart w:id="22" w:name="地下建筑层数"/>
            <w:r>
              <w:t>0</w:t>
            </w:r>
            <w:bookmarkEnd w:id="22"/>
          </w:p>
        </w:tc>
      </w:tr>
      <w:tr w:rsidR="00D40158" w:rsidRPr="00FF2243" w14:paraId="2678D099" w14:textId="77777777" w:rsidTr="00BE3C10">
        <w:tc>
          <w:tcPr>
            <w:tcW w:w="2759" w:type="dxa"/>
            <w:shd w:val="clear" w:color="auto" w:fill="E6E6E6"/>
          </w:tcPr>
          <w:p w14:paraId="66C0075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6FE7B0DC" w14:textId="77777777" w:rsidR="00D40158" w:rsidRPr="00FF2243" w:rsidRDefault="00D40158" w:rsidP="00FF2243">
            <w:pPr>
              <w:pStyle w:val="a0"/>
              <w:ind w:firstLineChars="0" w:firstLine="0"/>
              <w:rPr>
                <w:rFonts w:ascii="宋体" w:hAnsi="宋体"/>
                <w:lang w:val="en-US"/>
              </w:rPr>
            </w:pPr>
            <w:bookmarkStart w:id="23" w:name="地上建筑高度"/>
            <w:r w:rsidRPr="00FF2243">
              <w:rPr>
                <w:rFonts w:ascii="宋体" w:hAnsi="宋体" w:hint="eastAsia"/>
                <w:lang w:val="en-US"/>
              </w:rPr>
              <w:t>22.5</w:t>
            </w:r>
            <w:bookmarkEnd w:id="23"/>
            <w:r w:rsidRPr="00FF2243">
              <w:rPr>
                <w:rFonts w:ascii="宋体" w:hAnsi="宋体" w:hint="eastAsia"/>
                <w:lang w:val="en-US"/>
              </w:rPr>
              <w:t>m</w:t>
            </w:r>
          </w:p>
        </w:tc>
      </w:tr>
      <w:tr w:rsidR="00203A7D" w:rsidRPr="00FF2243" w14:paraId="40EECE73" w14:textId="77777777" w:rsidTr="00BE3C10">
        <w:tc>
          <w:tcPr>
            <w:tcW w:w="2759" w:type="dxa"/>
            <w:shd w:val="clear" w:color="auto" w:fill="E6E6E6"/>
          </w:tcPr>
          <w:p w14:paraId="03E74DFC" w14:textId="77777777"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14:paraId="5BA76C33" w14:textId="77777777" w:rsidR="00203A7D" w:rsidRPr="00FF2243" w:rsidRDefault="00203A7D" w:rsidP="00FF2243">
            <w:pPr>
              <w:pStyle w:val="a0"/>
              <w:ind w:firstLineChars="0" w:firstLine="0"/>
              <w:rPr>
                <w:rFonts w:ascii="宋体" w:hAnsi="宋体"/>
                <w:lang w:val="en-US"/>
              </w:rPr>
            </w:pPr>
            <w:bookmarkStart w:id="24" w:name="建筑体积"/>
            <w:r>
              <w:t>106039.17</w:t>
            </w:r>
            <w:bookmarkEnd w:id="24"/>
          </w:p>
        </w:tc>
      </w:tr>
      <w:tr w:rsidR="00203A7D" w:rsidRPr="00FF2243" w14:paraId="13CE45C8" w14:textId="77777777" w:rsidTr="00BE3C10">
        <w:tc>
          <w:tcPr>
            <w:tcW w:w="2759" w:type="dxa"/>
            <w:shd w:val="clear" w:color="auto" w:fill="E6E6E6"/>
          </w:tcPr>
          <w:p w14:paraId="2472D72A" w14:textId="77777777"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14:paraId="64B52160" w14:textId="77777777" w:rsidR="00203A7D" w:rsidRPr="00FF2243" w:rsidRDefault="00203A7D" w:rsidP="00FF2243">
            <w:pPr>
              <w:pStyle w:val="a0"/>
              <w:ind w:firstLineChars="0" w:firstLine="0"/>
              <w:rPr>
                <w:rFonts w:ascii="宋体" w:hAnsi="宋体"/>
                <w:lang w:val="en-US"/>
              </w:rPr>
            </w:pPr>
            <w:bookmarkStart w:id="25" w:name="外表面积"/>
            <w:r>
              <w:t>11931.94</w:t>
            </w:r>
            <w:bookmarkEnd w:id="25"/>
          </w:p>
        </w:tc>
      </w:tr>
      <w:tr w:rsidR="00FA4476" w:rsidRPr="00FF2243" w14:paraId="0F1EC4F9" w14:textId="77777777" w:rsidTr="00BE3C10">
        <w:tc>
          <w:tcPr>
            <w:tcW w:w="2759" w:type="dxa"/>
            <w:shd w:val="clear" w:color="auto" w:fill="E6E6E6"/>
          </w:tcPr>
          <w:p w14:paraId="6B57BE54" w14:textId="77777777"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202D90F5" w14:textId="77777777" w:rsidR="00FA4476" w:rsidRPr="00FF2243" w:rsidRDefault="00FA4476" w:rsidP="00FF2243">
            <w:pPr>
              <w:pStyle w:val="a0"/>
              <w:ind w:firstLineChars="0" w:firstLine="0"/>
              <w:rPr>
                <w:rFonts w:ascii="宋体" w:hAnsi="宋体"/>
                <w:lang w:val="en-US"/>
              </w:rPr>
            </w:pPr>
            <w:bookmarkStart w:id="26" w:name="北向角度"/>
            <w:r>
              <w:t>45</w:t>
            </w:r>
            <w:bookmarkEnd w:id="26"/>
          </w:p>
        </w:tc>
      </w:tr>
      <w:tr w:rsidR="00D40158" w:rsidRPr="00FF2243" w14:paraId="6893D463" w14:textId="77777777" w:rsidTr="00BE3C10">
        <w:tc>
          <w:tcPr>
            <w:tcW w:w="2759" w:type="dxa"/>
            <w:shd w:val="clear" w:color="auto" w:fill="E6E6E6"/>
          </w:tcPr>
          <w:p w14:paraId="2A77404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3BE8AF24" w14:textId="77777777" w:rsidR="00D40158" w:rsidRPr="00FF2243" w:rsidRDefault="00D40158" w:rsidP="00FF2243">
            <w:pPr>
              <w:pStyle w:val="a0"/>
              <w:ind w:firstLineChars="0" w:firstLine="0"/>
              <w:rPr>
                <w:rFonts w:ascii="宋体" w:hAnsi="宋体"/>
                <w:lang w:val="en-US"/>
              </w:rPr>
            </w:pPr>
            <w:bookmarkStart w:id="27" w:name="结构类型"/>
            <w:r>
              <w:t>框架剪力墙结构</w:t>
            </w:r>
            <w:bookmarkEnd w:id="27"/>
          </w:p>
        </w:tc>
      </w:tr>
      <w:tr w:rsidR="00D40158" w:rsidRPr="00FF2243" w14:paraId="529743E1" w14:textId="77777777" w:rsidTr="00BE3C10">
        <w:tc>
          <w:tcPr>
            <w:tcW w:w="2759" w:type="dxa"/>
            <w:shd w:val="clear" w:color="auto" w:fill="E6E6E6"/>
          </w:tcPr>
          <w:p w14:paraId="0A47D1C7"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14:paraId="004783C8" w14:textId="77777777" w:rsidR="00D40158" w:rsidRPr="00FF2243" w:rsidRDefault="00037A4C" w:rsidP="00FF2243">
            <w:pPr>
              <w:pStyle w:val="a0"/>
              <w:ind w:firstLineChars="0" w:firstLine="0"/>
              <w:rPr>
                <w:rFonts w:ascii="宋体" w:hAnsi="宋体"/>
                <w:lang w:val="en-US"/>
              </w:rPr>
            </w:pPr>
            <w:bookmarkStart w:id="28" w:name="外墙ρ"/>
            <w:r>
              <w:rPr>
                <w:rFonts w:hint="eastAsia"/>
              </w:rPr>
              <w:t>0.75</w:t>
            </w:r>
            <w:bookmarkEnd w:id="28"/>
          </w:p>
        </w:tc>
      </w:tr>
      <w:tr w:rsidR="00D40158" w:rsidRPr="00FF2243" w14:paraId="2FBD2476" w14:textId="77777777" w:rsidTr="00BE3C10">
        <w:tc>
          <w:tcPr>
            <w:tcW w:w="2759" w:type="dxa"/>
            <w:shd w:val="clear" w:color="auto" w:fill="E6E6E6"/>
          </w:tcPr>
          <w:p w14:paraId="1013FFBC"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14:paraId="6A468DDC" w14:textId="77777777" w:rsidR="00D40158" w:rsidRPr="00FF2243" w:rsidRDefault="00037A4C" w:rsidP="00FF2243">
            <w:pPr>
              <w:pStyle w:val="a0"/>
              <w:ind w:firstLineChars="0" w:firstLine="0"/>
              <w:rPr>
                <w:rFonts w:ascii="宋体" w:hAnsi="宋体"/>
                <w:lang w:val="en-US"/>
              </w:rPr>
            </w:pPr>
            <w:bookmarkStart w:id="29" w:name="屋顶ρ"/>
            <w:r>
              <w:rPr>
                <w:rFonts w:hint="eastAsia"/>
              </w:rPr>
              <w:t>0.74</w:t>
            </w:r>
            <w:bookmarkEnd w:id="29"/>
          </w:p>
        </w:tc>
      </w:tr>
    </w:tbl>
    <w:p w14:paraId="062CA028" w14:textId="77777777" w:rsidR="00D40158" w:rsidRDefault="00D40158" w:rsidP="00D40158">
      <w:pPr>
        <w:pStyle w:val="1"/>
      </w:pPr>
      <w:bookmarkStart w:id="30" w:name="TitleFormat"/>
      <w:bookmarkStart w:id="31" w:name="_Toc89814850"/>
      <w:bookmarkEnd w:id="14"/>
      <w:r>
        <w:rPr>
          <w:rFonts w:hint="eastAsia"/>
        </w:rPr>
        <w:t>设计依据</w:t>
      </w:r>
      <w:bookmarkEnd w:id="31"/>
    </w:p>
    <w:p w14:paraId="7908D779" w14:textId="77777777" w:rsidR="00D40158" w:rsidRPr="00D62A9A"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《公共建筑节能设计标准》</w:t>
      </w:r>
      <w:r>
        <w:rPr>
          <w:kern w:val="2"/>
          <w:szCs w:val="24"/>
          <w:lang w:val="en-US"/>
        </w:rPr>
        <w:t>(GB50189-2005)</w:t>
      </w:r>
    </w:p>
    <w:p w14:paraId="633F3EF5" w14:textId="77777777" w:rsidR="00A65044" w:rsidRDefault="000A21C6">
      <w:pPr>
        <w:widowControl w:val="0"/>
        <w:jc w:val="both"/>
        <w:rPr>
          <w:kern w:val="2"/>
          <w:szCs w:val="24"/>
          <w:lang w:val="en-US"/>
        </w:rPr>
      </w:pPr>
      <w:r>
        <w:rPr>
          <w:kern w:val="2"/>
          <w:szCs w:val="24"/>
          <w:lang w:val="en-US"/>
        </w:rPr>
        <w:t xml:space="preserve">2. </w:t>
      </w:r>
      <w:r>
        <w:rPr>
          <w:kern w:val="2"/>
          <w:szCs w:val="24"/>
          <w:lang w:val="en-US"/>
        </w:rPr>
        <w:t>《民用建筑热工设计规范》</w:t>
      </w:r>
      <w:r>
        <w:rPr>
          <w:kern w:val="2"/>
          <w:szCs w:val="24"/>
          <w:lang w:val="en-US"/>
        </w:rPr>
        <w:t>(GB50176)</w:t>
      </w:r>
    </w:p>
    <w:p w14:paraId="0C5F1C8A" w14:textId="77777777" w:rsidR="00A65044" w:rsidRDefault="000A21C6">
      <w:pPr>
        <w:widowControl w:val="0"/>
        <w:jc w:val="both"/>
        <w:rPr>
          <w:kern w:val="2"/>
          <w:szCs w:val="24"/>
          <w:lang w:val="en-US"/>
        </w:rPr>
      </w:pPr>
      <w:r>
        <w:rPr>
          <w:kern w:val="2"/>
          <w:szCs w:val="24"/>
          <w:lang w:val="en-US"/>
        </w:rPr>
        <w:t xml:space="preserve">3.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37D6A450" w14:textId="77777777" w:rsidR="00A65044" w:rsidRDefault="000A21C6">
      <w:pPr>
        <w:widowControl w:val="0"/>
        <w:jc w:val="both"/>
        <w:rPr>
          <w:kern w:val="2"/>
          <w:szCs w:val="24"/>
          <w:lang w:val="en-US"/>
        </w:rPr>
      </w:pPr>
      <w:r>
        <w:rPr>
          <w:kern w:val="2"/>
          <w:szCs w:val="24"/>
          <w:lang w:val="en-US"/>
        </w:rPr>
        <w:t xml:space="preserve">4. </w:t>
      </w:r>
      <w:r>
        <w:rPr>
          <w:kern w:val="2"/>
          <w:szCs w:val="24"/>
          <w:lang w:val="en-US"/>
        </w:rPr>
        <w:t>《建筑幕墙》（</w:t>
      </w:r>
      <w:r>
        <w:rPr>
          <w:kern w:val="2"/>
          <w:szCs w:val="24"/>
          <w:lang w:val="en-US"/>
        </w:rPr>
        <w:t>GB/T 21086-2007</w:t>
      </w:r>
      <w:r>
        <w:rPr>
          <w:kern w:val="2"/>
          <w:szCs w:val="24"/>
          <w:lang w:val="en-US"/>
        </w:rPr>
        <w:t>）</w:t>
      </w:r>
    </w:p>
    <w:p w14:paraId="406A6429" w14:textId="77777777" w:rsidR="00A65044" w:rsidRDefault="000A21C6">
      <w:pPr>
        <w:pStyle w:val="1"/>
        <w:widowControl w:val="0"/>
        <w:jc w:val="both"/>
        <w:rPr>
          <w:kern w:val="2"/>
          <w:szCs w:val="24"/>
        </w:rPr>
      </w:pPr>
      <w:bookmarkStart w:id="33" w:name="_Toc89814851"/>
      <w:r>
        <w:rPr>
          <w:kern w:val="2"/>
          <w:szCs w:val="24"/>
        </w:rPr>
        <w:lastRenderedPageBreak/>
        <w:t>建筑大样</w:t>
      </w:r>
      <w:bookmarkEnd w:id="33"/>
    </w:p>
    <w:p w14:paraId="4C913D3B" w14:textId="77777777" w:rsidR="00A65044" w:rsidRDefault="000A21C6">
      <w:pPr>
        <w:widowControl w:val="0"/>
        <w:jc w:val="center"/>
        <w:rPr>
          <w:kern w:val="2"/>
          <w:szCs w:val="24"/>
          <w:lang w:val="en-US"/>
        </w:rPr>
      </w:pPr>
      <w:r>
        <w:rPr>
          <w:noProof/>
        </w:rPr>
        <w:drawing>
          <wp:inline distT="0" distB="0" distL="0" distR="0" wp14:anchorId="7A516628" wp14:editId="1FC908EA">
            <wp:extent cx="5667375" cy="34004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400425"/>
                    </a:xfrm>
                    <a:prstGeom prst="rect">
                      <a:avLst/>
                    </a:prstGeom>
                  </pic:spPr>
                </pic:pic>
              </a:graphicData>
            </a:graphic>
          </wp:inline>
        </w:drawing>
      </w:r>
    </w:p>
    <w:p w14:paraId="7AE6CD15" w14:textId="77777777" w:rsidR="00A65044" w:rsidRDefault="000A21C6">
      <w:pPr>
        <w:widowControl w:val="0"/>
        <w:jc w:val="center"/>
        <w:rPr>
          <w:kern w:val="2"/>
          <w:szCs w:val="24"/>
          <w:lang w:val="en-US"/>
        </w:rPr>
      </w:pPr>
      <w:r>
        <w:rPr>
          <w:kern w:val="2"/>
          <w:szCs w:val="24"/>
          <w:lang w:val="en-US"/>
        </w:rPr>
        <w:t>1</w:t>
      </w:r>
      <w:r>
        <w:rPr>
          <w:kern w:val="2"/>
          <w:szCs w:val="24"/>
          <w:lang w:val="en-US"/>
        </w:rPr>
        <w:t>层平面</w:t>
      </w:r>
    </w:p>
    <w:p w14:paraId="035697DE" w14:textId="77777777" w:rsidR="00A65044" w:rsidRDefault="000A21C6">
      <w:pPr>
        <w:widowControl w:val="0"/>
        <w:jc w:val="center"/>
        <w:rPr>
          <w:kern w:val="2"/>
          <w:szCs w:val="24"/>
          <w:lang w:val="en-US"/>
        </w:rPr>
      </w:pPr>
      <w:r>
        <w:rPr>
          <w:noProof/>
        </w:rPr>
        <w:drawing>
          <wp:inline distT="0" distB="0" distL="0" distR="0" wp14:anchorId="7E67C090" wp14:editId="6D53400F">
            <wp:extent cx="5667375" cy="3257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57550"/>
                    </a:xfrm>
                    <a:prstGeom prst="rect">
                      <a:avLst/>
                    </a:prstGeom>
                  </pic:spPr>
                </pic:pic>
              </a:graphicData>
            </a:graphic>
          </wp:inline>
        </w:drawing>
      </w:r>
    </w:p>
    <w:p w14:paraId="2C0CCF3B" w14:textId="77777777" w:rsidR="00A65044" w:rsidRDefault="000A21C6">
      <w:pPr>
        <w:widowControl w:val="0"/>
        <w:jc w:val="center"/>
        <w:rPr>
          <w:kern w:val="2"/>
          <w:szCs w:val="24"/>
          <w:lang w:val="en-US"/>
        </w:rPr>
      </w:pPr>
      <w:r>
        <w:rPr>
          <w:kern w:val="2"/>
          <w:szCs w:val="24"/>
          <w:lang w:val="en-US"/>
        </w:rPr>
        <w:t>2</w:t>
      </w:r>
      <w:r>
        <w:rPr>
          <w:kern w:val="2"/>
          <w:szCs w:val="24"/>
          <w:lang w:val="en-US"/>
        </w:rPr>
        <w:t>层平面</w:t>
      </w:r>
    </w:p>
    <w:p w14:paraId="0276CB07" w14:textId="77777777" w:rsidR="00A65044" w:rsidRDefault="000A21C6">
      <w:pPr>
        <w:widowControl w:val="0"/>
        <w:jc w:val="center"/>
        <w:rPr>
          <w:kern w:val="2"/>
          <w:szCs w:val="24"/>
          <w:lang w:val="en-US"/>
        </w:rPr>
      </w:pPr>
      <w:r>
        <w:rPr>
          <w:noProof/>
        </w:rPr>
        <w:lastRenderedPageBreak/>
        <w:drawing>
          <wp:inline distT="0" distB="0" distL="0" distR="0" wp14:anchorId="2DCD6115" wp14:editId="3B12302E">
            <wp:extent cx="5667375" cy="3257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257550"/>
                    </a:xfrm>
                    <a:prstGeom prst="rect">
                      <a:avLst/>
                    </a:prstGeom>
                  </pic:spPr>
                </pic:pic>
              </a:graphicData>
            </a:graphic>
          </wp:inline>
        </w:drawing>
      </w:r>
    </w:p>
    <w:p w14:paraId="22576EB0" w14:textId="77777777" w:rsidR="00A65044" w:rsidRDefault="000A21C6">
      <w:pPr>
        <w:widowControl w:val="0"/>
        <w:jc w:val="center"/>
        <w:rPr>
          <w:kern w:val="2"/>
          <w:szCs w:val="24"/>
          <w:lang w:val="en-US"/>
        </w:rPr>
      </w:pPr>
      <w:r>
        <w:rPr>
          <w:kern w:val="2"/>
          <w:szCs w:val="24"/>
          <w:lang w:val="en-US"/>
        </w:rPr>
        <w:t>3</w:t>
      </w:r>
      <w:r>
        <w:rPr>
          <w:kern w:val="2"/>
          <w:szCs w:val="24"/>
          <w:lang w:val="en-US"/>
        </w:rPr>
        <w:t>层平面</w:t>
      </w:r>
    </w:p>
    <w:p w14:paraId="0F3E10B0" w14:textId="77777777" w:rsidR="00A65044" w:rsidRDefault="000A21C6">
      <w:pPr>
        <w:widowControl w:val="0"/>
        <w:jc w:val="center"/>
        <w:rPr>
          <w:kern w:val="2"/>
          <w:szCs w:val="24"/>
          <w:lang w:val="en-US"/>
        </w:rPr>
      </w:pPr>
      <w:r>
        <w:rPr>
          <w:noProof/>
        </w:rPr>
        <w:drawing>
          <wp:inline distT="0" distB="0" distL="0" distR="0" wp14:anchorId="43CF2E7A" wp14:editId="7E36C905">
            <wp:extent cx="5667375" cy="3257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57550"/>
                    </a:xfrm>
                    <a:prstGeom prst="rect">
                      <a:avLst/>
                    </a:prstGeom>
                  </pic:spPr>
                </pic:pic>
              </a:graphicData>
            </a:graphic>
          </wp:inline>
        </w:drawing>
      </w:r>
    </w:p>
    <w:p w14:paraId="5B12E3A3" w14:textId="77777777" w:rsidR="00A65044" w:rsidRDefault="000A21C6">
      <w:pPr>
        <w:widowControl w:val="0"/>
        <w:jc w:val="center"/>
        <w:rPr>
          <w:kern w:val="2"/>
          <w:szCs w:val="24"/>
          <w:lang w:val="en-US"/>
        </w:rPr>
      </w:pPr>
      <w:r>
        <w:rPr>
          <w:kern w:val="2"/>
          <w:szCs w:val="24"/>
          <w:lang w:val="en-US"/>
        </w:rPr>
        <w:t>4</w:t>
      </w:r>
      <w:r>
        <w:rPr>
          <w:kern w:val="2"/>
          <w:szCs w:val="24"/>
          <w:lang w:val="en-US"/>
        </w:rPr>
        <w:t>层平面</w:t>
      </w:r>
    </w:p>
    <w:p w14:paraId="7EB3CACA" w14:textId="77777777" w:rsidR="00A65044" w:rsidRDefault="000A21C6">
      <w:pPr>
        <w:widowControl w:val="0"/>
        <w:jc w:val="center"/>
        <w:rPr>
          <w:kern w:val="2"/>
          <w:szCs w:val="24"/>
          <w:lang w:val="en-US"/>
        </w:rPr>
      </w:pPr>
      <w:r>
        <w:rPr>
          <w:noProof/>
        </w:rPr>
        <w:drawing>
          <wp:inline distT="0" distB="0" distL="0" distR="0" wp14:anchorId="16CAC8B1" wp14:editId="7C81FC26">
            <wp:extent cx="5667375" cy="647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47700"/>
                    </a:xfrm>
                    <a:prstGeom prst="rect">
                      <a:avLst/>
                    </a:prstGeom>
                  </pic:spPr>
                </pic:pic>
              </a:graphicData>
            </a:graphic>
          </wp:inline>
        </w:drawing>
      </w:r>
    </w:p>
    <w:p w14:paraId="52779AC6" w14:textId="77777777" w:rsidR="00A65044" w:rsidRDefault="000A21C6">
      <w:pPr>
        <w:widowControl w:val="0"/>
        <w:jc w:val="center"/>
        <w:rPr>
          <w:kern w:val="2"/>
          <w:szCs w:val="24"/>
          <w:lang w:val="en-US"/>
        </w:rPr>
      </w:pPr>
      <w:r>
        <w:rPr>
          <w:kern w:val="2"/>
          <w:szCs w:val="24"/>
          <w:lang w:val="en-US"/>
        </w:rPr>
        <w:t>5</w:t>
      </w:r>
      <w:r>
        <w:rPr>
          <w:kern w:val="2"/>
          <w:szCs w:val="24"/>
          <w:lang w:val="en-US"/>
        </w:rPr>
        <w:t>层平面</w:t>
      </w:r>
    </w:p>
    <w:p w14:paraId="51796D47" w14:textId="77777777" w:rsidR="00A65044" w:rsidRDefault="000A21C6">
      <w:pPr>
        <w:pStyle w:val="1"/>
        <w:widowControl w:val="0"/>
        <w:jc w:val="both"/>
        <w:rPr>
          <w:kern w:val="2"/>
          <w:szCs w:val="24"/>
        </w:rPr>
      </w:pPr>
      <w:bookmarkStart w:id="34" w:name="_Toc89814852"/>
      <w:r>
        <w:rPr>
          <w:kern w:val="2"/>
          <w:szCs w:val="24"/>
        </w:rPr>
        <w:lastRenderedPageBreak/>
        <w:t>工程材料</w:t>
      </w:r>
      <w:bookmarkEnd w:id="3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65044" w14:paraId="5778F3D3" w14:textId="77777777">
        <w:tc>
          <w:tcPr>
            <w:tcW w:w="2196" w:type="dxa"/>
            <w:vMerge w:val="restart"/>
            <w:shd w:val="clear" w:color="auto" w:fill="E6E6E6"/>
            <w:vAlign w:val="center"/>
          </w:tcPr>
          <w:p w14:paraId="3A622458" w14:textId="77777777" w:rsidR="00A65044" w:rsidRDefault="000A21C6">
            <w:pPr>
              <w:jc w:val="center"/>
            </w:pPr>
            <w:r>
              <w:t>材料名称</w:t>
            </w:r>
          </w:p>
        </w:tc>
        <w:tc>
          <w:tcPr>
            <w:tcW w:w="1018" w:type="dxa"/>
            <w:shd w:val="clear" w:color="auto" w:fill="E6E6E6"/>
            <w:vAlign w:val="center"/>
          </w:tcPr>
          <w:p w14:paraId="62191EDB" w14:textId="77777777" w:rsidR="00A65044" w:rsidRDefault="000A21C6">
            <w:pPr>
              <w:jc w:val="center"/>
            </w:pPr>
            <w:r>
              <w:t>导热系数</w:t>
            </w:r>
            <w:r>
              <w:t>λ</w:t>
            </w:r>
          </w:p>
        </w:tc>
        <w:tc>
          <w:tcPr>
            <w:tcW w:w="1030" w:type="dxa"/>
            <w:shd w:val="clear" w:color="auto" w:fill="E6E6E6"/>
            <w:vAlign w:val="center"/>
          </w:tcPr>
          <w:p w14:paraId="78C19E0F" w14:textId="77777777" w:rsidR="00A65044" w:rsidRDefault="000A21C6">
            <w:pPr>
              <w:jc w:val="center"/>
            </w:pPr>
            <w:r>
              <w:t>蓄热系数</w:t>
            </w:r>
            <w:r>
              <w:t>S</w:t>
            </w:r>
          </w:p>
        </w:tc>
        <w:tc>
          <w:tcPr>
            <w:tcW w:w="848" w:type="dxa"/>
            <w:shd w:val="clear" w:color="auto" w:fill="E6E6E6"/>
            <w:vAlign w:val="center"/>
          </w:tcPr>
          <w:p w14:paraId="36D991DF" w14:textId="77777777" w:rsidR="00A65044" w:rsidRDefault="000A21C6">
            <w:pPr>
              <w:jc w:val="center"/>
            </w:pPr>
            <w:r>
              <w:t>密度</w:t>
            </w:r>
            <w:r>
              <w:t>ρ</w:t>
            </w:r>
          </w:p>
        </w:tc>
        <w:tc>
          <w:tcPr>
            <w:tcW w:w="1018" w:type="dxa"/>
            <w:shd w:val="clear" w:color="auto" w:fill="E6E6E6"/>
            <w:vAlign w:val="center"/>
          </w:tcPr>
          <w:p w14:paraId="53BDEB8E" w14:textId="77777777" w:rsidR="00A65044" w:rsidRDefault="000A21C6">
            <w:pPr>
              <w:jc w:val="center"/>
            </w:pPr>
            <w:r>
              <w:t>比热容</w:t>
            </w:r>
            <w:r>
              <w:t>Cp</w:t>
            </w:r>
          </w:p>
        </w:tc>
        <w:tc>
          <w:tcPr>
            <w:tcW w:w="1188" w:type="dxa"/>
            <w:shd w:val="clear" w:color="auto" w:fill="E6E6E6"/>
            <w:vAlign w:val="center"/>
          </w:tcPr>
          <w:p w14:paraId="380294BB" w14:textId="77777777" w:rsidR="00A65044" w:rsidRDefault="000A21C6">
            <w:pPr>
              <w:jc w:val="center"/>
            </w:pPr>
            <w:r>
              <w:t>蒸汽渗透系数</w:t>
            </w:r>
            <w:r>
              <w:t>u</w:t>
            </w:r>
          </w:p>
        </w:tc>
        <w:tc>
          <w:tcPr>
            <w:tcW w:w="1516" w:type="dxa"/>
            <w:vMerge w:val="restart"/>
            <w:shd w:val="clear" w:color="auto" w:fill="E6E6E6"/>
            <w:vAlign w:val="center"/>
          </w:tcPr>
          <w:p w14:paraId="5610A439" w14:textId="77777777" w:rsidR="00A65044" w:rsidRDefault="000A21C6">
            <w:pPr>
              <w:jc w:val="center"/>
            </w:pPr>
            <w:r>
              <w:t>备注</w:t>
            </w:r>
          </w:p>
        </w:tc>
      </w:tr>
      <w:tr w:rsidR="00A65044" w14:paraId="60A4A735" w14:textId="77777777">
        <w:tc>
          <w:tcPr>
            <w:tcW w:w="2196" w:type="dxa"/>
            <w:vMerge/>
            <w:shd w:val="clear" w:color="auto" w:fill="E6E6E6"/>
            <w:vAlign w:val="center"/>
          </w:tcPr>
          <w:p w14:paraId="562ECCAD" w14:textId="77777777" w:rsidR="00A65044" w:rsidRDefault="00A65044">
            <w:pPr>
              <w:jc w:val="center"/>
            </w:pPr>
          </w:p>
        </w:tc>
        <w:tc>
          <w:tcPr>
            <w:tcW w:w="1018" w:type="dxa"/>
            <w:shd w:val="clear" w:color="auto" w:fill="E6E6E6"/>
            <w:vAlign w:val="center"/>
          </w:tcPr>
          <w:p w14:paraId="5C6EFFAF" w14:textId="77777777" w:rsidR="00A65044" w:rsidRDefault="000A21C6">
            <w:pPr>
              <w:jc w:val="center"/>
            </w:pPr>
            <w:r>
              <w:t>W/(</w:t>
            </w:r>
            <w:proofErr w:type="spellStart"/>
            <w:r>
              <w:t>m.K</w:t>
            </w:r>
            <w:proofErr w:type="spellEnd"/>
            <w:r>
              <w:t>)</w:t>
            </w:r>
          </w:p>
        </w:tc>
        <w:tc>
          <w:tcPr>
            <w:tcW w:w="1030" w:type="dxa"/>
            <w:shd w:val="clear" w:color="auto" w:fill="E6E6E6"/>
            <w:vAlign w:val="center"/>
          </w:tcPr>
          <w:p w14:paraId="2953B990" w14:textId="77777777" w:rsidR="00A65044" w:rsidRDefault="000A21C6">
            <w:pPr>
              <w:jc w:val="center"/>
            </w:pPr>
            <w:r>
              <w:t>W/(</w:t>
            </w:r>
            <w:r>
              <w:t>㎡</w:t>
            </w:r>
            <w:r>
              <w:t>.K)</w:t>
            </w:r>
          </w:p>
        </w:tc>
        <w:tc>
          <w:tcPr>
            <w:tcW w:w="848" w:type="dxa"/>
            <w:shd w:val="clear" w:color="auto" w:fill="E6E6E6"/>
            <w:vAlign w:val="center"/>
          </w:tcPr>
          <w:p w14:paraId="0C028CC0" w14:textId="77777777" w:rsidR="00A65044" w:rsidRDefault="000A21C6">
            <w:pPr>
              <w:jc w:val="center"/>
            </w:pPr>
            <w:r>
              <w:t>kg/m</w:t>
            </w:r>
            <w:r>
              <w:rPr>
                <w:vertAlign w:val="superscript"/>
              </w:rPr>
              <w:t>3</w:t>
            </w:r>
          </w:p>
        </w:tc>
        <w:tc>
          <w:tcPr>
            <w:tcW w:w="1018" w:type="dxa"/>
            <w:shd w:val="clear" w:color="auto" w:fill="E6E6E6"/>
            <w:vAlign w:val="center"/>
          </w:tcPr>
          <w:p w14:paraId="58DE6782" w14:textId="77777777" w:rsidR="00A65044" w:rsidRDefault="000A21C6">
            <w:pPr>
              <w:jc w:val="center"/>
            </w:pPr>
            <w:r>
              <w:t>J/(</w:t>
            </w:r>
            <w:proofErr w:type="spellStart"/>
            <w:r>
              <w:t>kg.K</w:t>
            </w:r>
            <w:proofErr w:type="spellEnd"/>
            <w:r>
              <w:t>)</w:t>
            </w:r>
          </w:p>
        </w:tc>
        <w:tc>
          <w:tcPr>
            <w:tcW w:w="1188" w:type="dxa"/>
            <w:shd w:val="clear" w:color="auto" w:fill="E6E6E6"/>
            <w:vAlign w:val="center"/>
          </w:tcPr>
          <w:p w14:paraId="6735C42F" w14:textId="77777777" w:rsidR="00A65044" w:rsidRDefault="000A21C6">
            <w:pPr>
              <w:jc w:val="center"/>
            </w:pPr>
            <w:r>
              <w:t>g/(</w:t>
            </w:r>
            <w:proofErr w:type="spellStart"/>
            <w:r>
              <w:t>m.h.kPa</w:t>
            </w:r>
            <w:proofErr w:type="spellEnd"/>
            <w:r>
              <w:t>)</w:t>
            </w:r>
          </w:p>
        </w:tc>
        <w:tc>
          <w:tcPr>
            <w:tcW w:w="1516" w:type="dxa"/>
            <w:vMerge/>
            <w:shd w:val="clear" w:color="auto" w:fill="E6E6E6"/>
            <w:vAlign w:val="center"/>
          </w:tcPr>
          <w:p w14:paraId="14B436BD" w14:textId="77777777" w:rsidR="00A65044" w:rsidRDefault="00A65044">
            <w:pPr>
              <w:jc w:val="center"/>
            </w:pPr>
          </w:p>
        </w:tc>
      </w:tr>
      <w:tr w:rsidR="00A65044" w14:paraId="541F5425" w14:textId="77777777">
        <w:tc>
          <w:tcPr>
            <w:tcW w:w="2196" w:type="dxa"/>
            <w:shd w:val="clear" w:color="auto" w:fill="E6E6E6"/>
            <w:vAlign w:val="center"/>
          </w:tcPr>
          <w:p w14:paraId="27AF7F16" w14:textId="77777777" w:rsidR="00A65044" w:rsidRDefault="000A21C6">
            <w:r>
              <w:t>水泥砂浆</w:t>
            </w:r>
          </w:p>
        </w:tc>
        <w:tc>
          <w:tcPr>
            <w:tcW w:w="1018" w:type="dxa"/>
            <w:vAlign w:val="center"/>
          </w:tcPr>
          <w:p w14:paraId="12AB38E0" w14:textId="77777777" w:rsidR="00A65044" w:rsidRDefault="000A21C6">
            <w:r>
              <w:t>0.930</w:t>
            </w:r>
          </w:p>
        </w:tc>
        <w:tc>
          <w:tcPr>
            <w:tcW w:w="1030" w:type="dxa"/>
            <w:vAlign w:val="center"/>
          </w:tcPr>
          <w:p w14:paraId="4DB1A099" w14:textId="77777777" w:rsidR="00A65044" w:rsidRDefault="000A21C6">
            <w:r>
              <w:t>11.370</w:t>
            </w:r>
          </w:p>
        </w:tc>
        <w:tc>
          <w:tcPr>
            <w:tcW w:w="848" w:type="dxa"/>
            <w:vAlign w:val="center"/>
          </w:tcPr>
          <w:p w14:paraId="326AE267" w14:textId="77777777" w:rsidR="00A65044" w:rsidRDefault="000A21C6">
            <w:r>
              <w:t>1800.0</w:t>
            </w:r>
          </w:p>
        </w:tc>
        <w:tc>
          <w:tcPr>
            <w:tcW w:w="1018" w:type="dxa"/>
            <w:vAlign w:val="center"/>
          </w:tcPr>
          <w:p w14:paraId="497C5492" w14:textId="77777777" w:rsidR="00A65044" w:rsidRDefault="000A21C6">
            <w:r>
              <w:t>1050.0</w:t>
            </w:r>
          </w:p>
        </w:tc>
        <w:tc>
          <w:tcPr>
            <w:tcW w:w="1188" w:type="dxa"/>
            <w:vAlign w:val="center"/>
          </w:tcPr>
          <w:p w14:paraId="41C545FF" w14:textId="77777777" w:rsidR="00A65044" w:rsidRDefault="000A21C6">
            <w:r>
              <w:t>0.0210</w:t>
            </w:r>
          </w:p>
        </w:tc>
        <w:tc>
          <w:tcPr>
            <w:tcW w:w="1516" w:type="dxa"/>
            <w:vAlign w:val="center"/>
          </w:tcPr>
          <w:p w14:paraId="481B2320" w14:textId="77777777" w:rsidR="00A65044" w:rsidRDefault="000A21C6">
            <w:r>
              <w:rPr>
                <w:sz w:val="18"/>
                <w:szCs w:val="18"/>
              </w:rPr>
              <w:t>来源：《民用建筑热工设计规范》</w:t>
            </w:r>
            <w:r>
              <w:rPr>
                <w:sz w:val="18"/>
                <w:szCs w:val="18"/>
              </w:rPr>
              <w:t>GB50176-2016</w:t>
            </w:r>
          </w:p>
        </w:tc>
      </w:tr>
      <w:tr w:rsidR="00A65044" w14:paraId="3828F978" w14:textId="77777777">
        <w:tc>
          <w:tcPr>
            <w:tcW w:w="2196" w:type="dxa"/>
            <w:shd w:val="clear" w:color="auto" w:fill="E6E6E6"/>
            <w:vAlign w:val="center"/>
          </w:tcPr>
          <w:p w14:paraId="50EC0142" w14:textId="77777777" w:rsidR="00A65044" w:rsidRDefault="000A21C6">
            <w:r>
              <w:t>石灰砂浆</w:t>
            </w:r>
          </w:p>
        </w:tc>
        <w:tc>
          <w:tcPr>
            <w:tcW w:w="1018" w:type="dxa"/>
            <w:vAlign w:val="center"/>
          </w:tcPr>
          <w:p w14:paraId="08F91773" w14:textId="77777777" w:rsidR="00A65044" w:rsidRDefault="000A21C6">
            <w:r>
              <w:t>0.810</w:t>
            </w:r>
          </w:p>
        </w:tc>
        <w:tc>
          <w:tcPr>
            <w:tcW w:w="1030" w:type="dxa"/>
            <w:vAlign w:val="center"/>
          </w:tcPr>
          <w:p w14:paraId="57053B6B" w14:textId="77777777" w:rsidR="00A65044" w:rsidRDefault="000A21C6">
            <w:r>
              <w:t>10.070</w:t>
            </w:r>
          </w:p>
        </w:tc>
        <w:tc>
          <w:tcPr>
            <w:tcW w:w="848" w:type="dxa"/>
            <w:vAlign w:val="center"/>
          </w:tcPr>
          <w:p w14:paraId="7EC54AE3" w14:textId="77777777" w:rsidR="00A65044" w:rsidRDefault="000A21C6">
            <w:r>
              <w:t>1600.0</w:t>
            </w:r>
          </w:p>
        </w:tc>
        <w:tc>
          <w:tcPr>
            <w:tcW w:w="1018" w:type="dxa"/>
            <w:vAlign w:val="center"/>
          </w:tcPr>
          <w:p w14:paraId="71D6F08E" w14:textId="77777777" w:rsidR="00A65044" w:rsidRDefault="000A21C6">
            <w:r>
              <w:t>1050.0</w:t>
            </w:r>
          </w:p>
        </w:tc>
        <w:tc>
          <w:tcPr>
            <w:tcW w:w="1188" w:type="dxa"/>
            <w:vAlign w:val="center"/>
          </w:tcPr>
          <w:p w14:paraId="5DD76ECC" w14:textId="77777777" w:rsidR="00A65044" w:rsidRDefault="000A21C6">
            <w:r>
              <w:t>0.0443</w:t>
            </w:r>
          </w:p>
        </w:tc>
        <w:tc>
          <w:tcPr>
            <w:tcW w:w="1516" w:type="dxa"/>
            <w:vAlign w:val="center"/>
          </w:tcPr>
          <w:p w14:paraId="2CC261A6" w14:textId="77777777" w:rsidR="00A65044" w:rsidRDefault="000A21C6">
            <w:r>
              <w:rPr>
                <w:sz w:val="18"/>
                <w:szCs w:val="18"/>
              </w:rPr>
              <w:t>来源：《民用建筑热工设计规范》</w:t>
            </w:r>
            <w:r>
              <w:rPr>
                <w:sz w:val="18"/>
                <w:szCs w:val="18"/>
              </w:rPr>
              <w:t>GB50176-2016</w:t>
            </w:r>
          </w:p>
        </w:tc>
      </w:tr>
      <w:tr w:rsidR="00A65044" w14:paraId="2A723E6E" w14:textId="77777777">
        <w:tc>
          <w:tcPr>
            <w:tcW w:w="2196" w:type="dxa"/>
            <w:shd w:val="clear" w:color="auto" w:fill="E6E6E6"/>
            <w:vAlign w:val="center"/>
          </w:tcPr>
          <w:p w14:paraId="16F7341B" w14:textId="77777777" w:rsidR="00A65044" w:rsidRDefault="000A21C6">
            <w:r>
              <w:t>钢筋混凝土</w:t>
            </w:r>
          </w:p>
        </w:tc>
        <w:tc>
          <w:tcPr>
            <w:tcW w:w="1018" w:type="dxa"/>
            <w:vAlign w:val="center"/>
          </w:tcPr>
          <w:p w14:paraId="2496BC8A" w14:textId="77777777" w:rsidR="00A65044" w:rsidRDefault="000A21C6">
            <w:r>
              <w:t>1.740</w:t>
            </w:r>
          </w:p>
        </w:tc>
        <w:tc>
          <w:tcPr>
            <w:tcW w:w="1030" w:type="dxa"/>
            <w:vAlign w:val="center"/>
          </w:tcPr>
          <w:p w14:paraId="45CBAD9C" w14:textId="77777777" w:rsidR="00A65044" w:rsidRDefault="000A21C6">
            <w:r>
              <w:t>17.200</w:t>
            </w:r>
          </w:p>
        </w:tc>
        <w:tc>
          <w:tcPr>
            <w:tcW w:w="848" w:type="dxa"/>
            <w:vAlign w:val="center"/>
          </w:tcPr>
          <w:p w14:paraId="31D00B58" w14:textId="77777777" w:rsidR="00A65044" w:rsidRDefault="000A21C6">
            <w:r>
              <w:t>2500.0</w:t>
            </w:r>
          </w:p>
        </w:tc>
        <w:tc>
          <w:tcPr>
            <w:tcW w:w="1018" w:type="dxa"/>
            <w:vAlign w:val="center"/>
          </w:tcPr>
          <w:p w14:paraId="1550085C" w14:textId="77777777" w:rsidR="00A65044" w:rsidRDefault="000A21C6">
            <w:r>
              <w:t>920.0</w:t>
            </w:r>
          </w:p>
        </w:tc>
        <w:tc>
          <w:tcPr>
            <w:tcW w:w="1188" w:type="dxa"/>
            <w:vAlign w:val="center"/>
          </w:tcPr>
          <w:p w14:paraId="3A5D7FA6" w14:textId="77777777" w:rsidR="00A65044" w:rsidRDefault="000A21C6">
            <w:r>
              <w:t>0.0158</w:t>
            </w:r>
          </w:p>
        </w:tc>
        <w:tc>
          <w:tcPr>
            <w:tcW w:w="1516" w:type="dxa"/>
            <w:vAlign w:val="center"/>
          </w:tcPr>
          <w:p w14:paraId="2FF6CF0F" w14:textId="77777777" w:rsidR="00A65044" w:rsidRDefault="000A21C6">
            <w:r>
              <w:rPr>
                <w:sz w:val="18"/>
                <w:szCs w:val="18"/>
              </w:rPr>
              <w:t>来源：《民用建筑热工设计规范》</w:t>
            </w:r>
            <w:r>
              <w:rPr>
                <w:sz w:val="18"/>
                <w:szCs w:val="18"/>
              </w:rPr>
              <w:t>GB50176-2016</w:t>
            </w:r>
          </w:p>
        </w:tc>
      </w:tr>
      <w:tr w:rsidR="00A65044" w14:paraId="77817E82" w14:textId="77777777">
        <w:tc>
          <w:tcPr>
            <w:tcW w:w="2196" w:type="dxa"/>
            <w:shd w:val="clear" w:color="auto" w:fill="E6E6E6"/>
            <w:vAlign w:val="center"/>
          </w:tcPr>
          <w:p w14:paraId="7BD1BC7A" w14:textId="77777777" w:rsidR="00A65044" w:rsidRDefault="000A21C6">
            <w:r>
              <w:t>粉煤灰陶粒混凝土</w:t>
            </w:r>
          </w:p>
        </w:tc>
        <w:tc>
          <w:tcPr>
            <w:tcW w:w="1018" w:type="dxa"/>
            <w:vAlign w:val="center"/>
          </w:tcPr>
          <w:p w14:paraId="38388F34" w14:textId="77777777" w:rsidR="00A65044" w:rsidRDefault="000A21C6">
            <w:r>
              <w:t>0.700</w:t>
            </w:r>
          </w:p>
        </w:tc>
        <w:tc>
          <w:tcPr>
            <w:tcW w:w="1030" w:type="dxa"/>
            <w:vAlign w:val="center"/>
          </w:tcPr>
          <w:p w14:paraId="6CDA9388" w14:textId="77777777" w:rsidR="00A65044" w:rsidRDefault="000A21C6">
            <w:r>
              <w:t>9.160</w:t>
            </w:r>
          </w:p>
        </w:tc>
        <w:tc>
          <w:tcPr>
            <w:tcW w:w="848" w:type="dxa"/>
            <w:vAlign w:val="center"/>
          </w:tcPr>
          <w:p w14:paraId="185AB9DA" w14:textId="77777777" w:rsidR="00A65044" w:rsidRDefault="000A21C6">
            <w:r>
              <w:t>1500.0</w:t>
            </w:r>
          </w:p>
        </w:tc>
        <w:tc>
          <w:tcPr>
            <w:tcW w:w="1018" w:type="dxa"/>
            <w:vAlign w:val="center"/>
          </w:tcPr>
          <w:p w14:paraId="6B9893F8" w14:textId="77777777" w:rsidR="00A65044" w:rsidRDefault="000A21C6">
            <w:r>
              <w:t>1050.0</w:t>
            </w:r>
          </w:p>
        </w:tc>
        <w:tc>
          <w:tcPr>
            <w:tcW w:w="1188" w:type="dxa"/>
            <w:vAlign w:val="center"/>
          </w:tcPr>
          <w:p w14:paraId="57717EA3" w14:textId="77777777" w:rsidR="00A65044" w:rsidRDefault="000A21C6">
            <w:r>
              <w:t>0.0000</w:t>
            </w:r>
          </w:p>
        </w:tc>
        <w:tc>
          <w:tcPr>
            <w:tcW w:w="1516" w:type="dxa"/>
            <w:vAlign w:val="center"/>
          </w:tcPr>
          <w:p w14:paraId="381422A2" w14:textId="77777777" w:rsidR="00A65044" w:rsidRDefault="00A65044">
            <w:pPr>
              <w:rPr>
                <w:sz w:val="18"/>
                <w:szCs w:val="18"/>
              </w:rPr>
            </w:pPr>
          </w:p>
        </w:tc>
      </w:tr>
      <w:tr w:rsidR="00A65044" w14:paraId="421DCD96" w14:textId="77777777">
        <w:tc>
          <w:tcPr>
            <w:tcW w:w="2196" w:type="dxa"/>
            <w:shd w:val="clear" w:color="auto" w:fill="E6E6E6"/>
            <w:vAlign w:val="center"/>
          </w:tcPr>
          <w:p w14:paraId="3DDF4361" w14:textId="77777777" w:rsidR="00A65044" w:rsidRDefault="000A21C6">
            <w:r>
              <w:t>挤塑聚苯板</w:t>
            </w:r>
            <w:r>
              <w:t>(ρ=25-32)</w:t>
            </w:r>
          </w:p>
        </w:tc>
        <w:tc>
          <w:tcPr>
            <w:tcW w:w="1018" w:type="dxa"/>
            <w:vAlign w:val="center"/>
          </w:tcPr>
          <w:p w14:paraId="3928A759" w14:textId="77777777" w:rsidR="00A65044" w:rsidRDefault="000A21C6">
            <w:r>
              <w:t>0.030</w:t>
            </w:r>
          </w:p>
        </w:tc>
        <w:tc>
          <w:tcPr>
            <w:tcW w:w="1030" w:type="dxa"/>
            <w:vAlign w:val="center"/>
          </w:tcPr>
          <w:p w14:paraId="67A8C344" w14:textId="77777777" w:rsidR="00A65044" w:rsidRDefault="000A21C6">
            <w:r>
              <w:t>0.320</w:t>
            </w:r>
          </w:p>
        </w:tc>
        <w:tc>
          <w:tcPr>
            <w:tcW w:w="848" w:type="dxa"/>
            <w:vAlign w:val="center"/>
          </w:tcPr>
          <w:p w14:paraId="505801E9" w14:textId="77777777" w:rsidR="00A65044" w:rsidRDefault="000A21C6">
            <w:r>
              <w:t>28.5</w:t>
            </w:r>
          </w:p>
        </w:tc>
        <w:tc>
          <w:tcPr>
            <w:tcW w:w="1018" w:type="dxa"/>
            <w:vAlign w:val="center"/>
          </w:tcPr>
          <w:p w14:paraId="5B4E2B4C" w14:textId="77777777" w:rsidR="00A65044" w:rsidRDefault="000A21C6">
            <w:r>
              <w:t>1647.0</w:t>
            </w:r>
          </w:p>
        </w:tc>
        <w:tc>
          <w:tcPr>
            <w:tcW w:w="1188" w:type="dxa"/>
            <w:vAlign w:val="center"/>
          </w:tcPr>
          <w:p w14:paraId="60DFF2C6" w14:textId="77777777" w:rsidR="00A65044" w:rsidRDefault="000A21C6">
            <w:r>
              <w:t>0.0000</w:t>
            </w:r>
          </w:p>
        </w:tc>
        <w:tc>
          <w:tcPr>
            <w:tcW w:w="1516" w:type="dxa"/>
            <w:vAlign w:val="center"/>
          </w:tcPr>
          <w:p w14:paraId="0A7192EA" w14:textId="77777777" w:rsidR="00A65044" w:rsidRDefault="000A21C6">
            <w:r>
              <w:rPr>
                <w:sz w:val="18"/>
                <w:szCs w:val="18"/>
              </w:rPr>
              <w:t>（蒸汽渗透系数未给出）墙体外保温、屋面保温、楼板保温</w:t>
            </w:r>
            <w:r>
              <w:rPr>
                <w:sz w:val="18"/>
                <w:szCs w:val="18"/>
              </w:rPr>
              <w:t>a=1.10</w:t>
            </w:r>
          </w:p>
        </w:tc>
      </w:tr>
      <w:tr w:rsidR="00A65044" w14:paraId="2E504E9E" w14:textId="77777777">
        <w:tc>
          <w:tcPr>
            <w:tcW w:w="2196" w:type="dxa"/>
            <w:shd w:val="clear" w:color="auto" w:fill="E6E6E6"/>
            <w:vAlign w:val="center"/>
          </w:tcPr>
          <w:p w14:paraId="0C64BE46" w14:textId="77777777" w:rsidR="00A65044" w:rsidRDefault="000A21C6">
            <w:r>
              <w:t>C20</w:t>
            </w:r>
            <w:r>
              <w:t>细石混凝土</w:t>
            </w:r>
            <w:r>
              <w:t>(ρ=2300)</w:t>
            </w:r>
          </w:p>
        </w:tc>
        <w:tc>
          <w:tcPr>
            <w:tcW w:w="1018" w:type="dxa"/>
            <w:vAlign w:val="center"/>
          </w:tcPr>
          <w:p w14:paraId="0FE4418C" w14:textId="77777777" w:rsidR="00A65044" w:rsidRDefault="000A21C6">
            <w:r>
              <w:t>1.740</w:t>
            </w:r>
          </w:p>
        </w:tc>
        <w:tc>
          <w:tcPr>
            <w:tcW w:w="1030" w:type="dxa"/>
            <w:vAlign w:val="center"/>
          </w:tcPr>
          <w:p w14:paraId="42B36197" w14:textId="77777777" w:rsidR="00A65044" w:rsidRDefault="000A21C6">
            <w:r>
              <w:t>17.200</w:t>
            </w:r>
          </w:p>
        </w:tc>
        <w:tc>
          <w:tcPr>
            <w:tcW w:w="848" w:type="dxa"/>
            <w:vAlign w:val="center"/>
          </w:tcPr>
          <w:p w14:paraId="76B3AD80" w14:textId="77777777" w:rsidR="00A65044" w:rsidRDefault="000A21C6">
            <w:r>
              <w:t>2300.0</w:t>
            </w:r>
          </w:p>
        </w:tc>
        <w:tc>
          <w:tcPr>
            <w:tcW w:w="1018" w:type="dxa"/>
            <w:vAlign w:val="center"/>
          </w:tcPr>
          <w:p w14:paraId="66140AEC" w14:textId="77777777" w:rsidR="00A65044" w:rsidRDefault="000A21C6">
            <w:r>
              <w:t>920.0</w:t>
            </w:r>
          </w:p>
        </w:tc>
        <w:tc>
          <w:tcPr>
            <w:tcW w:w="1188" w:type="dxa"/>
            <w:vAlign w:val="center"/>
          </w:tcPr>
          <w:p w14:paraId="29F3F0A7" w14:textId="77777777" w:rsidR="00A65044" w:rsidRDefault="000A21C6">
            <w:r>
              <w:t>0.0158</w:t>
            </w:r>
          </w:p>
        </w:tc>
        <w:tc>
          <w:tcPr>
            <w:tcW w:w="1516" w:type="dxa"/>
            <w:vAlign w:val="center"/>
          </w:tcPr>
          <w:p w14:paraId="0E64063F" w14:textId="77777777" w:rsidR="00A65044" w:rsidRDefault="00A65044">
            <w:pPr>
              <w:rPr>
                <w:sz w:val="18"/>
                <w:szCs w:val="18"/>
              </w:rPr>
            </w:pPr>
          </w:p>
        </w:tc>
      </w:tr>
      <w:tr w:rsidR="00A65044" w14:paraId="773D2705" w14:textId="77777777">
        <w:tc>
          <w:tcPr>
            <w:tcW w:w="2196" w:type="dxa"/>
            <w:shd w:val="clear" w:color="auto" w:fill="E6E6E6"/>
            <w:vAlign w:val="center"/>
          </w:tcPr>
          <w:p w14:paraId="59E4D1EC" w14:textId="77777777" w:rsidR="00A65044" w:rsidRDefault="000A21C6">
            <w:r>
              <w:t>加气混凝土砌块（</w:t>
            </w:r>
            <w:r>
              <w:t>B05</w:t>
            </w:r>
            <w:r>
              <w:t>级）</w:t>
            </w:r>
          </w:p>
        </w:tc>
        <w:tc>
          <w:tcPr>
            <w:tcW w:w="1018" w:type="dxa"/>
            <w:vAlign w:val="center"/>
          </w:tcPr>
          <w:p w14:paraId="3A56325C" w14:textId="77777777" w:rsidR="00A65044" w:rsidRDefault="000A21C6">
            <w:r>
              <w:t>0.140</w:t>
            </w:r>
          </w:p>
        </w:tc>
        <w:tc>
          <w:tcPr>
            <w:tcW w:w="1030" w:type="dxa"/>
            <w:vAlign w:val="center"/>
          </w:tcPr>
          <w:p w14:paraId="17D6D548" w14:textId="77777777" w:rsidR="00A65044" w:rsidRDefault="000A21C6">
            <w:r>
              <w:t>2.310</w:t>
            </w:r>
          </w:p>
        </w:tc>
        <w:tc>
          <w:tcPr>
            <w:tcW w:w="848" w:type="dxa"/>
            <w:vAlign w:val="center"/>
          </w:tcPr>
          <w:p w14:paraId="27C0E72D" w14:textId="77777777" w:rsidR="00A65044" w:rsidRDefault="000A21C6">
            <w:r>
              <w:t>500.0</w:t>
            </w:r>
          </w:p>
        </w:tc>
        <w:tc>
          <w:tcPr>
            <w:tcW w:w="1018" w:type="dxa"/>
            <w:vAlign w:val="center"/>
          </w:tcPr>
          <w:p w14:paraId="2E716FC8" w14:textId="77777777" w:rsidR="00A65044" w:rsidRDefault="000A21C6">
            <w:r>
              <w:t>1050.0</w:t>
            </w:r>
          </w:p>
        </w:tc>
        <w:tc>
          <w:tcPr>
            <w:tcW w:w="1188" w:type="dxa"/>
            <w:vAlign w:val="center"/>
          </w:tcPr>
          <w:p w14:paraId="50DA1B9B" w14:textId="77777777" w:rsidR="00A65044" w:rsidRDefault="000A21C6">
            <w:r>
              <w:t>0.0000</w:t>
            </w:r>
          </w:p>
        </w:tc>
        <w:tc>
          <w:tcPr>
            <w:tcW w:w="1516" w:type="dxa"/>
            <w:vAlign w:val="center"/>
          </w:tcPr>
          <w:p w14:paraId="5A61DBE1" w14:textId="77777777" w:rsidR="00A65044" w:rsidRDefault="00A65044">
            <w:pPr>
              <w:rPr>
                <w:sz w:val="18"/>
                <w:szCs w:val="18"/>
              </w:rPr>
            </w:pPr>
          </w:p>
        </w:tc>
      </w:tr>
      <w:tr w:rsidR="00A65044" w14:paraId="23FB7146" w14:textId="77777777">
        <w:tc>
          <w:tcPr>
            <w:tcW w:w="2196" w:type="dxa"/>
            <w:shd w:val="clear" w:color="auto" w:fill="E6E6E6"/>
            <w:vAlign w:val="center"/>
          </w:tcPr>
          <w:p w14:paraId="000ED452" w14:textId="77777777" w:rsidR="00A65044" w:rsidRDefault="000A21C6">
            <w:r>
              <w:t>玻化微珠保温砂浆（</w:t>
            </w:r>
            <w:r>
              <w:t>ρ=230-300</w:t>
            </w:r>
            <w:r>
              <w:t>）</w:t>
            </w:r>
          </w:p>
        </w:tc>
        <w:tc>
          <w:tcPr>
            <w:tcW w:w="1018" w:type="dxa"/>
            <w:vAlign w:val="center"/>
          </w:tcPr>
          <w:p w14:paraId="53F3F7AC" w14:textId="77777777" w:rsidR="00A65044" w:rsidRDefault="000A21C6">
            <w:r>
              <w:t>0.070</w:t>
            </w:r>
          </w:p>
        </w:tc>
        <w:tc>
          <w:tcPr>
            <w:tcW w:w="1030" w:type="dxa"/>
            <w:vAlign w:val="center"/>
          </w:tcPr>
          <w:p w14:paraId="51716FEE" w14:textId="77777777" w:rsidR="00A65044" w:rsidRDefault="000A21C6">
            <w:r>
              <w:t>1.200</w:t>
            </w:r>
          </w:p>
        </w:tc>
        <w:tc>
          <w:tcPr>
            <w:tcW w:w="848" w:type="dxa"/>
            <w:vAlign w:val="center"/>
          </w:tcPr>
          <w:p w14:paraId="07DFDAE6" w14:textId="77777777" w:rsidR="00A65044" w:rsidRDefault="000A21C6">
            <w:r>
              <w:t>250.0</w:t>
            </w:r>
          </w:p>
        </w:tc>
        <w:tc>
          <w:tcPr>
            <w:tcW w:w="1018" w:type="dxa"/>
            <w:vAlign w:val="center"/>
          </w:tcPr>
          <w:p w14:paraId="31DD7070" w14:textId="77777777" w:rsidR="00A65044" w:rsidRDefault="000A21C6">
            <w:r>
              <w:t>928.0</w:t>
            </w:r>
          </w:p>
        </w:tc>
        <w:tc>
          <w:tcPr>
            <w:tcW w:w="1188" w:type="dxa"/>
            <w:vAlign w:val="center"/>
          </w:tcPr>
          <w:p w14:paraId="172F4C16" w14:textId="77777777" w:rsidR="00A65044" w:rsidRDefault="000A21C6">
            <w:r>
              <w:t>0.0000</w:t>
            </w:r>
          </w:p>
        </w:tc>
        <w:tc>
          <w:tcPr>
            <w:tcW w:w="1516" w:type="dxa"/>
            <w:vAlign w:val="center"/>
          </w:tcPr>
          <w:p w14:paraId="0C86A1D7" w14:textId="77777777" w:rsidR="00A65044" w:rsidRDefault="000A21C6">
            <w:r>
              <w:rPr>
                <w:sz w:val="18"/>
                <w:szCs w:val="18"/>
              </w:rPr>
              <w:t>用于墙体、屋面的修正系数</w:t>
            </w:r>
            <w:r>
              <w:rPr>
                <w:sz w:val="18"/>
                <w:szCs w:val="18"/>
              </w:rPr>
              <w:t>=1.20</w:t>
            </w:r>
          </w:p>
        </w:tc>
      </w:tr>
      <w:tr w:rsidR="00A65044" w14:paraId="665D31A0" w14:textId="77777777">
        <w:tc>
          <w:tcPr>
            <w:tcW w:w="2196" w:type="dxa"/>
            <w:shd w:val="clear" w:color="auto" w:fill="E6E6E6"/>
            <w:vAlign w:val="center"/>
          </w:tcPr>
          <w:p w14:paraId="00355ECE" w14:textId="77777777" w:rsidR="00A65044" w:rsidRDefault="000A21C6">
            <w:r>
              <w:t>石灰砂浆内表面抹灰</w:t>
            </w:r>
          </w:p>
        </w:tc>
        <w:tc>
          <w:tcPr>
            <w:tcW w:w="1018" w:type="dxa"/>
            <w:vAlign w:val="center"/>
          </w:tcPr>
          <w:p w14:paraId="1A82A62F" w14:textId="77777777" w:rsidR="00A65044" w:rsidRDefault="000A21C6">
            <w:r>
              <w:t>0.700</w:t>
            </w:r>
          </w:p>
        </w:tc>
        <w:tc>
          <w:tcPr>
            <w:tcW w:w="1030" w:type="dxa"/>
            <w:vAlign w:val="center"/>
          </w:tcPr>
          <w:p w14:paraId="212E0609" w14:textId="77777777" w:rsidR="00A65044" w:rsidRDefault="000A21C6">
            <w:r>
              <w:t>8.271</w:t>
            </w:r>
          </w:p>
        </w:tc>
        <w:tc>
          <w:tcPr>
            <w:tcW w:w="848" w:type="dxa"/>
            <w:vAlign w:val="center"/>
          </w:tcPr>
          <w:p w14:paraId="7DAA4883" w14:textId="77777777" w:rsidR="00A65044" w:rsidRDefault="000A21C6">
            <w:r>
              <w:t>1600.0</w:t>
            </w:r>
          </w:p>
        </w:tc>
        <w:tc>
          <w:tcPr>
            <w:tcW w:w="1018" w:type="dxa"/>
            <w:vAlign w:val="center"/>
          </w:tcPr>
          <w:p w14:paraId="08ACB351" w14:textId="77777777" w:rsidR="00A65044" w:rsidRDefault="000A21C6">
            <w:r>
              <w:t>840.0</w:t>
            </w:r>
          </w:p>
        </w:tc>
        <w:tc>
          <w:tcPr>
            <w:tcW w:w="1188" w:type="dxa"/>
            <w:vAlign w:val="center"/>
          </w:tcPr>
          <w:p w14:paraId="6467E94A" w14:textId="77777777" w:rsidR="00A65044" w:rsidRDefault="000A21C6">
            <w:r>
              <w:t>0.0000</w:t>
            </w:r>
          </w:p>
        </w:tc>
        <w:tc>
          <w:tcPr>
            <w:tcW w:w="1516" w:type="dxa"/>
            <w:vAlign w:val="center"/>
          </w:tcPr>
          <w:p w14:paraId="016DA4F0" w14:textId="77777777" w:rsidR="00A65044" w:rsidRDefault="000A21C6">
            <w:r>
              <w:rPr>
                <w:sz w:val="18"/>
                <w:szCs w:val="18"/>
              </w:rPr>
              <w:t>建筑材料手册（第四版）</w:t>
            </w:r>
          </w:p>
        </w:tc>
      </w:tr>
      <w:tr w:rsidR="00A65044" w14:paraId="5AEB4426" w14:textId="77777777">
        <w:tc>
          <w:tcPr>
            <w:tcW w:w="2196" w:type="dxa"/>
            <w:shd w:val="clear" w:color="auto" w:fill="E6E6E6"/>
            <w:vAlign w:val="center"/>
          </w:tcPr>
          <w:p w14:paraId="2045A7F0" w14:textId="77777777" w:rsidR="00A65044" w:rsidRDefault="000A21C6">
            <w:r>
              <w:t>聚合物砂浆（网格布）</w:t>
            </w:r>
          </w:p>
        </w:tc>
        <w:tc>
          <w:tcPr>
            <w:tcW w:w="1018" w:type="dxa"/>
            <w:vAlign w:val="center"/>
          </w:tcPr>
          <w:p w14:paraId="2B4854D7" w14:textId="77777777" w:rsidR="00A65044" w:rsidRDefault="000A21C6">
            <w:r>
              <w:t>0.930</w:t>
            </w:r>
          </w:p>
        </w:tc>
        <w:tc>
          <w:tcPr>
            <w:tcW w:w="1030" w:type="dxa"/>
            <w:vAlign w:val="center"/>
          </w:tcPr>
          <w:p w14:paraId="10EB8DDB" w14:textId="77777777" w:rsidR="00A65044" w:rsidRDefault="000A21C6">
            <w:r>
              <w:t>11.306</w:t>
            </w:r>
          </w:p>
        </w:tc>
        <w:tc>
          <w:tcPr>
            <w:tcW w:w="848" w:type="dxa"/>
            <w:vAlign w:val="center"/>
          </w:tcPr>
          <w:p w14:paraId="37ADC48E" w14:textId="77777777" w:rsidR="00A65044" w:rsidRDefault="000A21C6">
            <w:r>
              <w:t>1800.0</w:t>
            </w:r>
          </w:p>
        </w:tc>
        <w:tc>
          <w:tcPr>
            <w:tcW w:w="1018" w:type="dxa"/>
            <w:vAlign w:val="center"/>
          </w:tcPr>
          <w:p w14:paraId="205A45B1" w14:textId="77777777" w:rsidR="00A65044" w:rsidRDefault="000A21C6">
            <w:r>
              <w:t>1050.0</w:t>
            </w:r>
          </w:p>
        </w:tc>
        <w:tc>
          <w:tcPr>
            <w:tcW w:w="1188" w:type="dxa"/>
            <w:vAlign w:val="center"/>
          </w:tcPr>
          <w:p w14:paraId="4230636E" w14:textId="77777777" w:rsidR="00A65044" w:rsidRDefault="000A21C6">
            <w:r>
              <w:t>0.0000</w:t>
            </w:r>
          </w:p>
        </w:tc>
        <w:tc>
          <w:tcPr>
            <w:tcW w:w="1516" w:type="dxa"/>
            <w:vAlign w:val="center"/>
          </w:tcPr>
          <w:p w14:paraId="55633B6A" w14:textId="77777777" w:rsidR="00A65044" w:rsidRDefault="00A65044">
            <w:pPr>
              <w:rPr>
                <w:sz w:val="18"/>
                <w:szCs w:val="18"/>
              </w:rPr>
            </w:pPr>
          </w:p>
        </w:tc>
      </w:tr>
      <w:tr w:rsidR="00A65044" w14:paraId="14868E1E" w14:textId="77777777">
        <w:tc>
          <w:tcPr>
            <w:tcW w:w="2196" w:type="dxa"/>
            <w:shd w:val="clear" w:color="auto" w:fill="E6E6E6"/>
            <w:vAlign w:val="center"/>
          </w:tcPr>
          <w:p w14:paraId="0EA23C33" w14:textId="77777777" w:rsidR="00A65044" w:rsidRDefault="000A21C6">
            <w:r>
              <w:t>膨胀珍珠岩</w:t>
            </w:r>
            <w:r>
              <w:t>(ρ=120)</w:t>
            </w:r>
          </w:p>
        </w:tc>
        <w:tc>
          <w:tcPr>
            <w:tcW w:w="1018" w:type="dxa"/>
            <w:vAlign w:val="center"/>
          </w:tcPr>
          <w:p w14:paraId="00EC3491" w14:textId="77777777" w:rsidR="00A65044" w:rsidRDefault="000A21C6">
            <w:r>
              <w:t>0.070</w:t>
            </w:r>
          </w:p>
        </w:tc>
        <w:tc>
          <w:tcPr>
            <w:tcW w:w="1030" w:type="dxa"/>
            <w:vAlign w:val="center"/>
          </w:tcPr>
          <w:p w14:paraId="00A94F75" w14:textId="77777777" w:rsidR="00A65044" w:rsidRDefault="000A21C6">
            <w:r>
              <w:t>0.845</w:t>
            </w:r>
          </w:p>
        </w:tc>
        <w:tc>
          <w:tcPr>
            <w:tcW w:w="848" w:type="dxa"/>
            <w:vAlign w:val="center"/>
          </w:tcPr>
          <w:p w14:paraId="7A59F87E" w14:textId="77777777" w:rsidR="00A65044" w:rsidRDefault="000A21C6">
            <w:r>
              <w:t>120.0</w:t>
            </w:r>
          </w:p>
        </w:tc>
        <w:tc>
          <w:tcPr>
            <w:tcW w:w="1018" w:type="dxa"/>
            <w:vAlign w:val="center"/>
          </w:tcPr>
          <w:p w14:paraId="689EFFEE" w14:textId="77777777" w:rsidR="00A65044" w:rsidRDefault="000A21C6">
            <w:r>
              <w:t>1170.0</w:t>
            </w:r>
          </w:p>
        </w:tc>
        <w:tc>
          <w:tcPr>
            <w:tcW w:w="1188" w:type="dxa"/>
            <w:vAlign w:val="center"/>
          </w:tcPr>
          <w:p w14:paraId="36CD2C3F" w14:textId="77777777" w:rsidR="00A65044" w:rsidRDefault="000A21C6">
            <w:r>
              <w:t>0.0000</w:t>
            </w:r>
          </w:p>
        </w:tc>
        <w:tc>
          <w:tcPr>
            <w:tcW w:w="1516" w:type="dxa"/>
            <w:vAlign w:val="center"/>
          </w:tcPr>
          <w:p w14:paraId="78273E1B" w14:textId="77777777" w:rsidR="00A65044" w:rsidRDefault="00A65044">
            <w:pPr>
              <w:rPr>
                <w:sz w:val="18"/>
                <w:szCs w:val="18"/>
              </w:rPr>
            </w:pPr>
          </w:p>
        </w:tc>
      </w:tr>
      <w:tr w:rsidR="00A65044" w14:paraId="5A1B1FBF" w14:textId="77777777">
        <w:tc>
          <w:tcPr>
            <w:tcW w:w="2196" w:type="dxa"/>
            <w:shd w:val="clear" w:color="auto" w:fill="E6E6E6"/>
            <w:vAlign w:val="center"/>
          </w:tcPr>
          <w:p w14:paraId="0906D591" w14:textId="77777777" w:rsidR="00A65044" w:rsidRDefault="000A21C6">
            <w:r>
              <w:t>砂加气制品（</w:t>
            </w:r>
            <w:r>
              <w:t>B06</w:t>
            </w:r>
            <w:r>
              <w:t>级）</w:t>
            </w:r>
            <w:r>
              <w:t>200</w:t>
            </w:r>
            <w:r>
              <w:t>厚</w:t>
            </w:r>
          </w:p>
        </w:tc>
        <w:tc>
          <w:tcPr>
            <w:tcW w:w="1018" w:type="dxa"/>
            <w:vAlign w:val="center"/>
          </w:tcPr>
          <w:p w14:paraId="663BC5C9" w14:textId="77777777" w:rsidR="00A65044" w:rsidRDefault="000A21C6">
            <w:r>
              <w:t>0.200</w:t>
            </w:r>
          </w:p>
        </w:tc>
        <w:tc>
          <w:tcPr>
            <w:tcW w:w="1030" w:type="dxa"/>
            <w:vAlign w:val="center"/>
          </w:tcPr>
          <w:p w14:paraId="1E1F8D02" w14:textId="77777777" w:rsidR="00A65044" w:rsidRDefault="000A21C6">
            <w:r>
              <w:t>3.190</w:t>
            </w:r>
          </w:p>
        </w:tc>
        <w:tc>
          <w:tcPr>
            <w:tcW w:w="848" w:type="dxa"/>
            <w:vAlign w:val="center"/>
          </w:tcPr>
          <w:p w14:paraId="3B71492A" w14:textId="77777777" w:rsidR="00A65044" w:rsidRDefault="000A21C6">
            <w:r>
              <w:t>1800.0</w:t>
            </w:r>
          </w:p>
        </w:tc>
        <w:tc>
          <w:tcPr>
            <w:tcW w:w="1018" w:type="dxa"/>
            <w:vAlign w:val="center"/>
          </w:tcPr>
          <w:p w14:paraId="04109605" w14:textId="77777777" w:rsidR="00A65044" w:rsidRDefault="000A21C6">
            <w:r>
              <w:t>388.7</w:t>
            </w:r>
          </w:p>
        </w:tc>
        <w:tc>
          <w:tcPr>
            <w:tcW w:w="1188" w:type="dxa"/>
            <w:vAlign w:val="center"/>
          </w:tcPr>
          <w:p w14:paraId="0B57F56B" w14:textId="77777777" w:rsidR="00A65044" w:rsidRDefault="000A21C6">
            <w:r>
              <w:t>0.0000</w:t>
            </w:r>
          </w:p>
        </w:tc>
        <w:tc>
          <w:tcPr>
            <w:tcW w:w="1516" w:type="dxa"/>
            <w:vAlign w:val="center"/>
          </w:tcPr>
          <w:p w14:paraId="486EB4CE" w14:textId="77777777" w:rsidR="00A65044" w:rsidRDefault="00A65044">
            <w:pPr>
              <w:rPr>
                <w:sz w:val="18"/>
                <w:szCs w:val="18"/>
              </w:rPr>
            </w:pPr>
          </w:p>
        </w:tc>
      </w:tr>
      <w:tr w:rsidR="00A65044" w14:paraId="4B4F9303" w14:textId="77777777">
        <w:tc>
          <w:tcPr>
            <w:tcW w:w="2196" w:type="dxa"/>
            <w:shd w:val="clear" w:color="auto" w:fill="E6E6E6"/>
            <w:vAlign w:val="center"/>
          </w:tcPr>
          <w:p w14:paraId="5D9DC537" w14:textId="77777777" w:rsidR="00A65044" w:rsidRDefault="000A21C6">
            <w:r>
              <w:t>挤塑聚苯乙烯泡沫板（</w:t>
            </w:r>
            <w:r>
              <w:t>XPS</w:t>
            </w:r>
            <w:r>
              <w:t>）</w:t>
            </w:r>
            <w:r>
              <w:t>(ρ=30)</w:t>
            </w:r>
          </w:p>
        </w:tc>
        <w:tc>
          <w:tcPr>
            <w:tcW w:w="1018" w:type="dxa"/>
            <w:vAlign w:val="center"/>
          </w:tcPr>
          <w:p w14:paraId="08A3BF3A" w14:textId="77777777" w:rsidR="00A65044" w:rsidRDefault="000A21C6">
            <w:r>
              <w:t>0.030</w:t>
            </w:r>
          </w:p>
        </w:tc>
        <w:tc>
          <w:tcPr>
            <w:tcW w:w="1030" w:type="dxa"/>
            <w:vAlign w:val="center"/>
          </w:tcPr>
          <w:p w14:paraId="0CEBCB4C" w14:textId="77777777" w:rsidR="00A65044" w:rsidRDefault="000A21C6">
            <w:r>
              <w:t>0.540</w:t>
            </w:r>
          </w:p>
        </w:tc>
        <w:tc>
          <w:tcPr>
            <w:tcW w:w="848" w:type="dxa"/>
            <w:vAlign w:val="center"/>
          </w:tcPr>
          <w:p w14:paraId="4CE2D111" w14:textId="77777777" w:rsidR="00A65044" w:rsidRDefault="000A21C6">
            <w:r>
              <w:t>30.0</w:t>
            </w:r>
          </w:p>
        </w:tc>
        <w:tc>
          <w:tcPr>
            <w:tcW w:w="1018" w:type="dxa"/>
            <w:vAlign w:val="center"/>
          </w:tcPr>
          <w:p w14:paraId="347B4454" w14:textId="77777777" w:rsidR="00A65044" w:rsidRDefault="000A21C6">
            <w:r>
              <w:t>4455.3</w:t>
            </w:r>
          </w:p>
        </w:tc>
        <w:tc>
          <w:tcPr>
            <w:tcW w:w="1188" w:type="dxa"/>
            <w:vAlign w:val="center"/>
          </w:tcPr>
          <w:p w14:paraId="77F92B78" w14:textId="77777777" w:rsidR="00A65044" w:rsidRDefault="000A21C6">
            <w:r>
              <w:t>0.0000</w:t>
            </w:r>
          </w:p>
        </w:tc>
        <w:tc>
          <w:tcPr>
            <w:tcW w:w="1516" w:type="dxa"/>
            <w:vAlign w:val="center"/>
          </w:tcPr>
          <w:p w14:paraId="2D059C72" w14:textId="77777777" w:rsidR="00A65044" w:rsidRDefault="00A65044">
            <w:pPr>
              <w:rPr>
                <w:sz w:val="18"/>
                <w:szCs w:val="18"/>
              </w:rPr>
            </w:pPr>
          </w:p>
        </w:tc>
      </w:tr>
    </w:tbl>
    <w:p w14:paraId="46C7AC83" w14:textId="77777777" w:rsidR="00A65044" w:rsidRDefault="000A21C6">
      <w:pPr>
        <w:pStyle w:val="1"/>
        <w:widowControl w:val="0"/>
        <w:jc w:val="both"/>
        <w:rPr>
          <w:kern w:val="2"/>
          <w:szCs w:val="24"/>
        </w:rPr>
      </w:pPr>
      <w:bookmarkStart w:id="35" w:name="_Toc89814853"/>
      <w:r>
        <w:rPr>
          <w:kern w:val="2"/>
          <w:szCs w:val="24"/>
        </w:rPr>
        <w:t>围护结构作法简要说明</w:t>
      </w:r>
      <w:bookmarkEnd w:id="35"/>
    </w:p>
    <w:p w14:paraId="7531EFEF" w14:textId="77777777" w:rsidR="00A65044" w:rsidRDefault="000A21C6">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17CE9591" w14:textId="77777777" w:rsidR="00A65044" w:rsidRDefault="000A21C6">
      <w:pPr>
        <w:widowControl w:val="0"/>
        <w:jc w:val="both"/>
        <w:rPr>
          <w:kern w:val="2"/>
          <w:szCs w:val="24"/>
          <w:lang w:val="en-US"/>
        </w:rPr>
      </w:pPr>
      <w:r>
        <w:rPr>
          <w:kern w:val="2"/>
          <w:szCs w:val="24"/>
          <w:lang w:val="en-US"/>
        </w:rPr>
        <w:t xml:space="preserve">    </w:t>
      </w:r>
      <w:r>
        <w:rPr>
          <w:color w:val="000000"/>
          <w:kern w:val="2"/>
          <w:szCs w:val="24"/>
          <w:lang w:val="en-US"/>
        </w:rPr>
        <w:t>C20</w:t>
      </w:r>
      <w:r>
        <w:rPr>
          <w:color w:val="000000"/>
          <w:kern w:val="2"/>
          <w:szCs w:val="24"/>
          <w:lang w:val="en-US"/>
        </w:rPr>
        <w:t>细石混凝土</w:t>
      </w:r>
      <w:r>
        <w:rPr>
          <w:color w:val="000000"/>
          <w:kern w:val="2"/>
          <w:szCs w:val="24"/>
          <w:lang w:val="en-US"/>
        </w:rPr>
        <w:t>(ρ=2300) 40mm</w:t>
      </w:r>
      <w:r>
        <w:rPr>
          <w:color w:val="000000"/>
          <w:kern w:val="2"/>
          <w:szCs w:val="24"/>
          <w:lang w:val="en-US"/>
        </w:rPr>
        <w:t>＋</w:t>
      </w:r>
      <w:r>
        <w:rPr>
          <w:color w:val="800000"/>
          <w:kern w:val="2"/>
          <w:szCs w:val="24"/>
          <w:lang w:val="en-US"/>
        </w:rPr>
        <w:t>挤塑聚苯板</w:t>
      </w:r>
      <w:r>
        <w:rPr>
          <w:color w:val="800000"/>
          <w:kern w:val="2"/>
          <w:szCs w:val="24"/>
          <w:lang w:val="en-US"/>
        </w:rPr>
        <w:t>(ρ=25-32) 100mm</w:t>
      </w:r>
      <w:r>
        <w:rPr>
          <w:color w:val="000000"/>
          <w:kern w:val="2"/>
          <w:szCs w:val="24"/>
          <w:lang w:val="en-US"/>
        </w:rPr>
        <w:t>＋水泥砂浆</w:t>
      </w:r>
      <w:r>
        <w:rPr>
          <w:color w:val="000000"/>
          <w:kern w:val="2"/>
          <w:szCs w:val="24"/>
          <w:lang w:val="en-US"/>
        </w:rPr>
        <w:t xml:space="preserve"> 20mm</w:t>
      </w:r>
      <w:r>
        <w:rPr>
          <w:color w:val="000000"/>
          <w:kern w:val="2"/>
          <w:szCs w:val="24"/>
          <w:lang w:val="en-US"/>
        </w:rPr>
        <w:t>＋粉煤灰陶粒混凝土</w:t>
      </w:r>
      <w:r>
        <w:rPr>
          <w:color w:val="000000"/>
          <w:kern w:val="2"/>
          <w:szCs w:val="24"/>
          <w:lang w:val="en-US"/>
        </w:rPr>
        <w:t xml:space="preserve"> 40mm</w:t>
      </w:r>
      <w:r>
        <w:rPr>
          <w:color w:val="000000"/>
          <w:kern w:val="2"/>
          <w:szCs w:val="24"/>
          <w:lang w:val="en-US"/>
        </w:rPr>
        <w:t>＋钢筋混凝土</w:t>
      </w:r>
      <w:r>
        <w:rPr>
          <w:color w:val="000000"/>
          <w:kern w:val="2"/>
          <w:szCs w:val="24"/>
          <w:lang w:val="en-US"/>
        </w:rPr>
        <w:t xml:space="preserve"> 100mm</w:t>
      </w:r>
    </w:p>
    <w:p w14:paraId="6B4CAB52" w14:textId="77777777" w:rsidR="00A65044" w:rsidRDefault="00A65044">
      <w:pPr>
        <w:widowControl w:val="0"/>
        <w:jc w:val="both"/>
        <w:rPr>
          <w:color w:val="000000"/>
          <w:kern w:val="2"/>
          <w:szCs w:val="24"/>
          <w:lang w:val="en-US"/>
        </w:rPr>
      </w:pPr>
    </w:p>
    <w:p w14:paraId="77556C36" w14:textId="77777777" w:rsidR="00A65044" w:rsidRDefault="000A21C6">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r>
        <w:rPr>
          <w:color w:val="0000FF"/>
          <w:kern w:val="2"/>
          <w:szCs w:val="21"/>
          <w:lang w:val="en-US"/>
        </w:rPr>
        <w:t>外墙构造一：</w:t>
      </w:r>
      <w:r>
        <w:rPr>
          <w:color w:val="000000"/>
          <w:kern w:val="2"/>
          <w:szCs w:val="24"/>
          <w:lang w:val="en-US"/>
        </w:rPr>
        <w:t>（由外到内）</w:t>
      </w:r>
    </w:p>
    <w:p w14:paraId="23254489" w14:textId="77777777" w:rsidR="00A65044" w:rsidRDefault="000A21C6">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＋玻化微珠保温砂浆（</w:t>
      </w:r>
      <w:r>
        <w:rPr>
          <w:color w:val="000000"/>
          <w:kern w:val="2"/>
          <w:szCs w:val="24"/>
          <w:lang w:val="en-US"/>
        </w:rPr>
        <w:t>ρ=230-300</w:t>
      </w:r>
      <w:r>
        <w:rPr>
          <w:color w:val="000000"/>
          <w:kern w:val="2"/>
          <w:szCs w:val="24"/>
          <w:lang w:val="en-US"/>
        </w:rPr>
        <w:t>）</w:t>
      </w:r>
      <w:r>
        <w:rPr>
          <w:color w:val="000000"/>
          <w:kern w:val="2"/>
          <w:szCs w:val="24"/>
          <w:lang w:val="en-US"/>
        </w:rPr>
        <w:t xml:space="preserve"> 0mm</w:t>
      </w:r>
      <w:r>
        <w:rPr>
          <w:color w:val="000000"/>
          <w:kern w:val="2"/>
          <w:szCs w:val="24"/>
          <w:lang w:val="en-US"/>
        </w:rPr>
        <w:t>＋</w:t>
      </w:r>
      <w:r>
        <w:rPr>
          <w:color w:val="800000"/>
          <w:kern w:val="2"/>
          <w:szCs w:val="24"/>
          <w:lang w:val="en-US"/>
        </w:rPr>
        <w:t>加气混凝土砌块（</w:t>
      </w:r>
      <w:r>
        <w:rPr>
          <w:color w:val="800000"/>
          <w:kern w:val="2"/>
          <w:szCs w:val="24"/>
          <w:lang w:val="en-US"/>
        </w:rPr>
        <w:t>B05</w:t>
      </w:r>
      <w:r>
        <w:rPr>
          <w:color w:val="800000"/>
          <w:kern w:val="2"/>
          <w:szCs w:val="24"/>
          <w:lang w:val="en-US"/>
        </w:rPr>
        <w:t>级）</w:t>
      </w:r>
      <w:r>
        <w:rPr>
          <w:color w:val="800000"/>
          <w:kern w:val="2"/>
          <w:szCs w:val="24"/>
          <w:lang w:val="en-US"/>
        </w:rPr>
        <w:t xml:space="preserve"> 200mm</w:t>
      </w:r>
      <w:r>
        <w:rPr>
          <w:color w:val="000000"/>
          <w:kern w:val="2"/>
          <w:szCs w:val="24"/>
          <w:lang w:val="en-US"/>
        </w:rPr>
        <w:t>＋玻化微珠保温砂浆（</w:t>
      </w:r>
      <w:r>
        <w:rPr>
          <w:color w:val="000000"/>
          <w:kern w:val="2"/>
          <w:szCs w:val="24"/>
          <w:lang w:val="en-US"/>
        </w:rPr>
        <w:t>ρ=230-300</w:t>
      </w:r>
      <w:r>
        <w:rPr>
          <w:color w:val="000000"/>
          <w:kern w:val="2"/>
          <w:szCs w:val="24"/>
          <w:lang w:val="en-US"/>
        </w:rPr>
        <w:t>）</w:t>
      </w:r>
      <w:r>
        <w:rPr>
          <w:color w:val="000000"/>
          <w:kern w:val="2"/>
          <w:szCs w:val="24"/>
          <w:lang w:val="en-US"/>
        </w:rPr>
        <w:t xml:space="preserve"> 30mm</w:t>
      </w:r>
      <w:r>
        <w:rPr>
          <w:color w:val="000000"/>
          <w:kern w:val="2"/>
          <w:szCs w:val="24"/>
          <w:lang w:val="en-US"/>
        </w:rPr>
        <w:t>＋石灰砂浆内表面抹灰</w:t>
      </w:r>
      <w:r>
        <w:rPr>
          <w:color w:val="000000"/>
          <w:kern w:val="2"/>
          <w:szCs w:val="24"/>
          <w:lang w:val="en-US"/>
        </w:rPr>
        <w:t xml:space="preserve"> 20mm</w:t>
      </w:r>
    </w:p>
    <w:p w14:paraId="67C30B6B" w14:textId="77777777" w:rsidR="00A65044" w:rsidRDefault="00A65044">
      <w:pPr>
        <w:widowControl w:val="0"/>
        <w:jc w:val="both"/>
        <w:rPr>
          <w:color w:val="000000"/>
          <w:kern w:val="2"/>
          <w:szCs w:val="24"/>
          <w:lang w:val="en-US"/>
        </w:rPr>
      </w:pPr>
    </w:p>
    <w:p w14:paraId="4099E4EF" w14:textId="77777777" w:rsidR="00A65044" w:rsidRDefault="000A21C6">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6AF06F3A" w14:textId="77777777" w:rsidR="00A65044" w:rsidRDefault="000A21C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＋玻化微珠保温砂浆（</w:t>
      </w:r>
      <w:r>
        <w:rPr>
          <w:color w:val="000000"/>
          <w:kern w:val="2"/>
          <w:szCs w:val="24"/>
          <w:lang w:val="en-US"/>
        </w:rPr>
        <w:t>ρ=230-300</w:t>
      </w:r>
      <w:r>
        <w:rPr>
          <w:color w:val="000000"/>
          <w:kern w:val="2"/>
          <w:szCs w:val="24"/>
          <w:lang w:val="en-US"/>
        </w:rPr>
        <w:t>）</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w:t>
      </w:r>
      <w:r>
        <w:rPr>
          <w:color w:val="800000"/>
          <w:kern w:val="2"/>
          <w:szCs w:val="24"/>
          <w:lang w:val="en-US"/>
        </w:rPr>
        <w:t>玻化微珠保温砂浆（</w:t>
      </w:r>
      <w:r>
        <w:rPr>
          <w:color w:val="800000"/>
          <w:kern w:val="2"/>
          <w:szCs w:val="24"/>
          <w:lang w:val="en-US"/>
        </w:rPr>
        <w:t>ρ=230-300</w:t>
      </w:r>
      <w:r>
        <w:rPr>
          <w:color w:val="800000"/>
          <w:kern w:val="2"/>
          <w:szCs w:val="24"/>
          <w:lang w:val="en-US"/>
        </w:rPr>
        <w:t>）</w:t>
      </w:r>
      <w:r>
        <w:rPr>
          <w:color w:val="800000"/>
          <w:kern w:val="2"/>
          <w:szCs w:val="24"/>
          <w:lang w:val="en-US"/>
        </w:rPr>
        <w:t xml:space="preserve"> 30mm</w:t>
      </w:r>
      <w:r>
        <w:rPr>
          <w:color w:val="000000"/>
          <w:kern w:val="2"/>
          <w:szCs w:val="24"/>
          <w:lang w:val="en-US"/>
        </w:rPr>
        <w:t>＋石灰砂浆内表面抹灰</w:t>
      </w:r>
      <w:r>
        <w:rPr>
          <w:color w:val="000000"/>
          <w:kern w:val="2"/>
          <w:szCs w:val="24"/>
          <w:lang w:val="en-US"/>
        </w:rPr>
        <w:t xml:space="preserve"> 20mm</w:t>
      </w:r>
    </w:p>
    <w:p w14:paraId="24E7EC13" w14:textId="77777777" w:rsidR="00A65044" w:rsidRDefault="00A65044">
      <w:pPr>
        <w:widowControl w:val="0"/>
        <w:jc w:val="both"/>
        <w:rPr>
          <w:color w:val="000000"/>
          <w:kern w:val="2"/>
          <w:szCs w:val="24"/>
          <w:lang w:val="en-US"/>
        </w:rPr>
      </w:pPr>
    </w:p>
    <w:p w14:paraId="70584CDF" w14:textId="77777777" w:rsidR="00A65044" w:rsidRDefault="000A21C6">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14:paraId="0689FB28" w14:textId="77777777" w:rsidR="00A65044" w:rsidRDefault="000A21C6">
      <w:pPr>
        <w:widowControl w:val="0"/>
        <w:jc w:val="both"/>
        <w:rPr>
          <w:color w:val="000000"/>
          <w:kern w:val="2"/>
          <w:szCs w:val="24"/>
          <w:lang w:val="en-US"/>
        </w:rPr>
      </w:pPr>
      <w:r>
        <w:rPr>
          <w:color w:val="000000"/>
          <w:kern w:val="2"/>
          <w:szCs w:val="24"/>
          <w:lang w:val="en-US"/>
        </w:rPr>
        <w:t xml:space="preserve">    </w:t>
      </w:r>
      <w:r>
        <w:rPr>
          <w:color w:val="800080"/>
          <w:kern w:val="2"/>
          <w:szCs w:val="24"/>
          <w:lang w:val="en-US"/>
        </w:rPr>
        <w:t>钢筋混凝土</w:t>
      </w:r>
      <w:r>
        <w:rPr>
          <w:color w:val="800080"/>
          <w:kern w:val="2"/>
          <w:szCs w:val="24"/>
          <w:lang w:val="en-US"/>
        </w:rPr>
        <w:t xml:space="preserve"> 120mm</w:t>
      </w:r>
      <w:r>
        <w:rPr>
          <w:color w:val="000000"/>
          <w:kern w:val="2"/>
          <w:szCs w:val="24"/>
          <w:lang w:val="en-US"/>
        </w:rPr>
        <w:t>＋</w:t>
      </w:r>
      <w:r>
        <w:rPr>
          <w:color w:val="800000"/>
          <w:kern w:val="2"/>
          <w:szCs w:val="24"/>
          <w:lang w:val="en-US"/>
        </w:rPr>
        <w:t>挤塑聚苯乙烯泡沫板（</w:t>
      </w:r>
      <w:r>
        <w:rPr>
          <w:color w:val="800000"/>
          <w:kern w:val="2"/>
          <w:szCs w:val="24"/>
          <w:lang w:val="en-US"/>
        </w:rPr>
        <w:t>XPS</w:t>
      </w:r>
      <w:r>
        <w:rPr>
          <w:color w:val="800000"/>
          <w:kern w:val="2"/>
          <w:szCs w:val="24"/>
          <w:lang w:val="en-US"/>
        </w:rPr>
        <w:t>）</w:t>
      </w:r>
      <w:r>
        <w:rPr>
          <w:color w:val="800000"/>
          <w:kern w:val="2"/>
          <w:szCs w:val="24"/>
          <w:lang w:val="en-US"/>
        </w:rPr>
        <w:t>(ρ=30) 30mm</w:t>
      </w:r>
      <w:r>
        <w:rPr>
          <w:color w:val="000000"/>
          <w:kern w:val="2"/>
          <w:szCs w:val="24"/>
          <w:lang w:val="en-US"/>
        </w:rPr>
        <w:t>＋水泥砂浆</w:t>
      </w:r>
      <w:r>
        <w:rPr>
          <w:color w:val="000000"/>
          <w:kern w:val="2"/>
          <w:szCs w:val="24"/>
          <w:lang w:val="en-US"/>
        </w:rPr>
        <w:t xml:space="preserve"> 30mm</w:t>
      </w:r>
    </w:p>
    <w:p w14:paraId="7674CF9F" w14:textId="77777777" w:rsidR="00A65044" w:rsidRDefault="00A65044">
      <w:pPr>
        <w:widowControl w:val="0"/>
        <w:jc w:val="both"/>
        <w:rPr>
          <w:color w:val="000000"/>
          <w:kern w:val="2"/>
          <w:szCs w:val="24"/>
          <w:lang w:val="en-US"/>
        </w:rPr>
      </w:pPr>
    </w:p>
    <w:p w14:paraId="7A4DF966" w14:textId="77777777" w:rsidR="00A65044" w:rsidRDefault="000A21C6">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非周边地面：</w:t>
      </w:r>
      <w:r>
        <w:rPr>
          <w:color w:val="0000FF"/>
          <w:kern w:val="2"/>
          <w:szCs w:val="21"/>
          <w:lang w:val="en-US"/>
        </w:rPr>
        <w:t>非周边地面构造一：</w:t>
      </w:r>
    </w:p>
    <w:p w14:paraId="1C65BAF6" w14:textId="77777777" w:rsidR="00A65044" w:rsidRDefault="000A21C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140mm</w:t>
      </w:r>
    </w:p>
    <w:p w14:paraId="05C2416B" w14:textId="77777777" w:rsidR="00A65044" w:rsidRDefault="00A65044">
      <w:pPr>
        <w:widowControl w:val="0"/>
        <w:jc w:val="both"/>
        <w:rPr>
          <w:color w:val="000000"/>
          <w:kern w:val="2"/>
          <w:szCs w:val="24"/>
          <w:lang w:val="en-US"/>
        </w:rPr>
      </w:pPr>
    </w:p>
    <w:p w14:paraId="08545561" w14:textId="77777777" w:rsidR="00A65044" w:rsidRDefault="000A21C6">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周边地面：</w:t>
      </w:r>
      <w:r>
        <w:rPr>
          <w:color w:val="0000FF"/>
          <w:kern w:val="2"/>
          <w:szCs w:val="21"/>
          <w:lang w:val="en-US"/>
        </w:rPr>
        <w:t>周边地面构造一：</w:t>
      </w:r>
    </w:p>
    <w:p w14:paraId="265C23DC" w14:textId="77777777" w:rsidR="00A65044" w:rsidRDefault="000A21C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140mm</w:t>
      </w:r>
    </w:p>
    <w:p w14:paraId="37D87C8C" w14:textId="77777777" w:rsidR="00A65044" w:rsidRDefault="00A65044">
      <w:pPr>
        <w:widowControl w:val="0"/>
        <w:jc w:val="both"/>
        <w:rPr>
          <w:color w:val="000000"/>
          <w:kern w:val="2"/>
          <w:szCs w:val="24"/>
          <w:lang w:val="en-US"/>
        </w:rPr>
      </w:pPr>
    </w:p>
    <w:p w14:paraId="072EE798" w14:textId="77777777" w:rsidR="00A65044" w:rsidRDefault="000A21C6">
      <w:pPr>
        <w:pStyle w:val="1"/>
        <w:widowControl w:val="0"/>
        <w:jc w:val="both"/>
        <w:rPr>
          <w:color w:val="000000"/>
          <w:kern w:val="2"/>
          <w:szCs w:val="24"/>
        </w:rPr>
      </w:pPr>
      <w:bookmarkStart w:id="36" w:name="_Toc89814854"/>
      <w:r>
        <w:rPr>
          <w:color w:val="000000"/>
          <w:kern w:val="2"/>
          <w:szCs w:val="24"/>
        </w:rPr>
        <w:t>体形系数</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A65044" w14:paraId="609949C0" w14:textId="77777777">
        <w:tc>
          <w:tcPr>
            <w:tcW w:w="2513" w:type="dxa"/>
            <w:shd w:val="clear" w:color="auto" w:fill="E6E6E6"/>
            <w:vAlign w:val="center"/>
          </w:tcPr>
          <w:p w14:paraId="2D7778CD" w14:textId="77777777" w:rsidR="00A65044" w:rsidRDefault="000A21C6">
            <w:r>
              <w:t>外表面积</w:t>
            </w:r>
          </w:p>
        </w:tc>
        <w:tc>
          <w:tcPr>
            <w:tcW w:w="6820" w:type="dxa"/>
            <w:vAlign w:val="center"/>
          </w:tcPr>
          <w:p w14:paraId="5B622E5B" w14:textId="77777777" w:rsidR="00A65044" w:rsidRDefault="000A21C6">
            <w:r>
              <w:t>11931.94</w:t>
            </w:r>
          </w:p>
        </w:tc>
      </w:tr>
      <w:tr w:rsidR="00A65044" w14:paraId="126C7817" w14:textId="77777777">
        <w:tc>
          <w:tcPr>
            <w:tcW w:w="2513" w:type="dxa"/>
            <w:shd w:val="clear" w:color="auto" w:fill="E6E6E6"/>
            <w:vAlign w:val="center"/>
          </w:tcPr>
          <w:p w14:paraId="73AF2BC8" w14:textId="77777777" w:rsidR="00A65044" w:rsidRDefault="000A21C6">
            <w:r>
              <w:t>建筑体积</w:t>
            </w:r>
          </w:p>
        </w:tc>
        <w:tc>
          <w:tcPr>
            <w:tcW w:w="6820" w:type="dxa"/>
            <w:vAlign w:val="center"/>
          </w:tcPr>
          <w:p w14:paraId="222F7A1D" w14:textId="77777777" w:rsidR="00A65044" w:rsidRDefault="000A21C6">
            <w:r>
              <w:t>106039.17</w:t>
            </w:r>
          </w:p>
        </w:tc>
      </w:tr>
      <w:tr w:rsidR="00A65044" w14:paraId="77F37038" w14:textId="77777777">
        <w:tc>
          <w:tcPr>
            <w:tcW w:w="2513" w:type="dxa"/>
            <w:shd w:val="clear" w:color="auto" w:fill="E6E6E6"/>
            <w:vAlign w:val="center"/>
          </w:tcPr>
          <w:p w14:paraId="6647BDC1" w14:textId="77777777" w:rsidR="00A65044" w:rsidRDefault="000A21C6">
            <w:r>
              <w:t>体形系数</w:t>
            </w:r>
          </w:p>
        </w:tc>
        <w:tc>
          <w:tcPr>
            <w:tcW w:w="6820" w:type="dxa"/>
            <w:vAlign w:val="center"/>
          </w:tcPr>
          <w:p w14:paraId="6947862E" w14:textId="77777777" w:rsidR="00A65044" w:rsidRDefault="000A21C6">
            <w:r>
              <w:t>0.11</w:t>
            </w:r>
          </w:p>
        </w:tc>
      </w:tr>
    </w:tbl>
    <w:p w14:paraId="5125088F" w14:textId="77777777" w:rsidR="00A65044" w:rsidRDefault="000A21C6">
      <w:pPr>
        <w:pStyle w:val="1"/>
        <w:widowControl w:val="0"/>
        <w:jc w:val="both"/>
        <w:rPr>
          <w:color w:val="000000"/>
          <w:kern w:val="2"/>
          <w:szCs w:val="24"/>
        </w:rPr>
      </w:pPr>
      <w:bookmarkStart w:id="37" w:name="_Toc89814855"/>
      <w:r>
        <w:rPr>
          <w:color w:val="000000"/>
          <w:kern w:val="2"/>
          <w:szCs w:val="24"/>
        </w:rPr>
        <w:t>窗墙比</w:t>
      </w:r>
      <w:bookmarkEnd w:id="37"/>
    </w:p>
    <w:p w14:paraId="14C6254D" w14:textId="77777777" w:rsidR="00A65044" w:rsidRDefault="000A21C6">
      <w:pPr>
        <w:pStyle w:val="2"/>
        <w:widowControl w:val="0"/>
        <w:rPr>
          <w:kern w:val="2"/>
        </w:rPr>
      </w:pPr>
      <w:bookmarkStart w:id="38" w:name="_Toc89814856"/>
      <w:r>
        <w:rPr>
          <w:kern w:val="2"/>
        </w:rPr>
        <w:t>窗墙比</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A65044" w14:paraId="514DF41C" w14:textId="77777777">
        <w:tc>
          <w:tcPr>
            <w:tcW w:w="2201" w:type="dxa"/>
            <w:shd w:val="clear" w:color="auto" w:fill="E6E6E6"/>
            <w:vAlign w:val="center"/>
          </w:tcPr>
          <w:p w14:paraId="1091BC2A" w14:textId="77777777" w:rsidR="00A65044" w:rsidRDefault="000A21C6">
            <w:pPr>
              <w:jc w:val="center"/>
            </w:pPr>
            <w:r>
              <w:t>朝向</w:t>
            </w:r>
          </w:p>
        </w:tc>
        <w:tc>
          <w:tcPr>
            <w:tcW w:w="2377" w:type="dxa"/>
            <w:shd w:val="clear" w:color="auto" w:fill="E6E6E6"/>
            <w:vAlign w:val="center"/>
          </w:tcPr>
          <w:p w14:paraId="41EC4BC8" w14:textId="77777777" w:rsidR="00A65044" w:rsidRDefault="000A21C6">
            <w:pPr>
              <w:jc w:val="center"/>
            </w:pPr>
            <w:r>
              <w:t>窗面积</w:t>
            </w:r>
            <w:r>
              <w:t>(</w:t>
            </w:r>
            <w:r>
              <w:t>㎡</w:t>
            </w:r>
            <w:r>
              <w:t>)</w:t>
            </w:r>
          </w:p>
        </w:tc>
        <w:tc>
          <w:tcPr>
            <w:tcW w:w="2377" w:type="dxa"/>
            <w:shd w:val="clear" w:color="auto" w:fill="E6E6E6"/>
            <w:vAlign w:val="center"/>
          </w:tcPr>
          <w:p w14:paraId="21241E29" w14:textId="77777777" w:rsidR="00A65044" w:rsidRDefault="000A21C6">
            <w:pPr>
              <w:jc w:val="center"/>
            </w:pPr>
            <w:r>
              <w:t>墙面积</w:t>
            </w:r>
            <w:r>
              <w:t>(</w:t>
            </w:r>
            <w:r>
              <w:t>㎡</w:t>
            </w:r>
            <w:r>
              <w:t>)</w:t>
            </w:r>
          </w:p>
        </w:tc>
        <w:tc>
          <w:tcPr>
            <w:tcW w:w="2377" w:type="dxa"/>
            <w:shd w:val="clear" w:color="auto" w:fill="E6E6E6"/>
            <w:vAlign w:val="center"/>
          </w:tcPr>
          <w:p w14:paraId="01A5D0F5" w14:textId="77777777" w:rsidR="00A65044" w:rsidRDefault="000A21C6">
            <w:pPr>
              <w:jc w:val="center"/>
            </w:pPr>
            <w:r>
              <w:t>窗墙比</w:t>
            </w:r>
          </w:p>
        </w:tc>
      </w:tr>
      <w:tr w:rsidR="00A65044" w14:paraId="4FC0E4ED" w14:textId="77777777">
        <w:tc>
          <w:tcPr>
            <w:tcW w:w="2201" w:type="dxa"/>
            <w:shd w:val="clear" w:color="auto" w:fill="E6E6E6"/>
            <w:vAlign w:val="center"/>
          </w:tcPr>
          <w:p w14:paraId="369ABD5A" w14:textId="77777777" w:rsidR="00A65044" w:rsidRDefault="000A21C6">
            <w:r>
              <w:t>南向</w:t>
            </w:r>
          </w:p>
        </w:tc>
        <w:tc>
          <w:tcPr>
            <w:tcW w:w="2377" w:type="dxa"/>
            <w:vAlign w:val="center"/>
          </w:tcPr>
          <w:p w14:paraId="695EE934" w14:textId="77777777" w:rsidR="00A65044" w:rsidRDefault="000A21C6">
            <w:r>
              <w:t>0.00</w:t>
            </w:r>
          </w:p>
        </w:tc>
        <w:tc>
          <w:tcPr>
            <w:tcW w:w="2377" w:type="dxa"/>
            <w:vAlign w:val="center"/>
          </w:tcPr>
          <w:p w14:paraId="792562FA" w14:textId="77777777" w:rsidR="00A65044" w:rsidRDefault="000A21C6">
            <w:r>
              <w:t>0.00</w:t>
            </w:r>
          </w:p>
        </w:tc>
        <w:tc>
          <w:tcPr>
            <w:tcW w:w="2377" w:type="dxa"/>
            <w:vAlign w:val="center"/>
          </w:tcPr>
          <w:p w14:paraId="2A531106" w14:textId="77777777" w:rsidR="00A65044" w:rsidRDefault="000A21C6">
            <w:r>
              <w:t>0.00</w:t>
            </w:r>
          </w:p>
        </w:tc>
      </w:tr>
      <w:tr w:rsidR="00A65044" w14:paraId="3448D4BD" w14:textId="77777777">
        <w:tc>
          <w:tcPr>
            <w:tcW w:w="2201" w:type="dxa"/>
            <w:shd w:val="clear" w:color="auto" w:fill="E6E6E6"/>
            <w:vAlign w:val="center"/>
          </w:tcPr>
          <w:p w14:paraId="361B3875" w14:textId="77777777" w:rsidR="00A65044" w:rsidRDefault="000A21C6">
            <w:r>
              <w:t>北向</w:t>
            </w:r>
          </w:p>
        </w:tc>
        <w:tc>
          <w:tcPr>
            <w:tcW w:w="2377" w:type="dxa"/>
            <w:vAlign w:val="center"/>
          </w:tcPr>
          <w:p w14:paraId="4D51AA9C" w14:textId="77777777" w:rsidR="00A65044" w:rsidRDefault="000A21C6">
            <w:r>
              <w:t>0.00</w:t>
            </w:r>
          </w:p>
        </w:tc>
        <w:tc>
          <w:tcPr>
            <w:tcW w:w="2377" w:type="dxa"/>
            <w:vAlign w:val="center"/>
          </w:tcPr>
          <w:p w14:paraId="510AEECC" w14:textId="77777777" w:rsidR="00A65044" w:rsidRDefault="000A21C6">
            <w:r>
              <w:t>0.00</w:t>
            </w:r>
          </w:p>
        </w:tc>
        <w:tc>
          <w:tcPr>
            <w:tcW w:w="2377" w:type="dxa"/>
            <w:vAlign w:val="center"/>
          </w:tcPr>
          <w:p w14:paraId="2B77F6EE" w14:textId="77777777" w:rsidR="00A65044" w:rsidRDefault="000A21C6">
            <w:r>
              <w:t>0.00</w:t>
            </w:r>
          </w:p>
        </w:tc>
      </w:tr>
      <w:tr w:rsidR="00A65044" w14:paraId="780EB439" w14:textId="77777777">
        <w:tc>
          <w:tcPr>
            <w:tcW w:w="2201" w:type="dxa"/>
            <w:shd w:val="clear" w:color="auto" w:fill="E6E6E6"/>
            <w:vAlign w:val="center"/>
          </w:tcPr>
          <w:p w14:paraId="69162D0D" w14:textId="77777777" w:rsidR="00A65044" w:rsidRDefault="000A21C6">
            <w:r>
              <w:t>东向</w:t>
            </w:r>
          </w:p>
        </w:tc>
        <w:tc>
          <w:tcPr>
            <w:tcW w:w="2377" w:type="dxa"/>
            <w:vAlign w:val="center"/>
          </w:tcPr>
          <w:p w14:paraId="12CB3620" w14:textId="77777777" w:rsidR="00A65044" w:rsidRDefault="000A21C6">
            <w:r>
              <w:t>0.00</w:t>
            </w:r>
          </w:p>
        </w:tc>
        <w:tc>
          <w:tcPr>
            <w:tcW w:w="2377" w:type="dxa"/>
            <w:vAlign w:val="center"/>
          </w:tcPr>
          <w:p w14:paraId="18E81A68" w14:textId="77777777" w:rsidR="00A65044" w:rsidRDefault="000A21C6">
            <w:r>
              <w:t>3007.80</w:t>
            </w:r>
          </w:p>
        </w:tc>
        <w:tc>
          <w:tcPr>
            <w:tcW w:w="2377" w:type="dxa"/>
            <w:vAlign w:val="center"/>
          </w:tcPr>
          <w:p w14:paraId="1B49C4C7" w14:textId="77777777" w:rsidR="00A65044" w:rsidRDefault="000A21C6">
            <w:r>
              <w:t>0.00</w:t>
            </w:r>
          </w:p>
        </w:tc>
      </w:tr>
      <w:tr w:rsidR="00A65044" w14:paraId="2EC1454F" w14:textId="77777777">
        <w:tc>
          <w:tcPr>
            <w:tcW w:w="2201" w:type="dxa"/>
            <w:shd w:val="clear" w:color="auto" w:fill="E6E6E6"/>
            <w:vAlign w:val="center"/>
          </w:tcPr>
          <w:p w14:paraId="6724D5CE" w14:textId="77777777" w:rsidR="00A65044" w:rsidRDefault="000A21C6">
            <w:r>
              <w:t>西向</w:t>
            </w:r>
          </w:p>
        </w:tc>
        <w:tc>
          <w:tcPr>
            <w:tcW w:w="2377" w:type="dxa"/>
            <w:vAlign w:val="center"/>
          </w:tcPr>
          <w:p w14:paraId="0B2B3DA5" w14:textId="77777777" w:rsidR="00A65044" w:rsidRDefault="000A21C6">
            <w:r>
              <w:t>0.00</w:t>
            </w:r>
          </w:p>
        </w:tc>
        <w:tc>
          <w:tcPr>
            <w:tcW w:w="2377" w:type="dxa"/>
            <w:vAlign w:val="center"/>
          </w:tcPr>
          <w:p w14:paraId="14E89572" w14:textId="77777777" w:rsidR="00A65044" w:rsidRDefault="000A21C6">
            <w:r>
              <w:t>3007.80</w:t>
            </w:r>
          </w:p>
        </w:tc>
        <w:tc>
          <w:tcPr>
            <w:tcW w:w="2377" w:type="dxa"/>
            <w:vAlign w:val="center"/>
          </w:tcPr>
          <w:p w14:paraId="39B9FA3A" w14:textId="77777777" w:rsidR="00A65044" w:rsidRDefault="000A21C6">
            <w:r>
              <w:t>0.00</w:t>
            </w:r>
          </w:p>
        </w:tc>
      </w:tr>
      <w:tr w:rsidR="00A65044" w14:paraId="6026A10D" w14:textId="77777777">
        <w:tc>
          <w:tcPr>
            <w:tcW w:w="2201" w:type="dxa"/>
            <w:shd w:val="clear" w:color="auto" w:fill="E6E6E6"/>
            <w:vAlign w:val="center"/>
          </w:tcPr>
          <w:p w14:paraId="478CB10E" w14:textId="77777777" w:rsidR="00A65044" w:rsidRDefault="000A21C6">
            <w:r>
              <w:t>平均</w:t>
            </w:r>
          </w:p>
        </w:tc>
        <w:tc>
          <w:tcPr>
            <w:tcW w:w="2377" w:type="dxa"/>
            <w:vAlign w:val="center"/>
          </w:tcPr>
          <w:p w14:paraId="7B713941" w14:textId="77777777" w:rsidR="00A65044" w:rsidRDefault="000A21C6">
            <w:r>
              <w:t>0.00</w:t>
            </w:r>
          </w:p>
        </w:tc>
        <w:tc>
          <w:tcPr>
            <w:tcW w:w="2377" w:type="dxa"/>
            <w:vAlign w:val="center"/>
          </w:tcPr>
          <w:p w14:paraId="41AE6448" w14:textId="77777777" w:rsidR="00A65044" w:rsidRDefault="000A21C6">
            <w:r>
              <w:t>6015.60</w:t>
            </w:r>
          </w:p>
        </w:tc>
        <w:tc>
          <w:tcPr>
            <w:tcW w:w="2377" w:type="dxa"/>
            <w:vAlign w:val="center"/>
          </w:tcPr>
          <w:p w14:paraId="5A49E6C3" w14:textId="77777777" w:rsidR="00A65044" w:rsidRDefault="000A21C6">
            <w:r>
              <w:t>0.00</w:t>
            </w:r>
          </w:p>
        </w:tc>
      </w:tr>
    </w:tbl>
    <w:p w14:paraId="44FD643C" w14:textId="77777777" w:rsidR="00A65044" w:rsidRDefault="000A21C6">
      <w:pPr>
        <w:pStyle w:val="1"/>
        <w:widowControl w:val="0"/>
        <w:jc w:val="both"/>
        <w:rPr>
          <w:color w:val="000000"/>
          <w:kern w:val="2"/>
          <w:szCs w:val="24"/>
        </w:rPr>
      </w:pPr>
      <w:bookmarkStart w:id="39" w:name="_Toc89814857"/>
      <w:r>
        <w:rPr>
          <w:color w:val="000000"/>
          <w:kern w:val="2"/>
          <w:szCs w:val="24"/>
        </w:rPr>
        <w:t>天窗</w:t>
      </w:r>
      <w:bookmarkEnd w:id="39"/>
    </w:p>
    <w:p w14:paraId="47FB3CF2" w14:textId="77777777" w:rsidR="00A65044" w:rsidRDefault="000A21C6">
      <w:pPr>
        <w:pStyle w:val="2"/>
        <w:widowControl w:val="0"/>
        <w:rPr>
          <w:kern w:val="2"/>
        </w:rPr>
      </w:pPr>
      <w:bookmarkStart w:id="40" w:name="_Toc89814858"/>
      <w:r>
        <w:rPr>
          <w:kern w:val="2"/>
        </w:rPr>
        <w:t>天窗屋顶比</w:t>
      </w:r>
      <w:bookmarkEnd w:id="40"/>
    </w:p>
    <w:p w14:paraId="0C5DE004" w14:textId="77777777" w:rsidR="00A65044" w:rsidRDefault="000A21C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0867B39A" w14:textId="77777777" w:rsidR="00A65044" w:rsidRDefault="000A21C6">
      <w:pPr>
        <w:pStyle w:val="2"/>
        <w:widowControl w:val="0"/>
        <w:rPr>
          <w:kern w:val="2"/>
        </w:rPr>
      </w:pPr>
      <w:bookmarkStart w:id="41" w:name="_Toc89814859"/>
      <w:r>
        <w:rPr>
          <w:kern w:val="2"/>
        </w:rPr>
        <w:lastRenderedPageBreak/>
        <w:t>天窗类型</w:t>
      </w:r>
      <w:bookmarkEnd w:id="41"/>
    </w:p>
    <w:p w14:paraId="0D61CCA0" w14:textId="77777777" w:rsidR="00A65044" w:rsidRDefault="000A21C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7BF3DA02" w14:textId="77777777" w:rsidR="00A65044" w:rsidRDefault="000A21C6">
      <w:pPr>
        <w:pStyle w:val="1"/>
        <w:widowControl w:val="0"/>
        <w:jc w:val="both"/>
        <w:rPr>
          <w:color w:val="000000"/>
          <w:kern w:val="2"/>
          <w:szCs w:val="24"/>
        </w:rPr>
      </w:pPr>
      <w:bookmarkStart w:id="42" w:name="_Toc89814860"/>
      <w:r>
        <w:rPr>
          <w:color w:val="000000"/>
          <w:kern w:val="2"/>
          <w:szCs w:val="24"/>
        </w:rPr>
        <w:t>屋顶构造</w:t>
      </w:r>
      <w:bookmarkEnd w:id="42"/>
    </w:p>
    <w:p w14:paraId="54FF6E4B" w14:textId="77777777" w:rsidR="00A65044" w:rsidRDefault="000A21C6">
      <w:pPr>
        <w:pStyle w:val="2"/>
        <w:widowControl w:val="0"/>
        <w:rPr>
          <w:kern w:val="2"/>
        </w:rPr>
      </w:pPr>
      <w:bookmarkStart w:id="43" w:name="_Toc89814861"/>
      <w:r>
        <w:rPr>
          <w:kern w:val="2"/>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65044" w14:paraId="1CFDF57C" w14:textId="77777777">
        <w:tc>
          <w:tcPr>
            <w:tcW w:w="3345" w:type="dxa"/>
            <w:vMerge w:val="restart"/>
            <w:shd w:val="clear" w:color="auto" w:fill="E6E6E6"/>
            <w:vAlign w:val="center"/>
          </w:tcPr>
          <w:p w14:paraId="66371EEB" w14:textId="77777777" w:rsidR="00A65044" w:rsidRDefault="000A21C6">
            <w:pPr>
              <w:jc w:val="center"/>
            </w:pPr>
            <w:r>
              <w:t>材料名称</w:t>
            </w:r>
            <w:r>
              <w:br/>
            </w:r>
            <w:r>
              <w:t>（由上到下）</w:t>
            </w:r>
          </w:p>
        </w:tc>
        <w:tc>
          <w:tcPr>
            <w:tcW w:w="848" w:type="dxa"/>
            <w:shd w:val="clear" w:color="auto" w:fill="E6E6E6"/>
            <w:vAlign w:val="center"/>
          </w:tcPr>
          <w:p w14:paraId="6BA9F7E2" w14:textId="77777777" w:rsidR="00A65044" w:rsidRDefault="000A21C6">
            <w:pPr>
              <w:jc w:val="center"/>
            </w:pPr>
            <w:r>
              <w:t>厚度</w:t>
            </w:r>
            <w:r>
              <w:t>δ</w:t>
            </w:r>
          </w:p>
        </w:tc>
        <w:tc>
          <w:tcPr>
            <w:tcW w:w="1075" w:type="dxa"/>
            <w:shd w:val="clear" w:color="auto" w:fill="E6E6E6"/>
            <w:vAlign w:val="center"/>
          </w:tcPr>
          <w:p w14:paraId="7297831F" w14:textId="77777777" w:rsidR="00A65044" w:rsidRDefault="000A21C6">
            <w:pPr>
              <w:jc w:val="center"/>
            </w:pPr>
            <w:r>
              <w:t>导热系数</w:t>
            </w:r>
            <w:r>
              <w:t>λ</w:t>
            </w:r>
          </w:p>
        </w:tc>
        <w:tc>
          <w:tcPr>
            <w:tcW w:w="1075" w:type="dxa"/>
            <w:shd w:val="clear" w:color="auto" w:fill="E6E6E6"/>
            <w:vAlign w:val="center"/>
          </w:tcPr>
          <w:p w14:paraId="398E3D5D" w14:textId="77777777" w:rsidR="00A65044" w:rsidRDefault="000A21C6">
            <w:pPr>
              <w:jc w:val="center"/>
            </w:pPr>
            <w:r>
              <w:t>蓄热系数</w:t>
            </w:r>
            <w:r>
              <w:t>S</w:t>
            </w:r>
          </w:p>
        </w:tc>
        <w:tc>
          <w:tcPr>
            <w:tcW w:w="848" w:type="dxa"/>
            <w:shd w:val="clear" w:color="auto" w:fill="E6E6E6"/>
            <w:vAlign w:val="center"/>
          </w:tcPr>
          <w:p w14:paraId="20D4F16D" w14:textId="77777777" w:rsidR="00A65044" w:rsidRDefault="000A21C6">
            <w:pPr>
              <w:jc w:val="center"/>
            </w:pPr>
            <w:r>
              <w:t>修正系数</w:t>
            </w:r>
          </w:p>
        </w:tc>
        <w:tc>
          <w:tcPr>
            <w:tcW w:w="1075" w:type="dxa"/>
            <w:shd w:val="clear" w:color="auto" w:fill="E6E6E6"/>
            <w:vAlign w:val="center"/>
          </w:tcPr>
          <w:p w14:paraId="243EB7DE" w14:textId="77777777" w:rsidR="00A65044" w:rsidRDefault="000A21C6">
            <w:pPr>
              <w:jc w:val="center"/>
            </w:pPr>
            <w:r>
              <w:t>热阻</w:t>
            </w:r>
            <w:r>
              <w:t>R</w:t>
            </w:r>
          </w:p>
        </w:tc>
        <w:tc>
          <w:tcPr>
            <w:tcW w:w="1064" w:type="dxa"/>
            <w:shd w:val="clear" w:color="auto" w:fill="E6E6E6"/>
            <w:vAlign w:val="center"/>
          </w:tcPr>
          <w:p w14:paraId="15208E40" w14:textId="77777777" w:rsidR="00A65044" w:rsidRDefault="000A21C6">
            <w:pPr>
              <w:jc w:val="center"/>
            </w:pPr>
            <w:r>
              <w:t>热惰性指标</w:t>
            </w:r>
          </w:p>
        </w:tc>
      </w:tr>
      <w:tr w:rsidR="00A65044" w14:paraId="643B5B8E" w14:textId="77777777">
        <w:tc>
          <w:tcPr>
            <w:tcW w:w="3345" w:type="dxa"/>
            <w:vMerge/>
            <w:shd w:val="clear" w:color="auto" w:fill="E6E6E6"/>
            <w:vAlign w:val="center"/>
          </w:tcPr>
          <w:p w14:paraId="55BF4D6B" w14:textId="77777777" w:rsidR="00A65044" w:rsidRDefault="00A65044">
            <w:pPr>
              <w:jc w:val="center"/>
            </w:pPr>
          </w:p>
        </w:tc>
        <w:tc>
          <w:tcPr>
            <w:tcW w:w="848" w:type="dxa"/>
            <w:shd w:val="clear" w:color="auto" w:fill="E6E6E6"/>
            <w:vAlign w:val="center"/>
          </w:tcPr>
          <w:p w14:paraId="2709E4A1" w14:textId="77777777" w:rsidR="00A65044" w:rsidRDefault="000A21C6">
            <w:pPr>
              <w:jc w:val="center"/>
            </w:pPr>
            <w:r>
              <w:t>(mm)</w:t>
            </w:r>
          </w:p>
        </w:tc>
        <w:tc>
          <w:tcPr>
            <w:tcW w:w="1075" w:type="dxa"/>
            <w:shd w:val="clear" w:color="auto" w:fill="E6E6E6"/>
            <w:vAlign w:val="center"/>
          </w:tcPr>
          <w:p w14:paraId="4194B766" w14:textId="77777777" w:rsidR="00A65044" w:rsidRDefault="000A21C6">
            <w:pPr>
              <w:jc w:val="center"/>
            </w:pPr>
            <w:r>
              <w:t>W/(</w:t>
            </w:r>
            <w:proofErr w:type="spellStart"/>
            <w:r>
              <w:t>m.K</w:t>
            </w:r>
            <w:proofErr w:type="spellEnd"/>
            <w:r>
              <w:t>)</w:t>
            </w:r>
          </w:p>
        </w:tc>
        <w:tc>
          <w:tcPr>
            <w:tcW w:w="1075" w:type="dxa"/>
            <w:shd w:val="clear" w:color="auto" w:fill="E6E6E6"/>
            <w:vAlign w:val="center"/>
          </w:tcPr>
          <w:p w14:paraId="014CA5C4" w14:textId="77777777" w:rsidR="00A65044" w:rsidRDefault="000A21C6">
            <w:pPr>
              <w:jc w:val="center"/>
            </w:pPr>
            <w:r>
              <w:t>W/(</w:t>
            </w:r>
            <w:r>
              <w:t>㎡</w:t>
            </w:r>
            <w:r>
              <w:t>.K)</w:t>
            </w:r>
          </w:p>
        </w:tc>
        <w:tc>
          <w:tcPr>
            <w:tcW w:w="848" w:type="dxa"/>
            <w:shd w:val="clear" w:color="auto" w:fill="E6E6E6"/>
            <w:vAlign w:val="center"/>
          </w:tcPr>
          <w:p w14:paraId="747FFE48" w14:textId="77777777" w:rsidR="00A65044" w:rsidRDefault="000A21C6">
            <w:pPr>
              <w:jc w:val="center"/>
            </w:pPr>
            <w:r>
              <w:t>α</w:t>
            </w:r>
          </w:p>
        </w:tc>
        <w:tc>
          <w:tcPr>
            <w:tcW w:w="1075" w:type="dxa"/>
            <w:shd w:val="clear" w:color="auto" w:fill="E6E6E6"/>
            <w:vAlign w:val="center"/>
          </w:tcPr>
          <w:p w14:paraId="6D4B0531" w14:textId="77777777" w:rsidR="00A65044" w:rsidRDefault="000A21C6">
            <w:pPr>
              <w:jc w:val="center"/>
            </w:pPr>
            <w:r>
              <w:t>(</w:t>
            </w:r>
            <w:r>
              <w:t>㎡</w:t>
            </w:r>
            <w:r>
              <w:t>K)/W</w:t>
            </w:r>
          </w:p>
        </w:tc>
        <w:tc>
          <w:tcPr>
            <w:tcW w:w="1064" w:type="dxa"/>
            <w:shd w:val="clear" w:color="auto" w:fill="E6E6E6"/>
            <w:vAlign w:val="center"/>
          </w:tcPr>
          <w:p w14:paraId="721329E6" w14:textId="77777777" w:rsidR="00A65044" w:rsidRDefault="000A21C6">
            <w:pPr>
              <w:jc w:val="center"/>
            </w:pPr>
            <w:r>
              <w:t>D=R*S</w:t>
            </w:r>
          </w:p>
        </w:tc>
      </w:tr>
      <w:tr w:rsidR="00A65044" w14:paraId="1A44423D" w14:textId="77777777">
        <w:tc>
          <w:tcPr>
            <w:tcW w:w="3345" w:type="dxa"/>
            <w:vAlign w:val="center"/>
          </w:tcPr>
          <w:p w14:paraId="5434524B" w14:textId="77777777" w:rsidR="00A65044" w:rsidRDefault="000A21C6">
            <w:r>
              <w:t>C20</w:t>
            </w:r>
            <w:r>
              <w:t>细石混凝土</w:t>
            </w:r>
            <w:r>
              <w:t>(ρ=2300)</w:t>
            </w:r>
          </w:p>
        </w:tc>
        <w:tc>
          <w:tcPr>
            <w:tcW w:w="848" w:type="dxa"/>
            <w:vAlign w:val="center"/>
          </w:tcPr>
          <w:p w14:paraId="7645DCD0" w14:textId="77777777" w:rsidR="00A65044" w:rsidRDefault="000A21C6">
            <w:r>
              <w:t>40</w:t>
            </w:r>
          </w:p>
        </w:tc>
        <w:tc>
          <w:tcPr>
            <w:tcW w:w="1075" w:type="dxa"/>
            <w:vAlign w:val="center"/>
          </w:tcPr>
          <w:p w14:paraId="71350208" w14:textId="77777777" w:rsidR="00A65044" w:rsidRDefault="000A21C6">
            <w:r>
              <w:t>1.740</w:t>
            </w:r>
          </w:p>
        </w:tc>
        <w:tc>
          <w:tcPr>
            <w:tcW w:w="1075" w:type="dxa"/>
            <w:vAlign w:val="center"/>
          </w:tcPr>
          <w:p w14:paraId="199BF175" w14:textId="77777777" w:rsidR="00A65044" w:rsidRDefault="000A21C6">
            <w:r>
              <w:t>17.200</w:t>
            </w:r>
          </w:p>
        </w:tc>
        <w:tc>
          <w:tcPr>
            <w:tcW w:w="848" w:type="dxa"/>
            <w:vAlign w:val="center"/>
          </w:tcPr>
          <w:p w14:paraId="0E8AD56C" w14:textId="77777777" w:rsidR="00A65044" w:rsidRDefault="000A21C6">
            <w:r>
              <w:t>1.00</w:t>
            </w:r>
          </w:p>
        </w:tc>
        <w:tc>
          <w:tcPr>
            <w:tcW w:w="1075" w:type="dxa"/>
            <w:vAlign w:val="center"/>
          </w:tcPr>
          <w:p w14:paraId="7F2A4162" w14:textId="77777777" w:rsidR="00A65044" w:rsidRDefault="000A21C6">
            <w:r>
              <w:t>0.023</w:t>
            </w:r>
          </w:p>
        </w:tc>
        <w:tc>
          <w:tcPr>
            <w:tcW w:w="1064" w:type="dxa"/>
            <w:vAlign w:val="center"/>
          </w:tcPr>
          <w:p w14:paraId="131B52CD" w14:textId="77777777" w:rsidR="00A65044" w:rsidRDefault="000A21C6">
            <w:r>
              <w:t>0.395</w:t>
            </w:r>
          </w:p>
        </w:tc>
      </w:tr>
      <w:tr w:rsidR="00A65044" w14:paraId="4A73F118" w14:textId="77777777">
        <w:tc>
          <w:tcPr>
            <w:tcW w:w="3345" w:type="dxa"/>
            <w:vAlign w:val="center"/>
          </w:tcPr>
          <w:p w14:paraId="47ADE7BD" w14:textId="77777777" w:rsidR="00A65044" w:rsidRDefault="000A21C6">
            <w:r>
              <w:t>挤塑聚苯板</w:t>
            </w:r>
            <w:r>
              <w:t>(ρ=25-32)</w:t>
            </w:r>
          </w:p>
        </w:tc>
        <w:tc>
          <w:tcPr>
            <w:tcW w:w="848" w:type="dxa"/>
            <w:vAlign w:val="center"/>
          </w:tcPr>
          <w:p w14:paraId="75A025BC" w14:textId="77777777" w:rsidR="00A65044" w:rsidRDefault="000A21C6">
            <w:r>
              <w:t>100</w:t>
            </w:r>
          </w:p>
        </w:tc>
        <w:tc>
          <w:tcPr>
            <w:tcW w:w="1075" w:type="dxa"/>
            <w:vAlign w:val="center"/>
          </w:tcPr>
          <w:p w14:paraId="1BD4829A" w14:textId="77777777" w:rsidR="00A65044" w:rsidRDefault="000A21C6">
            <w:r>
              <w:t>0.030</w:t>
            </w:r>
          </w:p>
        </w:tc>
        <w:tc>
          <w:tcPr>
            <w:tcW w:w="1075" w:type="dxa"/>
            <w:vAlign w:val="center"/>
          </w:tcPr>
          <w:p w14:paraId="42A3179A" w14:textId="77777777" w:rsidR="00A65044" w:rsidRDefault="000A21C6">
            <w:r>
              <w:t>0.320</w:t>
            </w:r>
          </w:p>
        </w:tc>
        <w:tc>
          <w:tcPr>
            <w:tcW w:w="848" w:type="dxa"/>
            <w:vAlign w:val="center"/>
          </w:tcPr>
          <w:p w14:paraId="05CD37A1" w14:textId="77777777" w:rsidR="00A65044" w:rsidRDefault="000A21C6">
            <w:r>
              <w:t>1.20</w:t>
            </w:r>
          </w:p>
        </w:tc>
        <w:tc>
          <w:tcPr>
            <w:tcW w:w="1075" w:type="dxa"/>
            <w:vAlign w:val="center"/>
          </w:tcPr>
          <w:p w14:paraId="2CDBD64F" w14:textId="77777777" w:rsidR="00A65044" w:rsidRDefault="000A21C6">
            <w:r>
              <w:t>2.778</w:t>
            </w:r>
          </w:p>
        </w:tc>
        <w:tc>
          <w:tcPr>
            <w:tcW w:w="1064" w:type="dxa"/>
            <w:vAlign w:val="center"/>
          </w:tcPr>
          <w:p w14:paraId="08B95EBB" w14:textId="77777777" w:rsidR="00A65044" w:rsidRDefault="000A21C6">
            <w:r>
              <w:t>1.067</w:t>
            </w:r>
          </w:p>
        </w:tc>
      </w:tr>
      <w:tr w:rsidR="00A65044" w14:paraId="60DC05F3" w14:textId="77777777">
        <w:tc>
          <w:tcPr>
            <w:tcW w:w="3345" w:type="dxa"/>
            <w:vAlign w:val="center"/>
          </w:tcPr>
          <w:p w14:paraId="5CF4F24B" w14:textId="77777777" w:rsidR="00A65044" w:rsidRDefault="000A21C6">
            <w:r>
              <w:t>水泥砂浆</w:t>
            </w:r>
          </w:p>
        </w:tc>
        <w:tc>
          <w:tcPr>
            <w:tcW w:w="848" w:type="dxa"/>
            <w:vAlign w:val="center"/>
          </w:tcPr>
          <w:p w14:paraId="3C001983" w14:textId="77777777" w:rsidR="00A65044" w:rsidRDefault="000A21C6">
            <w:r>
              <w:t>20</w:t>
            </w:r>
          </w:p>
        </w:tc>
        <w:tc>
          <w:tcPr>
            <w:tcW w:w="1075" w:type="dxa"/>
            <w:vAlign w:val="center"/>
          </w:tcPr>
          <w:p w14:paraId="6ADF9080" w14:textId="77777777" w:rsidR="00A65044" w:rsidRDefault="000A21C6">
            <w:r>
              <w:t>0.930</w:t>
            </w:r>
          </w:p>
        </w:tc>
        <w:tc>
          <w:tcPr>
            <w:tcW w:w="1075" w:type="dxa"/>
            <w:vAlign w:val="center"/>
          </w:tcPr>
          <w:p w14:paraId="1DB77D82" w14:textId="77777777" w:rsidR="00A65044" w:rsidRDefault="000A21C6">
            <w:r>
              <w:t>11.370</w:t>
            </w:r>
          </w:p>
        </w:tc>
        <w:tc>
          <w:tcPr>
            <w:tcW w:w="848" w:type="dxa"/>
            <w:vAlign w:val="center"/>
          </w:tcPr>
          <w:p w14:paraId="23569335" w14:textId="77777777" w:rsidR="00A65044" w:rsidRDefault="000A21C6">
            <w:r>
              <w:t>1.00</w:t>
            </w:r>
          </w:p>
        </w:tc>
        <w:tc>
          <w:tcPr>
            <w:tcW w:w="1075" w:type="dxa"/>
            <w:vAlign w:val="center"/>
          </w:tcPr>
          <w:p w14:paraId="4B5A2DD2" w14:textId="77777777" w:rsidR="00A65044" w:rsidRDefault="000A21C6">
            <w:r>
              <w:t>0.022</w:t>
            </w:r>
          </w:p>
        </w:tc>
        <w:tc>
          <w:tcPr>
            <w:tcW w:w="1064" w:type="dxa"/>
            <w:vAlign w:val="center"/>
          </w:tcPr>
          <w:p w14:paraId="5D9CBBC3" w14:textId="77777777" w:rsidR="00A65044" w:rsidRDefault="000A21C6">
            <w:r>
              <w:t>0.245</w:t>
            </w:r>
          </w:p>
        </w:tc>
      </w:tr>
      <w:tr w:rsidR="00A65044" w14:paraId="1ECC5325" w14:textId="77777777">
        <w:tc>
          <w:tcPr>
            <w:tcW w:w="3345" w:type="dxa"/>
            <w:vAlign w:val="center"/>
          </w:tcPr>
          <w:p w14:paraId="73DD1A82" w14:textId="77777777" w:rsidR="00A65044" w:rsidRDefault="000A21C6">
            <w:r>
              <w:t>粉煤灰陶粒混凝土</w:t>
            </w:r>
          </w:p>
        </w:tc>
        <w:tc>
          <w:tcPr>
            <w:tcW w:w="848" w:type="dxa"/>
            <w:vAlign w:val="center"/>
          </w:tcPr>
          <w:p w14:paraId="044EE843" w14:textId="77777777" w:rsidR="00A65044" w:rsidRDefault="000A21C6">
            <w:r>
              <w:t>40</w:t>
            </w:r>
          </w:p>
        </w:tc>
        <w:tc>
          <w:tcPr>
            <w:tcW w:w="1075" w:type="dxa"/>
            <w:vAlign w:val="center"/>
          </w:tcPr>
          <w:p w14:paraId="62310FB4" w14:textId="77777777" w:rsidR="00A65044" w:rsidRDefault="000A21C6">
            <w:r>
              <w:t>0.700</w:t>
            </w:r>
          </w:p>
        </w:tc>
        <w:tc>
          <w:tcPr>
            <w:tcW w:w="1075" w:type="dxa"/>
            <w:vAlign w:val="center"/>
          </w:tcPr>
          <w:p w14:paraId="0F346388" w14:textId="77777777" w:rsidR="00A65044" w:rsidRDefault="000A21C6">
            <w:r>
              <w:t>9.160</w:t>
            </w:r>
          </w:p>
        </w:tc>
        <w:tc>
          <w:tcPr>
            <w:tcW w:w="848" w:type="dxa"/>
            <w:vAlign w:val="center"/>
          </w:tcPr>
          <w:p w14:paraId="67DB0489" w14:textId="77777777" w:rsidR="00A65044" w:rsidRDefault="000A21C6">
            <w:r>
              <w:t>1.50</w:t>
            </w:r>
          </w:p>
        </w:tc>
        <w:tc>
          <w:tcPr>
            <w:tcW w:w="1075" w:type="dxa"/>
            <w:vAlign w:val="center"/>
          </w:tcPr>
          <w:p w14:paraId="5849FB72" w14:textId="77777777" w:rsidR="00A65044" w:rsidRDefault="000A21C6">
            <w:r>
              <w:t>0.038</w:t>
            </w:r>
          </w:p>
        </w:tc>
        <w:tc>
          <w:tcPr>
            <w:tcW w:w="1064" w:type="dxa"/>
            <w:vAlign w:val="center"/>
          </w:tcPr>
          <w:p w14:paraId="29403209" w14:textId="77777777" w:rsidR="00A65044" w:rsidRDefault="000A21C6">
            <w:r>
              <w:t>0.523</w:t>
            </w:r>
          </w:p>
        </w:tc>
      </w:tr>
      <w:tr w:rsidR="00A65044" w14:paraId="5C323067" w14:textId="77777777">
        <w:tc>
          <w:tcPr>
            <w:tcW w:w="3345" w:type="dxa"/>
            <w:vAlign w:val="center"/>
          </w:tcPr>
          <w:p w14:paraId="1F9E7E0C" w14:textId="77777777" w:rsidR="00A65044" w:rsidRDefault="000A21C6">
            <w:r>
              <w:t>钢筋混凝土</w:t>
            </w:r>
          </w:p>
        </w:tc>
        <w:tc>
          <w:tcPr>
            <w:tcW w:w="848" w:type="dxa"/>
            <w:vAlign w:val="center"/>
          </w:tcPr>
          <w:p w14:paraId="1E565067" w14:textId="77777777" w:rsidR="00A65044" w:rsidRDefault="000A21C6">
            <w:r>
              <w:t>100</w:t>
            </w:r>
          </w:p>
        </w:tc>
        <w:tc>
          <w:tcPr>
            <w:tcW w:w="1075" w:type="dxa"/>
            <w:vAlign w:val="center"/>
          </w:tcPr>
          <w:p w14:paraId="7057422D" w14:textId="77777777" w:rsidR="00A65044" w:rsidRDefault="000A21C6">
            <w:r>
              <w:t>1.740</w:t>
            </w:r>
          </w:p>
        </w:tc>
        <w:tc>
          <w:tcPr>
            <w:tcW w:w="1075" w:type="dxa"/>
            <w:vAlign w:val="center"/>
          </w:tcPr>
          <w:p w14:paraId="5E92B27B" w14:textId="77777777" w:rsidR="00A65044" w:rsidRDefault="000A21C6">
            <w:r>
              <w:t>17.200</w:t>
            </w:r>
          </w:p>
        </w:tc>
        <w:tc>
          <w:tcPr>
            <w:tcW w:w="848" w:type="dxa"/>
            <w:vAlign w:val="center"/>
          </w:tcPr>
          <w:p w14:paraId="3CD5F585" w14:textId="77777777" w:rsidR="00A65044" w:rsidRDefault="000A21C6">
            <w:r>
              <w:t>1.00</w:t>
            </w:r>
          </w:p>
        </w:tc>
        <w:tc>
          <w:tcPr>
            <w:tcW w:w="1075" w:type="dxa"/>
            <w:vAlign w:val="center"/>
          </w:tcPr>
          <w:p w14:paraId="7738CB2D" w14:textId="77777777" w:rsidR="00A65044" w:rsidRDefault="000A21C6">
            <w:r>
              <w:t>0.057</w:t>
            </w:r>
          </w:p>
        </w:tc>
        <w:tc>
          <w:tcPr>
            <w:tcW w:w="1064" w:type="dxa"/>
            <w:vAlign w:val="center"/>
          </w:tcPr>
          <w:p w14:paraId="58D771B6" w14:textId="77777777" w:rsidR="00A65044" w:rsidRDefault="000A21C6">
            <w:r>
              <w:t>0.989</w:t>
            </w:r>
          </w:p>
        </w:tc>
      </w:tr>
      <w:tr w:rsidR="00A65044" w14:paraId="6FB25D68" w14:textId="77777777">
        <w:tc>
          <w:tcPr>
            <w:tcW w:w="3345" w:type="dxa"/>
            <w:vAlign w:val="center"/>
          </w:tcPr>
          <w:p w14:paraId="0C77BEBB" w14:textId="77777777" w:rsidR="00A65044" w:rsidRDefault="000A21C6">
            <w:r>
              <w:t>各层之和</w:t>
            </w:r>
            <w:r>
              <w:t>∑</w:t>
            </w:r>
          </w:p>
        </w:tc>
        <w:tc>
          <w:tcPr>
            <w:tcW w:w="848" w:type="dxa"/>
            <w:vAlign w:val="center"/>
          </w:tcPr>
          <w:p w14:paraId="68DCC135" w14:textId="77777777" w:rsidR="00A65044" w:rsidRDefault="000A21C6">
            <w:r>
              <w:t>300</w:t>
            </w:r>
          </w:p>
        </w:tc>
        <w:tc>
          <w:tcPr>
            <w:tcW w:w="1075" w:type="dxa"/>
            <w:vAlign w:val="center"/>
          </w:tcPr>
          <w:p w14:paraId="77ECEDB6" w14:textId="77777777" w:rsidR="00A65044" w:rsidRDefault="000A21C6">
            <w:r>
              <w:t>－</w:t>
            </w:r>
          </w:p>
        </w:tc>
        <w:tc>
          <w:tcPr>
            <w:tcW w:w="1075" w:type="dxa"/>
            <w:vAlign w:val="center"/>
          </w:tcPr>
          <w:p w14:paraId="576848B1" w14:textId="77777777" w:rsidR="00A65044" w:rsidRDefault="000A21C6">
            <w:r>
              <w:t>－</w:t>
            </w:r>
          </w:p>
        </w:tc>
        <w:tc>
          <w:tcPr>
            <w:tcW w:w="848" w:type="dxa"/>
            <w:vAlign w:val="center"/>
          </w:tcPr>
          <w:p w14:paraId="56B98597" w14:textId="77777777" w:rsidR="00A65044" w:rsidRDefault="000A21C6">
            <w:r>
              <w:t>－</w:t>
            </w:r>
          </w:p>
        </w:tc>
        <w:tc>
          <w:tcPr>
            <w:tcW w:w="1075" w:type="dxa"/>
            <w:vAlign w:val="center"/>
          </w:tcPr>
          <w:p w14:paraId="2646E326" w14:textId="77777777" w:rsidR="00A65044" w:rsidRDefault="000A21C6">
            <w:r>
              <w:t>2.918</w:t>
            </w:r>
          </w:p>
        </w:tc>
        <w:tc>
          <w:tcPr>
            <w:tcW w:w="1064" w:type="dxa"/>
            <w:vAlign w:val="center"/>
          </w:tcPr>
          <w:p w14:paraId="0884F4DC" w14:textId="77777777" w:rsidR="00A65044" w:rsidRDefault="000A21C6">
            <w:r>
              <w:t>3.219</w:t>
            </w:r>
          </w:p>
        </w:tc>
      </w:tr>
      <w:tr w:rsidR="00A65044" w14:paraId="7483EE61" w14:textId="77777777">
        <w:tc>
          <w:tcPr>
            <w:tcW w:w="3345" w:type="dxa"/>
            <w:shd w:val="clear" w:color="auto" w:fill="E6E6E6"/>
            <w:vAlign w:val="center"/>
          </w:tcPr>
          <w:p w14:paraId="28B6558B" w14:textId="77777777" w:rsidR="00A65044" w:rsidRDefault="000A21C6">
            <w:r>
              <w:t>外表面太阳辐射吸收系数</w:t>
            </w:r>
          </w:p>
        </w:tc>
        <w:tc>
          <w:tcPr>
            <w:tcW w:w="5985" w:type="dxa"/>
            <w:gridSpan w:val="6"/>
          </w:tcPr>
          <w:p w14:paraId="75FC8B96" w14:textId="77777777" w:rsidR="00A65044" w:rsidRDefault="000A21C6">
            <w:pPr>
              <w:jc w:val="center"/>
            </w:pPr>
            <w:r>
              <w:t>0.74</w:t>
            </w:r>
          </w:p>
        </w:tc>
      </w:tr>
      <w:tr w:rsidR="00A65044" w14:paraId="6B89BD54" w14:textId="77777777">
        <w:tc>
          <w:tcPr>
            <w:tcW w:w="3345" w:type="dxa"/>
            <w:shd w:val="clear" w:color="auto" w:fill="E6E6E6"/>
            <w:vAlign w:val="center"/>
          </w:tcPr>
          <w:p w14:paraId="045CE6DE" w14:textId="77777777" w:rsidR="00A65044" w:rsidRDefault="000A21C6">
            <w:r>
              <w:t>传热系数</w:t>
            </w:r>
            <w:r>
              <w:t>K=1/(0.16+∑R)</w:t>
            </w:r>
          </w:p>
        </w:tc>
        <w:tc>
          <w:tcPr>
            <w:tcW w:w="5985" w:type="dxa"/>
            <w:gridSpan w:val="6"/>
          </w:tcPr>
          <w:p w14:paraId="7B118E37" w14:textId="77777777" w:rsidR="00A65044" w:rsidRDefault="000A21C6">
            <w:pPr>
              <w:jc w:val="center"/>
            </w:pPr>
            <w:r>
              <w:t>0.33</w:t>
            </w:r>
          </w:p>
        </w:tc>
      </w:tr>
    </w:tbl>
    <w:p w14:paraId="1E312858" w14:textId="77777777" w:rsidR="00A65044" w:rsidRDefault="00A65044">
      <w:pPr>
        <w:widowControl w:val="0"/>
        <w:jc w:val="both"/>
        <w:rPr>
          <w:color w:val="000000"/>
          <w:kern w:val="2"/>
          <w:szCs w:val="24"/>
          <w:lang w:val="en-US"/>
        </w:rPr>
      </w:pPr>
    </w:p>
    <w:p w14:paraId="5EE56FF0" w14:textId="77777777" w:rsidR="00A65044" w:rsidRDefault="000A21C6">
      <w:pPr>
        <w:pStyle w:val="1"/>
        <w:widowControl w:val="0"/>
        <w:jc w:val="both"/>
        <w:rPr>
          <w:color w:val="000000"/>
          <w:kern w:val="2"/>
          <w:szCs w:val="24"/>
        </w:rPr>
      </w:pPr>
      <w:bookmarkStart w:id="44" w:name="_Toc89814862"/>
      <w:r>
        <w:rPr>
          <w:color w:val="000000"/>
          <w:kern w:val="2"/>
          <w:szCs w:val="24"/>
        </w:rPr>
        <w:t>外墙构造</w:t>
      </w:r>
      <w:bookmarkEnd w:id="44"/>
    </w:p>
    <w:p w14:paraId="23043E54" w14:textId="77777777" w:rsidR="00A65044" w:rsidRDefault="000A21C6">
      <w:pPr>
        <w:pStyle w:val="2"/>
        <w:widowControl w:val="0"/>
        <w:rPr>
          <w:kern w:val="2"/>
        </w:rPr>
      </w:pPr>
      <w:bookmarkStart w:id="45" w:name="_Toc89814863"/>
      <w:r>
        <w:rPr>
          <w:kern w:val="2"/>
        </w:rPr>
        <w:t>外墙相关构造</w:t>
      </w:r>
      <w:bookmarkEnd w:id="45"/>
    </w:p>
    <w:p w14:paraId="74D7E4D2" w14:textId="77777777" w:rsidR="00A65044" w:rsidRDefault="000A21C6">
      <w:pPr>
        <w:pStyle w:val="3"/>
        <w:widowControl w:val="0"/>
        <w:jc w:val="both"/>
        <w:rPr>
          <w:color w:val="000000"/>
          <w:kern w:val="2"/>
          <w:szCs w:val="24"/>
        </w:rPr>
      </w:pPr>
      <w:bookmarkStart w:id="46" w:name="_Toc89814864"/>
      <w:r>
        <w:rPr>
          <w:color w:val="000000"/>
          <w:kern w:val="2"/>
          <w:szCs w:val="24"/>
        </w:rPr>
        <w:t>外墙构造一</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65044" w14:paraId="07727A78" w14:textId="77777777">
        <w:tc>
          <w:tcPr>
            <w:tcW w:w="3345" w:type="dxa"/>
            <w:vMerge w:val="restart"/>
            <w:shd w:val="clear" w:color="auto" w:fill="E6E6E6"/>
            <w:vAlign w:val="center"/>
          </w:tcPr>
          <w:p w14:paraId="197230FF" w14:textId="77777777" w:rsidR="00A65044" w:rsidRDefault="000A21C6">
            <w:pPr>
              <w:jc w:val="center"/>
            </w:pPr>
            <w:r>
              <w:t>材料名称</w:t>
            </w:r>
            <w:r>
              <w:br/>
            </w:r>
            <w:r>
              <w:t>（由外到内）</w:t>
            </w:r>
          </w:p>
        </w:tc>
        <w:tc>
          <w:tcPr>
            <w:tcW w:w="848" w:type="dxa"/>
            <w:shd w:val="clear" w:color="auto" w:fill="E6E6E6"/>
            <w:vAlign w:val="center"/>
          </w:tcPr>
          <w:p w14:paraId="4CCE5EE8" w14:textId="77777777" w:rsidR="00A65044" w:rsidRDefault="000A21C6">
            <w:pPr>
              <w:jc w:val="center"/>
            </w:pPr>
            <w:r>
              <w:t>厚度</w:t>
            </w:r>
            <w:r>
              <w:t>δ</w:t>
            </w:r>
          </w:p>
        </w:tc>
        <w:tc>
          <w:tcPr>
            <w:tcW w:w="1075" w:type="dxa"/>
            <w:shd w:val="clear" w:color="auto" w:fill="E6E6E6"/>
            <w:vAlign w:val="center"/>
          </w:tcPr>
          <w:p w14:paraId="241BD3EF" w14:textId="77777777" w:rsidR="00A65044" w:rsidRDefault="000A21C6">
            <w:pPr>
              <w:jc w:val="center"/>
            </w:pPr>
            <w:r>
              <w:t>导热系数</w:t>
            </w:r>
            <w:r>
              <w:t>λ</w:t>
            </w:r>
          </w:p>
        </w:tc>
        <w:tc>
          <w:tcPr>
            <w:tcW w:w="1075" w:type="dxa"/>
            <w:shd w:val="clear" w:color="auto" w:fill="E6E6E6"/>
            <w:vAlign w:val="center"/>
          </w:tcPr>
          <w:p w14:paraId="5A9E2FA5" w14:textId="77777777" w:rsidR="00A65044" w:rsidRDefault="000A21C6">
            <w:pPr>
              <w:jc w:val="center"/>
            </w:pPr>
            <w:r>
              <w:t>蓄热系数</w:t>
            </w:r>
            <w:r>
              <w:t>S</w:t>
            </w:r>
          </w:p>
        </w:tc>
        <w:tc>
          <w:tcPr>
            <w:tcW w:w="848" w:type="dxa"/>
            <w:shd w:val="clear" w:color="auto" w:fill="E6E6E6"/>
            <w:vAlign w:val="center"/>
          </w:tcPr>
          <w:p w14:paraId="0196B326" w14:textId="77777777" w:rsidR="00A65044" w:rsidRDefault="000A21C6">
            <w:pPr>
              <w:jc w:val="center"/>
            </w:pPr>
            <w:r>
              <w:t>修正系数</w:t>
            </w:r>
          </w:p>
        </w:tc>
        <w:tc>
          <w:tcPr>
            <w:tcW w:w="1075" w:type="dxa"/>
            <w:shd w:val="clear" w:color="auto" w:fill="E6E6E6"/>
            <w:vAlign w:val="center"/>
          </w:tcPr>
          <w:p w14:paraId="0D6362FE" w14:textId="77777777" w:rsidR="00A65044" w:rsidRDefault="000A21C6">
            <w:pPr>
              <w:jc w:val="center"/>
            </w:pPr>
            <w:r>
              <w:t>热阻</w:t>
            </w:r>
            <w:r>
              <w:t>R</w:t>
            </w:r>
          </w:p>
        </w:tc>
        <w:tc>
          <w:tcPr>
            <w:tcW w:w="1064" w:type="dxa"/>
            <w:shd w:val="clear" w:color="auto" w:fill="E6E6E6"/>
            <w:vAlign w:val="center"/>
          </w:tcPr>
          <w:p w14:paraId="38D967DE" w14:textId="77777777" w:rsidR="00A65044" w:rsidRDefault="000A21C6">
            <w:pPr>
              <w:jc w:val="center"/>
            </w:pPr>
            <w:r>
              <w:t>热惰性指标</w:t>
            </w:r>
          </w:p>
        </w:tc>
      </w:tr>
      <w:tr w:rsidR="00A65044" w14:paraId="03075C40" w14:textId="77777777">
        <w:tc>
          <w:tcPr>
            <w:tcW w:w="3345" w:type="dxa"/>
            <w:vMerge/>
            <w:shd w:val="clear" w:color="auto" w:fill="E6E6E6"/>
            <w:vAlign w:val="center"/>
          </w:tcPr>
          <w:p w14:paraId="4DD0FC0C" w14:textId="77777777" w:rsidR="00A65044" w:rsidRDefault="00A65044">
            <w:pPr>
              <w:jc w:val="center"/>
            </w:pPr>
          </w:p>
        </w:tc>
        <w:tc>
          <w:tcPr>
            <w:tcW w:w="848" w:type="dxa"/>
            <w:shd w:val="clear" w:color="auto" w:fill="E6E6E6"/>
            <w:vAlign w:val="center"/>
          </w:tcPr>
          <w:p w14:paraId="656249E0" w14:textId="77777777" w:rsidR="00A65044" w:rsidRDefault="000A21C6">
            <w:pPr>
              <w:jc w:val="center"/>
            </w:pPr>
            <w:r>
              <w:t>(mm)</w:t>
            </w:r>
          </w:p>
        </w:tc>
        <w:tc>
          <w:tcPr>
            <w:tcW w:w="1075" w:type="dxa"/>
            <w:shd w:val="clear" w:color="auto" w:fill="E6E6E6"/>
            <w:vAlign w:val="center"/>
          </w:tcPr>
          <w:p w14:paraId="06B8F756" w14:textId="77777777" w:rsidR="00A65044" w:rsidRDefault="000A21C6">
            <w:pPr>
              <w:jc w:val="center"/>
            </w:pPr>
            <w:r>
              <w:t>W/(</w:t>
            </w:r>
            <w:proofErr w:type="spellStart"/>
            <w:r>
              <w:t>m.K</w:t>
            </w:r>
            <w:proofErr w:type="spellEnd"/>
            <w:r>
              <w:t>)</w:t>
            </w:r>
          </w:p>
        </w:tc>
        <w:tc>
          <w:tcPr>
            <w:tcW w:w="1075" w:type="dxa"/>
            <w:shd w:val="clear" w:color="auto" w:fill="E6E6E6"/>
            <w:vAlign w:val="center"/>
          </w:tcPr>
          <w:p w14:paraId="00F5535F" w14:textId="77777777" w:rsidR="00A65044" w:rsidRDefault="000A21C6">
            <w:pPr>
              <w:jc w:val="center"/>
            </w:pPr>
            <w:r>
              <w:t>W/(</w:t>
            </w:r>
            <w:r>
              <w:t>㎡</w:t>
            </w:r>
            <w:r>
              <w:t>.K)</w:t>
            </w:r>
          </w:p>
        </w:tc>
        <w:tc>
          <w:tcPr>
            <w:tcW w:w="848" w:type="dxa"/>
            <w:shd w:val="clear" w:color="auto" w:fill="E6E6E6"/>
            <w:vAlign w:val="center"/>
          </w:tcPr>
          <w:p w14:paraId="5E8C0EAB" w14:textId="77777777" w:rsidR="00A65044" w:rsidRDefault="000A21C6">
            <w:pPr>
              <w:jc w:val="center"/>
            </w:pPr>
            <w:r>
              <w:t>α</w:t>
            </w:r>
          </w:p>
        </w:tc>
        <w:tc>
          <w:tcPr>
            <w:tcW w:w="1075" w:type="dxa"/>
            <w:shd w:val="clear" w:color="auto" w:fill="E6E6E6"/>
            <w:vAlign w:val="center"/>
          </w:tcPr>
          <w:p w14:paraId="3E1BA7F0" w14:textId="77777777" w:rsidR="00A65044" w:rsidRDefault="000A21C6">
            <w:pPr>
              <w:jc w:val="center"/>
            </w:pPr>
            <w:r>
              <w:t>(</w:t>
            </w:r>
            <w:r>
              <w:t>㎡</w:t>
            </w:r>
            <w:r>
              <w:t>K)/W</w:t>
            </w:r>
          </w:p>
        </w:tc>
        <w:tc>
          <w:tcPr>
            <w:tcW w:w="1064" w:type="dxa"/>
            <w:shd w:val="clear" w:color="auto" w:fill="E6E6E6"/>
            <w:vAlign w:val="center"/>
          </w:tcPr>
          <w:p w14:paraId="4606841E" w14:textId="77777777" w:rsidR="00A65044" w:rsidRDefault="000A21C6">
            <w:pPr>
              <w:jc w:val="center"/>
            </w:pPr>
            <w:r>
              <w:t>D=R*S</w:t>
            </w:r>
          </w:p>
        </w:tc>
      </w:tr>
      <w:tr w:rsidR="00A65044" w14:paraId="14D96B97" w14:textId="77777777">
        <w:tc>
          <w:tcPr>
            <w:tcW w:w="3345" w:type="dxa"/>
            <w:vAlign w:val="center"/>
          </w:tcPr>
          <w:p w14:paraId="4C6AC590" w14:textId="77777777" w:rsidR="00A65044" w:rsidRDefault="000A21C6">
            <w:r>
              <w:t>水泥砂浆</w:t>
            </w:r>
          </w:p>
        </w:tc>
        <w:tc>
          <w:tcPr>
            <w:tcW w:w="848" w:type="dxa"/>
            <w:vAlign w:val="center"/>
          </w:tcPr>
          <w:p w14:paraId="3729F5A4" w14:textId="77777777" w:rsidR="00A65044" w:rsidRDefault="000A21C6">
            <w:r>
              <w:t>20</w:t>
            </w:r>
          </w:p>
        </w:tc>
        <w:tc>
          <w:tcPr>
            <w:tcW w:w="1075" w:type="dxa"/>
            <w:vAlign w:val="center"/>
          </w:tcPr>
          <w:p w14:paraId="5FC15444" w14:textId="77777777" w:rsidR="00A65044" w:rsidRDefault="000A21C6">
            <w:r>
              <w:t>0.930</w:t>
            </w:r>
          </w:p>
        </w:tc>
        <w:tc>
          <w:tcPr>
            <w:tcW w:w="1075" w:type="dxa"/>
            <w:vAlign w:val="center"/>
          </w:tcPr>
          <w:p w14:paraId="16CA9DAE" w14:textId="77777777" w:rsidR="00A65044" w:rsidRDefault="000A21C6">
            <w:r>
              <w:t>11.370</w:t>
            </w:r>
          </w:p>
        </w:tc>
        <w:tc>
          <w:tcPr>
            <w:tcW w:w="848" w:type="dxa"/>
            <w:vAlign w:val="center"/>
          </w:tcPr>
          <w:p w14:paraId="760FE20B" w14:textId="77777777" w:rsidR="00A65044" w:rsidRDefault="000A21C6">
            <w:r>
              <w:t>1.00</w:t>
            </w:r>
          </w:p>
        </w:tc>
        <w:tc>
          <w:tcPr>
            <w:tcW w:w="1075" w:type="dxa"/>
            <w:vAlign w:val="center"/>
          </w:tcPr>
          <w:p w14:paraId="5A5FA4EC" w14:textId="77777777" w:rsidR="00A65044" w:rsidRDefault="000A21C6">
            <w:r>
              <w:t>0.022</w:t>
            </w:r>
          </w:p>
        </w:tc>
        <w:tc>
          <w:tcPr>
            <w:tcW w:w="1064" w:type="dxa"/>
            <w:vAlign w:val="center"/>
          </w:tcPr>
          <w:p w14:paraId="2246E55A" w14:textId="77777777" w:rsidR="00A65044" w:rsidRDefault="000A21C6">
            <w:r>
              <w:t>0.245</w:t>
            </w:r>
          </w:p>
        </w:tc>
      </w:tr>
      <w:tr w:rsidR="00A65044" w14:paraId="521B9E5D" w14:textId="77777777">
        <w:tc>
          <w:tcPr>
            <w:tcW w:w="3345" w:type="dxa"/>
            <w:vAlign w:val="center"/>
          </w:tcPr>
          <w:p w14:paraId="740134AD" w14:textId="77777777" w:rsidR="00A65044" w:rsidRDefault="000A21C6">
            <w:r>
              <w:t>玻化微珠保温砂浆（</w:t>
            </w:r>
            <w:r>
              <w:t>ρ=230-300</w:t>
            </w:r>
            <w:r>
              <w:t>）</w:t>
            </w:r>
          </w:p>
        </w:tc>
        <w:tc>
          <w:tcPr>
            <w:tcW w:w="848" w:type="dxa"/>
            <w:vAlign w:val="center"/>
          </w:tcPr>
          <w:p w14:paraId="6D4ED338" w14:textId="77777777" w:rsidR="00A65044" w:rsidRDefault="000A21C6">
            <w:r>
              <w:t>－</w:t>
            </w:r>
          </w:p>
        </w:tc>
        <w:tc>
          <w:tcPr>
            <w:tcW w:w="1075" w:type="dxa"/>
            <w:vAlign w:val="center"/>
          </w:tcPr>
          <w:p w14:paraId="040A0DA6" w14:textId="77777777" w:rsidR="00A65044" w:rsidRDefault="000A21C6">
            <w:r>
              <w:t>－</w:t>
            </w:r>
          </w:p>
        </w:tc>
        <w:tc>
          <w:tcPr>
            <w:tcW w:w="1075" w:type="dxa"/>
            <w:vAlign w:val="center"/>
          </w:tcPr>
          <w:p w14:paraId="10BA47FD" w14:textId="77777777" w:rsidR="00A65044" w:rsidRDefault="000A21C6">
            <w:r>
              <w:t>－</w:t>
            </w:r>
          </w:p>
        </w:tc>
        <w:tc>
          <w:tcPr>
            <w:tcW w:w="848" w:type="dxa"/>
            <w:vAlign w:val="center"/>
          </w:tcPr>
          <w:p w14:paraId="55686E9B" w14:textId="77777777" w:rsidR="00A65044" w:rsidRDefault="000A21C6">
            <w:r>
              <w:t>－</w:t>
            </w:r>
          </w:p>
        </w:tc>
        <w:tc>
          <w:tcPr>
            <w:tcW w:w="1075" w:type="dxa"/>
            <w:vAlign w:val="center"/>
          </w:tcPr>
          <w:p w14:paraId="226804E8" w14:textId="77777777" w:rsidR="00A65044" w:rsidRDefault="000A21C6">
            <w:r>
              <w:t>－</w:t>
            </w:r>
          </w:p>
        </w:tc>
        <w:tc>
          <w:tcPr>
            <w:tcW w:w="1064" w:type="dxa"/>
            <w:vAlign w:val="center"/>
          </w:tcPr>
          <w:p w14:paraId="0B90EE88" w14:textId="77777777" w:rsidR="00A65044" w:rsidRDefault="000A21C6">
            <w:r>
              <w:t>－</w:t>
            </w:r>
          </w:p>
        </w:tc>
      </w:tr>
      <w:tr w:rsidR="00A65044" w14:paraId="100403C7" w14:textId="77777777">
        <w:tc>
          <w:tcPr>
            <w:tcW w:w="3345" w:type="dxa"/>
            <w:vAlign w:val="center"/>
          </w:tcPr>
          <w:p w14:paraId="08973027" w14:textId="77777777" w:rsidR="00A65044" w:rsidRDefault="000A21C6">
            <w:r>
              <w:t>加气混凝土砌块（</w:t>
            </w:r>
            <w:r>
              <w:t>B05</w:t>
            </w:r>
            <w:r>
              <w:t>级）</w:t>
            </w:r>
          </w:p>
        </w:tc>
        <w:tc>
          <w:tcPr>
            <w:tcW w:w="848" w:type="dxa"/>
            <w:vAlign w:val="center"/>
          </w:tcPr>
          <w:p w14:paraId="2B1EFDE5" w14:textId="77777777" w:rsidR="00A65044" w:rsidRDefault="000A21C6">
            <w:r>
              <w:t>200</w:t>
            </w:r>
          </w:p>
        </w:tc>
        <w:tc>
          <w:tcPr>
            <w:tcW w:w="1075" w:type="dxa"/>
            <w:vAlign w:val="center"/>
          </w:tcPr>
          <w:p w14:paraId="5EFEF6BB" w14:textId="77777777" w:rsidR="00A65044" w:rsidRDefault="000A21C6">
            <w:r>
              <w:t>0.140</w:t>
            </w:r>
          </w:p>
        </w:tc>
        <w:tc>
          <w:tcPr>
            <w:tcW w:w="1075" w:type="dxa"/>
            <w:vAlign w:val="center"/>
          </w:tcPr>
          <w:p w14:paraId="764C5B24" w14:textId="77777777" w:rsidR="00A65044" w:rsidRDefault="000A21C6">
            <w:r>
              <w:t>2.310</w:t>
            </w:r>
          </w:p>
        </w:tc>
        <w:tc>
          <w:tcPr>
            <w:tcW w:w="848" w:type="dxa"/>
            <w:vAlign w:val="center"/>
          </w:tcPr>
          <w:p w14:paraId="6A5173E7" w14:textId="77777777" w:rsidR="00A65044" w:rsidRDefault="000A21C6">
            <w:r>
              <w:t>1.25</w:t>
            </w:r>
          </w:p>
        </w:tc>
        <w:tc>
          <w:tcPr>
            <w:tcW w:w="1075" w:type="dxa"/>
            <w:vAlign w:val="center"/>
          </w:tcPr>
          <w:p w14:paraId="51D860A0" w14:textId="77777777" w:rsidR="00A65044" w:rsidRDefault="000A21C6">
            <w:r>
              <w:t>1.143</w:t>
            </w:r>
          </w:p>
        </w:tc>
        <w:tc>
          <w:tcPr>
            <w:tcW w:w="1064" w:type="dxa"/>
            <w:vAlign w:val="center"/>
          </w:tcPr>
          <w:p w14:paraId="74FFAFB1" w14:textId="77777777" w:rsidR="00A65044" w:rsidRDefault="000A21C6">
            <w:r>
              <w:t>3.300</w:t>
            </w:r>
          </w:p>
        </w:tc>
      </w:tr>
      <w:tr w:rsidR="00A65044" w14:paraId="24D0022F" w14:textId="77777777">
        <w:tc>
          <w:tcPr>
            <w:tcW w:w="3345" w:type="dxa"/>
            <w:vAlign w:val="center"/>
          </w:tcPr>
          <w:p w14:paraId="0511A11E" w14:textId="77777777" w:rsidR="00A65044" w:rsidRDefault="000A21C6">
            <w:r>
              <w:t>玻化微珠保温砂浆（</w:t>
            </w:r>
            <w:r>
              <w:t>ρ=230-300</w:t>
            </w:r>
            <w:r>
              <w:t>）</w:t>
            </w:r>
          </w:p>
        </w:tc>
        <w:tc>
          <w:tcPr>
            <w:tcW w:w="848" w:type="dxa"/>
            <w:vAlign w:val="center"/>
          </w:tcPr>
          <w:p w14:paraId="105EBBBE" w14:textId="77777777" w:rsidR="00A65044" w:rsidRDefault="000A21C6">
            <w:r>
              <w:t>30</w:t>
            </w:r>
          </w:p>
        </w:tc>
        <w:tc>
          <w:tcPr>
            <w:tcW w:w="1075" w:type="dxa"/>
            <w:vAlign w:val="center"/>
          </w:tcPr>
          <w:p w14:paraId="1D551236" w14:textId="77777777" w:rsidR="00A65044" w:rsidRDefault="000A21C6">
            <w:r>
              <w:t>0.070</w:t>
            </w:r>
          </w:p>
        </w:tc>
        <w:tc>
          <w:tcPr>
            <w:tcW w:w="1075" w:type="dxa"/>
            <w:vAlign w:val="center"/>
          </w:tcPr>
          <w:p w14:paraId="63A85F35" w14:textId="77777777" w:rsidR="00A65044" w:rsidRDefault="000A21C6">
            <w:r>
              <w:t>1.200</w:t>
            </w:r>
          </w:p>
        </w:tc>
        <w:tc>
          <w:tcPr>
            <w:tcW w:w="848" w:type="dxa"/>
            <w:vAlign w:val="center"/>
          </w:tcPr>
          <w:p w14:paraId="4D5959EE" w14:textId="77777777" w:rsidR="00A65044" w:rsidRDefault="000A21C6">
            <w:r>
              <w:t>1.25</w:t>
            </w:r>
          </w:p>
        </w:tc>
        <w:tc>
          <w:tcPr>
            <w:tcW w:w="1075" w:type="dxa"/>
            <w:vAlign w:val="center"/>
          </w:tcPr>
          <w:p w14:paraId="77DBEBF4" w14:textId="77777777" w:rsidR="00A65044" w:rsidRDefault="000A21C6">
            <w:r>
              <w:t>0.343</w:t>
            </w:r>
          </w:p>
        </w:tc>
        <w:tc>
          <w:tcPr>
            <w:tcW w:w="1064" w:type="dxa"/>
            <w:vAlign w:val="center"/>
          </w:tcPr>
          <w:p w14:paraId="4AF7F071" w14:textId="77777777" w:rsidR="00A65044" w:rsidRDefault="000A21C6">
            <w:r>
              <w:t>0.514</w:t>
            </w:r>
          </w:p>
        </w:tc>
      </w:tr>
      <w:tr w:rsidR="00A65044" w14:paraId="70ACB4D6" w14:textId="77777777">
        <w:tc>
          <w:tcPr>
            <w:tcW w:w="3345" w:type="dxa"/>
            <w:vAlign w:val="center"/>
          </w:tcPr>
          <w:p w14:paraId="5AF08476" w14:textId="77777777" w:rsidR="00A65044" w:rsidRDefault="000A21C6">
            <w:r>
              <w:t>石灰砂浆内表面抹灰</w:t>
            </w:r>
          </w:p>
        </w:tc>
        <w:tc>
          <w:tcPr>
            <w:tcW w:w="848" w:type="dxa"/>
            <w:vAlign w:val="center"/>
          </w:tcPr>
          <w:p w14:paraId="58169655" w14:textId="77777777" w:rsidR="00A65044" w:rsidRDefault="000A21C6">
            <w:r>
              <w:t>20</w:t>
            </w:r>
          </w:p>
        </w:tc>
        <w:tc>
          <w:tcPr>
            <w:tcW w:w="1075" w:type="dxa"/>
            <w:vAlign w:val="center"/>
          </w:tcPr>
          <w:p w14:paraId="75921131" w14:textId="77777777" w:rsidR="00A65044" w:rsidRDefault="000A21C6">
            <w:r>
              <w:t>0.700</w:t>
            </w:r>
          </w:p>
        </w:tc>
        <w:tc>
          <w:tcPr>
            <w:tcW w:w="1075" w:type="dxa"/>
            <w:vAlign w:val="center"/>
          </w:tcPr>
          <w:p w14:paraId="7FAA8E97" w14:textId="77777777" w:rsidR="00A65044" w:rsidRDefault="000A21C6">
            <w:r>
              <w:t>8.271</w:t>
            </w:r>
          </w:p>
        </w:tc>
        <w:tc>
          <w:tcPr>
            <w:tcW w:w="848" w:type="dxa"/>
            <w:vAlign w:val="center"/>
          </w:tcPr>
          <w:p w14:paraId="4D2D388E" w14:textId="77777777" w:rsidR="00A65044" w:rsidRDefault="000A21C6">
            <w:r>
              <w:t>1.00</w:t>
            </w:r>
          </w:p>
        </w:tc>
        <w:tc>
          <w:tcPr>
            <w:tcW w:w="1075" w:type="dxa"/>
            <w:vAlign w:val="center"/>
          </w:tcPr>
          <w:p w14:paraId="5ADF899C" w14:textId="77777777" w:rsidR="00A65044" w:rsidRDefault="000A21C6">
            <w:r>
              <w:t>0.029</w:t>
            </w:r>
          </w:p>
        </w:tc>
        <w:tc>
          <w:tcPr>
            <w:tcW w:w="1064" w:type="dxa"/>
            <w:vAlign w:val="center"/>
          </w:tcPr>
          <w:p w14:paraId="4CAF0056" w14:textId="77777777" w:rsidR="00A65044" w:rsidRDefault="000A21C6">
            <w:r>
              <w:t>0.236</w:t>
            </w:r>
          </w:p>
        </w:tc>
      </w:tr>
      <w:tr w:rsidR="00A65044" w14:paraId="66DB579B" w14:textId="77777777">
        <w:tc>
          <w:tcPr>
            <w:tcW w:w="3345" w:type="dxa"/>
            <w:vAlign w:val="center"/>
          </w:tcPr>
          <w:p w14:paraId="2CA26E87" w14:textId="77777777" w:rsidR="00A65044" w:rsidRDefault="000A21C6">
            <w:r>
              <w:t>各层之和</w:t>
            </w:r>
            <w:r>
              <w:t>∑</w:t>
            </w:r>
          </w:p>
        </w:tc>
        <w:tc>
          <w:tcPr>
            <w:tcW w:w="848" w:type="dxa"/>
            <w:vAlign w:val="center"/>
          </w:tcPr>
          <w:p w14:paraId="6E770363" w14:textId="77777777" w:rsidR="00A65044" w:rsidRDefault="000A21C6">
            <w:r>
              <w:t>270</w:t>
            </w:r>
          </w:p>
        </w:tc>
        <w:tc>
          <w:tcPr>
            <w:tcW w:w="1075" w:type="dxa"/>
            <w:vAlign w:val="center"/>
          </w:tcPr>
          <w:p w14:paraId="66C9DEB4" w14:textId="77777777" w:rsidR="00A65044" w:rsidRDefault="000A21C6">
            <w:r>
              <w:t>－</w:t>
            </w:r>
          </w:p>
        </w:tc>
        <w:tc>
          <w:tcPr>
            <w:tcW w:w="1075" w:type="dxa"/>
            <w:vAlign w:val="center"/>
          </w:tcPr>
          <w:p w14:paraId="69719567" w14:textId="77777777" w:rsidR="00A65044" w:rsidRDefault="000A21C6">
            <w:r>
              <w:t>－</w:t>
            </w:r>
          </w:p>
        </w:tc>
        <w:tc>
          <w:tcPr>
            <w:tcW w:w="848" w:type="dxa"/>
            <w:vAlign w:val="center"/>
          </w:tcPr>
          <w:p w14:paraId="457D6D7B" w14:textId="77777777" w:rsidR="00A65044" w:rsidRDefault="000A21C6">
            <w:r>
              <w:t>－</w:t>
            </w:r>
          </w:p>
        </w:tc>
        <w:tc>
          <w:tcPr>
            <w:tcW w:w="1075" w:type="dxa"/>
            <w:vAlign w:val="center"/>
          </w:tcPr>
          <w:p w14:paraId="77DDD216" w14:textId="77777777" w:rsidR="00A65044" w:rsidRDefault="000A21C6">
            <w:r>
              <w:t>1.536</w:t>
            </w:r>
          </w:p>
        </w:tc>
        <w:tc>
          <w:tcPr>
            <w:tcW w:w="1064" w:type="dxa"/>
            <w:vAlign w:val="center"/>
          </w:tcPr>
          <w:p w14:paraId="13D17DFF" w14:textId="77777777" w:rsidR="00A65044" w:rsidRDefault="000A21C6">
            <w:r>
              <w:t>4.295</w:t>
            </w:r>
          </w:p>
        </w:tc>
      </w:tr>
      <w:tr w:rsidR="00A65044" w14:paraId="542E4F55" w14:textId="77777777">
        <w:tc>
          <w:tcPr>
            <w:tcW w:w="3345" w:type="dxa"/>
            <w:shd w:val="clear" w:color="auto" w:fill="E6E6E6"/>
            <w:vAlign w:val="center"/>
          </w:tcPr>
          <w:p w14:paraId="07BCC974" w14:textId="77777777" w:rsidR="00A65044" w:rsidRDefault="000A21C6">
            <w:r>
              <w:t>外表面太阳辐射吸收系数</w:t>
            </w:r>
          </w:p>
        </w:tc>
        <w:tc>
          <w:tcPr>
            <w:tcW w:w="5985" w:type="dxa"/>
            <w:gridSpan w:val="6"/>
          </w:tcPr>
          <w:p w14:paraId="70890915" w14:textId="77777777" w:rsidR="00A65044" w:rsidRDefault="000A21C6">
            <w:pPr>
              <w:jc w:val="center"/>
            </w:pPr>
            <w:r>
              <w:t>0.75</w:t>
            </w:r>
          </w:p>
        </w:tc>
      </w:tr>
      <w:tr w:rsidR="00A65044" w14:paraId="0DB3BF59" w14:textId="77777777">
        <w:tc>
          <w:tcPr>
            <w:tcW w:w="3345" w:type="dxa"/>
            <w:shd w:val="clear" w:color="auto" w:fill="E6E6E6"/>
            <w:vAlign w:val="center"/>
          </w:tcPr>
          <w:p w14:paraId="0FA64E84" w14:textId="77777777" w:rsidR="00A65044" w:rsidRDefault="000A21C6">
            <w:r>
              <w:t>传热系数</w:t>
            </w:r>
            <w:r>
              <w:t>K=1/(0.16+∑R)</w:t>
            </w:r>
          </w:p>
        </w:tc>
        <w:tc>
          <w:tcPr>
            <w:tcW w:w="5985" w:type="dxa"/>
            <w:gridSpan w:val="6"/>
          </w:tcPr>
          <w:p w14:paraId="7A1EE13C" w14:textId="77777777" w:rsidR="00A65044" w:rsidRDefault="000A21C6">
            <w:pPr>
              <w:jc w:val="center"/>
            </w:pPr>
            <w:r>
              <w:t>0.59</w:t>
            </w:r>
          </w:p>
        </w:tc>
      </w:tr>
    </w:tbl>
    <w:p w14:paraId="43C0793F" w14:textId="77777777" w:rsidR="00A65044" w:rsidRDefault="000A21C6">
      <w:pPr>
        <w:pStyle w:val="3"/>
        <w:widowControl w:val="0"/>
        <w:jc w:val="both"/>
        <w:rPr>
          <w:color w:val="000000"/>
          <w:kern w:val="2"/>
          <w:szCs w:val="24"/>
        </w:rPr>
      </w:pPr>
      <w:bookmarkStart w:id="47" w:name="_Toc89814865"/>
      <w:r>
        <w:rPr>
          <w:color w:val="000000"/>
          <w:kern w:val="2"/>
          <w:szCs w:val="24"/>
        </w:rPr>
        <w:t>热桥柱构造一</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65044" w14:paraId="1711DD33" w14:textId="77777777">
        <w:tc>
          <w:tcPr>
            <w:tcW w:w="3345" w:type="dxa"/>
            <w:vMerge w:val="restart"/>
            <w:shd w:val="clear" w:color="auto" w:fill="E6E6E6"/>
            <w:vAlign w:val="center"/>
          </w:tcPr>
          <w:p w14:paraId="49F83D67" w14:textId="77777777" w:rsidR="00A65044" w:rsidRDefault="000A21C6">
            <w:pPr>
              <w:jc w:val="center"/>
            </w:pPr>
            <w:r>
              <w:t>材料名称</w:t>
            </w:r>
            <w:r>
              <w:br/>
            </w:r>
            <w:r>
              <w:t>（由外到内）</w:t>
            </w:r>
          </w:p>
        </w:tc>
        <w:tc>
          <w:tcPr>
            <w:tcW w:w="848" w:type="dxa"/>
            <w:shd w:val="clear" w:color="auto" w:fill="E6E6E6"/>
            <w:vAlign w:val="center"/>
          </w:tcPr>
          <w:p w14:paraId="53587840" w14:textId="77777777" w:rsidR="00A65044" w:rsidRDefault="000A21C6">
            <w:pPr>
              <w:jc w:val="center"/>
            </w:pPr>
            <w:r>
              <w:t>厚度</w:t>
            </w:r>
            <w:r>
              <w:t>δ</w:t>
            </w:r>
          </w:p>
        </w:tc>
        <w:tc>
          <w:tcPr>
            <w:tcW w:w="1075" w:type="dxa"/>
            <w:shd w:val="clear" w:color="auto" w:fill="E6E6E6"/>
            <w:vAlign w:val="center"/>
          </w:tcPr>
          <w:p w14:paraId="040A154E" w14:textId="77777777" w:rsidR="00A65044" w:rsidRDefault="000A21C6">
            <w:pPr>
              <w:jc w:val="center"/>
            </w:pPr>
            <w:r>
              <w:t>导热系数</w:t>
            </w:r>
            <w:r>
              <w:t>λ</w:t>
            </w:r>
          </w:p>
        </w:tc>
        <w:tc>
          <w:tcPr>
            <w:tcW w:w="1075" w:type="dxa"/>
            <w:shd w:val="clear" w:color="auto" w:fill="E6E6E6"/>
            <w:vAlign w:val="center"/>
          </w:tcPr>
          <w:p w14:paraId="11E013F3" w14:textId="77777777" w:rsidR="00A65044" w:rsidRDefault="000A21C6">
            <w:pPr>
              <w:jc w:val="center"/>
            </w:pPr>
            <w:r>
              <w:t>蓄热系数</w:t>
            </w:r>
            <w:r>
              <w:t>S</w:t>
            </w:r>
          </w:p>
        </w:tc>
        <w:tc>
          <w:tcPr>
            <w:tcW w:w="848" w:type="dxa"/>
            <w:shd w:val="clear" w:color="auto" w:fill="E6E6E6"/>
            <w:vAlign w:val="center"/>
          </w:tcPr>
          <w:p w14:paraId="5C6A171C" w14:textId="77777777" w:rsidR="00A65044" w:rsidRDefault="000A21C6">
            <w:pPr>
              <w:jc w:val="center"/>
            </w:pPr>
            <w:r>
              <w:t>修正系数</w:t>
            </w:r>
          </w:p>
        </w:tc>
        <w:tc>
          <w:tcPr>
            <w:tcW w:w="1075" w:type="dxa"/>
            <w:shd w:val="clear" w:color="auto" w:fill="E6E6E6"/>
            <w:vAlign w:val="center"/>
          </w:tcPr>
          <w:p w14:paraId="6D057219" w14:textId="77777777" w:rsidR="00A65044" w:rsidRDefault="000A21C6">
            <w:pPr>
              <w:jc w:val="center"/>
            </w:pPr>
            <w:r>
              <w:t>热阻</w:t>
            </w:r>
            <w:r>
              <w:t>R</w:t>
            </w:r>
          </w:p>
        </w:tc>
        <w:tc>
          <w:tcPr>
            <w:tcW w:w="1064" w:type="dxa"/>
            <w:shd w:val="clear" w:color="auto" w:fill="E6E6E6"/>
            <w:vAlign w:val="center"/>
          </w:tcPr>
          <w:p w14:paraId="04F71CA0" w14:textId="77777777" w:rsidR="00A65044" w:rsidRDefault="000A21C6">
            <w:pPr>
              <w:jc w:val="center"/>
            </w:pPr>
            <w:r>
              <w:t>热惰性指标</w:t>
            </w:r>
          </w:p>
        </w:tc>
      </w:tr>
      <w:tr w:rsidR="00A65044" w14:paraId="611FF4C6" w14:textId="77777777">
        <w:tc>
          <w:tcPr>
            <w:tcW w:w="3345" w:type="dxa"/>
            <w:vMerge/>
            <w:shd w:val="clear" w:color="auto" w:fill="E6E6E6"/>
            <w:vAlign w:val="center"/>
          </w:tcPr>
          <w:p w14:paraId="235FB469" w14:textId="77777777" w:rsidR="00A65044" w:rsidRDefault="00A65044">
            <w:pPr>
              <w:jc w:val="center"/>
            </w:pPr>
          </w:p>
        </w:tc>
        <w:tc>
          <w:tcPr>
            <w:tcW w:w="848" w:type="dxa"/>
            <w:shd w:val="clear" w:color="auto" w:fill="E6E6E6"/>
            <w:vAlign w:val="center"/>
          </w:tcPr>
          <w:p w14:paraId="2998F38B" w14:textId="77777777" w:rsidR="00A65044" w:rsidRDefault="000A21C6">
            <w:pPr>
              <w:jc w:val="center"/>
            </w:pPr>
            <w:r>
              <w:t>(mm)</w:t>
            </w:r>
          </w:p>
        </w:tc>
        <w:tc>
          <w:tcPr>
            <w:tcW w:w="1075" w:type="dxa"/>
            <w:shd w:val="clear" w:color="auto" w:fill="E6E6E6"/>
            <w:vAlign w:val="center"/>
          </w:tcPr>
          <w:p w14:paraId="6BC3D557" w14:textId="77777777" w:rsidR="00A65044" w:rsidRDefault="000A21C6">
            <w:pPr>
              <w:jc w:val="center"/>
            </w:pPr>
            <w:r>
              <w:t>W/(</w:t>
            </w:r>
            <w:proofErr w:type="spellStart"/>
            <w:r>
              <w:t>m.K</w:t>
            </w:r>
            <w:proofErr w:type="spellEnd"/>
            <w:r>
              <w:t>)</w:t>
            </w:r>
          </w:p>
        </w:tc>
        <w:tc>
          <w:tcPr>
            <w:tcW w:w="1075" w:type="dxa"/>
            <w:shd w:val="clear" w:color="auto" w:fill="E6E6E6"/>
            <w:vAlign w:val="center"/>
          </w:tcPr>
          <w:p w14:paraId="52DC4D23" w14:textId="77777777" w:rsidR="00A65044" w:rsidRDefault="000A21C6">
            <w:pPr>
              <w:jc w:val="center"/>
            </w:pPr>
            <w:r>
              <w:t>W/(</w:t>
            </w:r>
            <w:r>
              <w:t>㎡</w:t>
            </w:r>
            <w:r>
              <w:t>.K)</w:t>
            </w:r>
          </w:p>
        </w:tc>
        <w:tc>
          <w:tcPr>
            <w:tcW w:w="848" w:type="dxa"/>
            <w:shd w:val="clear" w:color="auto" w:fill="E6E6E6"/>
            <w:vAlign w:val="center"/>
          </w:tcPr>
          <w:p w14:paraId="68880C28" w14:textId="77777777" w:rsidR="00A65044" w:rsidRDefault="000A21C6">
            <w:pPr>
              <w:jc w:val="center"/>
            </w:pPr>
            <w:r>
              <w:t>α</w:t>
            </w:r>
          </w:p>
        </w:tc>
        <w:tc>
          <w:tcPr>
            <w:tcW w:w="1075" w:type="dxa"/>
            <w:shd w:val="clear" w:color="auto" w:fill="E6E6E6"/>
            <w:vAlign w:val="center"/>
          </w:tcPr>
          <w:p w14:paraId="46474F92" w14:textId="77777777" w:rsidR="00A65044" w:rsidRDefault="000A21C6">
            <w:pPr>
              <w:jc w:val="center"/>
            </w:pPr>
            <w:r>
              <w:t>(</w:t>
            </w:r>
            <w:r>
              <w:t>㎡</w:t>
            </w:r>
            <w:r>
              <w:t>K)/W</w:t>
            </w:r>
          </w:p>
        </w:tc>
        <w:tc>
          <w:tcPr>
            <w:tcW w:w="1064" w:type="dxa"/>
            <w:shd w:val="clear" w:color="auto" w:fill="E6E6E6"/>
            <w:vAlign w:val="center"/>
          </w:tcPr>
          <w:p w14:paraId="38C4633D" w14:textId="77777777" w:rsidR="00A65044" w:rsidRDefault="000A21C6">
            <w:pPr>
              <w:jc w:val="center"/>
            </w:pPr>
            <w:r>
              <w:t>D=R*S</w:t>
            </w:r>
          </w:p>
        </w:tc>
      </w:tr>
      <w:tr w:rsidR="00A65044" w14:paraId="5DCAE7D8" w14:textId="77777777">
        <w:tc>
          <w:tcPr>
            <w:tcW w:w="3345" w:type="dxa"/>
            <w:vAlign w:val="center"/>
          </w:tcPr>
          <w:p w14:paraId="21FE3310" w14:textId="77777777" w:rsidR="00A65044" w:rsidRDefault="000A21C6">
            <w:r>
              <w:lastRenderedPageBreak/>
              <w:t>水泥砂浆</w:t>
            </w:r>
          </w:p>
        </w:tc>
        <w:tc>
          <w:tcPr>
            <w:tcW w:w="848" w:type="dxa"/>
            <w:vAlign w:val="center"/>
          </w:tcPr>
          <w:p w14:paraId="2FF9AC34" w14:textId="77777777" w:rsidR="00A65044" w:rsidRDefault="000A21C6">
            <w:r>
              <w:t>20</w:t>
            </w:r>
          </w:p>
        </w:tc>
        <w:tc>
          <w:tcPr>
            <w:tcW w:w="1075" w:type="dxa"/>
            <w:vAlign w:val="center"/>
          </w:tcPr>
          <w:p w14:paraId="185013FF" w14:textId="77777777" w:rsidR="00A65044" w:rsidRDefault="000A21C6">
            <w:r>
              <w:t>0.930</w:t>
            </w:r>
          </w:p>
        </w:tc>
        <w:tc>
          <w:tcPr>
            <w:tcW w:w="1075" w:type="dxa"/>
            <w:vAlign w:val="center"/>
          </w:tcPr>
          <w:p w14:paraId="531BCD97" w14:textId="77777777" w:rsidR="00A65044" w:rsidRDefault="000A21C6">
            <w:r>
              <w:t>11.370</w:t>
            </w:r>
          </w:p>
        </w:tc>
        <w:tc>
          <w:tcPr>
            <w:tcW w:w="848" w:type="dxa"/>
            <w:vAlign w:val="center"/>
          </w:tcPr>
          <w:p w14:paraId="6CAAFD48" w14:textId="77777777" w:rsidR="00A65044" w:rsidRDefault="000A21C6">
            <w:r>
              <w:t>1.00</w:t>
            </w:r>
          </w:p>
        </w:tc>
        <w:tc>
          <w:tcPr>
            <w:tcW w:w="1075" w:type="dxa"/>
            <w:vAlign w:val="center"/>
          </w:tcPr>
          <w:p w14:paraId="76C3B4C7" w14:textId="77777777" w:rsidR="00A65044" w:rsidRDefault="000A21C6">
            <w:r>
              <w:t>0.022</w:t>
            </w:r>
          </w:p>
        </w:tc>
        <w:tc>
          <w:tcPr>
            <w:tcW w:w="1064" w:type="dxa"/>
            <w:vAlign w:val="center"/>
          </w:tcPr>
          <w:p w14:paraId="4CFB3FC9" w14:textId="77777777" w:rsidR="00A65044" w:rsidRDefault="000A21C6">
            <w:r>
              <w:t>0.245</w:t>
            </w:r>
          </w:p>
        </w:tc>
      </w:tr>
      <w:tr w:rsidR="00A65044" w14:paraId="3E391D38" w14:textId="77777777">
        <w:tc>
          <w:tcPr>
            <w:tcW w:w="3345" w:type="dxa"/>
            <w:vAlign w:val="center"/>
          </w:tcPr>
          <w:p w14:paraId="4C2D43E7" w14:textId="77777777" w:rsidR="00A65044" w:rsidRDefault="000A21C6">
            <w:r>
              <w:t>玻化微珠保温砂浆（</w:t>
            </w:r>
            <w:r>
              <w:t>ρ=230-300</w:t>
            </w:r>
            <w:r>
              <w:t>）</w:t>
            </w:r>
          </w:p>
        </w:tc>
        <w:tc>
          <w:tcPr>
            <w:tcW w:w="848" w:type="dxa"/>
            <w:vAlign w:val="center"/>
          </w:tcPr>
          <w:p w14:paraId="7F92C71C" w14:textId="77777777" w:rsidR="00A65044" w:rsidRDefault="000A21C6">
            <w:r>
              <w:t>－</w:t>
            </w:r>
          </w:p>
        </w:tc>
        <w:tc>
          <w:tcPr>
            <w:tcW w:w="1075" w:type="dxa"/>
            <w:vAlign w:val="center"/>
          </w:tcPr>
          <w:p w14:paraId="3CED8757" w14:textId="77777777" w:rsidR="00A65044" w:rsidRDefault="000A21C6">
            <w:r>
              <w:t>－</w:t>
            </w:r>
          </w:p>
        </w:tc>
        <w:tc>
          <w:tcPr>
            <w:tcW w:w="1075" w:type="dxa"/>
            <w:vAlign w:val="center"/>
          </w:tcPr>
          <w:p w14:paraId="7F6DEC58" w14:textId="77777777" w:rsidR="00A65044" w:rsidRDefault="000A21C6">
            <w:r>
              <w:t>－</w:t>
            </w:r>
          </w:p>
        </w:tc>
        <w:tc>
          <w:tcPr>
            <w:tcW w:w="848" w:type="dxa"/>
            <w:vAlign w:val="center"/>
          </w:tcPr>
          <w:p w14:paraId="3710E0B5" w14:textId="77777777" w:rsidR="00A65044" w:rsidRDefault="000A21C6">
            <w:r>
              <w:t>－</w:t>
            </w:r>
          </w:p>
        </w:tc>
        <w:tc>
          <w:tcPr>
            <w:tcW w:w="1075" w:type="dxa"/>
            <w:vAlign w:val="center"/>
          </w:tcPr>
          <w:p w14:paraId="1D895998" w14:textId="77777777" w:rsidR="00A65044" w:rsidRDefault="000A21C6">
            <w:r>
              <w:t>－</w:t>
            </w:r>
          </w:p>
        </w:tc>
        <w:tc>
          <w:tcPr>
            <w:tcW w:w="1064" w:type="dxa"/>
            <w:vAlign w:val="center"/>
          </w:tcPr>
          <w:p w14:paraId="393EEDE4" w14:textId="77777777" w:rsidR="00A65044" w:rsidRDefault="000A21C6">
            <w:r>
              <w:t>－</w:t>
            </w:r>
          </w:p>
        </w:tc>
      </w:tr>
      <w:tr w:rsidR="00A65044" w14:paraId="34445255" w14:textId="77777777">
        <w:tc>
          <w:tcPr>
            <w:tcW w:w="3345" w:type="dxa"/>
            <w:vAlign w:val="center"/>
          </w:tcPr>
          <w:p w14:paraId="3022BB92" w14:textId="77777777" w:rsidR="00A65044" w:rsidRDefault="000A21C6">
            <w:r>
              <w:t>钢筋混凝土</w:t>
            </w:r>
          </w:p>
        </w:tc>
        <w:tc>
          <w:tcPr>
            <w:tcW w:w="848" w:type="dxa"/>
            <w:vAlign w:val="center"/>
          </w:tcPr>
          <w:p w14:paraId="3F829BCB" w14:textId="77777777" w:rsidR="00A65044" w:rsidRDefault="000A21C6">
            <w:r>
              <w:t>200</w:t>
            </w:r>
          </w:p>
        </w:tc>
        <w:tc>
          <w:tcPr>
            <w:tcW w:w="1075" w:type="dxa"/>
            <w:vAlign w:val="center"/>
          </w:tcPr>
          <w:p w14:paraId="109F86BA" w14:textId="77777777" w:rsidR="00A65044" w:rsidRDefault="000A21C6">
            <w:r>
              <w:t>1.740</w:t>
            </w:r>
          </w:p>
        </w:tc>
        <w:tc>
          <w:tcPr>
            <w:tcW w:w="1075" w:type="dxa"/>
            <w:vAlign w:val="center"/>
          </w:tcPr>
          <w:p w14:paraId="53004817" w14:textId="77777777" w:rsidR="00A65044" w:rsidRDefault="000A21C6">
            <w:r>
              <w:t>17.200</w:t>
            </w:r>
          </w:p>
        </w:tc>
        <w:tc>
          <w:tcPr>
            <w:tcW w:w="848" w:type="dxa"/>
            <w:vAlign w:val="center"/>
          </w:tcPr>
          <w:p w14:paraId="4CDA6EE0" w14:textId="77777777" w:rsidR="00A65044" w:rsidRDefault="000A21C6">
            <w:r>
              <w:t>1.00</w:t>
            </w:r>
          </w:p>
        </w:tc>
        <w:tc>
          <w:tcPr>
            <w:tcW w:w="1075" w:type="dxa"/>
            <w:vAlign w:val="center"/>
          </w:tcPr>
          <w:p w14:paraId="72DC5D04" w14:textId="77777777" w:rsidR="00A65044" w:rsidRDefault="000A21C6">
            <w:r>
              <w:t>0.115</w:t>
            </w:r>
          </w:p>
        </w:tc>
        <w:tc>
          <w:tcPr>
            <w:tcW w:w="1064" w:type="dxa"/>
            <w:vAlign w:val="center"/>
          </w:tcPr>
          <w:p w14:paraId="0AE953E6" w14:textId="77777777" w:rsidR="00A65044" w:rsidRDefault="000A21C6">
            <w:r>
              <w:t>1.977</w:t>
            </w:r>
          </w:p>
        </w:tc>
      </w:tr>
      <w:tr w:rsidR="00A65044" w14:paraId="5074B2A5" w14:textId="77777777">
        <w:tc>
          <w:tcPr>
            <w:tcW w:w="3345" w:type="dxa"/>
            <w:vAlign w:val="center"/>
          </w:tcPr>
          <w:p w14:paraId="3C174E10" w14:textId="77777777" w:rsidR="00A65044" w:rsidRDefault="000A21C6">
            <w:r>
              <w:t>玻化微珠保温砂浆（</w:t>
            </w:r>
            <w:r>
              <w:t>ρ=230-300</w:t>
            </w:r>
            <w:r>
              <w:t>）</w:t>
            </w:r>
          </w:p>
        </w:tc>
        <w:tc>
          <w:tcPr>
            <w:tcW w:w="848" w:type="dxa"/>
            <w:vAlign w:val="center"/>
          </w:tcPr>
          <w:p w14:paraId="651A84B7" w14:textId="77777777" w:rsidR="00A65044" w:rsidRDefault="000A21C6">
            <w:r>
              <w:t>30</w:t>
            </w:r>
          </w:p>
        </w:tc>
        <w:tc>
          <w:tcPr>
            <w:tcW w:w="1075" w:type="dxa"/>
            <w:vAlign w:val="center"/>
          </w:tcPr>
          <w:p w14:paraId="45625691" w14:textId="77777777" w:rsidR="00A65044" w:rsidRDefault="000A21C6">
            <w:r>
              <w:t>0.070</w:t>
            </w:r>
          </w:p>
        </w:tc>
        <w:tc>
          <w:tcPr>
            <w:tcW w:w="1075" w:type="dxa"/>
            <w:vAlign w:val="center"/>
          </w:tcPr>
          <w:p w14:paraId="689FDCB4" w14:textId="77777777" w:rsidR="00A65044" w:rsidRDefault="000A21C6">
            <w:r>
              <w:t>1.200</w:t>
            </w:r>
          </w:p>
        </w:tc>
        <w:tc>
          <w:tcPr>
            <w:tcW w:w="848" w:type="dxa"/>
            <w:vAlign w:val="center"/>
          </w:tcPr>
          <w:p w14:paraId="57E2D209" w14:textId="77777777" w:rsidR="00A65044" w:rsidRDefault="000A21C6">
            <w:r>
              <w:t>1.25</w:t>
            </w:r>
          </w:p>
        </w:tc>
        <w:tc>
          <w:tcPr>
            <w:tcW w:w="1075" w:type="dxa"/>
            <w:vAlign w:val="center"/>
          </w:tcPr>
          <w:p w14:paraId="33A08BA5" w14:textId="77777777" w:rsidR="00A65044" w:rsidRDefault="000A21C6">
            <w:r>
              <w:t>0.343</w:t>
            </w:r>
          </w:p>
        </w:tc>
        <w:tc>
          <w:tcPr>
            <w:tcW w:w="1064" w:type="dxa"/>
            <w:vAlign w:val="center"/>
          </w:tcPr>
          <w:p w14:paraId="311A13C1" w14:textId="77777777" w:rsidR="00A65044" w:rsidRDefault="000A21C6">
            <w:r>
              <w:t>0.514</w:t>
            </w:r>
          </w:p>
        </w:tc>
      </w:tr>
      <w:tr w:rsidR="00A65044" w14:paraId="61C1A283" w14:textId="77777777">
        <w:tc>
          <w:tcPr>
            <w:tcW w:w="3345" w:type="dxa"/>
            <w:vAlign w:val="center"/>
          </w:tcPr>
          <w:p w14:paraId="27F6547C" w14:textId="77777777" w:rsidR="00A65044" w:rsidRDefault="000A21C6">
            <w:r>
              <w:t>石灰砂浆内表面抹灰</w:t>
            </w:r>
          </w:p>
        </w:tc>
        <w:tc>
          <w:tcPr>
            <w:tcW w:w="848" w:type="dxa"/>
            <w:vAlign w:val="center"/>
          </w:tcPr>
          <w:p w14:paraId="3013EC25" w14:textId="77777777" w:rsidR="00A65044" w:rsidRDefault="000A21C6">
            <w:r>
              <w:t>20</w:t>
            </w:r>
          </w:p>
        </w:tc>
        <w:tc>
          <w:tcPr>
            <w:tcW w:w="1075" w:type="dxa"/>
            <w:vAlign w:val="center"/>
          </w:tcPr>
          <w:p w14:paraId="07570BC8" w14:textId="77777777" w:rsidR="00A65044" w:rsidRDefault="000A21C6">
            <w:r>
              <w:t>0.700</w:t>
            </w:r>
          </w:p>
        </w:tc>
        <w:tc>
          <w:tcPr>
            <w:tcW w:w="1075" w:type="dxa"/>
            <w:vAlign w:val="center"/>
          </w:tcPr>
          <w:p w14:paraId="316B9DF2" w14:textId="77777777" w:rsidR="00A65044" w:rsidRDefault="000A21C6">
            <w:r>
              <w:t>8.271</w:t>
            </w:r>
          </w:p>
        </w:tc>
        <w:tc>
          <w:tcPr>
            <w:tcW w:w="848" w:type="dxa"/>
            <w:vAlign w:val="center"/>
          </w:tcPr>
          <w:p w14:paraId="08971FCA" w14:textId="77777777" w:rsidR="00A65044" w:rsidRDefault="000A21C6">
            <w:r>
              <w:t>1.00</w:t>
            </w:r>
          </w:p>
        </w:tc>
        <w:tc>
          <w:tcPr>
            <w:tcW w:w="1075" w:type="dxa"/>
            <w:vAlign w:val="center"/>
          </w:tcPr>
          <w:p w14:paraId="28AB37D0" w14:textId="77777777" w:rsidR="00A65044" w:rsidRDefault="000A21C6">
            <w:r>
              <w:t>0.029</w:t>
            </w:r>
          </w:p>
        </w:tc>
        <w:tc>
          <w:tcPr>
            <w:tcW w:w="1064" w:type="dxa"/>
            <w:vAlign w:val="center"/>
          </w:tcPr>
          <w:p w14:paraId="4B88FF94" w14:textId="77777777" w:rsidR="00A65044" w:rsidRDefault="000A21C6">
            <w:r>
              <w:t>0.236</w:t>
            </w:r>
          </w:p>
        </w:tc>
      </w:tr>
      <w:tr w:rsidR="00A65044" w14:paraId="1E7BE5BE" w14:textId="77777777">
        <w:tc>
          <w:tcPr>
            <w:tcW w:w="3345" w:type="dxa"/>
            <w:vAlign w:val="center"/>
          </w:tcPr>
          <w:p w14:paraId="5C845BF2" w14:textId="77777777" w:rsidR="00A65044" w:rsidRDefault="000A21C6">
            <w:r>
              <w:t>各层之和</w:t>
            </w:r>
            <w:r>
              <w:t>∑</w:t>
            </w:r>
          </w:p>
        </w:tc>
        <w:tc>
          <w:tcPr>
            <w:tcW w:w="848" w:type="dxa"/>
            <w:vAlign w:val="center"/>
          </w:tcPr>
          <w:p w14:paraId="5CC84361" w14:textId="77777777" w:rsidR="00A65044" w:rsidRDefault="000A21C6">
            <w:r>
              <w:t>270</w:t>
            </w:r>
          </w:p>
        </w:tc>
        <w:tc>
          <w:tcPr>
            <w:tcW w:w="1075" w:type="dxa"/>
            <w:vAlign w:val="center"/>
          </w:tcPr>
          <w:p w14:paraId="09CDD2BB" w14:textId="77777777" w:rsidR="00A65044" w:rsidRDefault="000A21C6">
            <w:r>
              <w:t>－</w:t>
            </w:r>
          </w:p>
        </w:tc>
        <w:tc>
          <w:tcPr>
            <w:tcW w:w="1075" w:type="dxa"/>
            <w:vAlign w:val="center"/>
          </w:tcPr>
          <w:p w14:paraId="381A1864" w14:textId="77777777" w:rsidR="00A65044" w:rsidRDefault="000A21C6">
            <w:r>
              <w:t>－</w:t>
            </w:r>
          </w:p>
        </w:tc>
        <w:tc>
          <w:tcPr>
            <w:tcW w:w="848" w:type="dxa"/>
            <w:vAlign w:val="center"/>
          </w:tcPr>
          <w:p w14:paraId="5C26809B" w14:textId="77777777" w:rsidR="00A65044" w:rsidRDefault="000A21C6">
            <w:r>
              <w:t>－</w:t>
            </w:r>
          </w:p>
        </w:tc>
        <w:tc>
          <w:tcPr>
            <w:tcW w:w="1075" w:type="dxa"/>
            <w:vAlign w:val="center"/>
          </w:tcPr>
          <w:p w14:paraId="4C2090B3" w14:textId="77777777" w:rsidR="00A65044" w:rsidRDefault="000A21C6">
            <w:r>
              <w:t>0.508</w:t>
            </w:r>
          </w:p>
        </w:tc>
        <w:tc>
          <w:tcPr>
            <w:tcW w:w="1064" w:type="dxa"/>
            <w:vAlign w:val="center"/>
          </w:tcPr>
          <w:p w14:paraId="185C0D6E" w14:textId="77777777" w:rsidR="00A65044" w:rsidRDefault="000A21C6">
            <w:r>
              <w:t>2.972</w:t>
            </w:r>
          </w:p>
        </w:tc>
      </w:tr>
      <w:tr w:rsidR="00A65044" w14:paraId="19C4FE7E" w14:textId="77777777">
        <w:tc>
          <w:tcPr>
            <w:tcW w:w="3345" w:type="dxa"/>
            <w:shd w:val="clear" w:color="auto" w:fill="E6E6E6"/>
            <w:vAlign w:val="center"/>
          </w:tcPr>
          <w:p w14:paraId="12296705" w14:textId="77777777" w:rsidR="00A65044" w:rsidRDefault="000A21C6">
            <w:r>
              <w:t>外表面太阳辐射吸收系数</w:t>
            </w:r>
          </w:p>
        </w:tc>
        <w:tc>
          <w:tcPr>
            <w:tcW w:w="5985" w:type="dxa"/>
            <w:gridSpan w:val="6"/>
          </w:tcPr>
          <w:p w14:paraId="5961D8BF" w14:textId="77777777" w:rsidR="00A65044" w:rsidRDefault="000A21C6">
            <w:pPr>
              <w:jc w:val="center"/>
            </w:pPr>
            <w:r>
              <w:t>0.75</w:t>
            </w:r>
          </w:p>
        </w:tc>
      </w:tr>
      <w:tr w:rsidR="00A65044" w14:paraId="060CB5A0" w14:textId="77777777">
        <w:tc>
          <w:tcPr>
            <w:tcW w:w="3345" w:type="dxa"/>
            <w:shd w:val="clear" w:color="auto" w:fill="E6E6E6"/>
            <w:vAlign w:val="center"/>
          </w:tcPr>
          <w:p w14:paraId="3563D8DA" w14:textId="77777777" w:rsidR="00A65044" w:rsidRDefault="000A21C6">
            <w:r>
              <w:t>传热系数</w:t>
            </w:r>
            <w:r>
              <w:t>K=1/(0.16+∑R)</w:t>
            </w:r>
          </w:p>
        </w:tc>
        <w:tc>
          <w:tcPr>
            <w:tcW w:w="5985" w:type="dxa"/>
            <w:gridSpan w:val="6"/>
          </w:tcPr>
          <w:p w14:paraId="5282FC0F" w14:textId="77777777" w:rsidR="00A65044" w:rsidRDefault="000A21C6">
            <w:pPr>
              <w:jc w:val="center"/>
            </w:pPr>
            <w:r>
              <w:t>1.50</w:t>
            </w:r>
          </w:p>
        </w:tc>
      </w:tr>
    </w:tbl>
    <w:p w14:paraId="30A07D5D" w14:textId="77777777" w:rsidR="00A65044" w:rsidRDefault="000A21C6">
      <w:pPr>
        <w:pStyle w:val="2"/>
        <w:widowControl w:val="0"/>
        <w:rPr>
          <w:kern w:val="2"/>
        </w:rPr>
      </w:pPr>
      <w:bookmarkStart w:id="48" w:name="_Toc89814866"/>
      <w:r>
        <w:rPr>
          <w:kern w:val="2"/>
        </w:rPr>
        <w:t>外墙平均热工特性</w:t>
      </w:r>
      <w:bookmarkEnd w:id="48"/>
    </w:p>
    <w:p w14:paraId="17F62225" w14:textId="77777777" w:rsidR="00A65044" w:rsidRDefault="000A21C6">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p w14:paraId="5888923F" w14:textId="77777777" w:rsidR="00A65044" w:rsidRDefault="000A21C6">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p w14:paraId="0A5F6C8E" w14:textId="77777777" w:rsidR="00A65044" w:rsidRDefault="000A21C6">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65044" w14:paraId="218B711D" w14:textId="77777777">
        <w:tc>
          <w:tcPr>
            <w:tcW w:w="2948" w:type="dxa"/>
            <w:shd w:val="clear" w:color="auto" w:fill="E6E6E6"/>
            <w:vAlign w:val="center"/>
          </w:tcPr>
          <w:p w14:paraId="09D44C1F" w14:textId="77777777" w:rsidR="00A65044" w:rsidRDefault="000A21C6">
            <w:pPr>
              <w:jc w:val="center"/>
            </w:pPr>
            <w:r>
              <w:t>构造名称</w:t>
            </w:r>
          </w:p>
        </w:tc>
        <w:tc>
          <w:tcPr>
            <w:tcW w:w="1120" w:type="dxa"/>
            <w:shd w:val="clear" w:color="auto" w:fill="E6E6E6"/>
            <w:vAlign w:val="center"/>
          </w:tcPr>
          <w:p w14:paraId="3078EE25" w14:textId="77777777" w:rsidR="00A65044" w:rsidRDefault="000A21C6">
            <w:pPr>
              <w:jc w:val="center"/>
            </w:pPr>
            <w:r>
              <w:t>构件类型</w:t>
            </w:r>
          </w:p>
        </w:tc>
        <w:tc>
          <w:tcPr>
            <w:tcW w:w="990" w:type="dxa"/>
            <w:shd w:val="clear" w:color="auto" w:fill="E6E6E6"/>
            <w:vAlign w:val="center"/>
          </w:tcPr>
          <w:p w14:paraId="2A54D3B7" w14:textId="77777777" w:rsidR="00A65044" w:rsidRDefault="000A21C6">
            <w:pPr>
              <w:jc w:val="center"/>
            </w:pPr>
            <w:r>
              <w:t>面积</w:t>
            </w:r>
            <w:r>
              <w:t>(</w:t>
            </w:r>
            <w:r>
              <w:t>㎡</w:t>
            </w:r>
            <w:r>
              <w:t>)</w:t>
            </w:r>
          </w:p>
        </w:tc>
        <w:tc>
          <w:tcPr>
            <w:tcW w:w="950" w:type="dxa"/>
            <w:shd w:val="clear" w:color="auto" w:fill="E6E6E6"/>
            <w:vAlign w:val="center"/>
          </w:tcPr>
          <w:p w14:paraId="134AD7E5" w14:textId="77777777" w:rsidR="00A65044" w:rsidRDefault="000A21C6">
            <w:pPr>
              <w:jc w:val="center"/>
            </w:pPr>
            <w:r>
              <w:t>面积所占比例</w:t>
            </w:r>
          </w:p>
        </w:tc>
        <w:tc>
          <w:tcPr>
            <w:tcW w:w="1107" w:type="dxa"/>
            <w:shd w:val="clear" w:color="auto" w:fill="E6E6E6"/>
            <w:vAlign w:val="center"/>
          </w:tcPr>
          <w:p w14:paraId="39491973" w14:textId="77777777" w:rsidR="00A65044" w:rsidRDefault="000A21C6">
            <w:pPr>
              <w:jc w:val="center"/>
            </w:pPr>
            <w:r>
              <w:t>传热系数</w:t>
            </w:r>
            <w:r>
              <w:t>K</w:t>
            </w:r>
            <w:r>
              <w:br/>
              <w:t>W / (</w:t>
            </w:r>
            <w:r>
              <w:t>㎡</w:t>
            </w:r>
            <w:r>
              <w:t>K)</w:t>
            </w:r>
          </w:p>
        </w:tc>
        <w:tc>
          <w:tcPr>
            <w:tcW w:w="1107" w:type="dxa"/>
            <w:shd w:val="clear" w:color="auto" w:fill="E6E6E6"/>
            <w:vAlign w:val="center"/>
          </w:tcPr>
          <w:p w14:paraId="44621F87" w14:textId="77777777" w:rsidR="00A65044" w:rsidRDefault="000A21C6">
            <w:pPr>
              <w:jc w:val="center"/>
            </w:pPr>
            <w:r>
              <w:t>热惰性指标</w:t>
            </w:r>
            <w:r>
              <w:t>D</w:t>
            </w:r>
          </w:p>
        </w:tc>
        <w:tc>
          <w:tcPr>
            <w:tcW w:w="1107" w:type="dxa"/>
            <w:shd w:val="clear" w:color="auto" w:fill="E6E6E6"/>
            <w:vAlign w:val="center"/>
          </w:tcPr>
          <w:p w14:paraId="03605437" w14:textId="77777777" w:rsidR="00A65044" w:rsidRDefault="000A21C6">
            <w:pPr>
              <w:jc w:val="center"/>
            </w:pPr>
            <w:r>
              <w:t>太阳辐射吸收系数</w:t>
            </w:r>
          </w:p>
        </w:tc>
      </w:tr>
      <w:tr w:rsidR="00A65044" w14:paraId="7EA21536" w14:textId="77777777">
        <w:tc>
          <w:tcPr>
            <w:tcW w:w="2948" w:type="dxa"/>
            <w:vAlign w:val="center"/>
          </w:tcPr>
          <w:p w14:paraId="7D7F22AC" w14:textId="77777777" w:rsidR="00A65044" w:rsidRDefault="000A21C6">
            <w:r>
              <w:t>外墙构造一</w:t>
            </w:r>
          </w:p>
        </w:tc>
        <w:tc>
          <w:tcPr>
            <w:tcW w:w="1120" w:type="dxa"/>
            <w:vAlign w:val="center"/>
          </w:tcPr>
          <w:p w14:paraId="11622915" w14:textId="77777777" w:rsidR="00A65044" w:rsidRDefault="000A21C6">
            <w:r>
              <w:t>主墙体</w:t>
            </w:r>
          </w:p>
        </w:tc>
        <w:tc>
          <w:tcPr>
            <w:tcW w:w="990" w:type="dxa"/>
            <w:vAlign w:val="center"/>
          </w:tcPr>
          <w:p w14:paraId="7DCEC332" w14:textId="77777777" w:rsidR="00A65044" w:rsidRDefault="000A21C6">
            <w:r>
              <w:t>2848.68</w:t>
            </w:r>
          </w:p>
        </w:tc>
        <w:tc>
          <w:tcPr>
            <w:tcW w:w="950" w:type="dxa"/>
            <w:vAlign w:val="center"/>
          </w:tcPr>
          <w:p w14:paraId="00235AB1" w14:textId="77777777" w:rsidR="00A65044" w:rsidRDefault="000A21C6">
            <w:r>
              <w:t>0.969</w:t>
            </w:r>
          </w:p>
        </w:tc>
        <w:tc>
          <w:tcPr>
            <w:tcW w:w="1107" w:type="dxa"/>
            <w:vAlign w:val="center"/>
          </w:tcPr>
          <w:p w14:paraId="675ADFC9" w14:textId="77777777" w:rsidR="00A65044" w:rsidRDefault="000A21C6">
            <w:r>
              <w:t>0.59</w:t>
            </w:r>
          </w:p>
        </w:tc>
        <w:tc>
          <w:tcPr>
            <w:tcW w:w="1107" w:type="dxa"/>
            <w:vAlign w:val="center"/>
          </w:tcPr>
          <w:p w14:paraId="244817A9" w14:textId="77777777" w:rsidR="00A65044" w:rsidRDefault="000A21C6">
            <w:r>
              <w:t>4.30</w:t>
            </w:r>
          </w:p>
        </w:tc>
        <w:tc>
          <w:tcPr>
            <w:tcW w:w="1107" w:type="dxa"/>
            <w:vAlign w:val="center"/>
          </w:tcPr>
          <w:p w14:paraId="7CC076FF" w14:textId="77777777" w:rsidR="00A65044" w:rsidRDefault="000A21C6">
            <w:r>
              <w:t>0.75</w:t>
            </w:r>
          </w:p>
        </w:tc>
      </w:tr>
      <w:tr w:rsidR="00A65044" w14:paraId="103384C9" w14:textId="77777777">
        <w:tc>
          <w:tcPr>
            <w:tcW w:w="2948" w:type="dxa"/>
            <w:vAlign w:val="center"/>
          </w:tcPr>
          <w:p w14:paraId="2B14AD22" w14:textId="77777777" w:rsidR="00A65044" w:rsidRDefault="000A21C6">
            <w:r>
              <w:t>热桥柱构造一</w:t>
            </w:r>
          </w:p>
        </w:tc>
        <w:tc>
          <w:tcPr>
            <w:tcW w:w="1120" w:type="dxa"/>
            <w:vAlign w:val="center"/>
          </w:tcPr>
          <w:p w14:paraId="5342B636" w14:textId="77777777" w:rsidR="00A65044" w:rsidRDefault="000A21C6">
            <w:r>
              <w:t>热桥柱</w:t>
            </w:r>
          </w:p>
        </w:tc>
        <w:tc>
          <w:tcPr>
            <w:tcW w:w="990" w:type="dxa"/>
            <w:vAlign w:val="center"/>
          </w:tcPr>
          <w:p w14:paraId="41550CAF" w14:textId="77777777" w:rsidR="00A65044" w:rsidRDefault="000A21C6">
            <w:r>
              <w:t>91.80</w:t>
            </w:r>
          </w:p>
        </w:tc>
        <w:tc>
          <w:tcPr>
            <w:tcW w:w="950" w:type="dxa"/>
            <w:vAlign w:val="center"/>
          </w:tcPr>
          <w:p w14:paraId="76D471F5" w14:textId="77777777" w:rsidR="00A65044" w:rsidRDefault="000A21C6">
            <w:r>
              <w:t>0.031</w:t>
            </w:r>
          </w:p>
        </w:tc>
        <w:tc>
          <w:tcPr>
            <w:tcW w:w="1107" w:type="dxa"/>
            <w:vAlign w:val="center"/>
          </w:tcPr>
          <w:p w14:paraId="4F24C2C8" w14:textId="77777777" w:rsidR="00A65044" w:rsidRDefault="000A21C6">
            <w:r>
              <w:t>1.50</w:t>
            </w:r>
          </w:p>
        </w:tc>
        <w:tc>
          <w:tcPr>
            <w:tcW w:w="1107" w:type="dxa"/>
            <w:vAlign w:val="center"/>
          </w:tcPr>
          <w:p w14:paraId="50515962" w14:textId="77777777" w:rsidR="00A65044" w:rsidRDefault="000A21C6">
            <w:r>
              <w:t>2.97</w:t>
            </w:r>
          </w:p>
        </w:tc>
        <w:tc>
          <w:tcPr>
            <w:tcW w:w="1107" w:type="dxa"/>
            <w:vAlign w:val="center"/>
          </w:tcPr>
          <w:p w14:paraId="5BDEDF90" w14:textId="77777777" w:rsidR="00A65044" w:rsidRDefault="000A21C6">
            <w:r>
              <w:t>0.75</w:t>
            </w:r>
          </w:p>
        </w:tc>
      </w:tr>
      <w:tr w:rsidR="00A65044" w14:paraId="048004FD" w14:textId="77777777">
        <w:tc>
          <w:tcPr>
            <w:tcW w:w="2948" w:type="dxa"/>
            <w:vAlign w:val="center"/>
          </w:tcPr>
          <w:p w14:paraId="2379D4F5" w14:textId="77777777" w:rsidR="00A65044" w:rsidRDefault="000A21C6">
            <w:r>
              <w:t>合计</w:t>
            </w:r>
          </w:p>
        </w:tc>
        <w:tc>
          <w:tcPr>
            <w:tcW w:w="1120" w:type="dxa"/>
            <w:vAlign w:val="center"/>
          </w:tcPr>
          <w:p w14:paraId="13EB8EDA" w14:textId="77777777" w:rsidR="00A65044" w:rsidRDefault="00A65044"/>
        </w:tc>
        <w:tc>
          <w:tcPr>
            <w:tcW w:w="990" w:type="dxa"/>
            <w:vAlign w:val="center"/>
          </w:tcPr>
          <w:p w14:paraId="4ED3FE7C" w14:textId="77777777" w:rsidR="00A65044" w:rsidRDefault="000A21C6">
            <w:r>
              <w:t>2940.48</w:t>
            </w:r>
          </w:p>
        </w:tc>
        <w:tc>
          <w:tcPr>
            <w:tcW w:w="950" w:type="dxa"/>
            <w:vAlign w:val="center"/>
          </w:tcPr>
          <w:p w14:paraId="35D6CB37" w14:textId="77777777" w:rsidR="00A65044" w:rsidRDefault="000A21C6">
            <w:r>
              <w:t>1.000</w:t>
            </w:r>
          </w:p>
        </w:tc>
        <w:tc>
          <w:tcPr>
            <w:tcW w:w="1107" w:type="dxa"/>
            <w:vAlign w:val="center"/>
          </w:tcPr>
          <w:p w14:paraId="0C3ED39A" w14:textId="77777777" w:rsidR="00A65044" w:rsidRDefault="000A21C6">
            <w:r>
              <w:t>0.62</w:t>
            </w:r>
          </w:p>
        </w:tc>
        <w:tc>
          <w:tcPr>
            <w:tcW w:w="1107" w:type="dxa"/>
            <w:vAlign w:val="center"/>
          </w:tcPr>
          <w:p w14:paraId="61486D85" w14:textId="77777777" w:rsidR="00A65044" w:rsidRDefault="000A21C6">
            <w:r>
              <w:t>4.25</w:t>
            </w:r>
          </w:p>
        </w:tc>
        <w:tc>
          <w:tcPr>
            <w:tcW w:w="1107" w:type="dxa"/>
            <w:vAlign w:val="center"/>
          </w:tcPr>
          <w:p w14:paraId="329E7876" w14:textId="77777777" w:rsidR="00A65044" w:rsidRDefault="000A21C6">
            <w:r>
              <w:t>0.75</w:t>
            </w:r>
          </w:p>
        </w:tc>
      </w:tr>
    </w:tbl>
    <w:p w14:paraId="3E4C0147" w14:textId="77777777" w:rsidR="00A65044" w:rsidRDefault="000A21C6">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65044" w14:paraId="5CF33D27" w14:textId="77777777">
        <w:tc>
          <w:tcPr>
            <w:tcW w:w="2948" w:type="dxa"/>
            <w:shd w:val="clear" w:color="auto" w:fill="E6E6E6"/>
            <w:vAlign w:val="center"/>
          </w:tcPr>
          <w:p w14:paraId="04D9D072" w14:textId="77777777" w:rsidR="00A65044" w:rsidRDefault="000A21C6">
            <w:pPr>
              <w:jc w:val="center"/>
            </w:pPr>
            <w:r>
              <w:t>构造名称</w:t>
            </w:r>
          </w:p>
        </w:tc>
        <w:tc>
          <w:tcPr>
            <w:tcW w:w="1120" w:type="dxa"/>
            <w:shd w:val="clear" w:color="auto" w:fill="E6E6E6"/>
            <w:vAlign w:val="center"/>
          </w:tcPr>
          <w:p w14:paraId="331E5C1D" w14:textId="77777777" w:rsidR="00A65044" w:rsidRDefault="000A21C6">
            <w:pPr>
              <w:jc w:val="center"/>
            </w:pPr>
            <w:r>
              <w:t>构件类型</w:t>
            </w:r>
          </w:p>
        </w:tc>
        <w:tc>
          <w:tcPr>
            <w:tcW w:w="990" w:type="dxa"/>
            <w:shd w:val="clear" w:color="auto" w:fill="E6E6E6"/>
            <w:vAlign w:val="center"/>
          </w:tcPr>
          <w:p w14:paraId="2EC08EF1" w14:textId="77777777" w:rsidR="00A65044" w:rsidRDefault="000A21C6">
            <w:pPr>
              <w:jc w:val="center"/>
            </w:pPr>
            <w:r>
              <w:t>面积</w:t>
            </w:r>
            <w:r>
              <w:t>(</w:t>
            </w:r>
            <w:r>
              <w:t>㎡</w:t>
            </w:r>
            <w:r>
              <w:t>)</w:t>
            </w:r>
          </w:p>
        </w:tc>
        <w:tc>
          <w:tcPr>
            <w:tcW w:w="950" w:type="dxa"/>
            <w:shd w:val="clear" w:color="auto" w:fill="E6E6E6"/>
            <w:vAlign w:val="center"/>
          </w:tcPr>
          <w:p w14:paraId="2C387531" w14:textId="77777777" w:rsidR="00A65044" w:rsidRDefault="000A21C6">
            <w:pPr>
              <w:jc w:val="center"/>
            </w:pPr>
            <w:r>
              <w:t>面积所占比例</w:t>
            </w:r>
          </w:p>
        </w:tc>
        <w:tc>
          <w:tcPr>
            <w:tcW w:w="1107" w:type="dxa"/>
            <w:shd w:val="clear" w:color="auto" w:fill="E6E6E6"/>
            <w:vAlign w:val="center"/>
          </w:tcPr>
          <w:p w14:paraId="0CF490C7" w14:textId="77777777" w:rsidR="00A65044" w:rsidRDefault="000A21C6">
            <w:pPr>
              <w:jc w:val="center"/>
            </w:pPr>
            <w:r>
              <w:t>传热系数</w:t>
            </w:r>
            <w:r>
              <w:t>K</w:t>
            </w:r>
            <w:r>
              <w:br/>
              <w:t>W / (</w:t>
            </w:r>
            <w:r>
              <w:t>㎡</w:t>
            </w:r>
            <w:r>
              <w:t>K)</w:t>
            </w:r>
          </w:p>
        </w:tc>
        <w:tc>
          <w:tcPr>
            <w:tcW w:w="1107" w:type="dxa"/>
            <w:shd w:val="clear" w:color="auto" w:fill="E6E6E6"/>
            <w:vAlign w:val="center"/>
          </w:tcPr>
          <w:p w14:paraId="1D62C9B5" w14:textId="77777777" w:rsidR="00A65044" w:rsidRDefault="000A21C6">
            <w:pPr>
              <w:jc w:val="center"/>
            </w:pPr>
            <w:r>
              <w:t>热惰性指标</w:t>
            </w:r>
            <w:r>
              <w:t>D</w:t>
            </w:r>
          </w:p>
        </w:tc>
        <w:tc>
          <w:tcPr>
            <w:tcW w:w="1107" w:type="dxa"/>
            <w:shd w:val="clear" w:color="auto" w:fill="E6E6E6"/>
            <w:vAlign w:val="center"/>
          </w:tcPr>
          <w:p w14:paraId="71E0ED0F" w14:textId="77777777" w:rsidR="00A65044" w:rsidRDefault="000A21C6">
            <w:pPr>
              <w:jc w:val="center"/>
            </w:pPr>
            <w:r>
              <w:t>太阳辐射吸收系数</w:t>
            </w:r>
          </w:p>
        </w:tc>
      </w:tr>
      <w:tr w:rsidR="00A65044" w14:paraId="596F8DC2" w14:textId="77777777">
        <w:tc>
          <w:tcPr>
            <w:tcW w:w="2948" w:type="dxa"/>
            <w:vAlign w:val="center"/>
          </w:tcPr>
          <w:p w14:paraId="7A7DDFCD" w14:textId="77777777" w:rsidR="00A65044" w:rsidRDefault="000A21C6">
            <w:r>
              <w:t>外墙构造一</w:t>
            </w:r>
          </w:p>
        </w:tc>
        <w:tc>
          <w:tcPr>
            <w:tcW w:w="1120" w:type="dxa"/>
            <w:vAlign w:val="center"/>
          </w:tcPr>
          <w:p w14:paraId="49FFA51F" w14:textId="77777777" w:rsidR="00A65044" w:rsidRDefault="000A21C6">
            <w:r>
              <w:t>主墙体</w:t>
            </w:r>
          </w:p>
        </w:tc>
        <w:tc>
          <w:tcPr>
            <w:tcW w:w="990" w:type="dxa"/>
            <w:vAlign w:val="center"/>
          </w:tcPr>
          <w:p w14:paraId="6F6E7498" w14:textId="77777777" w:rsidR="00A65044" w:rsidRDefault="000A21C6">
            <w:r>
              <w:t>2959.02</w:t>
            </w:r>
          </w:p>
        </w:tc>
        <w:tc>
          <w:tcPr>
            <w:tcW w:w="950" w:type="dxa"/>
            <w:vAlign w:val="center"/>
          </w:tcPr>
          <w:p w14:paraId="7B7BDF5B" w14:textId="77777777" w:rsidR="00A65044" w:rsidRDefault="000A21C6">
            <w:r>
              <w:t>0.998</w:t>
            </w:r>
          </w:p>
        </w:tc>
        <w:tc>
          <w:tcPr>
            <w:tcW w:w="1107" w:type="dxa"/>
            <w:vAlign w:val="center"/>
          </w:tcPr>
          <w:p w14:paraId="5A3494E0" w14:textId="77777777" w:rsidR="00A65044" w:rsidRDefault="000A21C6">
            <w:r>
              <w:t>0.59</w:t>
            </w:r>
          </w:p>
        </w:tc>
        <w:tc>
          <w:tcPr>
            <w:tcW w:w="1107" w:type="dxa"/>
            <w:vAlign w:val="center"/>
          </w:tcPr>
          <w:p w14:paraId="2E404817" w14:textId="77777777" w:rsidR="00A65044" w:rsidRDefault="000A21C6">
            <w:r>
              <w:t>4.30</w:t>
            </w:r>
          </w:p>
        </w:tc>
        <w:tc>
          <w:tcPr>
            <w:tcW w:w="1107" w:type="dxa"/>
            <w:vAlign w:val="center"/>
          </w:tcPr>
          <w:p w14:paraId="731A77B7" w14:textId="77777777" w:rsidR="00A65044" w:rsidRDefault="000A21C6">
            <w:r>
              <w:t>0.75</w:t>
            </w:r>
          </w:p>
        </w:tc>
      </w:tr>
      <w:tr w:rsidR="00A65044" w14:paraId="43B7CFBA" w14:textId="77777777">
        <w:tc>
          <w:tcPr>
            <w:tcW w:w="2948" w:type="dxa"/>
            <w:vAlign w:val="center"/>
          </w:tcPr>
          <w:p w14:paraId="279E2312" w14:textId="77777777" w:rsidR="00A65044" w:rsidRDefault="000A21C6">
            <w:r>
              <w:t>热桥柱构造一</w:t>
            </w:r>
          </w:p>
        </w:tc>
        <w:tc>
          <w:tcPr>
            <w:tcW w:w="1120" w:type="dxa"/>
            <w:vAlign w:val="center"/>
          </w:tcPr>
          <w:p w14:paraId="78B429F9" w14:textId="77777777" w:rsidR="00A65044" w:rsidRDefault="000A21C6">
            <w:r>
              <w:t>热桥柱</w:t>
            </w:r>
          </w:p>
        </w:tc>
        <w:tc>
          <w:tcPr>
            <w:tcW w:w="990" w:type="dxa"/>
            <w:vAlign w:val="center"/>
          </w:tcPr>
          <w:p w14:paraId="32BB3DC1" w14:textId="77777777" w:rsidR="00A65044" w:rsidRDefault="000A21C6">
            <w:r>
              <w:t>5.40</w:t>
            </w:r>
          </w:p>
        </w:tc>
        <w:tc>
          <w:tcPr>
            <w:tcW w:w="950" w:type="dxa"/>
            <w:vAlign w:val="center"/>
          </w:tcPr>
          <w:p w14:paraId="543CD82C" w14:textId="77777777" w:rsidR="00A65044" w:rsidRDefault="000A21C6">
            <w:r>
              <w:t>0.002</w:t>
            </w:r>
          </w:p>
        </w:tc>
        <w:tc>
          <w:tcPr>
            <w:tcW w:w="1107" w:type="dxa"/>
            <w:vAlign w:val="center"/>
          </w:tcPr>
          <w:p w14:paraId="3D3DFFA1" w14:textId="77777777" w:rsidR="00A65044" w:rsidRDefault="000A21C6">
            <w:r>
              <w:t>1.50</w:t>
            </w:r>
          </w:p>
        </w:tc>
        <w:tc>
          <w:tcPr>
            <w:tcW w:w="1107" w:type="dxa"/>
            <w:vAlign w:val="center"/>
          </w:tcPr>
          <w:p w14:paraId="0E848FB2" w14:textId="77777777" w:rsidR="00A65044" w:rsidRDefault="000A21C6">
            <w:r>
              <w:t>2.97</w:t>
            </w:r>
          </w:p>
        </w:tc>
        <w:tc>
          <w:tcPr>
            <w:tcW w:w="1107" w:type="dxa"/>
            <w:vAlign w:val="center"/>
          </w:tcPr>
          <w:p w14:paraId="0E8948BA" w14:textId="77777777" w:rsidR="00A65044" w:rsidRDefault="000A21C6">
            <w:r>
              <w:t>0.75</w:t>
            </w:r>
          </w:p>
        </w:tc>
      </w:tr>
      <w:tr w:rsidR="00A65044" w14:paraId="15960261" w14:textId="77777777">
        <w:tc>
          <w:tcPr>
            <w:tcW w:w="2948" w:type="dxa"/>
            <w:vAlign w:val="center"/>
          </w:tcPr>
          <w:p w14:paraId="7DA8E955" w14:textId="77777777" w:rsidR="00A65044" w:rsidRDefault="000A21C6">
            <w:r>
              <w:t>合计</w:t>
            </w:r>
          </w:p>
        </w:tc>
        <w:tc>
          <w:tcPr>
            <w:tcW w:w="1120" w:type="dxa"/>
            <w:vAlign w:val="center"/>
          </w:tcPr>
          <w:p w14:paraId="540C6F1E" w14:textId="77777777" w:rsidR="00A65044" w:rsidRDefault="00A65044"/>
        </w:tc>
        <w:tc>
          <w:tcPr>
            <w:tcW w:w="990" w:type="dxa"/>
            <w:vAlign w:val="center"/>
          </w:tcPr>
          <w:p w14:paraId="7C0FBADF" w14:textId="77777777" w:rsidR="00A65044" w:rsidRDefault="000A21C6">
            <w:r>
              <w:t>2964.42</w:t>
            </w:r>
          </w:p>
        </w:tc>
        <w:tc>
          <w:tcPr>
            <w:tcW w:w="950" w:type="dxa"/>
            <w:vAlign w:val="center"/>
          </w:tcPr>
          <w:p w14:paraId="0280E936" w14:textId="77777777" w:rsidR="00A65044" w:rsidRDefault="000A21C6">
            <w:r>
              <w:t>1.000</w:t>
            </w:r>
          </w:p>
        </w:tc>
        <w:tc>
          <w:tcPr>
            <w:tcW w:w="1107" w:type="dxa"/>
            <w:vAlign w:val="center"/>
          </w:tcPr>
          <w:p w14:paraId="267F7B2F" w14:textId="77777777" w:rsidR="00A65044" w:rsidRDefault="000A21C6">
            <w:r>
              <w:t>0.59</w:t>
            </w:r>
          </w:p>
        </w:tc>
        <w:tc>
          <w:tcPr>
            <w:tcW w:w="1107" w:type="dxa"/>
            <w:vAlign w:val="center"/>
          </w:tcPr>
          <w:p w14:paraId="03A58742" w14:textId="77777777" w:rsidR="00A65044" w:rsidRDefault="000A21C6">
            <w:r>
              <w:t>4.29</w:t>
            </w:r>
          </w:p>
        </w:tc>
        <w:tc>
          <w:tcPr>
            <w:tcW w:w="1107" w:type="dxa"/>
            <w:vAlign w:val="center"/>
          </w:tcPr>
          <w:p w14:paraId="0042968B" w14:textId="77777777" w:rsidR="00A65044" w:rsidRDefault="000A21C6">
            <w:r>
              <w:t>0.75</w:t>
            </w:r>
          </w:p>
        </w:tc>
      </w:tr>
    </w:tbl>
    <w:p w14:paraId="36E5F957" w14:textId="77777777" w:rsidR="00A65044" w:rsidRDefault="000A21C6">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65044" w14:paraId="37ED966E" w14:textId="77777777">
        <w:tc>
          <w:tcPr>
            <w:tcW w:w="2948" w:type="dxa"/>
            <w:shd w:val="clear" w:color="auto" w:fill="E6E6E6"/>
            <w:vAlign w:val="center"/>
          </w:tcPr>
          <w:p w14:paraId="2F9B45FF" w14:textId="77777777" w:rsidR="00A65044" w:rsidRDefault="000A21C6">
            <w:pPr>
              <w:jc w:val="center"/>
            </w:pPr>
            <w:r>
              <w:t>构造名称</w:t>
            </w:r>
          </w:p>
        </w:tc>
        <w:tc>
          <w:tcPr>
            <w:tcW w:w="1120" w:type="dxa"/>
            <w:shd w:val="clear" w:color="auto" w:fill="E6E6E6"/>
            <w:vAlign w:val="center"/>
          </w:tcPr>
          <w:p w14:paraId="72D906F3" w14:textId="77777777" w:rsidR="00A65044" w:rsidRDefault="000A21C6">
            <w:pPr>
              <w:jc w:val="center"/>
            </w:pPr>
            <w:r>
              <w:t>构件类型</w:t>
            </w:r>
          </w:p>
        </w:tc>
        <w:tc>
          <w:tcPr>
            <w:tcW w:w="990" w:type="dxa"/>
            <w:shd w:val="clear" w:color="auto" w:fill="E6E6E6"/>
            <w:vAlign w:val="center"/>
          </w:tcPr>
          <w:p w14:paraId="0AEC84C7" w14:textId="77777777" w:rsidR="00A65044" w:rsidRDefault="000A21C6">
            <w:pPr>
              <w:jc w:val="center"/>
            </w:pPr>
            <w:r>
              <w:t>面积</w:t>
            </w:r>
            <w:r>
              <w:t>(</w:t>
            </w:r>
            <w:r>
              <w:t>㎡</w:t>
            </w:r>
            <w:r>
              <w:t>)</w:t>
            </w:r>
          </w:p>
        </w:tc>
        <w:tc>
          <w:tcPr>
            <w:tcW w:w="950" w:type="dxa"/>
            <w:shd w:val="clear" w:color="auto" w:fill="E6E6E6"/>
            <w:vAlign w:val="center"/>
          </w:tcPr>
          <w:p w14:paraId="2EAE7A5F" w14:textId="77777777" w:rsidR="00A65044" w:rsidRDefault="000A21C6">
            <w:pPr>
              <w:jc w:val="center"/>
            </w:pPr>
            <w:r>
              <w:t>面积所占比例</w:t>
            </w:r>
          </w:p>
        </w:tc>
        <w:tc>
          <w:tcPr>
            <w:tcW w:w="1107" w:type="dxa"/>
            <w:shd w:val="clear" w:color="auto" w:fill="E6E6E6"/>
            <w:vAlign w:val="center"/>
          </w:tcPr>
          <w:p w14:paraId="76994B33" w14:textId="77777777" w:rsidR="00A65044" w:rsidRDefault="000A21C6">
            <w:pPr>
              <w:jc w:val="center"/>
            </w:pPr>
            <w:r>
              <w:t>传热系数</w:t>
            </w:r>
            <w:r>
              <w:t>K</w:t>
            </w:r>
            <w:r>
              <w:br/>
              <w:t>W / (</w:t>
            </w:r>
            <w:r>
              <w:t>㎡</w:t>
            </w:r>
            <w:r>
              <w:t>K)</w:t>
            </w:r>
          </w:p>
        </w:tc>
        <w:tc>
          <w:tcPr>
            <w:tcW w:w="1107" w:type="dxa"/>
            <w:shd w:val="clear" w:color="auto" w:fill="E6E6E6"/>
            <w:vAlign w:val="center"/>
          </w:tcPr>
          <w:p w14:paraId="71E6E8AC" w14:textId="77777777" w:rsidR="00A65044" w:rsidRDefault="000A21C6">
            <w:pPr>
              <w:jc w:val="center"/>
            </w:pPr>
            <w:r>
              <w:t>热惰性指标</w:t>
            </w:r>
            <w:r>
              <w:t>D</w:t>
            </w:r>
          </w:p>
        </w:tc>
        <w:tc>
          <w:tcPr>
            <w:tcW w:w="1107" w:type="dxa"/>
            <w:shd w:val="clear" w:color="auto" w:fill="E6E6E6"/>
            <w:vAlign w:val="center"/>
          </w:tcPr>
          <w:p w14:paraId="42790625" w14:textId="77777777" w:rsidR="00A65044" w:rsidRDefault="000A21C6">
            <w:pPr>
              <w:jc w:val="center"/>
            </w:pPr>
            <w:r>
              <w:t>太阳辐射吸收系数</w:t>
            </w:r>
          </w:p>
        </w:tc>
      </w:tr>
      <w:tr w:rsidR="00A65044" w14:paraId="79FED836" w14:textId="77777777">
        <w:tc>
          <w:tcPr>
            <w:tcW w:w="2948" w:type="dxa"/>
            <w:vAlign w:val="center"/>
          </w:tcPr>
          <w:p w14:paraId="30B0BD66" w14:textId="77777777" w:rsidR="00A65044" w:rsidRDefault="000A21C6">
            <w:r>
              <w:t>外墙构造一</w:t>
            </w:r>
          </w:p>
        </w:tc>
        <w:tc>
          <w:tcPr>
            <w:tcW w:w="1120" w:type="dxa"/>
            <w:vAlign w:val="center"/>
          </w:tcPr>
          <w:p w14:paraId="075EB7D1" w14:textId="77777777" w:rsidR="00A65044" w:rsidRDefault="000A21C6">
            <w:r>
              <w:t>主墙体</w:t>
            </w:r>
          </w:p>
        </w:tc>
        <w:tc>
          <w:tcPr>
            <w:tcW w:w="990" w:type="dxa"/>
            <w:vAlign w:val="center"/>
          </w:tcPr>
          <w:p w14:paraId="57BE8485" w14:textId="77777777" w:rsidR="00A65044" w:rsidRDefault="000A21C6">
            <w:r>
              <w:t>5807.70</w:t>
            </w:r>
          </w:p>
        </w:tc>
        <w:tc>
          <w:tcPr>
            <w:tcW w:w="950" w:type="dxa"/>
            <w:vAlign w:val="center"/>
          </w:tcPr>
          <w:p w14:paraId="42EED9FA" w14:textId="77777777" w:rsidR="00A65044" w:rsidRDefault="000A21C6">
            <w:r>
              <w:t>0.984</w:t>
            </w:r>
          </w:p>
        </w:tc>
        <w:tc>
          <w:tcPr>
            <w:tcW w:w="1107" w:type="dxa"/>
            <w:vAlign w:val="center"/>
          </w:tcPr>
          <w:p w14:paraId="602D28BB" w14:textId="77777777" w:rsidR="00A65044" w:rsidRDefault="000A21C6">
            <w:r>
              <w:t>0.59</w:t>
            </w:r>
          </w:p>
        </w:tc>
        <w:tc>
          <w:tcPr>
            <w:tcW w:w="1107" w:type="dxa"/>
            <w:vAlign w:val="center"/>
          </w:tcPr>
          <w:p w14:paraId="3F8070C4" w14:textId="77777777" w:rsidR="00A65044" w:rsidRDefault="000A21C6">
            <w:r>
              <w:t>4.30</w:t>
            </w:r>
          </w:p>
        </w:tc>
        <w:tc>
          <w:tcPr>
            <w:tcW w:w="1107" w:type="dxa"/>
            <w:vAlign w:val="center"/>
          </w:tcPr>
          <w:p w14:paraId="3D72D915" w14:textId="77777777" w:rsidR="00A65044" w:rsidRDefault="000A21C6">
            <w:r>
              <w:t>0.75</w:t>
            </w:r>
          </w:p>
        </w:tc>
      </w:tr>
      <w:tr w:rsidR="00A65044" w14:paraId="527365A8" w14:textId="77777777">
        <w:tc>
          <w:tcPr>
            <w:tcW w:w="2948" w:type="dxa"/>
            <w:vAlign w:val="center"/>
          </w:tcPr>
          <w:p w14:paraId="40B98ACD" w14:textId="77777777" w:rsidR="00A65044" w:rsidRDefault="000A21C6">
            <w:r>
              <w:t>热桥柱构造一</w:t>
            </w:r>
          </w:p>
        </w:tc>
        <w:tc>
          <w:tcPr>
            <w:tcW w:w="1120" w:type="dxa"/>
            <w:vAlign w:val="center"/>
          </w:tcPr>
          <w:p w14:paraId="290EA5A1" w14:textId="77777777" w:rsidR="00A65044" w:rsidRDefault="000A21C6">
            <w:r>
              <w:t>热桥柱</w:t>
            </w:r>
          </w:p>
        </w:tc>
        <w:tc>
          <w:tcPr>
            <w:tcW w:w="990" w:type="dxa"/>
            <w:vAlign w:val="center"/>
          </w:tcPr>
          <w:p w14:paraId="31F4CC15" w14:textId="77777777" w:rsidR="00A65044" w:rsidRDefault="000A21C6">
            <w:r>
              <w:t>97.20</w:t>
            </w:r>
          </w:p>
        </w:tc>
        <w:tc>
          <w:tcPr>
            <w:tcW w:w="950" w:type="dxa"/>
            <w:vAlign w:val="center"/>
          </w:tcPr>
          <w:p w14:paraId="17461D1F" w14:textId="77777777" w:rsidR="00A65044" w:rsidRDefault="000A21C6">
            <w:r>
              <w:t>0.016</w:t>
            </w:r>
          </w:p>
        </w:tc>
        <w:tc>
          <w:tcPr>
            <w:tcW w:w="1107" w:type="dxa"/>
            <w:vAlign w:val="center"/>
          </w:tcPr>
          <w:p w14:paraId="77D7D96B" w14:textId="77777777" w:rsidR="00A65044" w:rsidRDefault="000A21C6">
            <w:r>
              <w:t>1.50</w:t>
            </w:r>
          </w:p>
        </w:tc>
        <w:tc>
          <w:tcPr>
            <w:tcW w:w="1107" w:type="dxa"/>
            <w:vAlign w:val="center"/>
          </w:tcPr>
          <w:p w14:paraId="2EBCCFB0" w14:textId="77777777" w:rsidR="00A65044" w:rsidRDefault="000A21C6">
            <w:r>
              <w:t>2.97</w:t>
            </w:r>
          </w:p>
        </w:tc>
        <w:tc>
          <w:tcPr>
            <w:tcW w:w="1107" w:type="dxa"/>
            <w:vAlign w:val="center"/>
          </w:tcPr>
          <w:p w14:paraId="1C78697B" w14:textId="77777777" w:rsidR="00A65044" w:rsidRDefault="000A21C6">
            <w:r>
              <w:t>0.75</w:t>
            </w:r>
          </w:p>
        </w:tc>
      </w:tr>
      <w:tr w:rsidR="00A65044" w14:paraId="7C8774EC" w14:textId="77777777">
        <w:tc>
          <w:tcPr>
            <w:tcW w:w="2948" w:type="dxa"/>
            <w:vAlign w:val="center"/>
          </w:tcPr>
          <w:p w14:paraId="300FACEF" w14:textId="77777777" w:rsidR="00A65044" w:rsidRDefault="000A21C6">
            <w:r>
              <w:t>合计</w:t>
            </w:r>
          </w:p>
        </w:tc>
        <w:tc>
          <w:tcPr>
            <w:tcW w:w="1120" w:type="dxa"/>
            <w:vAlign w:val="center"/>
          </w:tcPr>
          <w:p w14:paraId="646A0A90" w14:textId="77777777" w:rsidR="00A65044" w:rsidRDefault="00A65044"/>
        </w:tc>
        <w:tc>
          <w:tcPr>
            <w:tcW w:w="990" w:type="dxa"/>
            <w:vAlign w:val="center"/>
          </w:tcPr>
          <w:p w14:paraId="532429ED" w14:textId="77777777" w:rsidR="00A65044" w:rsidRDefault="000A21C6">
            <w:r>
              <w:t>5904.90</w:t>
            </w:r>
          </w:p>
        </w:tc>
        <w:tc>
          <w:tcPr>
            <w:tcW w:w="950" w:type="dxa"/>
            <w:vAlign w:val="center"/>
          </w:tcPr>
          <w:p w14:paraId="2D694D5A" w14:textId="77777777" w:rsidR="00A65044" w:rsidRDefault="000A21C6">
            <w:r>
              <w:t>1.000</w:t>
            </w:r>
          </w:p>
        </w:tc>
        <w:tc>
          <w:tcPr>
            <w:tcW w:w="1107" w:type="dxa"/>
            <w:vAlign w:val="center"/>
          </w:tcPr>
          <w:p w14:paraId="3BC950E2" w14:textId="77777777" w:rsidR="00A65044" w:rsidRDefault="000A21C6">
            <w:r>
              <w:t>0.60</w:t>
            </w:r>
          </w:p>
        </w:tc>
        <w:tc>
          <w:tcPr>
            <w:tcW w:w="1107" w:type="dxa"/>
            <w:vAlign w:val="center"/>
          </w:tcPr>
          <w:p w14:paraId="3530CA1D" w14:textId="77777777" w:rsidR="00A65044" w:rsidRDefault="000A21C6">
            <w:r>
              <w:t>4.27</w:t>
            </w:r>
          </w:p>
        </w:tc>
        <w:tc>
          <w:tcPr>
            <w:tcW w:w="1107" w:type="dxa"/>
            <w:vAlign w:val="center"/>
          </w:tcPr>
          <w:p w14:paraId="2BC69679" w14:textId="77777777" w:rsidR="00A65044" w:rsidRDefault="000A21C6">
            <w:r>
              <w:t>0.75</w:t>
            </w:r>
          </w:p>
        </w:tc>
      </w:tr>
    </w:tbl>
    <w:p w14:paraId="739D812F" w14:textId="77777777" w:rsidR="00A65044" w:rsidRDefault="00A65044">
      <w:pPr>
        <w:widowControl w:val="0"/>
        <w:jc w:val="both"/>
        <w:rPr>
          <w:color w:val="000000"/>
          <w:kern w:val="2"/>
          <w:szCs w:val="24"/>
          <w:lang w:val="en-US"/>
        </w:rPr>
      </w:pPr>
    </w:p>
    <w:p w14:paraId="7C71E739" w14:textId="77777777" w:rsidR="00A65044" w:rsidRDefault="000A21C6">
      <w:pPr>
        <w:pStyle w:val="1"/>
        <w:widowControl w:val="0"/>
        <w:jc w:val="both"/>
        <w:rPr>
          <w:color w:val="000000"/>
          <w:kern w:val="2"/>
          <w:szCs w:val="24"/>
        </w:rPr>
      </w:pPr>
      <w:bookmarkStart w:id="49" w:name="_Toc89814867"/>
      <w:r>
        <w:rPr>
          <w:color w:val="000000"/>
          <w:kern w:val="2"/>
          <w:szCs w:val="24"/>
        </w:rPr>
        <w:lastRenderedPageBreak/>
        <w:t>挑空楼板构造</w:t>
      </w:r>
      <w:bookmarkEnd w:id="49"/>
    </w:p>
    <w:p w14:paraId="38C07F5A" w14:textId="77777777" w:rsidR="00A65044" w:rsidRDefault="000A21C6">
      <w:pPr>
        <w:pStyle w:val="2"/>
        <w:widowControl w:val="0"/>
        <w:rPr>
          <w:kern w:val="2"/>
        </w:rPr>
      </w:pPr>
      <w:bookmarkStart w:id="50" w:name="_Toc89814868"/>
      <w:r>
        <w:rPr>
          <w:kern w:val="2"/>
        </w:rPr>
        <w:t>挑空楼板构造一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65044" w14:paraId="06F3EBD1" w14:textId="77777777">
        <w:tc>
          <w:tcPr>
            <w:tcW w:w="3345" w:type="dxa"/>
            <w:vMerge w:val="restart"/>
            <w:shd w:val="clear" w:color="auto" w:fill="E6E6E6"/>
            <w:vAlign w:val="center"/>
          </w:tcPr>
          <w:p w14:paraId="4BE26D19" w14:textId="77777777" w:rsidR="00A65044" w:rsidRDefault="000A21C6">
            <w:pPr>
              <w:jc w:val="center"/>
            </w:pPr>
            <w:r>
              <w:t>材料名称</w:t>
            </w:r>
            <w:r>
              <w:br/>
            </w:r>
            <w:r>
              <w:t>（由上到下）</w:t>
            </w:r>
          </w:p>
        </w:tc>
        <w:tc>
          <w:tcPr>
            <w:tcW w:w="848" w:type="dxa"/>
            <w:shd w:val="clear" w:color="auto" w:fill="E6E6E6"/>
            <w:vAlign w:val="center"/>
          </w:tcPr>
          <w:p w14:paraId="488023E9" w14:textId="77777777" w:rsidR="00A65044" w:rsidRDefault="000A21C6">
            <w:pPr>
              <w:jc w:val="center"/>
            </w:pPr>
            <w:r>
              <w:t>厚度</w:t>
            </w:r>
            <w:r>
              <w:t>δ</w:t>
            </w:r>
          </w:p>
        </w:tc>
        <w:tc>
          <w:tcPr>
            <w:tcW w:w="1075" w:type="dxa"/>
            <w:shd w:val="clear" w:color="auto" w:fill="E6E6E6"/>
            <w:vAlign w:val="center"/>
          </w:tcPr>
          <w:p w14:paraId="76EE7496" w14:textId="77777777" w:rsidR="00A65044" w:rsidRDefault="000A21C6">
            <w:pPr>
              <w:jc w:val="center"/>
            </w:pPr>
            <w:r>
              <w:t>导热系数</w:t>
            </w:r>
            <w:r>
              <w:t>λ</w:t>
            </w:r>
          </w:p>
        </w:tc>
        <w:tc>
          <w:tcPr>
            <w:tcW w:w="1075" w:type="dxa"/>
            <w:shd w:val="clear" w:color="auto" w:fill="E6E6E6"/>
            <w:vAlign w:val="center"/>
          </w:tcPr>
          <w:p w14:paraId="34FBA19E" w14:textId="77777777" w:rsidR="00A65044" w:rsidRDefault="000A21C6">
            <w:pPr>
              <w:jc w:val="center"/>
            </w:pPr>
            <w:r>
              <w:t>蓄热系数</w:t>
            </w:r>
            <w:r>
              <w:t>S</w:t>
            </w:r>
          </w:p>
        </w:tc>
        <w:tc>
          <w:tcPr>
            <w:tcW w:w="848" w:type="dxa"/>
            <w:shd w:val="clear" w:color="auto" w:fill="E6E6E6"/>
            <w:vAlign w:val="center"/>
          </w:tcPr>
          <w:p w14:paraId="3473FF71" w14:textId="77777777" w:rsidR="00A65044" w:rsidRDefault="000A21C6">
            <w:pPr>
              <w:jc w:val="center"/>
            </w:pPr>
            <w:r>
              <w:t>修正系数</w:t>
            </w:r>
          </w:p>
        </w:tc>
        <w:tc>
          <w:tcPr>
            <w:tcW w:w="1075" w:type="dxa"/>
            <w:shd w:val="clear" w:color="auto" w:fill="E6E6E6"/>
            <w:vAlign w:val="center"/>
          </w:tcPr>
          <w:p w14:paraId="611B721B" w14:textId="77777777" w:rsidR="00A65044" w:rsidRDefault="000A21C6">
            <w:pPr>
              <w:jc w:val="center"/>
            </w:pPr>
            <w:r>
              <w:t>热阻</w:t>
            </w:r>
            <w:r>
              <w:t>R</w:t>
            </w:r>
          </w:p>
        </w:tc>
        <w:tc>
          <w:tcPr>
            <w:tcW w:w="1064" w:type="dxa"/>
            <w:shd w:val="clear" w:color="auto" w:fill="E6E6E6"/>
            <w:vAlign w:val="center"/>
          </w:tcPr>
          <w:p w14:paraId="74F570C3" w14:textId="77777777" w:rsidR="00A65044" w:rsidRDefault="000A21C6">
            <w:pPr>
              <w:jc w:val="center"/>
            </w:pPr>
            <w:r>
              <w:t>热惰性指标</w:t>
            </w:r>
          </w:p>
        </w:tc>
      </w:tr>
      <w:tr w:rsidR="00A65044" w14:paraId="7951D2DC" w14:textId="77777777">
        <w:tc>
          <w:tcPr>
            <w:tcW w:w="3345" w:type="dxa"/>
            <w:vMerge/>
            <w:shd w:val="clear" w:color="auto" w:fill="E6E6E6"/>
            <w:vAlign w:val="center"/>
          </w:tcPr>
          <w:p w14:paraId="56AA77E2" w14:textId="77777777" w:rsidR="00A65044" w:rsidRDefault="00A65044">
            <w:pPr>
              <w:jc w:val="center"/>
            </w:pPr>
          </w:p>
        </w:tc>
        <w:tc>
          <w:tcPr>
            <w:tcW w:w="848" w:type="dxa"/>
            <w:shd w:val="clear" w:color="auto" w:fill="E6E6E6"/>
            <w:vAlign w:val="center"/>
          </w:tcPr>
          <w:p w14:paraId="64C5F377" w14:textId="77777777" w:rsidR="00A65044" w:rsidRDefault="000A21C6">
            <w:pPr>
              <w:jc w:val="center"/>
            </w:pPr>
            <w:r>
              <w:t>(mm)</w:t>
            </w:r>
          </w:p>
        </w:tc>
        <w:tc>
          <w:tcPr>
            <w:tcW w:w="1075" w:type="dxa"/>
            <w:shd w:val="clear" w:color="auto" w:fill="E6E6E6"/>
            <w:vAlign w:val="center"/>
          </w:tcPr>
          <w:p w14:paraId="1919F852" w14:textId="77777777" w:rsidR="00A65044" w:rsidRDefault="000A21C6">
            <w:pPr>
              <w:jc w:val="center"/>
            </w:pPr>
            <w:r>
              <w:t>W/(</w:t>
            </w:r>
            <w:proofErr w:type="spellStart"/>
            <w:r>
              <w:t>m.K</w:t>
            </w:r>
            <w:proofErr w:type="spellEnd"/>
            <w:r>
              <w:t>)</w:t>
            </w:r>
          </w:p>
        </w:tc>
        <w:tc>
          <w:tcPr>
            <w:tcW w:w="1075" w:type="dxa"/>
            <w:shd w:val="clear" w:color="auto" w:fill="E6E6E6"/>
            <w:vAlign w:val="center"/>
          </w:tcPr>
          <w:p w14:paraId="14581E56" w14:textId="77777777" w:rsidR="00A65044" w:rsidRDefault="000A21C6">
            <w:pPr>
              <w:jc w:val="center"/>
            </w:pPr>
            <w:r>
              <w:t>W/(</w:t>
            </w:r>
            <w:r>
              <w:t>㎡</w:t>
            </w:r>
            <w:r>
              <w:t>.K)</w:t>
            </w:r>
          </w:p>
        </w:tc>
        <w:tc>
          <w:tcPr>
            <w:tcW w:w="848" w:type="dxa"/>
            <w:shd w:val="clear" w:color="auto" w:fill="E6E6E6"/>
            <w:vAlign w:val="center"/>
          </w:tcPr>
          <w:p w14:paraId="139073BB" w14:textId="77777777" w:rsidR="00A65044" w:rsidRDefault="000A21C6">
            <w:pPr>
              <w:jc w:val="center"/>
            </w:pPr>
            <w:r>
              <w:t>α</w:t>
            </w:r>
          </w:p>
        </w:tc>
        <w:tc>
          <w:tcPr>
            <w:tcW w:w="1075" w:type="dxa"/>
            <w:shd w:val="clear" w:color="auto" w:fill="E6E6E6"/>
            <w:vAlign w:val="center"/>
          </w:tcPr>
          <w:p w14:paraId="27B48009" w14:textId="77777777" w:rsidR="00A65044" w:rsidRDefault="000A21C6">
            <w:pPr>
              <w:jc w:val="center"/>
            </w:pPr>
            <w:r>
              <w:t>(</w:t>
            </w:r>
            <w:r>
              <w:t>㎡</w:t>
            </w:r>
            <w:r>
              <w:t>K)/W</w:t>
            </w:r>
          </w:p>
        </w:tc>
        <w:tc>
          <w:tcPr>
            <w:tcW w:w="1064" w:type="dxa"/>
            <w:shd w:val="clear" w:color="auto" w:fill="E6E6E6"/>
            <w:vAlign w:val="center"/>
          </w:tcPr>
          <w:p w14:paraId="52A0AE76" w14:textId="77777777" w:rsidR="00A65044" w:rsidRDefault="000A21C6">
            <w:pPr>
              <w:jc w:val="center"/>
            </w:pPr>
            <w:r>
              <w:t>D=R*S</w:t>
            </w:r>
          </w:p>
        </w:tc>
      </w:tr>
      <w:tr w:rsidR="00A65044" w14:paraId="7FFBA406" w14:textId="77777777">
        <w:tc>
          <w:tcPr>
            <w:tcW w:w="3345" w:type="dxa"/>
            <w:vAlign w:val="center"/>
          </w:tcPr>
          <w:p w14:paraId="531334A3" w14:textId="77777777" w:rsidR="00A65044" w:rsidRDefault="000A21C6">
            <w:r>
              <w:t>钢筋混凝土</w:t>
            </w:r>
          </w:p>
        </w:tc>
        <w:tc>
          <w:tcPr>
            <w:tcW w:w="848" w:type="dxa"/>
            <w:vAlign w:val="center"/>
          </w:tcPr>
          <w:p w14:paraId="22D72EA7" w14:textId="77777777" w:rsidR="00A65044" w:rsidRDefault="000A21C6">
            <w:r>
              <w:t>120</w:t>
            </w:r>
          </w:p>
        </w:tc>
        <w:tc>
          <w:tcPr>
            <w:tcW w:w="1075" w:type="dxa"/>
            <w:vAlign w:val="center"/>
          </w:tcPr>
          <w:p w14:paraId="3425838D" w14:textId="77777777" w:rsidR="00A65044" w:rsidRDefault="000A21C6">
            <w:r>
              <w:t>1.740</w:t>
            </w:r>
          </w:p>
        </w:tc>
        <w:tc>
          <w:tcPr>
            <w:tcW w:w="1075" w:type="dxa"/>
            <w:vAlign w:val="center"/>
          </w:tcPr>
          <w:p w14:paraId="1E348B9F" w14:textId="77777777" w:rsidR="00A65044" w:rsidRDefault="000A21C6">
            <w:r>
              <w:t>17.200</w:t>
            </w:r>
          </w:p>
        </w:tc>
        <w:tc>
          <w:tcPr>
            <w:tcW w:w="848" w:type="dxa"/>
            <w:vAlign w:val="center"/>
          </w:tcPr>
          <w:p w14:paraId="60DD0C9B" w14:textId="77777777" w:rsidR="00A65044" w:rsidRDefault="000A21C6">
            <w:r>
              <w:t>1.00</w:t>
            </w:r>
          </w:p>
        </w:tc>
        <w:tc>
          <w:tcPr>
            <w:tcW w:w="1075" w:type="dxa"/>
            <w:vAlign w:val="center"/>
          </w:tcPr>
          <w:p w14:paraId="1B3978D8" w14:textId="77777777" w:rsidR="00A65044" w:rsidRDefault="000A21C6">
            <w:r>
              <w:t>0.069</w:t>
            </w:r>
          </w:p>
        </w:tc>
        <w:tc>
          <w:tcPr>
            <w:tcW w:w="1064" w:type="dxa"/>
            <w:vAlign w:val="center"/>
          </w:tcPr>
          <w:p w14:paraId="06DDA47B" w14:textId="77777777" w:rsidR="00A65044" w:rsidRDefault="000A21C6">
            <w:r>
              <w:t>1.186</w:t>
            </w:r>
          </w:p>
        </w:tc>
      </w:tr>
      <w:tr w:rsidR="00A65044" w14:paraId="5F799472" w14:textId="77777777">
        <w:tc>
          <w:tcPr>
            <w:tcW w:w="3345" w:type="dxa"/>
            <w:vAlign w:val="center"/>
          </w:tcPr>
          <w:p w14:paraId="73D073DC" w14:textId="77777777" w:rsidR="00A65044" w:rsidRDefault="000A21C6">
            <w:r>
              <w:t>挤塑聚苯乙烯泡沫板（</w:t>
            </w:r>
            <w:r>
              <w:t>XPS</w:t>
            </w:r>
            <w:r>
              <w:t>）</w:t>
            </w:r>
            <w:r>
              <w:t>(ρ=30)</w:t>
            </w:r>
          </w:p>
        </w:tc>
        <w:tc>
          <w:tcPr>
            <w:tcW w:w="848" w:type="dxa"/>
            <w:vAlign w:val="center"/>
          </w:tcPr>
          <w:p w14:paraId="1EF9BE87" w14:textId="77777777" w:rsidR="00A65044" w:rsidRDefault="000A21C6">
            <w:r>
              <w:t>30</w:t>
            </w:r>
          </w:p>
        </w:tc>
        <w:tc>
          <w:tcPr>
            <w:tcW w:w="1075" w:type="dxa"/>
            <w:vAlign w:val="center"/>
          </w:tcPr>
          <w:p w14:paraId="6E0F0167" w14:textId="77777777" w:rsidR="00A65044" w:rsidRDefault="000A21C6">
            <w:r>
              <w:t>0.030</w:t>
            </w:r>
          </w:p>
        </w:tc>
        <w:tc>
          <w:tcPr>
            <w:tcW w:w="1075" w:type="dxa"/>
            <w:vAlign w:val="center"/>
          </w:tcPr>
          <w:p w14:paraId="50B5CDBE" w14:textId="77777777" w:rsidR="00A65044" w:rsidRDefault="000A21C6">
            <w:r>
              <w:t>0.540</w:t>
            </w:r>
          </w:p>
        </w:tc>
        <w:tc>
          <w:tcPr>
            <w:tcW w:w="848" w:type="dxa"/>
            <w:vAlign w:val="center"/>
          </w:tcPr>
          <w:p w14:paraId="69A2DFA4" w14:textId="77777777" w:rsidR="00A65044" w:rsidRDefault="000A21C6">
            <w:r>
              <w:t>1.00</w:t>
            </w:r>
          </w:p>
        </w:tc>
        <w:tc>
          <w:tcPr>
            <w:tcW w:w="1075" w:type="dxa"/>
            <w:vAlign w:val="center"/>
          </w:tcPr>
          <w:p w14:paraId="286A8CD1" w14:textId="77777777" w:rsidR="00A65044" w:rsidRDefault="000A21C6">
            <w:r>
              <w:t>1.000</w:t>
            </w:r>
          </w:p>
        </w:tc>
        <w:tc>
          <w:tcPr>
            <w:tcW w:w="1064" w:type="dxa"/>
            <w:vAlign w:val="center"/>
          </w:tcPr>
          <w:p w14:paraId="1AA8F988" w14:textId="77777777" w:rsidR="00A65044" w:rsidRDefault="000A21C6">
            <w:r>
              <w:t>0.540</w:t>
            </w:r>
          </w:p>
        </w:tc>
      </w:tr>
      <w:tr w:rsidR="00A65044" w14:paraId="2CD706D0" w14:textId="77777777">
        <w:tc>
          <w:tcPr>
            <w:tcW w:w="3345" w:type="dxa"/>
            <w:vAlign w:val="center"/>
          </w:tcPr>
          <w:p w14:paraId="5640C28A" w14:textId="77777777" w:rsidR="00A65044" w:rsidRDefault="000A21C6">
            <w:r>
              <w:t>水泥砂浆</w:t>
            </w:r>
          </w:p>
        </w:tc>
        <w:tc>
          <w:tcPr>
            <w:tcW w:w="848" w:type="dxa"/>
            <w:vAlign w:val="center"/>
          </w:tcPr>
          <w:p w14:paraId="0D73FBE8" w14:textId="77777777" w:rsidR="00A65044" w:rsidRDefault="000A21C6">
            <w:r>
              <w:t>30</w:t>
            </w:r>
          </w:p>
        </w:tc>
        <w:tc>
          <w:tcPr>
            <w:tcW w:w="1075" w:type="dxa"/>
            <w:vAlign w:val="center"/>
          </w:tcPr>
          <w:p w14:paraId="3593A99B" w14:textId="77777777" w:rsidR="00A65044" w:rsidRDefault="000A21C6">
            <w:r>
              <w:t>0.930</w:t>
            </w:r>
          </w:p>
        </w:tc>
        <w:tc>
          <w:tcPr>
            <w:tcW w:w="1075" w:type="dxa"/>
            <w:vAlign w:val="center"/>
          </w:tcPr>
          <w:p w14:paraId="7CDE6D3B" w14:textId="77777777" w:rsidR="00A65044" w:rsidRDefault="000A21C6">
            <w:r>
              <w:t>11.370</w:t>
            </w:r>
          </w:p>
        </w:tc>
        <w:tc>
          <w:tcPr>
            <w:tcW w:w="848" w:type="dxa"/>
            <w:vAlign w:val="center"/>
          </w:tcPr>
          <w:p w14:paraId="7C116D09" w14:textId="77777777" w:rsidR="00A65044" w:rsidRDefault="000A21C6">
            <w:r>
              <w:t>1.00</w:t>
            </w:r>
          </w:p>
        </w:tc>
        <w:tc>
          <w:tcPr>
            <w:tcW w:w="1075" w:type="dxa"/>
            <w:vAlign w:val="center"/>
          </w:tcPr>
          <w:p w14:paraId="4390F52B" w14:textId="77777777" w:rsidR="00A65044" w:rsidRDefault="000A21C6">
            <w:r>
              <w:t>0.032</w:t>
            </w:r>
          </w:p>
        </w:tc>
        <w:tc>
          <w:tcPr>
            <w:tcW w:w="1064" w:type="dxa"/>
            <w:vAlign w:val="center"/>
          </w:tcPr>
          <w:p w14:paraId="2B1A590D" w14:textId="77777777" w:rsidR="00A65044" w:rsidRDefault="000A21C6">
            <w:r>
              <w:t>0.367</w:t>
            </w:r>
          </w:p>
        </w:tc>
      </w:tr>
      <w:tr w:rsidR="00A65044" w14:paraId="4DCCC188" w14:textId="77777777">
        <w:tc>
          <w:tcPr>
            <w:tcW w:w="3345" w:type="dxa"/>
            <w:vAlign w:val="center"/>
          </w:tcPr>
          <w:p w14:paraId="502D3127" w14:textId="77777777" w:rsidR="00A65044" w:rsidRDefault="000A21C6">
            <w:r>
              <w:t>各层之和</w:t>
            </w:r>
            <w:r>
              <w:t>∑</w:t>
            </w:r>
          </w:p>
        </w:tc>
        <w:tc>
          <w:tcPr>
            <w:tcW w:w="848" w:type="dxa"/>
            <w:vAlign w:val="center"/>
          </w:tcPr>
          <w:p w14:paraId="70C38BF8" w14:textId="77777777" w:rsidR="00A65044" w:rsidRDefault="000A21C6">
            <w:r>
              <w:t>180</w:t>
            </w:r>
          </w:p>
        </w:tc>
        <w:tc>
          <w:tcPr>
            <w:tcW w:w="1075" w:type="dxa"/>
            <w:vAlign w:val="center"/>
          </w:tcPr>
          <w:p w14:paraId="18DD8B07" w14:textId="77777777" w:rsidR="00A65044" w:rsidRDefault="000A21C6">
            <w:r>
              <w:t>－</w:t>
            </w:r>
          </w:p>
        </w:tc>
        <w:tc>
          <w:tcPr>
            <w:tcW w:w="1075" w:type="dxa"/>
            <w:vAlign w:val="center"/>
          </w:tcPr>
          <w:p w14:paraId="062B4E9C" w14:textId="77777777" w:rsidR="00A65044" w:rsidRDefault="000A21C6">
            <w:r>
              <w:t>－</w:t>
            </w:r>
          </w:p>
        </w:tc>
        <w:tc>
          <w:tcPr>
            <w:tcW w:w="848" w:type="dxa"/>
            <w:vAlign w:val="center"/>
          </w:tcPr>
          <w:p w14:paraId="46735997" w14:textId="77777777" w:rsidR="00A65044" w:rsidRDefault="000A21C6">
            <w:r>
              <w:t>－</w:t>
            </w:r>
          </w:p>
        </w:tc>
        <w:tc>
          <w:tcPr>
            <w:tcW w:w="1075" w:type="dxa"/>
            <w:vAlign w:val="center"/>
          </w:tcPr>
          <w:p w14:paraId="5240C20F" w14:textId="77777777" w:rsidR="00A65044" w:rsidRDefault="000A21C6">
            <w:r>
              <w:t>1.101</w:t>
            </w:r>
          </w:p>
        </w:tc>
        <w:tc>
          <w:tcPr>
            <w:tcW w:w="1064" w:type="dxa"/>
            <w:vAlign w:val="center"/>
          </w:tcPr>
          <w:p w14:paraId="196188E0" w14:textId="77777777" w:rsidR="00A65044" w:rsidRDefault="000A21C6">
            <w:r>
              <w:t>2.093</w:t>
            </w:r>
          </w:p>
        </w:tc>
      </w:tr>
      <w:tr w:rsidR="00A65044" w14:paraId="002B63D3" w14:textId="77777777">
        <w:tc>
          <w:tcPr>
            <w:tcW w:w="3345" w:type="dxa"/>
            <w:shd w:val="clear" w:color="auto" w:fill="E6E6E6"/>
            <w:vAlign w:val="center"/>
          </w:tcPr>
          <w:p w14:paraId="4329552C" w14:textId="77777777" w:rsidR="00A65044" w:rsidRDefault="000A21C6">
            <w:r>
              <w:t>传热系数</w:t>
            </w:r>
            <w:r>
              <w:t>K=1/(0.16+∑R)</w:t>
            </w:r>
          </w:p>
        </w:tc>
        <w:tc>
          <w:tcPr>
            <w:tcW w:w="5985" w:type="dxa"/>
            <w:gridSpan w:val="6"/>
          </w:tcPr>
          <w:p w14:paraId="23B55FDD" w14:textId="77777777" w:rsidR="00A65044" w:rsidRDefault="000A21C6">
            <w:pPr>
              <w:jc w:val="center"/>
            </w:pPr>
            <w:r>
              <w:t>0.79</w:t>
            </w:r>
          </w:p>
        </w:tc>
      </w:tr>
    </w:tbl>
    <w:p w14:paraId="1BA15485" w14:textId="77777777" w:rsidR="00A65044" w:rsidRDefault="00A65044">
      <w:pPr>
        <w:widowControl w:val="0"/>
        <w:jc w:val="both"/>
        <w:rPr>
          <w:color w:val="000000"/>
          <w:kern w:val="2"/>
          <w:szCs w:val="24"/>
          <w:lang w:val="en-US"/>
        </w:rPr>
      </w:pPr>
    </w:p>
    <w:p w14:paraId="17343502" w14:textId="77777777" w:rsidR="00A65044" w:rsidRDefault="000A21C6">
      <w:pPr>
        <w:pStyle w:val="1"/>
        <w:widowControl w:val="0"/>
        <w:jc w:val="both"/>
        <w:rPr>
          <w:color w:val="000000"/>
          <w:kern w:val="2"/>
          <w:szCs w:val="24"/>
        </w:rPr>
      </w:pPr>
      <w:bookmarkStart w:id="51" w:name="_Toc89814869"/>
      <w:r>
        <w:rPr>
          <w:color w:val="000000"/>
          <w:kern w:val="2"/>
          <w:szCs w:val="24"/>
        </w:rPr>
        <w:t>地下墙构造</w:t>
      </w:r>
      <w:bookmarkEnd w:id="51"/>
    </w:p>
    <w:p w14:paraId="48E2428D" w14:textId="77777777" w:rsidR="00A65044" w:rsidRDefault="000A21C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2B1FF73C" w14:textId="77777777" w:rsidR="00A65044" w:rsidRDefault="000A21C6">
      <w:pPr>
        <w:pStyle w:val="1"/>
        <w:widowControl w:val="0"/>
        <w:jc w:val="both"/>
        <w:rPr>
          <w:color w:val="000000"/>
          <w:kern w:val="2"/>
          <w:szCs w:val="24"/>
        </w:rPr>
      </w:pPr>
      <w:bookmarkStart w:id="52" w:name="_Toc89814870"/>
      <w:r>
        <w:rPr>
          <w:color w:val="000000"/>
          <w:kern w:val="2"/>
          <w:szCs w:val="24"/>
        </w:rPr>
        <w:t>地面构造</w:t>
      </w:r>
      <w:bookmarkEnd w:id="52"/>
    </w:p>
    <w:p w14:paraId="045C94BD" w14:textId="77777777" w:rsidR="00A65044" w:rsidRDefault="000A21C6">
      <w:pPr>
        <w:pStyle w:val="2"/>
        <w:widowControl w:val="0"/>
        <w:rPr>
          <w:kern w:val="2"/>
        </w:rPr>
      </w:pPr>
      <w:bookmarkStart w:id="53" w:name="_Toc89814871"/>
      <w:r>
        <w:rPr>
          <w:kern w:val="2"/>
        </w:rPr>
        <w:t>非周边地面构造一</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65044" w14:paraId="7236EA2E" w14:textId="77777777">
        <w:tc>
          <w:tcPr>
            <w:tcW w:w="3345" w:type="dxa"/>
            <w:vMerge w:val="restart"/>
            <w:shd w:val="clear" w:color="auto" w:fill="E6E6E6"/>
            <w:vAlign w:val="center"/>
          </w:tcPr>
          <w:p w14:paraId="6EC2C543" w14:textId="77777777" w:rsidR="00A65044" w:rsidRDefault="000A21C6">
            <w:pPr>
              <w:jc w:val="center"/>
            </w:pPr>
            <w:r>
              <w:t>材料名称</w:t>
            </w:r>
          </w:p>
        </w:tc>
        <w:tc>
          <w:tcPr>
            <w:tcW w:w="848" w:type="dxa"/>
            <w:shd w:val="clear" w:color="auto" w:fill="E6E6E6"/>
            <w:vAlign w:val="center"/>
          </w:tcPr>
          <w:p w14:paraId="41169ACB" w14:textId="77777777" w:rsidR="00A65044" w:rsidRDefault="000A21C6">
            <w:pPr>
              <w:jc w:val="center"/>
            </w:pPr>
            <w:r>
              <w:t>厚度</w:t>
            </w:r>
            <w:r>
              <w:t>δ</w:t>
            </w:r>
          </w:p>
        </w:tc>
        <w:tc>
          <w:tcPr>
            <w:tcW w:w="1075" w:type="dxa"/>
            <w:shd w:val="clear" w:color="auto" w:fill="E6E6E6"/>
            <w:vAlign w:val="center"/>
          </w:tcPr>
          <w:p w14:paraId="1B3D368A" w14:textId="77777777" w:rsidR="00A65044" w:rsidRDefault="000A21C6">
            <w:pPr>
              <w:jc w:val="center"/>
            </w:pPr>
            <w:r>
              <w:t>导热系数</w:t>
            </w:r>
            <w:r>
              <w:t>λ</w:t>
            </w:r>
          </w:p>
        </w:tc>
        <w:tc>
          <w:tcPr>
            <w:tcW w:w="1075" w:type="dxa"/>
            <w:shd w:val="clear" w:color="auto" w:fill="E6E6E6"/>
            <w:vAlign w:val="center"/>
          </w:tcPr>
          <w:p w14:paraId="166208FA" w14:textId="77777777" w:rsidR="00A65044" w:rsidRDefault="000A21C6">
            <w:pPr>
              <w:jc w:val="center"/>
            </w:pPr>
            <w:r>
              <w:t>蓄热系数</w:t>
            </w:r>
            <w:r>
              <w:t>S</w:t>
            </w:r>
          </w:p>
        </w:tc>
        <w:tc>
          <w:tcPr>
            <w:tcW w:w="848" w:type="dxa"/>
            <w:shd w:val="clear" w:color="auto" w:fill="E6E6E6"/>
            <w:vAlign w:val="center"/>
          </w:tcPr>
          <w:p w14:paraId="49FF252D" w14:textId="77777777" w:rsidR="00A65044" w:rsidRDefault="000A21C6">
            <w:pPr>
              <w:jc w:val="center"/>
            </w:pPr>
            <w:r>
              <w:t>修正系数</w:t>
            </w:r>
          </w:p>
        </w:tc>
        <w:tc>
          <w:tcPr>
            <w:tcW w:w="1075" w:type="dxa"/>
            <w:shd w:val="clear" w:color="auto" w:fill="E6E6E6"/>
            <w:vAlign w:val="center"/>
          </w:tcPr>
          <w:p w14:paraId="5C421EB1" w14:textId="77777777" w:rsidR="00A65044" w:rsidRDefault="000A21C6">
            <w:pPr>
              <w:jc w:val="center"/>
            </w:pPr>
            <w:r>
              <w:t>热阻</w:t>
            </w:r>
            <w:r>
              <w:t>R</w:t>
            </w:r>
          </w:p>
        </w:tc>
        <w:tc>
          <w:tcPr>
            <w:tcW w:w="1064" w:type="dxa"/>
            <w:shd w:val="clear" w:color="auto" w:fill="E6E6E6"/>
            <w:vAlign w:val="center"/>
          </w:tcPr>
          <w:p w14:paraId="6FA042FD" w14:textId="77777777" w:rsidR="00A65044" w:rsidRDefault="000A21C6">
            <w:pPr>
              <w:jc w:val="center"/>
            </w:pPr>
            <w:r>
              <w:t>热惰性指标</w:t>
            </w:r>
          </w:p>
        </w:tc>
      </w:tr>
      <w:tr w:rsidR="00A65044" w14:paraId="14972872" w14:textId="77777777">
        <w:tc>
          <w:tcPr>
            <w:tcW w:w="3345" w:type="dxa"/>
            <w:vMerge/>
            <w:shd w:val="clear" w:color="auto" w:fill="E6E6E6"/>
            <w:vAlign w:val="center"/>
          </w:tcPr>
          <w:p w14:paraId="3FC2D3BB" w14:textId="77777777" w:rsidR="00A65044" w:rsidRDefault="00A65044">
            <w:pPr>
              <w:jc w:val="center"/>
            </w:pPr>
          </w:p>
        </w:tc>
        <w:tc>
          <w:tcPr>
            <w:tcW w:w="848" w:type="dxa"/>
            <w:shd w:val="clear" w:color="auto" w:fill="E6E6E6"/>
            <w:vAlign w:val="center"/>
          </w:tcPr>
          <w:p w14:paraId="304191DD" w14:textId="77777777" w:rsidR="00A65044" w:rsidRDefault="000A21C6">
            <w:pPr>
              <w:jc w:val="center"/>
            </w:pPr>
            <w:r>
              <w:t>(mm)</w:t>
            </w:r>
          </w:p>
        </w:tc>
        <w:tc>
          <w:tcPr>
            <w:tcW w:w="1075" w:type="dxa"/>
            <w:shd w:val="clear" w:color="auto" w:fill="E6E6E6"/>
            <w:vAlign w:val="center"/>
          </w:tcPr>
          <w:p w14:paraId="5E859876" w14:textId="77777777" w:rsidR="00A65044" w:rsidRDefault="000A21C6">
            <w:pPr>
              <w:jc w:val="center"/>
            </w:pPr>
            <w:r>
              <w:t>W/(</w:t>
            </w:r>
            <w:proofErr w:type="spellStart"/>
            <w:r>
              <w:t>m.K</w:t>
            </w:r>
            <w:proofErr w:type="spellEnd"/>
            <w:r>
              <w:t>)</w:t>
            </w:r>
          </w:p>
        </w:tc>
        <w:tc>
          <w:tcPr>
            <w:tcW w:w="1075" w:type="dxa"/>
            <w:shd w:val="clear" w:color="auto" w:fill="E6E6E6"/>
            <w:vAlign w:val="center"/>
          </w:tcPr>
          <w:p w14:paraId="4636C427" w14:textId="77777777" w:rsidR="00A65044" w:rsidRDefault="000A21C6">
            <w:pPr>
              <w:jc w:val="center"/>
            </w:pPr>
            <w:r>
              <w:t>W/(</w:t>
            </w:r>
            <w:r>
              <w:t>㎡</w:t>
            </w:r>
            <w:r>
              <w:t>.K)</w:t>
            </w:r>
          </w:p>
        </w:tc>
        <w:tc>
          <w:tcPr>
            <w:tcW w:w="848" w:type="dxa"/>
            <w:shd w:val="clear" w:color="auto" w:fill="E6E6E6"/>
            <w:vAlign w:val="center"/>
          </w:tcPr>
          <w:p w14:paraId="3E0FEB7A" w14:textId="77777777" w:rsidR="00A65044" w:rsidRDefault="000A21C6">
            <w:pPr>
              <w:jc w:val="center"/>
            </w:pPr>
            <w:r>
              <w:t>α</w:t>
            </w:r>
          </w:p>
        </w:tc>
        <w:tc>
          <w:tcPr>
            <w:tcW w:w="1075" w:type="dxa"/>
            <w:shd w:val="clear" w:color="auto" w:fill="E6E6E6"/>
            <w:vAlign w:val="center"/>
          </w:tcPr>
          <w:p w14:paraId="03C982F6" w14:textId="77777777" w:rsidR="00A65044" w:rsidRDefault="000A21C6">
            <w:pPr>
              <w:jc w:val="center"/>
            </w:pPr>
            <w:r>
              <w:t>(</w:t>
            </w:r>
            <w:r>
              <w:t>㎡</w:t>
            </w:r>
            <w:r>
              <w:t>K)/W</w:t>
            </w:r>
          </w:p>
        </w:tc>
        <w:tc>
          <w:tcPr>
            <w:tcW w:w="1064" w:type="dxa"/>
            <w:shd w:val="clear" w:color="auto" w:fill="E6E6E6"/>
            <w:vAlign w:val="center"/>
          </w:tcPr>
          <w:p w14:paraId="64B1D076" w14:textId="77777777" w:rsidR="00A65044" w:rsidRDefault="000A21C6">
            <w:pPr>
              <w:jc w:val="center"/>
            </w:pPr>
            <w:r>
              <w:t>D=R*S</w:t>
            </w:r>
          </w:p>
        </w:tc>
      </w:tr>
      <w:tr w:rsidR="00A65044" w14:paraId="694D3689" w14:textId="77777777">
        <w:tc>
          <w:tcPr>
            <w:tcW w:w="3345" w:type="dxa"/>
            <w:vAlign w:val="center"/>
          </w:tcPr>
          <w:p w14:paraId="05F74E45" w14:textId="77777777" w:rsidR="00A65044" w:rsidRDefault="000A21C6">
            <w:r>
              <w:t>水泥砂浆</w:t>
            </w:r>
          </w:p>
        </w:tc>
        <w:tc>
          <w:tcPr>
            <w:tcW w:w="848" w:type="dxa"/>
            <w:vAlign w:val="center"/>
          </w:tcPr>
          <w:p w14:paraId="7B827106" w14:textId="77777777" w:rsidR="00A65044" w:rsidRDefault="000A21C6">
            <w:r>
              <w:t>20</w:t>
            </w:r>
          </w:p>
        </w:tc>
        <w:tc>
          <w:tcPr>
            <w:tcW w:w="1075" w:type="dxa"/>
            <w:vAlign w:val="center"/>
          </w:tcPr>
          <w:p w14:paraId="5636E9B7" w14:textId="77777777" w:rsidR="00A65044" w:rsidRDefault="000A21C6">
            <w:r>
              <w:t>0.930</w:t>
            </w:r>
          </w:p>
        </w:tc>
        <w:tc>
          <w:tcPr>
            <w:tcW w:w="1075" w:type="dxa"/>
            <w:vAlign w:val="center"/>
          </w:tcPr>
          <w:p w14:paraId="13B0F91C" w14:textId="77777777" w:rsidR="00A65044" w:rsidRDefault="000A21C6">
            <w:r>
              <w:t>11.370</w:t>
            </w:r>
          </w:p>
        </w:tc>
        <w:tc>
          <w:tcPr>
            <w:tcW w:w="848" w:type="dxa"/>
            <w:vAlign w:val="center"/>
          </w:tcPr>
          <w:p w14:paraId="075162AB" w14:textId="77777777" w:rsidR="00A65044" w:rsidRDefault="000A21C6">
            <w:r>
              <w:t>1.00</w:t>
            </w:r>
          </w:p>
        </w:tc>
        <w:tc>
          <w:tcPr>
            <w:tcW w:w="1075" w:type="dxa"/>
            <w:vAlign w:val="center"/>
          </w:tcPr>
          <w:p w14:paraId="5842F623" w14:textId="77777777" w:rsidR="00A65044" w:rsidRDefault="000A21C6">
            <w:r>
              <w:t>0.022</w:t>
            </w:r>
          </w:p>
        </w:tc>
        <w:tc>
          <w:tcPr>
            <w:tcW w:w="1064" w:type="dxa"/>
            <w:vAlign w:val="center"/>
          </w:tcPr>
          <w:p w14:paraId="1BE98983" w14:textId="77777777" w:rsidR="00A65044" w:rsidRDefault="000A21C6">
            <w:r>
              <w:t>0.245</w:t>
            </w:r>
          </w:p>
        </w:tc>
      </w:tr>
      <w:tr w:rsidR="00A65044" w14:paraId="7E577C28" w14:textId="77777777">
        <w:tc>
          <w:tcPr>
            <w:tcW w:w="3345" w:type="dxa"/>
            <w:vAlign w:val="center"/>
          </w:tcPr>
          <w:p w14:paraId="52321EB4" w14:textId="77777777" w:rsidR="00A65044" w:rsidRDefault="000A21C6">
            <w:r>
              <w:t>钢筋混凝土</w:t>
            </w:r>
          </w:p>
        </w:tc>
        <w:tc>
          <w:tcPr>
            <w:tcW w:w="848" w:type="dxa"/>
            <w:vAlign w:val="center"/>
          </w:tcPr>
          <w:p w14:paraId="67D0BFAC" w14:textId="77777777" w:rsidR="00A65044" w:rsidRDefault="000A21C6">
            <w:r>
              <w:t>140</w:t>
            </w:r>
          </w:p>
        </w:tc>
        <w:tc>
          <w:tcPr>
            <w:tcW w:w="1075" w:type="dxa"/>
            <w:vAlign w:val="center"/>
          </w:tcPr>
          <w:p w14:paraId="4E5612FC" w14:textId="77777777" w:rsidR="00A65044" w:rsidRDefault="000A21C6">
            <w:r>
              <w:t>1.740</w:t>
            </w:r>
          </w:p>
        </w:tc>
        <w:tc>
          <w:tcPr>
            <w:tcW w:w="1075" w:type="dxa"/>
            <w:vAlign w:val="center"/>
          </w:tcPr>
          <w:p w14:paraId="57231DCB" w14:textId="77777777" w:rsidR="00A65044" w:rsidRDefault="000A21C6">
            <w:r>
              <w:t>17.200</w:t>
            </w:r>
          </w:p>
        </w:tc>
        <w:tc>
          <w:tcPr>
            <w:tcW w:w="848" w:type="dxa"/>
            <w:vAlign w:val="center"/>
          </w:tcPr>
          <w:p w14:paraId="793AE330" w14:textId="77777777" w:rsidR="00A65044" w:rsidRDefault="000A21C6">
            <w:r>
              <w:t>1.00</w:t>
            </w:r>
          </w:p>
        </w:tc>
        <w:tc>
          <w:tcPr>
            <w:tcW w:w="1075" w:type="dxa"/>
            <w:vAlign w:val="center"/>
          </w:tcPr>
          <w:p w14:paraId="632A9E99" w14:textId="77777777" w:rsidR="00A65044" w:rsidRDefault="000A21C6">
            <w:r>
              <w:t>0.080</w:t>
            </w:r>
          </w:p>
        </w:tc>
        <w:tc>
          <w:tcPr>
            <w:tcW w:w="1064" w:type="dxa"/>
            <w:vAlign w:val="center"/>
          </w:tcPr>
          <w:p w14:paraId="75133EA7" w14:textId="77777777" w:rsidR="00A65044" w:rsidRDefault="000A21C6">
            <w:r>
              <w:t>1.384</w:t>
            </w:r>
          </w:p>
        </w:tc>
      </w:tr>
      <w:tr w:rsidR="00A65044" w14:paraId="470C5AD1" w14:textId="77777777">
        <w:tc>
          <w:tcPr>
            <w:tcW w:w="3345" w:type="dxa"/>
            <w:vAlign w:val="center"/>
          </w:tcPr>
          <w:p w14:paraId="7D431585" w14:textId="77777777" w:rsidR="00A65044" w:rsidRDefault="000A21C6">
            <w:r>
              <w:t>各层之和</w:t>
            </w:r>
            <w:r>
              <w:t>∑</w:t>
            </w:r>
          </w:p>
        </w:tc>
        <w:tc>
          <w:tcPr>
            <w:tcW w:w="848" w:type="dxa"/>
            <w:vAlign w:val="center"/>
          </w:tcPr>
          <w:p w14:paraId="119D8D6D" w14:textId="77777777" w:rsidR="00A65044" w:rsidRDefault="000A21C6">
            <w:r>
              <w:t>160</w:t>
            </w:r>
          </w:p>
        </w:tc>
        <w:tc>
          <w:tcPr>
            <w:tcW w:w="1075" w:type="dxa"/>
            <w:vAlign w:val="center"/>
          </w:tcPr>
          <w:p w14:paraId="644736AF" w14:textId="77777777" w:rsidR="00A65044" w:rsidRDefault="000A21C6">
            <w:r>
              <w:t>－</w:t>
            </w:r>
          </w:p>
        </w:tc>
        <w:tc>
          <w:tcPr>
            <w:tcW w:w="1075" w:type="dxa"/>
            <w:vAlign w:val="center"/>
          </w:tcPr>
          <w:p w14:paraId="1B09B83C" w14:textId="77777777" w:rsidR="00A65044" w:rsidRDefault="000A21C6">
            <w:r>
              <w:t>－</w:t>
            </w:r>
          </w:p>
        </w:tc>
        <w:tc>
          <w:tcPr>
            <w:tcW w:w="848" w:type="dxa"/>
            <w:vAlign w:val="center"/>
          </w:tcPr>
          <w:p w14:paraId="5EED9569" w14:textId="77777777" w:rsidR="00A65044" w:rsidRDefault="000A21C6">
            <w:r>
              <w:t>－</w:t>
            </w:r>
          </w:p>
        </w:tc>
        <w:tc>
          <w:tcPr>
            <w:tcW w:w="1075" w:type="dxa"/>
            <w:vAlign w:val="center"/>
          </w:tcPr>
          <w:p w14:paraId="5B89BF26" w14:textId="77777777" w:rsidR="00A65044" w:rsidRDefault="000A21C6">
            <w:r>
              <w:t>0.102</w:t>
            </w:r>
          </w:p>
        </w:tc>
        <w:tc>
          <w:tcPr>
            <w:tcW w:w="1064" w:type="dxa"/>
            <w:vAlign w:val="center"/>
          </w:tcPr>
          <w:p w14:paraId="4E77051F" w14:textId="77777777" w:rsidR="00A65044" w:rsidRDefault="000A21C6">
            <w:r>
              <w:t>1.628</w:t>
            </w:r>
          </w:p>
        </w:tc>
      </w:tr>
      <w:tr w:rsidR="00A65044" w14:paraId="6D0DE91A" w14:textId="77777777">
        <w:tc>
          <w:tcPr>
            <w:tcW w:w="3345" w:type="dxa"/>
            <w:shd w:val="clear" w:color="auto" w:fill="E6E6E6"/>
            <w:vAlign w:val="center"/>
          </w:tcPr>
          <w:p w14:paraId="4004D4A0" w14:textId="77777777" w:rsidR="00A65044" w:rsidRDefault="000A21C6">
            <w:r>
              <w:t>导热阻</w:t>
            </w:r>
            <w:r>
              <w:t>R</w:t>
            </w:r>
          </w:p>
        </w:tc>
        <w:tc>
          <w:tcPr>
            <w:tcW w:w="5985" w:type="dxa"/>
            <w:gridSpan w:val="6"/>
          </w:tcPr>
          <w:p w14:paraId="145DC9A8" w14:textId="77777777" w:rsidR="00A65044" w:rsidRDefault="000A21C6">
            <w:pPr>
              <w:jc w:val="center"/>
            </w:pPr>
            <w:r>
              <w:t>0.102</w:t>
            </w:r>
          </w:p>
        </w:tc>
      </w:tr>
    </w:tbl>
    <w:p w14:paraId="49B477B1" w14:textId="77777777" w:rsidR="00A65044" w:rsidRDefault="000A21C6">
      <w:pPr>
        <w:pStyle w:val="2"/>
        <w:widowControl w:val="0"/>
        <w:rPr>
          <w:kern w:val="2"/>
        </w:rPr>
      </w:pPr>
      <w:bookmarkStart w:id="54" w:name="_Toc89814872"/>
      <w:r>
        <w:rPr>
          <w:kern w:val="2"/>
        </w:rPr>
        <w:t>周边地面构造一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65044" w14:paraId="6D9845D1" w14:textId="77777777">
        <w:tc>
          <w:tcPr>
            <w:tcW w:w="3345" w:type="dxa"/>
            <w:vMerge w:val="restart"/>
            <w:shd w:val="clear" w:color="auto" w:fill="E6E6E6"/>
            <w:vAlign w:val="center"/>
          </w:tcPr>
          <w:p w14:paraId="2B6094D9" w14:textId="77777777" w:rsidR="00A65044" w:rsidRDefault="000A21C6">
            <w:pPr>
              <w:jc w:val="center"/>
            </w:pPr>
            <w:r>
              <w:t>材料名称</w:t>
            </w:r>
          </w:p>
        </w:tc>
        <w:tc>
          <w:tcPr>
            <w:tcW w:w="848" w:type="dxa"/>
            <w:shd w:val="clear" w:color="auto" w:fill="E6E6E6"/>
            <w:vAlign w:val="center"/>
          </w:tcPr>
          <w:p w14:paraId="333B109D" w14:textId="77777777" w:rsidR="00A65044" w:rsidRDefault="000A21C6">
            <w:pPr>
              <w:jc w:val="center"/>
            </w:pPr>
            <w:r>
              <w:t>厚度</w:t>
            </w:r>
            <w:r>
              <w:t>δ</w:t>
            </w:r>
          </w:p>
        </w:tc>
        <w:tc>
          <w:tcPr>
            <w:tcW w:w="1075" w:type="dxa"/>
            <w:shd w:val="clear" w:color="auto" w:fill="E6E6E6"/>
            <w:vAlign w:val="center"/>
          </w:tcPr>
          <w:p w14:paraId="7BF93152" w14:textId="77777777" w:rsidR="00A65044" w:rsidRDefault="000A21C6">
            <w:pPr>
              <w:jc w:val="center"/>
            </w:pPr>
            <w:r>
              <w:t>导热系数</w:t>
            </w:r>
            <w:r>
              <w:t>λ</w:t>
            </w:r>
          </w:p>
        </w:tc>
        <w:tc>
          <w:tcPr>
            <w:tcW w:w="1075" w:type="dxa"/>
            <w:shd w:val="clear" w:color="auto" w:fill="E6E6E6"/>
            <w:vAlign w:val="center"/>
          </w:tcPr>
          <w:p w14:paraId="21E61246" w14:textId="77777777" w:rsidR="00A65044" w:rsidRDefault="000A21C6">
            <w:pPr>
              <w:jc w:val="center"/>
            </w:pPr>
            <w:r>
              <w:t>蓄热系数</w:t>
            </w:r>
            <w:r>
              <w:t>S</w:t>
            </w:r>
          </w:p>
        </w:tc>
        <w:tc>
          <w:tcPr>
            <w:tcW w:w="848" w:type="dxa"/>
            <w:shd w:val="clear" w:color="auto" w:fill="E6E6E6"/>
            <w:vAlign w:val="center"/>
          </w:tcPr>
          <w:p w14:paraId="1257C819" w14:textId="77777777" w:rsidR="00A65044" w:rsidRDefault="000A21C6">
            <w:pPr>
              <w:jc w:val="center"/>
            </w:pPr>
            <w:r>
              <w:t>修正系数</w:t>
            </w:r>
          </w:p>
        </w:tc>
        <w:tc>
          <w:tcPr>
            <w:tcW w:w="1075" w:type="dxa"/>
            <w:shd w:val="clear" w:color="auto" w:fill="E6E6E6"/>
            <w:vAlign w:val="center"/>
          </w:tcPr>
          <w:p w14:paraId="4CA41131" w14:textId="77777777" w:rsidR="00A65044" w:rsidRDefault="000A21C6">
            <w:pPr>
              <w:jc w:val="center"/>
            </w:pPr>
            <w:r>
              <w:t>热阻</w:t>
            </w:r>
            <w:r>
              <w:t>R</w:t>
            </w:r>
          </w:p>
        </w:tc>
        <w:tc>
          <w:tcPr>
            <w:tcW w:w="1064" w:type="dxa"/>
            <w:shd w:val="clear" w:color="auto" w:fill="E6E6E6"/>
            <w:vAlign w:val="center"/>
          </w:tcPr>
          <w:p w14:paraId="4D3461C9" w14:textId="77777777" w:rsidR="00A65044" w:rsidRDefault="000A21C6">
            <w:pPr>
              <w:jc w:val="center"/>
            </w:pPr>
            <w:r>
              <w:t>热惰性指标</w:t>
            </w:r>
          </w:p>
        </w:tc>
      </w:tr>
      <w:tr w:rsidR="00A65044" w14:paraId="7353E59C" w14:textId="77777777">
        <w:tc>
          <w:tcPr>
            <w:tcW w:w="3345" w:type="dxa"/>
            <w:vMerge/>
            <w:shd w:val="clear" w:color="auto" w:fill="E6E6E6"/>
            <w:vAlign w:val="center"/>
          </w:tcPr>
          <w:p w14:paraId="05BB4F0D" w14:textId="77777777" w:rsidR="00A65044" w:rsidRDefault="00A65044">
            <w:pPr>
              <w:jc w:val="center"/>
            </w:pPr>
          </w:p>
        </w:tc>
        <w:tc>
          <w:tcPr>
            <w:tcW w:w="848" w:type="dxa"/>
            <w:shd w:val="clear" w:color="auto" w:fill="E6E6E6"/>
            <w:vAlign w:val="center"/>
          </w:tcPr>
          <w:p w14:paraId="7DD45D64" w14:textId="77777777" w:rsidR="00A65044" w:rsidRDefault="000A21C6">
            <w:pPr>
              <w:jc w:val="center"/>
            </w:pPr>
            <w:r>
              <w:t>(mm)</w:t>
            </w:r>
          </w:p>
        </w:tc>
        <w:tc>
          <w:tcPr>
            <w:tcW w:w="1075" w:type="dxa"/>
            <w:shd w:val="clear" w:color="auto" w:fill="E6E6E6"/>
            <w:vAlign w:val="center"/>
          </w:tcPr>
          <w:p w14:paraId="570FC3F5" w14:textId="77777777" w:rsidR="00A65044" w:rsidRDefault="000A21C6">
            <w:pPr>
              <w:jc w:val="center"/>
            </w:pPr>
            <w:r>
              <w:t>W/(</w:t>
            </w:r>
            <w:proofErr w:type="spellStart"/>
            <w:r>
              <w:t>m.K</w:t>
            </w:r>
            <w:proofErr w:type="spellEnd"/>
            <w:r>
              <w:t>)</w:t>
            </w:r>
          </w:p>
        </w:tc>
        <w:tc>
          <w:tcPr>
            <w:tcW w:w="1075" w:type="dxa"/>
            <w:shd w:val="clear" w:color="auto" w:fill="E6E6E6"/>
            <w:vAlign w:val="center"/>
          </w:tcPr>
          <w:p w14:paraId="12DD66F2" w14:textId="77777777" w:rsidR="00A65044" w:rsidRDefault="000A21C6">
            <w:pPr>
              <w:jc w:val="center"/>
            </w:pPr>
            <w:r>
              <w:t>W/(</w:t>
            </w:r>
            <w:r>
              <w:t>㎡</w:t>
            </w:r>
            <w:r>
              <w:t>.K)</w:t>
            </w:r>
          </w:p>
        </w:tc>
        <w:tc>
          <w:tcPr>
            <w:tcW w:w="848" w:type="dxa"/>
            <w:shd w:val="clear" w:color="auto" w:fill="E6E6E6"/>
            <w:vAlign w:val="center"/>
          </w:tcPr>
          <w:p w14:paraId="52C31CB1" w14:textId="77777777" w:rsidR="00A65044" w:rsidRDefault="000A21C6">
            <w:pPr>
              <w:jc w:val="center"/>
            </w:pPr>
            <w:r>
              <w:t>α</w:t>
            </w:r>
          </w:p>
        </w:tc>
        <w:tc>
          <w:tcPr>
            <w:tcW w:w="1075" w:type="dxa"/>
            <w:shd w:val="clear" w:color="auto" w:fill="E6E6E6"/>
            <w:vAlign w:val="center"/>
          </w:tcPr>
          <w:p w14:paraId="223096C8" w14:textId="77777777" w:rsidR="00A65044" w:rsidRDefault="000A21C6">
            <w:pPr>
              <w:jc w:val="center"/>
            </w:pPr>
            <w:r>
              <w:t>(</w:t>
            </w:r>
            <w:r>
              <w:t>㎡</w:t>
            </w:r>
            <w:r>
              <w:t>K)/W</w:t>
            </w:r>
          </w:p>
        </w:tc>
        <w:tc>
          <w:tcPr>
            <w:tcW w:w="1064" w:type="dxa"/>
            <w:shd w:val="clear" w:color="auto" w:fill="E6E6E6"/>
            <w:vAlign w:val="center"/>
          </w:tcPr>
          <w:p w14:paraId="3D154063" w14:textId="77777777" w:rsidR="00A65044" w:rsidRDefault="000A21C6">
            <w:pPr>
              <w:jc w:val="center"/>
            </w:pPr>
            <w:r>
              <w:t>D=R*S</w:t>
            </w:r>
          </w:p>
        </w:tc>
      </w:tr>
      <w:tr w:rsidR="00A65044" w14:paraId="65FE13B0" w14:textId="77777777">
        <w:tc>
          <w:tcPr>
            <w:tcW w:w="3345" w:type="dxa"/>
            <w:vAlign w:val="center"/>
          </w:tcPr>
          <w:p w14:paraId="749C9518" w14:textId="77777777" w:rsidR="00A65044" w:rsidRDefault="000A21C6">
            <w:r>
              <w:t>水泥砂浆</w:t>
            </w:r>
          </w:p>
        </w:tc>
        <w:tc>
          <w:tcPr>
            <w:tcW w:w="848" w:type="dxa"/>
            <w:vAlign w:val="center"/>
          </w:tcPr>
          <w:p w14:paraId="3610AAA3" w14:textId="77777777" w:rsidR="00A65044" w:rsidRDefault="000A21C6">
            <w:r>
              <w:t>20</w:t>
            </w:r>
          </w:p>
        </w:tc>
        <w:tc>
          <w:tcPr>
            <w:tcW w:w="1075" w:type="dxa"/>
            <w:vAlign w:val="center"/>
          </w:tcPr>
          <w:p w14:paraId="386EFEDD" w14:textId="77777777" w:rsidR="00A65044" w:rsidRDefault="000A21C6">
            <w:r>
              <w:t>0.930</w:t>
            </w:r>
          </w:p>
        </w:tc>
        <w:tc>
          <w:tcPr>
            <w:tcW w:w="1075" w:type="dxa"/>
            <w:vAlign w:val="center"/>
          </w:tcPr>
          <w:p w14:paraId="15344159" w14:textId="77777777" w:rsidR="00A65044" w:rsidRDefault="000A21C6">
            <w:r>
              <w:t>11.370</w:t>
            </w:r>
          </w:p>
        </w:tc>
        <w:tc>
          <w:tcPr>
            <w:tcW w:w="848" w:type="dxa"/>
            <w:vAlign w:val="center"/>
          </w:tcPr>
          <w:p w14:paraId="10BBBDBD" w14:textId="77777777" w:rsidR="00A65044" w:rsidRDefault="000A21C6">
            <w:r>
              <w:t>1.00</w:t>
            </w:r>
          </w:p>
        </w:tc>
        <w:tc>
          <w:tcPr>
            <w:tcW w:w="1075" w:type="dxa"/>
            <w:vAlign w:val="center"/>
          </w:tcPr>
          <w:p w14:paraId="0D6ABD4D" w14:textId="77777777" w:rsidR="00A65044" w:rsidRDefault="000A21C6">
            <w:r>
              <w:t>0.022</w:t>
            </w:r>
          </w:p>
        </w:tc>
        <w:tc>
          <w:tcPr>
            <w:tcW w:w="1064" w:type="dxa"/>
            <w:vAlign w:val="center"/>
          </w:tcPr>
          <w:p w14:paraId="52ECEAF1" w14:textId="77777777" w:rsidR="00A65044" w:rsidRDefault="000A21C6">
            <w:r>
              <w:t>0.245</w:t>
            </w:r>
          </w:p>
        </w:tc>
      </w:tr>
      <w:tr w:rsidR="00A65044" w14:paraId="52C7EBBB" w14:textId="77777777">
        <w:tc>
          <w:tcPr>
            <w:tcW w:w="3345" w:type="dxa"/>
            <w:vAlign w:val="center"/>
          </w:tcPr>
          <w:p w14:paraId="5F46359B" w14:textId="77777777" w:rsidR="00A65044" w:rsidRDefault="000A21C6">
            <w:r>
              <w:t>钢筋混凝土</w:t>
            </w:r>
          </w:p>
        </w:tc>
        <w:tc>
          <w:tcPr>
            <w:tcW w:w="848" w:type="dxa"/>
            <w:vAlign w:val="center"/>
          </w:tcPr>
          <w:p w14:paraId="23836004" w14:textId="77777777" w:rsidR="00A65044" w:rsidRDefault="000A21C6">
            <w:r>
              <w:t>140</w:t>
            </w:r>
          </w:p>
        </w:tc>
        <w:tc>
          <w:tcPr>
            <w:tcW w:w="1075" w:type="dxa"/>
            <w:vAlign w:val="center"/>
          </w:tcPr>
          <w:p w14:paraId="020731BA" w14:textId="77777777" w:rsidR="00A65044" w:rsidRDefault="000A21C6">
            <w:r>
              <w:t>1.740</w:t>
            </w:r>
          </w:p>
        </w:tc>
        <w:tc>
          <w:tcPr>
            <w:tcW w:w="1075" w:type="dxa"/>
            <w:vAlign w:val="center"/>
          </w:tcPr>
          <w:p w14:paraId="690B6FDB" w14:textId="77777777" w:rsidR="00A65044" w:rsidRDefault="000A21C6">
            <w:r>
              <w:t>17.200</w:t>
            </w:r>
          </w:p>
        </w:tc>
        <w:tc>
          <w:tcPr>
            <w:tcW w:w="848" w:type="dxa"/>
            <w:vAlign w:val="center"/>
          </w:tcPr>
          <w:p w14:paraId="76CF02BE" w14:textId="77777777" w:rsidR="00A65044" w:rsidRDefault="000A21C6">
            <w:r>
              <w:t>1.00</w:t>
            </w:r>
          </w:p>
        </w:tc>
        <w:tc>
          <w:tcPr>
            <w:tcW w:w="1075" w:type="dxa"/>
            <w:vAlign w:val="center"/>
          </w:tcPr>
          <w:p w14:paraId="7EA9303A" w14:textId="77777777" w:rsidR="00A65044" w:rsidRDefault="000A21C6">
            <w:r>
              <w:t>0.080</w:t>
            </w:r>
          </w:p>
        </w:tc>
        <w:tc>
          <w:tcPr>
            <w:tcW w:w="1064" w:type="dxa"/>
            <w:vAlign w:val="center"/>
          </w:tcPr>
          <w:p w14:paraId="3BAC0EFE" w14:textId="77777777" w:rsidR="00A65044" w:rsidRDefault="000A21C6">
            <w:r>
              <w:t>1.384</w:t>
            </w:r>
          </w:p>
        </w:tc>
      </w:tr>
      <w:tr w:rsidR="00A65044" w14:paraId="44D8F96F" w14:textId="77777777">
        <w:tc>
          <w:tcPr>
            <w:tcW w:w="3345" w:type="dxa"/>
            <w:vAlign w:val="center"/>
          </w:tcPr>
          <w:p w14:paraId="5AAB4D62" w14:textId="77777777" w:rsidR="00A65044" w:rsidRDefault="000A21C6">
            <w:r>
              <w:t>各层之和</w:t>
            </w:r>
            <w:r>
              <w:t>∑</w:t>
            </w:r>
          </w:p>
        </w:tc>
        <w:tc>
          <w:tcPr>
            <w:tcW w:w="848" w:type="dxa"/>
            <w:vAlign w:val="center"/>
          </w:tcPr>
          <w:p w14:paraId="78C48A61" w14:textId="77777777" w:rsidR="00A65044" w:rsidRDefault="000A21C6">
            <w:r>
              <w:t>160</w:t>
            </w:r>
          </w:p>
        </w:tc>
        <w:tc>
          <w:tcPr>
            <w:tcW w:w="1075" w:type="dxa"/>
            <w:vAlign w:val="center"/>
          </w:tcPr>
          <w:p w14:paraId="26FDAD04" w14:textId="77777777" w:rsidR="00A65044" w:rsidRDefault="000A21C6">
            <w:r>
              <w:t>－</w:t>
            </w:r>
          </w:p>
        </w:tc>
        <w:tc>
          <w:tcPr>
            <w:tcW w:w="1075" w:type="dxa"/>
            <w:vAlign w:val="center"/>
          </w:tcPr>
          <w:p w14:paraId="6CE33D01" w14:textId="77777777" w:rsidR="00A65044" w:rsidRDefault="000A21C6">
            <w:r>
              <w:t>－</w:t>
            </w:r>
          </w:p>
        </w:tc>
        <w:tc>
          <w:tcPr>
            <w:tcW w:w="848" w:type="dxa"/>
            <w:vAlign w:val="center"/>
          </w:tcPr>
          <w:p w14:paraId="64A8454C" w14:textId="77777777" w:rsidR="00A65044" w:rsidRDefault="000A21C6">
            <w:r>
              <w:t>－</w:t>
            </w:r>
          </w:p>
        </w:tc>
        <w:tc>
          <w:tcPr>
            <w:tcW w:w="1075" w:type="dxa"/>
            <w:vAlign w:val="center"/>
          </w:tcPr>
          <w:p w14:paraId="26777138" w14:textId="77777777" w:rsidR="00A65044" w:rsidRDefault="000A21C6">
            <w:r>
              <w:t>0.102</w:t>
            </w:r>
          </w:p>
        </w:tc>
        <w:tc>
          <w:tcPr>
            <w:tcW w:w="1064" w:type="dxa"/>
            <w:vAlign w:val="center"/>
          </w:tcPr>
          <w:p w14:paraId="4F3F2771" w14:textId="77777777" w:rsidR="00A65044" w:rsidRDefault="000A21C6">
            <w:r>
              <w:t>1.628</w:t>
            </w:r>
          </w:p>
        </w:tc>
      </w:tr>
      <w:tr w:rsidR="00A65044" w14:paraId="55EF4E0F" w14:textId="77777777">
        <w:tc>
          <w:tcPr>
            <w:tcW w:w="3345" w:type="dxa"/>
            <w:shd w:val="clear" w:color="auto" w:fill="E6E6E6"/>
            <w:vAlign w:val="center"/>
          </w:tcPr>
          <w:p w14:paraId="52E5F9EE" w14:textId="77777777" w:rsidR="00A65044" w:rsidRDefault="000A21C6">
            <w:r>
              <w:t>导热阻</w:t>
            </w:r>
            <w:r>
              <w:t>R</w:t>
            </w:r>
          </w:p>
        </w:tc>
        <w:tc>
          <w:tcPr>
            <w:tcW w:w="5985" w:type="dxa"/>
            <w:gridSpan w:val="6"/>
          </w:tcPr>
          <w:p w14:paraId="5BB1FACC" w14:textId="77777777" w:rsidR="00A65044" w:rsidRDefault="000A21C6">
            <w:pPr>
              <w:jc w:val="center"/>
            </w:pPr>
            <w:r>
              <w:t>0.102</w:t>
            </w:r>
          </w:p>
        </w:tc>
      </w:tr>
    </w:tbl>
    <w:p w14:paraId="58926925" w14:textId="77777777" w:rsidR="00A65044" w:rsidRDefault="00A65044">
      <w:pPr>
        <w:widowControl w:val="0"/>
        <w:jc w:val="both"/>
        <w:rPr>
          <w:color w:val="000000"/>
          <w:kern w:val="2"/>
          <w:szCs w:val="24"/>
          <w:lang w:val="en-US"/>
        </w:rPr>
      </w:pPr>
    </w:p>
    <w:p w14:paraId="03D8862A" w14:textId="77777777" w:rsidR="00A65044" w:rsidRDefault="000A21C6">
      <w:pPr>
        <w:pStyle w:val="1"/>
        <w:widowControl w:val="0"/>
        <w:jc w:val="both"/>
        <w:rPr>
          <w:color w:val="000000"/>
          <w:kern w:val="2"/>
          <w:szCs w:val="24"/>
        </w:rPr>
      </w:pPr>
      <w:bookmarkStart w:id="55" w:name="_Toc89814873"/>
      <w:r>
        <w:rPr>
          <w:color w:val="000000"/>
          <w:kern w:val="2"/>
          <w:szCs w:val="24"/>
        </w:rPr>
        <w:lastRenderedPageBreak/>
        <w:t>外窗热工</w:t>
      </w:r>
      <w:bookmarkEnd w:id="55"/>
    </w:p>
    <w:p w14:paraId="249FA4F1" w14:textId="77777777" w:rsidR="00A65044" w:rsidRDefault="00A65044">
      <w:pPr>
        <w:widowControl w:val="0"/>
        <w:jc w:val="both"/>
        <w:rPr>
          <w:color w:val="000000"/>
          <w:kern w:val="2"/>
          <w:szCs w:val="24"/>
          <w:lang w:val="en-US"/>
        </w:rPr>
      </w:pPr>
    </w:p>
    <w:p w14:paraId="1B87876C" w14:textId="77777777" w:rsidR="00A65044" w:rsidRDefault="000A21C6">
      <w:r>
        <w:tab/>
      </w:r>
      <w:r>
        <w:t>本工程无此项内容</w:t>
      </w:r>
    </w:p>
    <w:p w14:paraId="3962F3DB" w14:textId="77777777" w:rsidR="00A65044" w:rsidRDefault="000A21C6">
      <w:pPr>
        <w:pStyle w:val="1"/>
      </w:pPr>
      <w:bookmarkStart w:id="56" w:name="_Toc89814874"/>
      <w:r>
        <w:t>可开启面积</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A65044" w14:paraId="4245C0C8" w14:textId="77777777">
        <w:tc>
          <w:tcPr>
            <w:tcW w:w="2263" w:type="dxa"/>
            <w:shd w:val="clear" w:color="auto" w:fill="E6E6E6"/>
            <w:vAlign w:val="center"/>
          </w:tcPr>
          <w:p w14:paraId="2431E630" w14:textId="77777777" w:rsidR="00A65044" w:rsidRDefault="000A21C6">
            <w:r>
              <w:t>标准依据</w:t>
            </w:r>
          </w:p>
        </w:tc>
        <w:tc>
          <w:tcPr>
            <w:tcW w:w="7069" w:type="dxa"/>
            <w:vAlign w:val="center"/>
          </w:tcPr>
          <w:p w14:paraId="295879CF" w14:textId="77777777" w:rsidR="00A65044" w:rsidRDefault="000A21C6">
            <w:r>
              <w:t>《标准</w:t>
            </w:r>
            <w:r>
              <w:t>1</w:t>
            </w:r>
            <w:r>
              <w:t>》第</w:t>
            </w:r>
            <w:r>
              <w:t>4.2.8</w:t>
            </w:r>
            <w:r>
              <w:t>条</w:t>
            </w:r>
          </w:p>
        </w:tc>
      </w:tr>
      <w:tr w:rsidR="00A65044" w14:paraId="1BD3ABB0" w14:textId="77777777">
        <w:tc>
          <w:tcPr>
            <w:tcW w:w="2263" w:type="dxa"/>
            <w:shd w:val="clear" w:color="auto" w:fill="E6E6E6"/>
            <w:vAlign w:val="center"/>
          </w:tcPr>
          <w:p w14:paraId="0901968C" w14:textId="77777777" w:rsidR="00A65044" w:rsidRDefault="000A21C6">
            <w:r>
              <w:t>标准要求</w:t>
            </w:r>
          </w:p>
        </w:tc>
        <w:tc>
          <w:tcPr>
            <w:tcW w:w="7069" w:type="dxa"/>
            <w:vAlign w:val="center"/>
          </w:tcPr>
          <w:p w14:paraId="1CF91CD4" w14:textId="77777777" w:rsidR="00A65044" w:rsidRDefault="000A21C6">
            <w:r>
              <w:t>外窗开启比</w:t>
            </w:r>
            <w:r>
              <w:t>≥30%</w:t>
            </w:r>
          </w:p>
        </w:tc>
      </w:tr>
      <w:tr w:rsidR="00A65044" w14:paraId="7249F586" w14:textId="77777777">
        <w:tc>
          <w:tcPr>
            <w:tcW w:w="2263" w:type="dxa"/>
            <w:shd w:val="clear" w:color="auto" w:fill="E6E6E6"/>
            <w:vAlign w:val="center"/>
          </w:tcPr>
          <w:p w14:paraId="226E3B08" w14:textId="77777777" w:rsidR="00A65044" w:rsidRDefault="000A21C6">
            <w:r>
              <w:t>结论</w:t>
            </w:r>
          </w:p>
        </w:tc>
        <w:tc>
          <w:tcPr>
            <w:tcW w:w="7069" w:type="dxa"/>
            <w:vAlign w:val="center"/>
          </w:tcPr>
          <w:p w14:paraId="79DB6F4E" w14:textId="77777777" w:rsidR="00A65044" w:rsidRDefault="000A21C6">
            <w:r>
              <w:t>不需要</w:t>
            </w:r>
          </w:p>
        </w:tc>
      </w:tr>
    </w:tbl>
    <w:p w14:paraId="1A5D0EFE" w14:textId="77777777" w:rsidR="00A65044" w:rsidRDefault="000A21C6">
      <w:r>
        <w:t>注：达标时只列出一项，不达标时列出全部不达标项</w:t>
      </w:r>
    </w:p>
    <w:p w14:paraId="7F14DCBE" w14:textId="77777777" w:rsidR="00A65044" w:rsidRDefault="00A65044"/>
    <w:p w14:paraId="5E65673F" w14:textId="77777777" w:rsidR="00A65044" w:rsidRDefault="000A21C6">
      <w:pPr>
        <w:pStyle w:val="1"/>
      </w:pPr>
      <w:bookmarkStart w:id="57" w:name="_Toc89814875"/>
      <w:r>
        <w:t>外窗气密性</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A65044" w14:paraId="41A4CF24" w14:textId="77777777">
        <w:tc>
          <w:tcPr>
            <w:tcW w:w="2263" w:type="dxa"/>
            <w:shd w:val="clear" w:color="auto" w:fill="E6E6E6"/>
            <w:vAlign w:val="center"/>
          </w:tcPr>
          <w:p w14:paraId="7336D066" w14:textId="77777777" w:rsidR="00A65044" w:rsidRDefault="000A21C6">
            <w:r>
              <w:t>最不利气密性等级</w:t>
            </w:r>
          </w:p>
        </w:tc>
        <w:tc>
          <w:tcPr>
            <w:tcW w:w="7069" w:type="dxa"/>
            <w:vAlign w:val="center"/>
          </w:tcPr>
          <w:p w14:paraId="18E5C434" w14:textId="77777777" w:rsidR="00A65044" w:rsidRDefault="000A21C6">
            <w:r>
              <w:t>－</w:t>
            </w:r>
          </w:p>
        </w:tc>
      </w:tr>
      <w:tr w:rsidR="00A65044" w14:paraId="27B0754D" w14:textId="77777777">
        <w:tc>
          <w:tcPr>
            <w:tcW w:w="2263" w:type="dxa"/>
            <w:shd w:val="clear" w:color="auto" w:fill="E6E6E6"/>
            <w:vAlign w:val="center"/>
          </w:tcPr>
          <w:p w14:paraId="6AAB6028" w14:textId="77777777" w:rsidR="00A65044" w:rsidRDefault="000A21C6">
            <w:r>
              <w:t>外窗气密性措施</w:t>
            </w:r>
          </w:p>
        </w:tc>
        <w:tc>
          <w:tcPr>
            <w:tcW w:w="7069" w:type="dxa"/>
            <w:vAlign w:val="center"/>
          </w:tcPr>
          <w:p w14:paraId="4B94D4B1" w14:textId="77777777" w:rsidR="00A65044" w:rsidRDefault="00A65044"/>
        </w:tc>
      </w:tr>
      <w:tr w:rsidR="00A65044" w14:paraId="17CB0EBD" w14:textId="77777777">
        <w:tc>
          <w:tcPr>
            <w:tcW w:w="2263" w:type="dxa"/>
            <w:shd w:val="clear" w:color="auto" w:fill="E6E6E6"/>
            <w:vAlign w:val="center"/>
          </w:tcPr>
          <w:p w14:paraId="3790CD23" w14:textId="77777777" w:rsidR="00A65044" w:rsidRDefault="000A21C6">
            <w:r>
              <w:t>标准依据</w:t>
            </w:r>
          </w:p>
        </w:tc>
        <w:tc>
          <w:tcPr>
            <w:tcW w:w="7069" w:type="dxa"/>
            <w:vAlign w:val="center"/>
          </w:tcPr>
          <w:p w14:paraId="491A7A1A" w14:textId="77777777" w:rsidR="00A65044" w:rsidRDefault="000A21C6">
            <w:r>
              <w:t>《标准</w:t>
            </w:r>
            <w:r>
              <w:t>1</w:t>
            </w:r>
            <w:r>
              <w:t>》第</w:t>
            </w:r>
            <w:r>
              <w:t>4.2.10</w:t>
            </w:r>
            <w:r>
              <w:t>条，分级与检测方法《标准</w:t>
            </w:r>
            <w:r>
              <w:t>3</w:t>
            </w:r>
            <w:r>
              <w:t>》</w:t>
            </w:r>
          </w:p>
        </w:tc>
      </w:tr>
      <w:tr w:rsidR="00A65044" w14:paraId="2DADF322" w14:textId="77777777">
        <w:tc>
          <w:tcPr>
            <w:tcW w:w="2263" w:type="dxa"/>
            <w:shd w:val="clear" w:color="auto" w:fill="E6E6E6"/>
            <w:vAlign w:val="center"/>
          </w:tcPr>
          <w:p w14:paraId="64013396" w14:textId="77777777" w:rsidR="00A65044" w:rsidRDefault="000A21C6">
            <w:r>
              <w:t>标准要求</w:t>
            </w:r>
          </w:p>
        </w:tc>
        <w:tc>
          <w:tcPr>
            <w:tcW w:w="7069" w:type="dxa"/>
            <w:vAlign w:val="center"/>
          </w:tcPr>
          <w:p w14:paraId="1D24F3E9" w14:textId="77777777" w:rsidR="00A65044" w:rsidRDefault="000A21C6">
            <w:r>
              <w:t>外窗气密性不应低于《标准</w:t>
            </w:r>
            <w:r>
              <w:t>3</w:t>
            </w:r>
            <w:r>
              <w:t>》的</w:t>
            </w:r>
            <w:r>
              <w:t>4</w:t>
            </w:r>
            <w:r>
              <w:t>级</w:t>
            </w:r>
          </w:p>
        </w:tc>
      </w:tr>
      <w:tr w:rsidR="00A65044" w14:paraId="4ADE831F" w14:textId="77777777">
        <w:tc>
          <w:tcPr>
            <w:tcW w:w="2263" w:type="dxa"/>
            <w:shd w:val="clear" w:color="auto" w:fill="E6E6E6"/>
            <w:vAlign w:val="center"/>
          </w:tcPr>
          <w:p w14:paraId="05552FC1" w14:textId="77777777" w:rsidR="00A65044" w:rsidRDefault="000A21C6">
            <w:r>
              <w:t>结论</w:t>
            </w:r>
          </w:p>
        </w:tc>
        <w:tc>
          <w:tcPr>
            <w:tcW w:w="7069" w:type="dxa"/>
            <w:vAlign w:val="center"/>
          </w:tcPr>
          <w:p w14:paraId="3015AEC5" w14:textId="77777777" w:rsidR="00A65044" w:rsidRDefault="000A21C6">
            <w:r>
              <w:t>－</w:t>
            </w:r>
          </w:p>
        </w:tc>
      </w:tr>
    </w:tbl>
    <w:p w14:paraId="55592802" w14:textId="77777777" w:rsidR="00A65044" w:rsidRDefault="000A21C6">
      <w:pPr>
        <w:pStyle w:val="1"/>
      </w:pPr>
      <w:bookmarkStart w:id="58" w:name="_Toc89814876"/>
      <w:r>
        <w:t>幕墙气密性</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A65044" w14:paraId="1DDBDA92" w14:textId="77777777">
        <w:tc>
          <w:tcPr>
            <w:tcW w:w="2263" w:type="dxa"/>
            <w:shd w:val="clear" w:color="auto" w:fill="E6E6E6"/>
            <w:vAlign w:val="center"/>
          </w:tcPr>
          <w:p w14:paraId="5860B635" w14:textId="77777777" w:rsidR="00A65044" w:rsidRDefault="000A21C6">
            <w:r>
              <w:t>最不利气密性等级</w:t>
            </w:r>
          </w:p>
        </w:tc>
        <w:tc>
          <w:tcPr>
            <w:tcW w:w="7069" w:type="dxa"/>
            <w:vAlign w:val="center"/>
          </w:tcPr>
          <w:p w14:paraId="113AF529" w14:textId="77777777" w:rsidR="00A65044" w:rsidRDefault="000A21C6">
            <w:r>
              <w:t>－</w:t>
            </w:r>
          </w:p>
        </w:tc>
      </w:tr>
      <w:tr w:rsidR="00A65044" w14:paraId="7F5CB5B2" w14:textId="77777777">
        <w:tc>
          <w:tcPr>
            <w:tcW w:w="2263" w:type="dxa"/>
            <w:shd w:val="clear" w:color="auto" w:fill="E6E6E6"/>
            <w:vAlign w:val="center"/>
          </w:tcPr>
          <w:p w14:paraId="165CE11E" w14:textId="77777777" w:rsidR="00A65044" w:rsidRDefault="000A21C6">
            <w:r>
              <w:t>幕墙气密性措施</w:t>
            </w:r>
          </w:p>
        </w:tc>
        <w:tc>
          <w:tcPr>
            <w:tcW w:w="7069" w:type="dxa"/>
            <w:vAlign w:val="center"/>
          </w:tcPr>
          <w:p w14:paraId="0434F9B8" w14:textId="77777777" w:rsidR="00A65044" w:rsidRDefault="00A65044"/>
        </w:tc>
      </w:tr>
      <w:tr w:rsidR="00A65044" w14:paraId="0A9254DE" w14:textId="77777777">
        <w:tc>
          <w:tcPr>
            <w:tcW w:w="2263" w:type="dxa"/>
            <w:shd w:val="clear" w:color="auto" w:fill="E6E6E6"/>
            <w:vAlign w:val="center"/>
          </w:tcPr>
          <w:p w14:paraId="22B3742A" w14:textId="77777777" w:rsidR="00A65044" w:rsidRDefault="000A21C6">
            <w:r>
              <w:t>通风换气装置</w:t>
            </w:r>
          </w:p>
        </w:tc>
        <w:tc>
          <w:tcPr>
            <w:tcW w:w="7069" w:type="dxa"/>
            <w:vAlign w:val="center"/>
          </w:tcPr>
          <w:p w14:paraId="597C2488" w14:textId="77777777" w:rsidR="00A65044" w:rsidRDefault="000A21C6">
            <w:r>
              <w:t>有</w:t>
            </w:r>
          </w:p>
        </w:tc>
      </w:tr>
      <w:tr w:rsidR="00A65044" w14:paraId="153A7F0B" w14:textId="77777777">
        <w:tc>
          <w:tcPr>
            <w:tcW w:w="2263" w:type="dxa"/>
            <w:shd w:val="clear" w:color="auto" w:fill="E6E6E6"/>
            <w:vAlign w:val="center"/>
          </w:tcPr>
          <w:p w14:paraId="2ACE8BDC" w14:textId="77777777" w:rsidR="00A65044" w:rsidRDefault="000A21C6">
            <w:r>
              <w:t>标准依据</w:t>
            </w:r>
          </w:p>
        </w:tc>
        <w:tc>
          <w:tcPr>
            <w:tcW w:w="7069" w:type="dxa"/>
            <w:vAlign w:val="center"/>
          </w:tcPr>
          <w:p w14:paraId="50D84E23" w14:textId="77777777" w:rsidR="00A65044" w:rsidRDefault="000A21C6">
            <w:r>
              <w:t>《标准</w:t>
            </w:r>
            <w:r>
              <w:t>1</w:t>
            </w:r>
            <w:r>
              <w:t>》第</w:t>
            </w:r>
            <w:r>
              <w:t>4.2.11</w:t>
            </w:r>
            <w:r>
              <w:t>条，分级与检测方法《标准</w:t>
            </w:r>
            <w:r>
              <w:t>4</w:t>
            </w:r>
            <w:r>
              <w:t>》</w:t>
            </w:r>
          </w:p>
        </w:tc>
      </w:tr>
      <w:tr w:rsidR="00A65044" w14:paraId="034F40FD" w14:textId="77777777">
        <w:tc>
          <w:tcPr>
            <w:tcW w:w="2263" w:type="dxa"/>
            <w:shd w:val="clear" w:color="auto" w:fill="E6E6E6"/>
            <w:vAlign w:val="center"/>
          </w:tcPr>
          <w:p w14:paraId="002872CF" w14:textId="77777777" w:rsidR="00A65044" w:rsidRDefault="000A21C6">
            <w:r>
              <w:t>标准要求</w:t>
            </w:r>
          </w:p>
        </w:tc>
        <w:tc>
          <w:tcPr>
            <w:tcW w:w="7069" w:type="dxa"/>
            <w:vAlign w:val="center"/>
          </w:tcPr>
          <w:p w14:paraId="2AC93050" w14:textId="77777777" w:rsidR="00A65044" w:rsidRDefault="000A21C6">
            <w:r>
              <w:t>幕墙气密性不应低于《标准</w:t>
            </w:r>
            <w:r>
              <w:t>4</w:t>
            </w:r>
            <w:r>
              <w:t>》的</w:t>
            </w:r>
            <w:r>
              <w:t>3</w:t>
            </w:r>
            <w:r>
              <w:t>级</w:t>
            </w:r>
          </w:p>
        </w:tc>
      </w:tr>
      <w:tr w:rsidR="00A65044" w14:paraId="4AC5D81A" w14:textId="77777777">
        <w:tc>
          <w:tcPr>
            <w:tcW w:w="2263" w:type="dxa"/>
            <w:shd w:val="clear" w:color="auto" w:fill="E6E6E6"/>
            <w:vAlign w:val="center"/>
          </w:tcPr>
          <w:p w14:paraId="127CD632" w14:textId="77777777" w:rsidR="00A65044" w:rsidRDefault="000A21C6">
            <w:r>
              <w:t>结论</w:t>
            </w:r>
          </w:p>
        </w:tc>
        <w:tc>
          <w:tcPr>
            <w:tcW w:w="7069" w:type="dxa"/>
            <w:vAlign w:val="center"/>
          </w:tcPr>
          <w:p w14:paraId="5A31FD0E" w14:textId="77777777" w:rsidR="00A65044" w:rsidRDefault="000A21C6">
            <w:r>
              <w:t>－</w:t>
            </w:r>
          </w:p>
        </w:tc>
      </w:tr>
    </w:tbl>
    <w:p w14:paraId="23004B5E" w14:textId="77777777" w:rsidR="00A65044" w:rsidRDefault="000A21C6">
      <w:pPr>
        <w:pStyle w:val="1"/>
      </w:pPr>
      <w:bookmarkStart w:id="59" w:name="_Toc89814877"/>
      <w:r>
        <w:t>综合权衡</w:t>
      </w:r>
      <w:bookmarkEnd w:id="59"/>
    </w:p>
    <w:p w14:paraId="5D581A88" w14:textId="77777777" w:rsidR="00A65044" w:rsidRDefault="000A21C6">
      <w:pPr>
        <w:pStyle w:val="2"/>
      </w:pPr>
      <w:bookmarkStart w:id="60" w:name="_Toc89814878"/>
      <w:r>
        <w:t>计算条件</w:t>
      </w:r>
      <w:bookmarkEnd w:id="60"/>
    </w:p>
    <w:p w14:paraId="17FEB4E4" w14:textId="77777777" w:rsidR="00A65044" w:rsidRDefault="00A65044"/>
    <w:tbl>
      <w:tblPr>
        <w:tblW w:w="518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8"/>
        <w:gridCol w:w="1713"/>
        <w:gridCol w:w="955"/>
        <w:gridCol w:w="1015"/>
        <w:gridCol w:w="1010"/>
        <w:gridCol w:w="921"/>
        <w:gridCol w:w="979"/>
        <w:gridCol w:w="1021"/>
      </w:tblGrid>
      <w:tr w:rsidR="00161E7D" w14:paraId="0269E7C6" w14:textId="77777777">
        <w:trPr>
          <w:jc w:val="center"/>
        </w:trPr>
        <w:tc>
          <w:tcPr>
            <w:tcW w:w="1855" w:type="pct"/>
            <w:gridSpan w:val="2"/>
            <w:shd w:val="clear" w:color="auto" w:fill="E6E6E6"/>
            <w:vAlign w:val="center"/>
          </w:tcPr>
          <w:p w14:paraId="216E4E5F" w14:textId="77777777" w:rsidR="00161E7D" w:rsidRDefault="000A21C6">
            <w:pPr>
              <w:jc w:val="center"/>
              <w:rPr>
                <w:bCs/>
                <w:szCs w:val="21"/>
              </w:rPr>
            </w:pPr>
          </w:p>
        </w:tc>
        <w:tc>
          <w:tcPr>
            <w:tcW w:w="1588" w:type="pct"/>
            <w:gridSpan w:val="3"/>
            <w:shd w:val="clear" w:color="auto" w:fill="E6E6E6"/>
            <w:vAlign w:val="center"/>
          </w:tcPr>
          <w:p w14:paraId="1FC14730" w14:textId="77777777" w:rsidR="00161E7D" w:rsidRDefault="000A21C6">
            <w:pPr>
              <w:jc w:val="center"/>
              <w:rPr>
                <w:bCs/>
                <w:szCs w:val="21"/>
              </w:rPr>
            </w:pPr>
            <w:bookmarkStart w:id="61" w:name="设计建筑别名"/>
            <w:r>
              <w:rPr>
                <w:rFonts w:hAnsi="宋体"/>
                <w:bCs/>
                <w:szCs w:val="21"/>
              </w:rPr>
              <w:t>设计建筑</w:t>
            </w:r>
            <w:bookmarkEnd w:id="61"/>
          </w:p>
        </w:tc>
        <w:tc>
          <w:tcPr>
            <w:tcW w:w="1556" w:type="pct"/>
            <w:gridSpan w:val="3"/>
            <w:shd w:val="clear" w:color="auto" w:fill="E6E6E6"/>
            <w:vAlign w:val="center"/>
          </w:tcPr>
          <w:p w14:paraId="54D4CA83" w14:textId="77777777" w:rsidR="00161E7D" w:rsidRDefault="000A21C6">
            <w:pPr>
              <w:jc w:val="center"/>
              <w:rPr>
                <w:bCs/>
                <w:szCs w:val="21"/>
              </w:rPr>
            </w:pPr>
            <w:bookmarkStart w:id="62" w:name="参照建筑别名"/>
            <w:r>
              <w:rPr>
                <w:rFonts w:hAnsi="宋体"/>
                <w:szCs w:val="21"/>
              </w:rPr>
              <w:t>参照建筑</w:t>
            </w:r>
            <w:bookmarkEnd w:id="62"/>
          </w:p>
        </w:tc>
      </w:tr>
      <w:tr w:rsidR="001B4C07" w14:paraId="7BBFE8B8" w14:textId="77777777">
        <w:trPr>
          <w:jc w:val="center"/>
        </w:trPr>
        <w:tc>
          <w:tcPr>
            <w:tcW w:w="1855" w:type="pct"/>
            <w:gridSpan w:val="2"/>
            <w:shd w:val="clear" w:color="auto" w:fill="E6E6E6"/>
            <w:vAlign w:val="center"/>
          </w:tcPr>
          <w:p w14:paraId="33ED44C9" w14:textId="77777777" w:rsidR="001B4C07" w:rsidRDefault="000A21C6" w:rsidP="00B44AD3">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588" w:type="pct"/>
            <w:gridSpan w:val="3"/>
            <w:vAlign w:val="center"/>
          </w:tcPr>
          <w:p w14:paraId="3074B328" w14:textId="77777777" w:rsidR="001B4C07" w:rsidRDefault="000A21C6" w:rsidP="001B4C07">
            <w:pPr>
              <w:jc w:val="center"/>
              <w:rPr>
                <w:szCs w:val="21"/>
              </w:rPr>
            </w:pPr>
            <w:bookmarkStart w:id="63" w:name="体型系数"/>
            <w:r>
              <w:rPr>
                <w:rFonts w:hint="eastAsia"/>
                <w:szCs w:val="21"/>
              </w:rPr>
              <w:t>0.11</w:t>
            </w:r>
            <w:bookmarkEnd w:id="63"/>
          </w:p>
        </w:tc>
        <w:tc>
          <w:tcPr>
            <w:tcW w:w="1556" w:type="pct"/>
            <w:gridSpan w:val="3"/>
            <w:vAlign w:val="center"/>
          </w:tcPr>
          <w:p w14:paraId="0809D1BD" w14:textId="77777777" w:rsidR="001B4C07" w:rsidRDefault="000A21C6" w:rsidP="001B4C07">
            <w:pPr>
              <w:jc w:val="center"/>
              <w:rPr>
                <w:szCs w:val="21"/>
              </w:rPr>
            </w:pPr>
            <w:bookmarkStart w:id="64" w:name="参照建筑体型系数"/>
            <w:r>
              <w:rPr>
                <w:rFonts w:hint="eastAsia"/>
                <w:szCs w:val="21"/>
              </w:rPr>
              <w:t>0.11</w:t>
            </w:r>
            <w:bookmarkEnd w:id="64"/>
          </w:p>
        </w:tc>
      </w:tr>
      <w:tr w:rsidR="001B4C07" w14:paraId="75AE5D05" w14:textId="77777777">
        <w:trPr>
          <w:jc w:val="center"/>
        </w:trPr>
        <w:tc>
          <w:tcPr>
            <w:tcW w:w="1855" w:type="pct"/>
            <w:gridSpan w:val="2"/>
            <w:shd w:val="clear" w:color="auto" w:fill="E6E6E6"/>
            <w:vAlign w:val="center"/>
          </w:tcPr>
          <w:p w14:paraId="0C4FC95E" w14:textId="77777777" w:rsidR="001B4C07" w:rsidRDefault="000A21C6">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8" w:type="pct"/>
            <w:gridSpan w:val="3"/>
            <w:vAlign w:val="center"/>
          </w:tcPr>
          <w:p w14:paraId="6BECCBA0" w14:textId="77777777" w:rsidR="001B4C07" w:rsidRDefault="000A21C6" w:rsidP="001B4C07">
            <w:pPr>
              <w:jc w:val="center"/>
              <w:rPr>
                <w:bCs/>
                <w:szCs w:val="21"/>
              </w:rPr>
            </w:pPr>
            <w:bookmarkStart w:id="65" w:name="屋顶K"/>
            <w:r>
              <w:rPr>
                <w:rFonts w:hint="eastAsia"/>
                <w:bCs/>
                <w:szCs w:val="21"/>
              </w:rPr>
              <w:t>0.33</w:t>
            </w:r>
            <w:bookmarkEnd w:id="65"/>
          </w:p>
        </w:tc>
        <w:tc>
          <w:tcPr>
            <w:tcW w:w="1556" w:type="pct"/>
            <w:gridSpan w:val="3"/>
            <w:vAlign w:val="center"/>
          </w:tcPr>
          <w:p w14:paraId="764CA6F8" w14:textId="77777777" w:rsidR="001B4C07" w:rsidRDefault="000A21C6" w:rsidP="001B4C07">
            <w:pPr>
              <w:jc w:val="center"/>
              <w:rPr>
                <w:szCs w:val="21"/>
              </w:rPr>
            </w:pPr>
            <w:bookmarkStart w:id="66" w:name="参照建筑屋顶K"/>
            <w:r>
              <w:rPr>
                <w:rFonts w:hint="eastAsia"/>
                <w:szCs w:val="21"/>
              </w:rPr>
              <w:t>0.70</w:t>
            </w:r>
            <w:bookmarkEnd w:id="66"/>
          </w:p>
        </w:tc>
      </w:tr>
      <w:tr w:rsidR="001B4C07" w14:paraId="3A8B98AD" w14:textId="77777777">
        <w:trPr>
          <w:jc w:val="center"/>
        </w:trPr>
        <w:tc>
          <w:tcPr>
            <w:tcW w:w="1855" w:type="pct"/>
            <w:gridSpan w:val="2"/>
            <w:shd w:val="clear" w:color="auto" w:fill="E6E6E6"/>
            <w:vAlign w:val="center"/>
          </w:tcPr>
          <w:p w14:paraId="3D337C6E" w14:textId="77777777" w:rsidR="001B4C07" w:rsidRDefault="000A21C6">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8" w:type="pct"/>
            <w:gridSpan w:val="3"/>
            <w:vAlign w:val="center"/>
          </w:tcPr>
          <w:p w14:paraId="7B396C49" w14:textId="77777777" w:rsidR="001B4C07" w:rsidRDefault="000A21C6" w:rsidP="001B4C07">
            <w:pPr>
              <w:jc w:val="center"/>
              <w:rPr>
                <w:bCs/>
                <w:szCs w:val="21"/>
              </w:rPr>
            </w:pPr>
            <w:bookmarkStart w:id="67" w:name="外墙K"/>
            <w:r>
              <w:rPr>
                <w:rFonts w:hint="eastAsia"/>
                <w:bCs/>
                <w:szCs w:val="21"/>
              </w:rPr>
              <w:t>0.60</w:t>
            </w:r>
            <w:bookmarkEnd w:id="67"/>
          </w:p>
        </w:tc>
        <w:tc>
          <w:tcPr>
            <w:tcW w:w="1556" w:type="pct"/>
            <w:gridSpan w:val="3"/>
            <w:vAlign w:val="center"/>
          </w:tcPr>
          <w:p w14:paraId="64FC3509" w14:textId="77777777" w:rsidR="001B4C07" w:rsidRDefault="000A21C6" w:rsidP="001B4C07">
            <w:pPr>
              <w:jc w:val="center"/>
              <w:rPr>
                <w:szCs w:val="21"/>
              </w:rPr>
            </w:pPr>
            <w:bookmarkStart w:id="68" w:name="参照建筑外墙K"/>
            <w:r>
              <w:rPr>
                <w:rFonts w:hint="eastAsia"/>
                <w:szCs w:val="21"/>
              </w:rPr>
              <w:t>1.00</w:t>
            </w:r>
            <w:bookmarkEnd w:id="68"/>
          </w:p>
        </w:tc>
      </w:tr>
      <w:tr w:rsidR="001B4C07" w14:paraId="03B28D46" w14:textId="77777777">
        <w:trPr>
          <w:jc w:val="center"/>
        </w:trPr>
        <w:tc>
          <w:tcPr>
            <w:tcW w:w="1855" w:type="pct"/>
            <w:gridSpan w:val="2"/>
            <w:shd w:val="clear" w:color="auto" w:fill="E6E6E6"/>
            <w:vAlign w:val="center"/>
          </w:tcPr>
          <w:p w14:paraId="186CE8BC" w14:textId="77777777" w:rsidR="001B4C07" w:rsidRDefault="000A21C6">
            <w:pPr>
              <w:jc w:val="center"/>
              <w:rPr>
                <w:bCs/>
                <w:szCs w:val="21"/>
              </w:rPr>
            </w:pPr>
            <w:r>
              <w:rPr>
                <w:rFonts w:hint="eastAsia"/>
                <w:szCs w:val="21"/>
              </w:rPr>
              <w:t>屋顶透明部分</w:t>
            </w:r>
            <w:r>
              <w:rPr>
                <w:rFonts w:hint="eastAsia"/>
                <w:bCs/>
                <w:szCs w:val="21"/>
              </w:rPr>
              <w:t>传热系数</w:t>
            </w:r>
          </w:p>
          <w:p w14:paraId="25293D81" w14:textId="77777777" w:rsidR="001B4C07" w:rsidRDefault="000A21C6">
            <w:pPr>
              <w:jc w:val="center"/>
              <w:rPr>
                <w:rFonts w:hAnsi="宋体"/>
                <w:szCs w:val="21"/>
              </w:rPr>
            </w:pPr>
            <w:r>
              <w:rPr>
                <w:szCs w:val="21"/>
              </w:rPr>
              <w:t>K [W/(m</w:t>
            </w:r>
            <w:r>
              <w:rPr>
                <w:szCs w:val="21"/>
                <w:vertAlign w:val="superscript"/>
              </w:rPr>
              <w:t>2</w:t>
            </w:r>
            <w:r>
              <w:rPr>
                <w:szCs w:val="21"/>
              </w:rPr>
              <w:t>·K)]</w:t>
            </w:r>
          </w:p>
        </w:tc>
        <w:tc>
          <w:tcPr>
            <w:tcW w:w="1588" w:type="pct"/>
            <w:gridSpan w:val="3"/>
            <w:vAlign w:val="center"/>
          </w:tcPr>
          <w:p w14:paraId="3A294319" w14:textId="77777777" w:rsidR="001B4C07" w:rsidRDefault="000A21C6" w:rsidP="001B4C07">
            <w:pPr>
              <w:jc w:val="center"/>
              <w:rPr>
                <w:bCs/>
                <w:szCs w:val="21"/>
              </w:rPr>
            </w:pPr>
            <w:bookmarkStart w:id="69" w:name="天窗K"/>
            <w:r>
              <w:rPr>
                <w:rFonts w:hint="eastAsia"/>
                <w:bCs/>
                <w:szCs w:val="21"/>
              </w:rPr>
              <w:t>－</w:t>
            </w:r>
            <w:bookmarkEnd w:id="69"/>
          </w:p>
        </w:tc>
        <w:tc>
          <w:tcPr>
            <w:tcW w:w="1556" w:type="pct"/>
            <w:gridSpan w:val="3"/>
            <w:vAlign w:val="center"/>
          </w:tcPr>
          <w:p w14:paraId="5BFFE9A0" w14:textId="77777777" w:rsidR="001B4C07" w:rsidRDefault="000A21C6" w:rsidP="001B4C07">
            <w:pPr>
              <w:jc w:val="center"/>
              <w:rPr>
                <w:szCs w:val="21"/>
              </w:rPr>
            </w:pPr>
            <w:bookmarkStart w:id="70" w:name="参照建筑天窗K"/>
            <w:r>
              <w:rPr>
                <w:rFonts w:hint="eastAsia"/>
                <w:szCs w:val="21"/>
              </w:rPr>
              <w:t>－</w:t>
            </w:r>
            <w:bookmarkEnd w:id="70"/>
          </w:p>
        </w:tc>
      </w:tr>
      <w:tr w:rsidR="001B4C07" w14:paraId="3A586E59" w14:textId="77777777">
        <w:trPr>
          <w:jc w:val="center"/>
        </w:trPr>
        <w:tc>
          <w:tcPr>
            <w:tcW w:w="1855" w:type="pct"/>
            <w:gridSpan w:val="2"/>
            <w:shd w:val="clear" w:color="auto" w:fill="E6E6E6"/>
            <w:vAlign w:val="center"/>
          </w:tcPr>
          <w:p w14:paraId="73E26A5A" w14:textId="77777777" w:rsidR="001B4C07" w:rsidRDefault="000A21C6">
            <w:pPr>
              <w:jc w:val="center"/>
              <w:rPr>
                <w:szCs w:val="21"/>
              </w:rPr>
            </w:pPr>
            <w:r>
              <w:rPr>
                <w:rFonts w:hint="eastAsia"/>
                <w:bCs/>
                <w:szCs w:val="21"/>
              </w:rPr>
              <w:lastRenderedPageBreak/>
              <w:t>屋顶透明部分遮阳系数</w:t>
            </w:r>
          </w:p>
        </w:tc>
        <w:tc>
          <w:tcPr>
            <w:tcW w:w="1588" w:type="pct"/>
            <w:gridSpan w:val="3"/>
            <w:vAlign w:val="center"/>
          </w:tcPr>
          <w:p w14:paraId="5016FA2D" w14:textId="77777777" w:rsidR="001B4C07" w:rsidRDefault="000A21C6" w:rsidP="001B4C07">
            <w:pPr>
              <w:jc w:val="center"/>
              <w:rPr>
                <w:bCs/>
                <w:szCs w:val="21"/>
              </w:rPr>
            </w:pPr>
            <w:bookmarkStart w:id="71" w:name="天窗SC"/>
            <w:r>
              <w:rPr>
                <w:rFonts w:hint="eastAsia"/>
                <w:bCs/>
                <w:szCs w:val="21"/>
              </w:rPr>
              <w:t>－</w:t>
            </w:r>
            <w:bookmarkEnd w:id="71"/>
          </w:p>
        </w:tc>
        <w:tc>
          <w:tcPr>
            <w:tcW w:w="1556" w:type="pct"/>
            <w:gridSpan w:val="3"/>
            <w:vAlign w:val="center"/>
          </w:tcPr>
          <w:p w14:paraId="1C887760" w14:textId="77777777" w:rsidR="001B4C07" w:rsidRDefault="000A21C6" w:rsidP="001B4C07">
            <w:pPr>
              <w:jc w:val="center"/>
              <w:rPr>
                <w:szCs w:val="21"/>
              </w:rPr>
            </w:pPr>
            <w:bookmarkStart w:id="72" w:name="参照建筑天窗SC"/>
            <w:r>
              <w:rPr>
                <w:rFonts w:hint="eastAsia"/>
                <w:szCs w:val="21"/>
              </w:rPr>
              <w:t>－</w:t>
            </w:r>
            <w:bookmarkEnd w:id="72"/>
          </w:p>
        </w:tc>
      </w:tr>
      <w:tr w:rsidR="001B4C07" w14:paraId="188F82FB" w14:textId="77777777">
        <w:trPr>
          <w:jc w:val="center"/>
        </w:trPr>
        <w:tc>
          <w:tcPr>
            <w:tcW w:w="1855" w:type="pct"/>
            <w:gridSpan w:val="2"/>
            <w:shd w:val="clear" w:color="auto" w:fill="E6E6E6"/>
            <w:vAlign w:val="center"/>
          </w:tcPr>
          <w:p w14:paraId="6D8E2951" w14:textId="77777777" w:rsidR="001B4C07" w:rsidRDefault="000A21C6">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8" w:type="pct"/>
            <w:gridSpan w:val="3"/>
            <w:vAlign w:val="center"/>
          </w:tcPr>
          <w:p w14:paraId="01D3F23B" w14:textId="77777777" w:rsidR="001B4C07" w:rsidRDefault="000A21C6" w:rsidP="001B4C07">
            <w:pPr>
              <w:jc w:val="center"/>
              <w:rPr>
                <w:bCs/>
                <w:szCs w:val="21"/>
              </w:rPr>
            </w:pPr>
            <w:bookmarkStart w:id="73" w:name="挑空楼板K"/>
            <w:r>
              <w:rPr>
                <w:rFonts w:hint="eastAsia"/>
                <w:bCs/>
                <w:szCs w:val="21"/>
              </w:rPr>
              <w:t>0.79</w:t>
            </w:r>
            <w:bookmarkEnd w:id="73"/>
          </w:p>
        </w:tc>
        <w:tc>
          <w:tcPr>
            <w:tcW w:w="1556" w:type="pct"/>
            <w:gridSpan w:val="3"/>
            <w:vAlign w:val="center"/>
          </w:tcPr>
          <w:p w14:paraId="3B0060D4" w14:textId="77777777" w:rsidR="001B4C07" w:rsidRDefault="000A21C6" w:rsidP="001B4C07">
            <w:pPr>
              <w:jc w:val="center"/>
              <w:rPr>
                <w:szCs w:val="21"/>
              </w:rPr>
            </w:pPr>
            <w:bookmarkStart w:id="74" w:name="参照建筑挑空楼板K"/>
            <w:r>
              <w:rPr>
                <w:rFonts w:hint="eastAsia"/>
                <w:szCs w:val="21"/>
              </w:rPr>
              <w:t>1.00</w:t>
            </w:r>
            <w:bookmarkEnd w:id="74"/>
          </w:p>
        </w:tc>
      </w:tr>
      <w:tr w:rsidR="001B4C07" w14:paraId="1B77700A" w14:textId="77777777">
        <w:trPr>
          <w:jc w:val="center"/>
        </w:trPr>
        <w:tc>
          <w:tcPr>
            <w:tcW w:w="1855" w:type="pct"/>
            <w:gridSpan w:val="2"/>
            <w:shd w:val="clear" w:color="auto" w:fill="E6E6E6"/>
            <w:vAlign w:val="center"/>
          </w:tcPr>
          <w:p w14:paraId="54A0991F" w14:textId="77777777" w:rsidR="001B4C07" w:rsidRDefault="000A21C6">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8" w:type="pct"/>
            <w:gridSpan w:val="3"/>
            <w:vAlign w:val="center"/>
          </w:tcPr>
          <w:p w14:paraId="301F0E1C" w14:textId="77777777" w:rsidR="001B4C07" w:rsidRDefault="000A21C6" w:rsidP="001B4C07">
            <w:pPr>
              <w:jc w:val="center"/>
              <w:rPr>
                <w:szCs w:val="21"/>
              </w:rPr>
            </w:pPr>
            <w:bookmarkStart w:id="75" w:name="地下墙R"/>
            <w:r>
              <w:rPr>
                <w:rFonts w:hint="eastAsia"/>
                <w:szCs w:val="21"/>
              </w:rPr>
              <w:t>－</w:t>
            </w:r>
            <w:bookmarkEnd w:id="75"/>
          </w:p>
        </w:tc>
        <w:tc>
          <w:tcPr>
            <w:tcW w:w="1556" w:type="pct"/>
            <w:gridSpan w:val="3"/>
            <w:vAlign w:val="center"/>
          </w:tcPr>
          <w:p w14:paraId="326D0577" w14:textId="77777777" w:rsidR="001B4C07" w:rsidRDefault="000A21C6" w:rsidP="001B4C07">
            <w:pPr>
              <w:jc w:val="center"/>
              <w:rPr>
                <w:szCs w:val="21"/>
              </w:rPr>
            </w:pPr>
            <w:bookmarkStart w:id="76" w:name="参照建筑地下墙R"/>
            <w:r>
              <w:rPr>
                <w:rFonts w:hint="eastAsia"/>
                <w:szCs w:val="21"/>
              </w:rPr>
              <w:t>－</w:t>
            </w:r>
            <w:bookmarkEnd w:id="76"/>
          </w:p>
        </w:tc>
      </w:tr>
      <w:tr w:rsidR="00674376" w14:paraId="5237126D" w14:textId="77777777">
        <w:trPr>
          <w:jc w:val="center"/>
        </w:trPr>
        <w:tc>
          <w:tcPr>
            <w:tcW w:w="1855" w:type="pct"/>
            <w:gridSpan w:val="2"/>
            <w:shd w:val="clear" w:color="auto" w:fill="E6E6E6"/>
            <w:vAlign w:val="center"/>
          </w:tcPr>
          <w:p w14:paraId="5011DFE3" w14:textId="77777777" w:rsidR="00674376" w:rsidRDefault="000A21C6" w:rsidP="00325F8B">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8" w:type="pct"/>
            <w:gridSpan w:val="3"/>
            <w:vAlign w:val="center"/>
          </w:tcPr>
          <w:p w14:paraId="58C6E067" w14:textId="77777777" w:rsidR="00674376" w:rsidRDefault="000A21C6" w:rsidP="00325F8B">
            <w:pPr>
              <w:jc w:val="center"/>
              <w:rPr>
                <w:szCs w:val="21"/>
              </w:rPr>
            </w:pPr>
            <w:bookmarkStart w:id="77" w:name="周边地面R"/>
            <w:r>
              <w:rPr>
                <w:rFonts w:hint="eastAsia"/>
                <w:szCs w:val="21"/>
              </w:rPr>
              <w:t>0.10</w:t>
            </w:r>
            <w:bookmarkEnd w:id="77"/>
          </w:p>
        </w:tc>
        <w:tc>
          <w:tcPr>
            <w:tcW w:w="1556" w:type="pct"/>
            <w:gridSpan w:val="3"/>
            <w:vAlign w:val="center"/>
          </w:tcPr>
          <w:p w14:paraId="609BC08F" w14:textId="77777777" w:rsidR="00674376" w:rsidRDefault="000A21C6" w:rsidP="00325F8B">
            <w:pPr>
              <w:jc w:val="center"/>
              <w:rPr>
                <w:szCs w:val="21"/>
              </w:rPr>
            </w:pPr>
            <w:bookmarkStart w:id="78" w:name="参照建筑周边地面R"/>
            <w:r>
              <w:rPr>
                <w:rFonts w:hint="eastAsia"/>
                <w:szCs w:val="21"/>
              </w:rPr>
              <w:t>1.20</w:t>
            </w:r>
            <w:bookmarkEnd w:id="78"/>
          </w:p>
        </w:tc>
      </w:tr>
      <w:tr w:rsidR="00674376" w14:paraId="5EDB6728" w14:textId="77777777">
        <w:trPr>
          <w:jc w:val="center"/>
        </w:trPr>
        <w:tc>
          <w:tcPr>
            <w:tcW w:w="1855" w:type="pct"/>
            <w:gridSpan w:val="2"/>
            <w:shd w:val="clear" w:color="auto" w:fill="E6E6E6"/>
            <w:vAlign w:val="center"/>
          </w:tcPr>
          <w:p w14:paraId="25CACFB1" w14:textId="77777777" w:rsidR="00674376" w:rsidRDefault="000A21C6" w:rsidP="00325F8B">
            <w:pPr>
              <w:jc w:val="center"/>
              <w:rPr>
                <w:rFonts w:hAnsi="宋体"/>
                <w:szCs w:val="21"/>
              </w:rPr>
            </w:pPr>
            <w:r>
              <w:rPr>
                <w:rFonts w:hAnsi="宋体" w:hint="eastAsia"/>
                <w:szCs w:val="21"/>
              </w:rPr>
              <w:t>非周边地面热阻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8" w:type="pct"/>
            <w:gridSpan w:val="3"/>
            <w:vAlign w:val="center"/>
          </w:tcPr>
          <w:p w14:paraId="708E88F2" w14:textId="77777777" w:rsidR="00674376" w:rsidRDefault="000A21C6" w:rsidP="00325F8B">
            <w:pPr>
              <w:jc w:val="center"/>
              <w:rPr>
                <w:szCs w:val="21"/>
              </w:rPr>
            </w:pPr>
            <w:bookmarkStart w:id="79" w:name="非周边地面R"/>
            <w:r>
              <w:rPr>
                <w:rFonts w:hint="eastAsia"/>
                <w:szCs w:val="21"/>
              </w:rPr>
              <w:t>0.10</w:t>
            </w:r>
            <w:bookmarkEnd w:id="79"/>
          </w:p>
        </w:tc>
        <w:tc>
          <w:tcPr>
            <w:tcW w:w="1556" w:type="pct"/>
            <w:gridSpan w:val="3"/>
            <w:vAlign w:val="center"/>
          </w:tcPr>
          <w:p w14:paraId="2728AF57" w14:textId="77777777" w:rsidR="00674376" w:rsidRDefault="000A21C6" w:rsidP="00325F8B">
            <w:pPr>
              <w:jc w:val="center"/>
              <w:rPr>
                <w:szCs w:val="21"/>
              </w:rPr>
            </w:pPr>
            <w:bookmarkStart w:id="80" w:name="参照建筑非周边地面R"/>
            <w:r>
              <w:rPr>
                <w:rFonts w:hint="eastAsia"/>
                <w:szCs w:val="21"/>
              </w:rPr>
              <w:t>1.20</w:t>
            </w:r>
            <w:bookmarkEnd w:id="80"/>
          </w:p>
        </w:tc>
      </w:tr>
      <w:tr w:rsidR="001B4C07" w14:paraId="03804C34" w14:textId="77777777">
        <w:trPr>
          <w:jc w:val="center"/>
        </w:trPr>
        <w:tc>
          <w:tcPr>
            <w:tcW w:w="942" w:type="pct"/>
            <w:vMerge w:val="restart"/>
            <w:shd w:val="clear" w:color="auto" w:fill="E6E6E6"/>
            <w:vAlign w:val="center"/>
          </w:tcPr>
          <w:p w14:paraId="22115F78" w14:textId="77777777" w:rsidR="001B4C07" w:rsidRDefault="000A21C6">
            <w:pPr>
              <w:jc w:val="center"/>
              <w:rPr>
                <w:bCs/>
                <w:szCs w:val="21"/>
              </w:rPr>
            </w:pPr>
            <w:r>
              <w:rPr>
                <w:rFonts w:hint="eastAsia"/>
                <w:szCs w:val="21"/>
              </w:rPr>
              <w:t>外窗（</w:t>
            </w:r>
            <w:r>
              <w:rPr>
                <w:rFonts w:hint="eastAsia"/>
                <w:bCs/>
                <w:szCs w:val="21"/>
              </w:rPr>
              <w:t>包括透明幕墙）</w:t>
            </w:r>
          </w:p>
        </w:tc>
        <w:tc>
          <w:tcPr>
            <w:tcW w:w="913" w:type="pct"/>
            <w:shd w:val="clear" w:color="auto" w:fill="E6E6E6"/>
            <w:vAlign w:val="center"/>
          </w:tcPr>
          <w:p w14:paraId="0F8854B1" w14:textId="77777777" w:rsidR="001B4C07" w:rsidRDefault="000A21C6">
            <w:pPr>
              <w:jc w:val="center"/>
              <w:rPr>
                <w:bCs/>
                <w:szCs w:val="21"/>
              </w:rPr>
            </w:pPr>
            <w:r>
              <w:rPr>
                <w:rFonts w:hint="eastAsia"/>
                <w:bCs/>
                <w:szCs w:val="21"/>
              </w:rPr>
              <w:t>朝向</w:t>
            </w:r>
          </w:p>
        </w:tc>
        <w:tc>
          <w:tcPr>
            <w:tcW w:w="509" w:type="pct"/>
            <w:shd w:val="clear" w:color="auto" w:fill="E6E6E6"/>
            <w:vAlign w:val="center"/>
          </w:tcPr>
          <w:p w14:paraId="7C25B276" w14:textId="77777777" w:rsidR="001B4C07" w:rsidRDefault="000A21C6">
            <w:pPr>
              <w:jc w:val="center"/>
              <w:rPr>
                <w:bCs/>
                <w:szCs w:val="21"/>
              </w:rPr>
            </w:pPr>
            <w:r>
              <w:rPr>
                <w:rFonts w:hint="eastAsia"/>
                <w:bCs/>
                <w:szCs w:val="21"/>
              </w:rPr>
              <w:t>窗墙比</w:t>
            </w:r>
          </w:p>
        </w:tc>
        <w:tc>
          <w:tcPr>
            <w:tcW w:w="541" w:type="pct"/>
            <w:shd w:val="clear" w:color="auto" w:fill="E6E6E6"/>
            <w:vAlign w:val="center"/>
          </w:tcPr>
          <w:p w14:paraId="4D3C407E" w14:textId="77777777" w:rsidR="001B4C07" w:rsidRDefault="000A21C6">
            <w:pPr>
              <w:jc w:val="center"/>
              <w:rPr>
                <w:bCs/>
                <w:szCs w:val="21"/>
              </w:rPr>
            </w:pPr>
            <w:r>
              <w:rPr>
                <w:rFonts w:hint="eastAsia"/>
                <w:bCs/>
                <w:szCs w:val="21"/>
              </w:rPr>
              <w:t>传热</w:t>
            </w:r>
          </w:p>
          <w:p w14:paraId="1B8303B5" w14:textId="77777777" w:rsidR="001B4C07" w:rsidRDefault="000A21C6">
            <w:pPr>
              <w:jc w:val="center"/>
              <w:rPr>
                <w:bCs/>
                <w:szCs w:val="21"/>
              </w:rPr>
            </w:pPr>
            <w:r>
              <w:rPr>
                <w:rFonts w:hint="eastAsia"/>
                <w:bCs/>
                <w:szCs w:val="21"/>
              </w:rPr>
              <w:t>系数</w:t>
            </w:r>
          </w:p>
        </w:tc>
        <w:tc>
          <w:tcPr>
            <w:tcW w:w="538" w:type="pct"/>
            <w:shd w:val="clear" w:color="auto" w:fill="E6E6E6"/>
            <w:vAlign w:val="center"/>
          </w:tcPr>
          <w:p w14:paraId="0C31F9BE" w14:textId="77777777" w:rsidR="001B4C07" w:rsidRDefault="000A21C6">
            <w:pPr>
              <w:jc w:val="center"/>
              <w:rPr>
                <w:bCs/>
                <w:szCs w:val="21"/>
              </w:rPr>
            </w:pPr>
            <w:r>
              <w:rPr>
                <w:rFonts w:hint="eastAsia"/>
                <w:bCs/>
                <w:szCs w:val="21"/>
              </w:rPr>
              <w:t>遮阳</w:t>
            </w:r>
          </w:p>
          <w:p w14:paraId="7446B055" w14:textId="77777777" w:rsidR="001B4C07" w:rsidRDefault="000A21C6">
            <w:pPr>
              <w:jc w:val="center"/>
              <w:rPr>
                <w:bCs/>
                <w:szCs w:val="21"/>
              </w:rPr>
            </w:pPr>
            <w:r>
              <w:rPr>
                <w:rFonts w:hint="eastAsia"/>
                <w:bCs/>
                <w:szCs w:val="21"/>
              </w:rPr>
              <w:t>系数</w:t>
            </w:r>
          </w:p>
        </w:tc>
        <w:tc>
          <w:tcPr>
            <w:tcW w:w="491" w:type="pct"/>
            <w:shd w:val="clear" w:color="auto" w:fill="E6E6E6"/>
            <w:vAlign w:val="center"/>
          </w:tcPr>
          <w:p w14:paraId="56E7A390" w14:textId="77777777" w:rsidR="001B4C07" w:rsidRDefault="000A21C6">
            <w:pPr>
              <w:jc w:val="center"/>
              <w:rPr>
                <w:bCs/>
                <w:szCs w:val="21"/>
              </w:rPr>
            </w:pPr>
            <w:r>
              <w:rPr>
                <w:rFonts w:hint="eastAsia"/>
                <w:bCs/>
                <w:szCs w:val="21"/>
              </w:rPr>
              <w:t>窗墙比</w:t>
            </w:r>
          </w:p>
        </w:tc>
        <w:tc>
          <w:tcPr>
            <w:tcW w:w="522" w:type="pct"/>
            <w:shd w:val="clear" w:color="auto" w:fill="E6E6E6"/>
            <w:vAlign w:val="center"/>
          </w:tcPr>
          <w:p w14:paraId="0F7AC0BA" w14:textId="77777777" w:rsidR="001B4C07" w:rsidRDefault="000A21C6">
            <w:pPr>
              <w:jc w:val="center"/>
              <w:rPr>
                <w:bCs/>
                <w:szCs w:val="21"/>
              </w:rPr>
            </w:pPr>
            <w:r>
              <w:rPr>
                <w:rFonts w:hint="eastAsia"/>
                <w:bCs/>
                <w:szCs w:val="21"/>
              </w:rPr>
              <w:t>传热</w:t>
            </w:r>
          </w:p>
          <w:p w14:paraId="73406B3F" w14:textId="77777777" w:rsidR="001B4C07" w:rsidRDefault="000A21C6">
            <w:pPr>
              <w:jc w:val="center"/>
              <w:rPr>
                <w:bCs/>
                <w:szCs w:val="21"/>
              </w:rPr>
            </w:pPr>
            <w:r>
              <w:rPr>
                <w:rFonts w:hint="eastAsia"/>
                <w:bCs/>
                <w:szCs w:val="21"/>
              </w:rPr>
              <w:t>系数</w:t>
            </w:r>
          </w:p>
        </w:tc>
        <w:tc>
          <w:tcPr>
            <w:tcW w:w="544" w:type="pct"/>
            <w:shd w:val="clear" w:color="auto" w:fill="E6E6E6"/>
            <w:vAlign w:val="center"/>
          </w:tcPr>
          <w:p w14:paraId="095F3B43" w14:textId="77777777" w:rsidR="001B4C07" w:rsidRDefault="000A21C6">
            <w:pPr>
              <w:jc w:val="center"/>
              <w:rPr>
                <w:bCs/>
                <w:szCs w:val="21"/>
              </w:rPr>
            </w:pPr>
            <w:r>
              <w:rPr>
                <w:rFonts w:hint="eastAsia"/>
                <w:bCs/>
                <w:szCs w:val="21"/>
              </w:rPr>
              <w:t>遮阳</w:t>
            </w:r>
          </w:p>
          <w:p w14:paraId="2571380F" w14:textId="77777777" w:rsidR="001B4C07" w:rsidRDefault="000A21C6">
            <w:pPr>
              <w:jc w:val="center"/>
              <w:rPr>
                <w:bCs/>
                <w:szCs w:val="21"/>
              </w:rPr>
            </w:pPr>
            <w:r>
              <w:rPr>
                <w:rFonts w:hint="eastAsia"/>
                <w:bCs/>
                <w:szCs w:val="21"/>
              </w:rPr>
              <w:t>系数</w:t>
            </w:r>
          </w:p>
        </w:tc>
      </w:tr>
      <w:tr w:rsidR="008F2BAC" w14:paraId="16F0B6CB" w14:textId="77777777">
        <w:trPr>
          <w:trHeight w:hRule="exact" w:val="454"/>
          <w:jc w:val="center"/>
        </w:trPr>
        <w:tc>
          <w:tcPr>
            <w:tcW w:w="942" w:type="pct"/>
            <w:vMerge/>
            <w:vAlign w:val="center"/>
          </w:tcPr>
          <w:p w14:paraId="6BF81592" w14:textId="77777777" w:rsidR="008F2BAC" w:rsidRDefault="000A21C6">
            <w:pPr>
              <w:jc w:val="center"/>
              <w:rPr>
                <w:bCs/>
                <w:szCs w:val="21"/>
              </w:rPr>
            </w:pPr>
          </w:p>
        </w:tc>
        <w:tc>
          <w:tcPr>
            <w:tcW w:w="913" w:type="pct"/>
            <w:shd w:val="clear" w:color="auto" w:fill="E6E6E6"/>
            <w:vAlign w:val="center"/>
          </w:tcPr>
          <w:p w14:paraId="27606219" w14:textId="77777777" w:rsidR="008F2BAC" w:rsidRDefault="000A21C6" w:rsidP="00D81766">
            <w:pPr>
              <w:jc w:val="center"/>
              <w:rPr>
                <w:bCs/>
                <w:szCs w:val="21"/>
              </w:rPr>
            </w:pPr>
            <w:r>
              <w:rPr>
                <w:rFonts w:hAnsi="宋体"/>
                <w:bCs/>
                <w:szCs w:val="21"/>
              </w:rPr>
              <w:t>南向</w:t>
            </w:r>
          </w:p>
        </w:tc>
        <w:tc>
          <w:tcPr>
            <w:tcW w:w="509" w:type="pct"/>
            <w:vAlign w:val="center"/>
          </w:tcPr>
          <w:p w14:paraId="37A02DD4" w14:textId="77777777" w:rsidR="008F2BAC" w:rsidRDefault="000A21C6" w:rsidP="00D81766">
            <w:pPr>
              <w:jc w:val="center"/>
              <w:rPr>
                <w:bCs/>
                <w:szCs w:val="21"/>
              </w:rPr>
            </w:pPr>
            <w:bookmarkStart w:id="81" w:name="窗墙比－南向"/>
            <w:r>
              <w:rPr>
                <w:rFonts w:hint="eastAsia"/>
                <w:bCs/>
                <w:szCs w:val="21"/>
              </w:rPr>
              <w:t>－</w:t>
            </w:r>
            <w:bookmarkEnd w:id="81"/>
          </w:p>
        </w:tc>
        <w:tc>
          <w:tcPr>
            <w:tcW w:w="541" w:type="pct"/>
            <w:vAlign w:val="center"/>
          </w:tcPr>
          <w:p w14:paraId="170AE234" w14:textId="77777777" w:rsidR="008F2BAC" w:rsidRDefault="000A21C6" w:rsidP="00D81766">
            <w:pPr>
              <w:jc w:val="center"/>
              <w:rPr>
                <w:bCs/>
                <w:szCs w:val="21"/>
              </w:rPr>
            </w:pPr>
            <w:bookmarkStart w:id="82" w:name="外窗K－南向"/>
            <w:r>
              <w:rPr>
                <w:rFonts w:hint="eastAsia"/>
                <w:bCs/>
                <w:szCs w:val="21"/>
              </w:rPr>
              <w:t>－</w:t>
            </w:r>
            <w:bookmarkEnd w:id="82"/>
          </w:p>
        </w:tc>
        <w:tc>
          <w:tcPr>
            <w:tcW w:w="538" w:type="pct"/>
            <w:vAlign w:val="center"/>
          </w:tcPr>
          <w:p w14:paraId="1794A39C" w14:textId="77777777" w:rsidR="008F2BAC" w:rsidRDefault="000A21C6" w:rsidP="00D81766">
            <w:pPr>
              <w:jc w:val="center"/>
              <w:rPr>
                <w:bCs/>
                <w:szCs w:val="21"/>
              </w:rPr>
            </w:pPr>
            <w:bookmarkStart w:id="83" w:name="外窗SC－南向"/>
            <w:r>
              <w:rPr>
                <w:rFonts w:hint="eastAsia"/>
                <w:bCs/>
                <w:szCs w:val="21"/>
              </w:rPr>
              <w:t>－</w:t>
            </w:r>
            <w:bookmarkEnd w:id="83"/>
          </w:p>
        </w:tc>
        <w:tc>
          <w:tcPr>
            <w:tcW w:w="491" w:type="pct"/>
            <w:vAlign w:val="center"/>
          </w:tcPr>
          <w:p w14:paraId="3C554C6C" w14:textId="77777777" w:rsidR="008F2BAC" w:rsidRDefault="000A21C6" w:rsidP="00D81766">
            <w:pPr>
              <w:jc w:val="center"/>
              <w:rPr>
                <w:bCs/>
                <w:szCs w:val="21"/>
              </w:rPr>
            </w:pPr>
            <w:bookmarkStart w:id="84" w:name="参照建筑窗墙比－南向"/>
            <w:r>
              <w:rPr>
                <w:rFonts w:hint="eastAsia"/>
                <w:bCs/>
                <w:szCs w:val="21"/>
              </w:rPr>
              <w:t>－</w:t>
            </w:r>
            <w:bookmarkEnd w:id="84"/>
          </w:p>
        </w:tc>
        <w:tc>
          <w:tcPr>
            <w:tcW w:w="522" w:type="pct"/>
            <w:vAlign w:val="center"/>
          </w:tcPr>
          <w:p w14:paraId="2F61A048" w14:textId="77777777" w:rsidR="008F2BAC" w:rsidRDefault="000A21C6" w:rsidP="00D81766">
            <w:pPr>
              <w:jc w:val="center"/>
              <w:rPr>
                <w:bCs/>
                <w:szCs w:val="21"/>
              </w:rPr>
            </w:pPr>
            <w:bookmarkStart w:id="85" w:name="参照建筑外窗K－南向"/>
            <w:r>
              <w:rPr>
                <w:rFonts w:hint="eastAsia"/>
                <w:bCs/>
                <w:szCs w:val="21"/>
              </w:rPr>
              <w:t>－</w:t>
            </w:r>
            <w:bookmarkEnd w:id="85"/>
          </w:p>
        </w:tc>
        <w:tc>
          <w:tcPr>
            <w:tcW w:w="544" w:type="pct"/>
            <w:vAlign w:val="center"/>
          </w:tcPr>
          <w:p w14:paraId="4F4EA3DA" w14:textId="77777777" w:rsidR="008F2BAC" w:rsidRDefault="000A21C6" w:rsidP="00D81766">
            <w:pPr>
              <w:jc w:val="center"/>
              <w:rPr>
                <w:bCs/>
                <w:szCs w:val="21"/>
              </w:rPr>
            </w:pPr>
            <w:bookmarkStart w:id="86" w:name="参照建筑外窗SC－南向"/>
            <w:r>
              <w:rPr>
                <w:rFonts w:hint="eastAsia"/>
                <w:bCs/>
                <w:szCs w:val="21"/>
              </w:rPr>
              <w:t>－</w:t>
            </w:r>
            <w:bookmarkEnd w:id="86"/>
          </w:p>
        </w:tc>
      </w:tr>
      <w:tr w:rsidR="008F2BAC" w14:paraId="1F5893DE" w14:textId="77777777">
        <w:trPr>
          <w:trHeight w:val="454"/>
          <w:jc w:val="center"/>
        </w:trPr>
        <w:tc>
          <w:tcPr>
            <w:tcW w:w="942" w:type="pct"/>
            <w:vMerge/>
            <w:vAlign w:val="center"/>
          </w:tcPr>
          <w:p w14:paraId="2BA13FFF" w14:textId="77777777" w:rsidR="008F2BAC" w:rsidRDefault="000A21C6">
            <w:pPr>
              <w:jc w:val="center"/>
              <w:rPr>
                <w:bCs/>
                <w:szCs w:val="21"/>
              </w:rPr>
            </w:pPr>
          </w:p>
        </w:tc>
        <w:tc>
          <w:tcPr>
            <w:tcW w:w="913" w:type="pct"/>
            <w:shd w:val="clear" w:color="auto" w:fill="E6E6E6"/>
            <w:vAlign w:val="center"/>
          </w:tcPr>
          <w:p w14:paraId="6420E098" w14:textId="77777777" w:rsidR="008F2BAC" w:rsidRDefault="000A21C6" w:rsidP="00D81766">
            <w:pPr>
              <w:jc w:val="center"/>
              <w:rPr>
                <w:bCs/>
                <w:szCs w:val="21"/>
              </w:rPr>
            </w:pPr>
            <w:r>
              <w:rPr>
                <w:rFonts w:hAnsi="宋体"/>
                <w:bCs/>
                <w:szCs w:val="21"/>
              </w:rPr>
              <w:t>北向</w:t>
            </w:r>
          </w:p>
        </w:tc>
        <w:tc>
          <w:tcPr>
            <w:tcW w:w="509" w:type="pct"/>
            <w:vAlign w:val="center"/>
          </w:tcPr>
          <w:p w14:paraId="5C550195" w14:textId="77777777" w:rsidR="008F2BAC" w:rsidRDefault="000A21C6" w:rsidP="00D81766">
            <w:pPr>
              <w:jc w:val="center"/>
              <w:rPr>
                <w:bCs/>
                <w:szCs w:val="21"/>
              </w:rPr>
            </w:pPr>
            <w:bookmarkStart w:id="87" w:name="窗墙比－北向"/>
            <w:r>
              <w:rPr>
                <w:rFonts w:hint="eastAsia"/>
                <w:bCs/>
                <w:szCs w:val="21"/>
              </w:rPr>
              <w:t>－</w:t>
            </w:r>
            <w:bookmarkEnd w:id="87"/>
          </w:p>
        </w:tc>
        <w:tc>
          <w:tcPr>
            <w:tcW w:w="541" w:type="pct"/>
            <w:vAlign w:val="center"/>
          </w:tcPr>
          <w:p w14:paraId="442A8D37" w14:textId="77777777" w:rsidR="008F2BAC" w:rsidRDefault="000A21C6" w:rsidP="00D81766">
            <w:pPr>
              <w:jc w:val="center"/>
              <w:rPr>
                <w:bCs/>
                <w:szCs w:val="21"/>
              </w:rPr>
            </w:pPr>
            <w:bookmarkStart w:id="88" w:name="外窗K－北向"/>
            <w:r>
              <w:rPr>
                <w:rFonts w:ascii="宋体" w:hAnsi="宋体" w:cs="宋体" w:hint="eastAsia"/>
                <w:sz w:val="22"/>
                <w:szCs w:val="22"/>
              </w:rPr>
              <w:t>－</w:t>
            </w:r>
            <w:bookmarkEnd w:id="88"/>
          </w:p>
        </w:tc>
        <w:tc>
          <w:tcPr>
            <w:tcW w:w="538" w:type="pct"/>
            <w:vAlign w:val="center"/>
          </w:tcPr>
          <w:p w14:paraId="2F7859E3" w14:textId="77777777" w:rsidR="008F2BAC" w:rsidRDefault="000A21C6" w:rsidP="00D81766">
            <w:pPr>
              <w:jc w:val="center"/>
              <w:rPr>
                <w:bCs/>
                <w:szCs w:val="21"/>
              </w:rPr>
            </w:pPr>
            <w:bookmarkStart w:id="89" w:name="外窗SC－北向"/>
            <w:r>
              <w:rPr>
                <w:rFonts w:hint="eastAsia"/>
                <w:bCs/>
                <w:szCs w:val="21"/>
              </w:rPr>
              <w:t>－</w:t>
            </w:r>
            <w:bookmarkEnd w:id="89"/>
          </w:p>
        </w:tc>
        <w:tc>
          <w:tcPr>
            <w:tcW w:w="491" w:type="pct"/>
            <w:vAlign w:val="center"/>
          </w:tcPr>
          <w:p w14:paraId="371D2A50" w14:textId="77777777" w:rsidR="008F2BAC" w:rsidRDefault="000A21C6" w:rsidP="00D81766">
            <w:pPr>
              <w:jc w:val="center"/>
              <w:rPr>
                <w:bCs/>
                <w:szCs w:val="21"/>
              </w:rPr>
            </w:pPr>
            <w:bookmarkStart w:id="90" w:name="参照建筑窗墙比－北向"/>
            <w:r>
              <w:rPr>
                <w:rFonts w:hint="eastAsia"/>
                <w:bCs/>
                <w:szCs w:val="21"/>
              </w:rPr>
              <w:t>－</w:t>
            </w:r>
            <w:bookmarkEnd w:id="90"/>
          </w:p>
        </w:tc>
        <w:tc>
          <w:tcPr>
            <w:tcW w:w="522" w:type="pct"/>
            <w:vAlign w:val="center"/>
          </w:tcPr>
          <w:p w14:paraId="74ED1886" w14:textId="77777777" w:rsidR="008F2BAC" w:rsidRDefault="000A21C6" w:rsidP="00D81766">
            <w:pPr>
              <w:jc w:val="center"/>
              <w:rPr>
                <w:bCs/>
                <w:szCs w:val="21"/>
              </w:rPr>
            </w:pPr>
            <w:bookmarkStart w:id="91" w:name="参照建筑外窗K－北向"/>
            <w:r>
              <w:rPr>
                <w:rFonts w:hint="eastAsia"/>
                <w:bCs/>
                <w:szCs w:val="21"/>
              </w:rPr>
              <w:t>－</w:t>
            </w:r>
            <w:bookmarkEnd w:id="91"/>
          </w:p>
        </w:tc>
        <w:tc>
          <w:tcPr>
            <w:tcW w:w="544" w:type="pct"/>
            <w:vAlign w:val="center"/>
          </w:tcPr>
          <w:p w14:paraId="46D2C83D" w14:textId="77777777" w:rsidR="008F2BAC" w:rsidRDefault="000A21C6" w:rsidP="00D81766">
            <w:pPr>
              <w:jc w:val="center"/>
              <w:rPr>
                <w:bCs/>
                <w:szCs w:val="21"/>
              </w:rPr>
            </w:pPr>
            <w:bookmarkStart w:id="92" w:name="参照建筑外窗SC－北向"/>
            <w:r>
              <w:rPr>
                <w:rFonts w:hint="eastAsia"/>
                <w:bCs/>
                <w:szCs w:val="21"/>
              </w:rPr>
              <w:t>－</w:t>
            </w:r>
            <w:bookmarkEnd w:id="92"/>
          </w:p>
        </w:tc>
      </w:tr>
      <w:tr w:rsidR="008F2BAC" w14:paraId="5150CF15" w14:textId="77777777">
        <w:trPr>
          <w:trHeight w:val="454"/>
          <w:jc w:val="center"/>
        </w:trPr>
        <w:tc>
          <w:tcPr>
            <w:tcW w:w="942" w:type="pct"/>
            <w:vMerge/>
            <w:vAlign w:val="center"/>
          </w:tcPr>
          <w:p w14:paraId="242D7EF9" w14:textId="77777777" w:rsidR="008F2BAC" w:rsidRDefault="000A21C6">
            <w:pPr>
              <w:jc w:val="center"/>
              <w:rPr>
                <w:bCs/>
                <w:szCs w:val="21"/>
              </w:rPr>
            </w:pPr>
          </w:p>
        </w:tc>
        <w:tc>
          <w:tcPr>
            <w:tcW w:w="913" w:type="pct"/>
            <w:shd w:val="clear" w:color="auto" w:fill="E6E6E6"/>
            <w:vAlign w:val="center"/>
          </w:tcPr>
          <w:p w14:paraId="006CC956" w14:textId="77777777" w:rsidR="008F2BAC" w:rsidRDefault="000A21C6" w:rsidP="00D81766">
            <w:pPr>
              <w:jc w:val="center"/>
              <w:rPr>
                <w:rFonts w:hAnsi="宋体"/>
                <w:bCs/>
                <w:szCs w:val="21"/>
              </w:rPr>
            </w:pPr>
            <w:r>
              <w:rPr>
                <w:rFonts w:hAnsi="宋体"/>
                <w:bCs/>
                <w:szCs w:val="21"/>
              </w:rPr>
              <w:t>东向</w:t>
            </w:r>
          </w:p>
        </w:tc>
        <w:tc>
          <w:tcPr>
            <w:tcW w:w="509" w:type="pct"/>
            <w:vAlign w:val="center"/>
          </w:tcPr>
          <w:p w14:paraId="6874A887" w14:textId="77777777" w:rsidR="008F2BAC" w:rsidRDefault="000A21C6" w:rsidP="00D81766">
            <w:pPr>
              <w:jc w:val="center"/>
              <w:rPr>
                <w:bCs/>
                <w:szCs w:val="21"/>
              </w:rPr>
            </w:pPr>
            <w:bookmarkStart w:id="93" w:name="窗墙比－东向"/>
            <w:r>
              <w:rPr>
                <w:rFonts w:hint="eastAsia"/>
                <w:bCs/>
                <w:szCs w:val="21"/>
              </w:rPr>
              <w:t>0.00</w:t>
            </w:r>
            <w:bookmarkEnd w:id="93"/>
          </w:p>
        </w:tc>
        <w:tc>
          <w:tcPr>
            <w:tcW w:w="541" w:type="pct"/>
            <w:vAlign w:val="center"/>
          </w:tcPr>
          <w:p w14:paraId="5E723D67" w14:textId="77777777" w:rsidR="008F2BAC" w:rsidRDefault="000A21C6" w:rsidP="00D81766">
            <w:pPr>
              <w:jc w:val="center"/>
              <w:rPr>
                <w:bCs/>
                <w:szCs w:val="21"/>
              </w:rPr>
            </w:pPr>
            <w:bookmarkStart w:id="94" w:name="外窗K－东向"/>
            <w:r>
              <w:rPr>
                <w:rFonts w:hint="eastAsia"/>
                <w:bCs/>
                <w:szCs w:val="21"/>
              </w:rPr>
              <w:t>－</w:t>
            </w:r>
            <w:bookmarkEnd w:id="94"/>
          </w:p>
        </w:tc>
        <w:tc>
          <w:tcPr>
            <w:tcW w:w="538" w:type="pct"/>
            <w:vAlign w:val="center"/>
          </w:tcPr>
          <w:p w14:paraId="5FAA6F1C" w14:textId="77777777" w:rsidR="008F2BAC" w:rsidRDefault="000A21C6" w:rsidP="00D81766">
            <w:pPr>
              <w:jc w:val="center"/>
              <w:rPr>
                <w:bCs/>
                <w:szCs w:val="21"/>
              </w:rPr>
            </w:pPr>
            <w:bookmarkStart w:id="95" w:name="外窗SC－东向"/>
            <w:r>
              <w:rPr>
                <w:rFonts w:hint="eastAsia"/>
                <w:bCs/>
                <w:szCs w:val="21"/>
              </w:rPr>
              <w:t>－</w:t>
            </w:r>
            <w:bookmarkEnd w:id="95"/>
          </w:p>
        </w:tc>
        <w:tc>
          <w:tcPr>
            <w:tcW w:w="491" w:type="pct"/>
            <w:vAlign w:val="center"/>
          </w:tcPr>
          <w:p w14:paraId="28756515" w14:textId="77777777" w:rsidR="008F2BAC" w:rsidRDefault="000A21C6" w:rsidP="00D81766">
            <w:pPr>
              <w:jc w:val="center"/>
              <w:rPr>
                <w:bCs/>
                <w:szCs w:val="21"/>
              </w:rPr>
            </w:pPr>
            <w:bookmarkStart w:id="96" w:name="参照建筑窗墙比－东向"/>
            <w:r>
              <w:rPr>
                <w:rFonts w:hint="eastAsia"/>
                <w:bCs/>
                <w:szCs w:val="21"/>
              </w:rPr>
              <w:t>0.00</w:t>
            </w:r>
            <w:bookmarkEnd w:id="96"/>
          </w:p>
        </w:tc>
        <w:tc>
          <w:tcPr>
            <w:tcW w:w="522" w:type="pct"/>
            <w:vAlign w:val="center"/>
          </w:tcPr>
          <w:p w14:paraId="3AB39D49" w14:textId="77777777" w:rsidR="008F2BAC" w:rsidRDefault="000A21C6" w:rsidP="00D81766">
            <w:pPr>
              <w:jc w:val="center"/>
              <w:rPr>
                <w:bCs/>
                <w:szCs w:val="21"/>
              </w:rPr>
            </w:pPr>
            <w:bookmarkStart w:id="97" w:name="参照建筑外窗K－东向"/>
            <w:r>
              <w:rPr>
                <w:rFonts w:hint="eastAsia"/>
                <w:bCs/>
                <w:szCs w:val="21"/>
              </w:rPr>
              <w:t>－</w:t>
            </w:r>
            <w:bookmarkEnd w:id="97"/>
          </w:p>
        </w:tc>
        <w:tc>
          <w:tcPr>
            <w:tcW w:w="544" w:type="pct"/>
            <w:vAlign w:val="center"/>
          </w:tcPr>
          <w:p w14:paraId="17A5DE60" w14:textId="77777777" w:rsidR="008F2BAC" w:rsidRDefault="000A21C6" w:rsidP="00D81766">
            <w:pPr>
              <w:jc w:val="center"/>
              <w:rPr>
                <w:bCs/>
                <w:szCs w:val="21"/>
              </w:rPr>
            </w:pPr>
            <w:bookmarkStart w:id="98" w:name="参照建筑外窗SC－东向"/>
            <w:r>
              <w:rPr>
                <w:rFonts w:hint="eastAsia"/>
                <w:bCs/>
                <w:szCs w:val="21"/>
              </w:rPr>
              <w:t>－</w:t>
            </w:r>
            <w:bookmarkEnd w:id="98"/>
          </w:p>
        </w:tc>
      </w:tr>
      <w:tr w:rsidR="008F2BAC" w14:paraId="3FD8C3A4" w14:textId="77777777">
        <w:trPr>
          <w:trHeight w:val="454"/>
          <w:jc w:val="center"/>
        </w:trPr>
        <w:tc>
          <w:tcPr>
            <w:tcW w:w="942" w:type="pct"/>
            <w:vMerge/>
            <w:vAlign w:val="center"/>
          </w:tcPr>
          <w:p w14:paraId="24253A0A" w14:textId="77777777" w:rsidR="008F2BAC" w:rsidRDefault="000A21C6">
            <w:pPr>
              <w:jc w:val="center"/>
              <w:rPr>
                <w:bCs/>
                <w:szCs w:val="21"/>
              </w:rPr>
            </w:pPr>
          </w:p>
        </w:tc>
        <w:tc>
          <w:tcPr>
            <w:tcW w:w="913" w:type="pct"/>
            <w:shd w:val="clear" w:color="auto" w:fill="E6E6E6"/>
            <w:vAlign w:val="center"/>
          </w:tcPr>
          <w:p w14:paraId="43304A34" w14:textId="77777777" w:rsidR="008F2BAC" w:rsidRDefault="000A21C6" w:rsidP="00D81766">
            <w:pPr>
              <w:jc w:val="center"/>
              <w:rPr>
                <w:bCs/>
                <w:szCs w:val="21"/>
              </w:rPr>
            </w:pPr>
            <w:r>
              <w:rPr>
                <w:rFonts w:hAnsi="宋体"/>
                <w:bCs/>
                <w:szCs w:val="21"/>
              </w:rPr>
              <w:t>西向</w:t>
            </w:r>
          </w:p>
        </w:tc>
        <w:tc>
          <w:tcPr>
            <w:tcW w:w="509" w:type="pct"/>
            <w:vAlign w:val="center"/>
          </w:tcPr>
          <w:p w14:paraId="2E9B8C0D" w14:textId="77777777" w:rsidR="008F2BAC" w:rsidRDefault="000A21C6" w:rsidP="00D81766">
            <w:pPr>
              <w:jc w:val="center"/>
              <w:rPr>
                <w:bCs/>
                <w:szCs w:val="21"/>
              </w:rPr>
            </w:pPr>
            <w:bookmarkStart w:id="99" w:name="窗墙比－西向"/>
            <w:r>
              <w:rPr>
                <w:rFonts w:hint="eastAsia"/>
                <w:bCs/>
                <w:szCs w:val="21"/>
              </w:rPr>
              <w:t>0.00</w:t>
            </w:r>
            <w:bookmarkEnd w:id="99"/>
          </w:p>
        </w:tc>
        <w:tc>
          <w:tcPr>
            <w:tcW w:w="541" w:type="pct"/>
            <w:vAlign w:val="center"/>
          </w:tcPr>
          <w:p w14:paraId="20589C6D" w14:textId="77777777" w:rsidR="008F2BAC" w:rsidRDefault="000A21C6" w:rsidP="00D81766">
            <w:pPr>
              <w:jc w:val="center"/>
              <w:rPr>
                <w:bCs/>
                <w:szCs w:val="21"/>
              </w:rPr>
            </w:pPr>
            <w:bookmarkStart w:id="100" w:name="外窗K－西向"/>
            <w:r>
              <w:rPr>
                <w:rFonts w:hint="eastAsia"/>
                <w:bCs/>
                <w:szCs w:val="21"/>
              </w:rPr>
              <w:t>－</w:t>
            </w:r>
            <w:bookmarkEnd w:id="100"/>
          </w:p>
        </w:tc>
        <w:tc>
          <w:tcPr>
            <w:tcW w:w="538" w:type="pct"/>
            <w:vAlign w:val="center"/>
          </w:tcPr>
          <w:p w14:paraId="0275C2F0" w14:textId="77777777" w:rsidR="008F2BAC" w:rsidRDefault="000A21C6" w:rsidP="00D81766">
            <w:pPr>
              <w:jc w:val="center"/>
              <w:rPr>
                <w:bCs/>
                <w:szCs w:val="21"/>
              </w:rPr>
            </w:pPr>
            <w:bookmarkStart w:id="101" w:name="外窗SC－西向"/>
            <w:r>
              <w:rPr>
                <w:rFonts w:hint="eastAsia"/>
                <w:bCs/>
                <w:szCs w:val="21"/>
              </w:rPr>
              <w:t>－</w:t>
            </w:r>
            <w:bookmarkEnd w:id="101"/>
          </w:p>
        </w:tc>
        <w:tc>
          <w:tcPr>
            <w:tcW w:w="491" w:type="pct"/>
            <w:vAlign w:val="center"/>
          </w:tcPr>
          <w:p w14:paraId="7AC433A5" w14:textId="77777777" w:rsidR="008F2BAC" w:rsidRDefault="000A21C6" w:rsidP="00D81766">
            <w:pPr>
              <w:jc w:val="center"/>
              <w:rPr>
                <w:bCs/>
                <w:szCs w:val="21"/>
              </w:rPr>
            </w:pPr>
            <w:bookmarkStart w:id="102" w:name="参照建筑窗墙比－西向"/>
            <w:r>
              <w:rPr>
                <w:rFonts w:hint="eastAsia"/>
                <w:bCs/>
                <w:szCs w:val="21"/>
              </w:rPr>
              <w:t>0.00</w:t>
            </w:r>
            <w:bookmarkEnd w:id="102"/>
          </w:p>
        </w:tc>
        <w:tc>
          <w:tcPr>
            <w:tcW w:w="522" w:type="pct"/>
            <w:vAlign w:val="center"/>
          </w:tcPr>
          <w:p w14:paraId="53FE4591" w14:textId="77777777" w:rsidR="008F2BAC" w:rsidRDefault="000A21C6" w:rsidP="00D81766">
            <w:pPr>
              <w:jc w:val="center"/>
              <w:rPr>
                <w:bCs/>
                <w:szCs w:val="21"/>
              </w:rPr>
            </w:pPr>
            <w:bookmarkStart w:id="103" w:name="参照建筑外窗K－西向"/>
            <w:r>
              <w:rPr>
                <w:rFonts w:hint="eastAsia"/>
                <w:bCs/>
                <w:szCs w:val="21"/>
              </w:rPr>
              <w:t>－</w:t>
            </w:r>
            <w:bookmarkEnd w:id="103"/>
          </w:p>
        </w:tc>
        <w:tc>
          <w:tcPr>
            <w:tcW w:w="544" w:type="pct"/>
            <w:vAlign w:val="center"/>
          </w:tcPr>
          <w:p w14:paraId="5CBFA98F" w14:textId="77777777" w:rsidR="008F2BAC" w:rsidRDefault="000A21C6" w:rsidP="00D81766">
            <w:pPr>
              <w:jc w:val="center"/>
              <w:rPr>
                <w:bCs/>
                <w:szCs w:val="21"/>
              </w:rPr>
            </w:pPr>
            <w:bookmarkStart w:id="104" w:name="参照建筑外窗SC－西向"/>
            <w:r>
              <w:rPr>
                <w:rFonts w:hint="eastAsia"/>
                <w:bCs/>
                <w:szCs w:val="21"/>
              </w:rPr>
              <w:t>－</w:t>
            </w:r>
            <w:bookmarkEnd w:id="104"/>
          </w:p>
        </w:tc>
      </w:tr>
      <w:tr w:rsidR="008F2BAC" w14:paraId="2CCFF98A" w14:textId="77777777">
        <w:trPr>
          <w:jc w:val="center"/>
        </w:trPr>
        <w:tc>
          <w:tcPr>
            <w:tcW w:w="1855" w:type="pct"/>
            <w:gridSpan w:val="2"/>
            <w:shd w:val="clear" w:color="auto" w:fill="E6E6E6"/>
            <w:vAlign w:val="center"/>
          </w:tcPr>
          <w:p w14:paraId="79D64B9B" w14:textId="77777777" w:rsidR="008F2BAC" w:rsidRDefault="000A21C6">
            <w:pPr>
              <w:jc w:val="center"/>
              <w:rPr>
                <w:szCs w:val="21"/>
              </w:rPr>
            </w:pPr>
            <w:r>
              <w:rPr>
                <w:rFonts w:hAnsi="宋体" w:hint="eastAsia"/>
                <w:szCs w:val="21"/>
              </w:rPr>
              <w:t>室内参数和气象条件设置</w:t>
            </w:r>
          </w:p>
        </w:tc>
        <w:tc>
          <w:tcPr>
            <w:tcW w:w="3145" w:type="pct"/>
            <w:gridSpan w:val="6"/>
            <w:vAlign w:val="center"/>
          </w:tcPr>
          <w:p w14:paraId="2D1F8221" w14:textId="77777777" w:rsidR="008F2BAC" w:rsidRDefault="000A21C6">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41A4FCE6" w14:textId="77777777" w:rsidR="00A65044" w:rsidRDefault="00A65044"/>
    <w:p w14:paraId="7186CE41" w14:textId="77777777" w:rsidR="00A65044" w:rsidRDefault="000A21C6">
      <w:pPr>
        <w:pStyle w:val="2"/>
      </w:pPr>
      <w:bookmarkStart w:id="105" w:name="_Toc89814879"/>
      <w:r>
        <w:t>综合权衡</w:t>
      </w:r>
      <w:bookmarkEnd w:id="10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A65044" w14:paraId="2EB8C09E" w14:textId="77777777">
        <w:tc>
          <w:tcPr>
            <w:tcW w:w="3390" w:type="dxa"/>
            <w:shd w:val="clear" w:color="auto" w:fill="E6E6E6"/>
            <w:vAlign w:val="center"/>
          </w:tcPr>
          <w:p w14:paraId="5BA3977C" w14:textId="77777777" w:rsidR="00A65044" w:rsidRDefault="00A65044">
            <w:pPr>
              <w:jc w:val="center"/>
            </w:pPr>
          </w:p>
        </w:tc>
        <w:tc>
          <w:tcPr>
            <w:tcW w:w="2971" w:type="dxa"/>
            <w:shd w:val="clear" w:color="auto" w:fill="E6E6E6"/>
            <w:vAlign w:val="center"/>
          </w:tcPr>
          <w:p w14:paraId="2DF76443" w14:textId="77777777" w:rsidR="00A65044" w:rsidRDefault="000A21C6">
            <w:pPr>
              <w:jc w:val="center"/>
            </w:pPr>
            <w:r>
              <w:t>设计建筑</w:t>
            </w:r>
          </w:p>
        </w:tc>
        <w:tc>
          <w:tcPr>
            <w:tcW w:w="2971" w:type="dxa"/>
            <w:shd w:val="clear" w:color="auto" w:fill="E6E6E6"/>
            <w:vAlign w:val="center"/>
          </w:tcPr>
          <w:p w14:paraId="06CE2D9E" w14:textId="77777777" w:rsidR="00A65044" w:rsidRDefault="000A21C6">
            <w:pPr>
              <w:jc w:val="center"/>
            </w:pPr>
            <w:r>
              <w:t>参照建筑</w:t>
            </w:r>
          </w:p>
        </w:tc>
      </w:tr>
      <w:tr w:rsidR="00A65044" w14:paraId="1878F140" w14:textId="77777777">
        <w:tc>
          <w:tcPr>
            <w:tcW w:w="3390" w:type="dxa"/>
            <w:shd w:val="clear" w:color="auto" w:fill="E6E6E6"/>
            <w:vAlign w:val="center"/>
          </w:tcPr>
          <w:p w14:paraId="00C24C69" w14:textId="77777777" w:rsidR="00A65044" w:rsidRDefault="000A21C6">
            <w:r>
              <w:t>耗冷耗热量</w:t>
            </w:r>
            <w:r>
              <w:t>(kWh/</w:t>
            </w:r>
            <w:r>
              <w:t>㎡</w:t>
            </w:r>
            <w:r>
              <w:t>)</w:t>
            </w:r>
          </w:p>
        </w:tc>
        <w:tc>
          <w:tcPr>
            <w:tcW w:w="2971" w:type="dxa"/>
            <w:vAlign w:val="center"/>
          </w:tcPr>
          <w:p w14:paraId="38FA17E9" w14:textId="77777777" w:rsidR="00A65044" w:rsidRDefault="000A21C6">
            <w:r>
              <w:t>97.15</w:t>
            </w:r>
          </w:p>
        </w:tc>
        <w:tc>
          <w:tcPr>
            <w:tcW w:w="2971" w:type="dxa"/>
            <w:vAlign w:val="center"/>
          </w:tcPr>
          <w:p w14:paraId="6D740F39" w14:textId="77777777" w:rsidR="00A65044" w:rsidRDefault="000A21C6">
            <w:r>
              <w:t>98.62</w:t>
            </w:r>
          </w:p>
        </w:tc>
      </w:tr>
      <w:tr w:rsidR="00A65044" w14:paraId="79548BB4" w14:textId="77777777">
        <w:tc>
          <w:tcPr>
            <w:tcW w:w="3390" w:type="dxa"/>
            <w:shd w:val="clear" w:color="auto" w:fill="E6E6E6"/>
            <w:vAlign w:val="center"/>
          </w:tcPr>
          <w:p w14:paraId="72CBDB52" w14:textId="77777777" w:rsidR="00A65044" w:rsidRDefault="000A21C6">
            <w:r>
              <w:t>耗冷量</w:t>
            </w:r>
            <w:r>
              <w:t>(kWh/</w:t>
            </w:r>
            <w:r>
              <w:t>㎡</w:t>
            </w:r>
            <w:r>
              <w:t>)</w:t>
            </w:r>
          </w:p>
        </w:tc>
        <w:tc>
          <w:tcPr>
            <w:tcW w:w="2971" w:type="dxa"/>
            <w:vAlign w:val="center"/>
          </w:tcPr>
          <w:p w14:paraId="11A9C60A" w14:textId="77777777" w:rsidR="00A65044" w:rsidRDefault="000A21C6">
            <w:r>
              <w:t>42.75</w:t>
            </w:r>
          </w:p>
        </w:tc>
        <w:tc>
          <w:tcPr>
            <w:tcW w:w="2971" w:type="dxa"/>
            <w:vAlign w:val="center"/>
          </w:tcPr>
          <w:p w14:paraId="391F1AD1" w14:textId="77777777" w:rsidR="00A65044" w:rsidRDefault="000A21C6">
            <w:r>
              <w:t>50.19</w:t>
            </w:r>
          </w:p>
        </w:tc>
      </w:tr>
      <w:tr w:rsidR="00A65044" w14:paraId="653EA1AD" w14:textId="77777777">
        <w:tc>
          <w:tcPr>
            <w:tcW w:w="3390" w:type="dxa"/>
            <w:shd w:val="clear" w:color="auto" w:fill="E6E6E6"/>
            <w:vAlign w:val="center"/>
          </w:tcPr>
          <w:p w14:paraId="3B80790B" w14:textId="77777777" w:rsidR="00A65044" w:rsidRDefault="000A21C6">
            <w:r>
              <w:t>耗热量</w:t>
            </w:r>
            <w:r>
              <w:t>(kWh/</w:t>
            </w:r>
            <w:r>
              <w:t>㎡</w:t>
            </w:r>
            <w:r>
              <w:t>)</w:t>
            </w:r>
          </w:p>
        </w:tc>
        <w:tc>
          <w:tcPr>
            <w:tcW w:w="2971" w:type="dxa"/>
            <w:vAlign w:val="center"/>
          </w:tcPr>
          <w:p w14:paraId="4AB07030" w14:textId="77777777" w:rsidR="00A65044" w:rsidRDefault="000A21C6">
            <w:r>
              <w:t>54.39</w:t>
            </w:r>
          </w:p>
        </w:tc>
        <w:tc>
          <w:tcPr>
            <w:tcW w:w="2971" w:type="dxa"/>
            <w:vAlign w:val="center"/>
          </w:tcPr>
          <w:p w14:paraId="6DCCCF6E" w14:textId="77777777" w:rsidR="00A65044" w:rsidRDefault="000A21C6">
            <w:r>
              <w:t>48.43</w:t>
            </w:r>
          </w:p>
        </w:tc>
      </w:tr>
      <w:tr w:rsidR="00A65044" w14:paraId="3D7B7CD0" w14:textId="77777777">
        <w:tc>
          <w:tcPr>
            <w:tcW w:w="3390" w:type="dxa"/>
            <w:shd w:val="clear" w:color="auto" w:fill="E6E6E6"/>
            <w:vAlign w:val="center"/>
          </w:tcPr>
          <w:p w14:paraId="2ECD4749" w14:textId="77777777" w:rsidR="00A65044" w:rsidRDefault="000A21C6">
            <w:r>
              <w:t>标准依据</w:t>
            </w:r>
          </w:p>
        </w:tc>
        <w:tc>
          <w:tcPr>
            <w:tcW w:w="5942" w:type="dxa"/>
            <w:gridSpan w:val="2"/>
            <w:vAlign w:val="center"/>
          </w:tcPr>
          <w:p w14:paraId="14348268" w14:textId="77777777" w:rsidR="00A65044" w:rsidRDefault="000A21C6">
            <w:r>
              <w:t>《公共建筑节能设计标准》</w:t>
            </w:r>
            <w:r>
              <w:t>(GB50189-2005)</w:t>
            </w:r>
            <w:r>
              <w:t>第</w:t>
            </w:r>
            <w:r>
              <w:t>4.3.1</w:t>
            </w:r>
          </w:p>
        </w:tc>
      </w:tr>
      <w:tr w:rsidR="00A65044" w14:paraId="33E56A74" w14:textId="77777777">
        <w:tc>
          <w:tcPr>
            <w:tcW w:w="3390" w:type="dxa"/>
            <w:shd w:val="clear" w:color="auto" w:fill="E6E6E6"/>
            <w:vAlign w:val="center"/>
          </w:tcPr>
          <w:p w14:paraId="457017C5" w14:textId="77777777" w:rsidR="00A65044" w:rsidRDefault="000A21C6">
            <w:r>
              <w:t>标准要求</w:t>
            </w:r>
          </w:p>
        </w:tc>
        <w:tc>
          <w:tcPr>
            <w:tcW w:w="5942" w:type="dxa"/>
            <w:gridSpan w:val="2"/>
            <w:vAlign w:val="center"/>
          </w:tcPr>
          <w:p w14:paraId="784CC318" w14:textId="77777777" w:rsidR="00A65044" w:rsidRDefault="000A21C6">
            <w:r>
              <w:t>设计建筑的能耗不大于参照建筑的能耗</w:t>
            </w:r>
          </w:p>
        </w:tc>
      </w:tr>
      <w:tr w:rsidR="00A65044" w14:paraId="5466C031" w14:textId="77777777">
        <w:tc>
          <w:tcPr>
            <w:tcW w:w="3390" w:type="dxa"/>
            <w:shd w:val="clear" w:color="auto" w:fill="E6E6E6"/>
            <w:vAlign w:val="center"/>
          </w:tcPr>
          <w:p w14:paraId="0331AC00" w14:textId="77777777" w:rsidR="00A65044" w:rsidRDefault="000A21C6">
            <w:r>
              <w:t>结论</w:t>
            </w:r>
          </w:p>
        </w:tc>
        <w:tc>
          <w:tcPr>
            <w:tcW w:w="5942" w:type="dxa"/>
            <w:gridSpan w:val="2"/>
            <w:vAlign w:val="center"/>
          </w:tcPr>
          <w:p w14:paraId="23A036E5" w14:textId="77777777" w:rsidR="00A65044" w:rsidRDefault="000A21C6">
            <w:r>
              <w:t>满足</w:t>
            </w:r>
          </w:p>
        </w:tc>
      </w:tr>
    </w:tbl>
    <w:p w14:paraId="04E7EFD8" w14:textId="77777777" w:rsidR="00A65044" w:rsidRDefault="000A21C6">
      <w:pPr>
        <w:pStyle w:val="1"/>
      </w:pPr>
      <w:bookmarkStart w:id="106" w:name="_Toc89814880"/>
      <w:r>
        <w:t>综合权衡判断结论</w:t>
      </w:r>
      <w:bookmarkEnd w:id="10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A65044" w14:paraId="3B5560BC" w14:textId="77777777">
        <w:tc>
          <w:tcPr>
            <w:tcW w:w="1131" w:type="dxa"/>
            <w:shd w:val="clear" w:color="auto" w:fill="E6E6E6"/>
            <w:vAlign w:val="center"/>
          </w:tcPr>
          <w:p w14:paraId="50E8F55A" w14:textId="77777777" w:rsidR="00A65044" w:rsidRDefault="000A21C6">
            <w:pPr>
              <w:jc w:val="center"/>
            </w:pPr>
            <w:r>
              <w:t>序号</w:t>
            </w:r>
          </w:p>
        </w:tc>
        <w:tc>
          <w:tcPr>
            <w:tcW w:w="4069" w:type="dxa"/>
            <w:shd w:val="clear" w:color="auto" w:fill="E6E6E6"/>
            <w:vAlign w:val="center"/>
          </w:tcPr>
          <w:p w14:paraId="14196D44" w14:textId="77777777" w:rsidR="00A65044" w:rsidRDefault="000A21C6">
            <w:pPr>
              <w:jc w:val="center"/>
            </w:pPr>
            <w:r>
              <w:t>检查项</w:t>
            </w:r>
          </w:p>
        </w:tc>
        <w:tc>
          <w:tcPr>
            <w:tcW w:w="4131" w:type="dxa"/>
            <w:shd w:val="clear" w:color="auto" w:fill="E6E6E6"/>
            <w:vAlign w:val="center"/>
          </w:tcPr>
          <w:p w14:paraId="2E818EF0" w14:textId="77777777" w:rsidR="00A65044" w:rsidRDefault="000A21C6">
            <w:pPr>
              <w:jc w:val="center"/>
            </w:pPr>
            <w:r>
              <w:t>结论</w:t>
            </w:r>
          </w:p>
        </w:tc>
      </w:tr>
      <w:tr w:rsidR="00A65044" w14:paraId="4D1A916B" w14:textId="77777777">
        <w:tc>
          <w:tcPr>
            <w:tcW w:w="1131" w:type="dxa"/>
            <w:vAlign w:val="center"/>
          </w:tcPr>
          <w:p w14:paraId="556CD414" w14:textId="77777777" w:rsidR="00A65044" w:rsidRDefault="000A21C6">
            <w:r>
              <w:t>1</w:t>
            </w:r>
          </w:p>
        </w:tc>
        <w:tc>
          <w:tcPr>
            <w:tcW w:w="4069" w:type="dxa"/>
            <w:vAlign w:val="center"/>
          </w:tcPr>
          <w:p w14:paraId="4B10DD8E" w14:textId="77777777" w:rsidR="00A65044" w:rsidRDefault="000A21C6">
            <w:r>
              <w:t>可开启面积</w:t>
            </w:r>
          </w:p>
        </w:tc>
        <w:tc>
          <w:tcPr>
            <w:tcW w:w="4131" w:type="dxa"/>
            <w:vAlign w:val="center"/>
          </w:tcPr>
          <w:p w14:paraId="611065B4" w14:textId="77777777" w:rsidR="00A65044" w:rsidRDefault="000A21C6">
            <w:r>
              <w:t>不需要</w:t>
            </w:r>
          </w:p>
        </w:tc>
      </w:tr>
      <w:tr w:rsidR="00A65044" w14:paraId="79A210CE" w14:textId="77777777">
        <w:tc>
          <w:tcPr>
            <w:tcW w:w="1131" w:type="dxa"/>
            <w:vAlign w:val="center"/>
          </w:tcPr>
          <w:p w14:paraId="0F498659" w14:textId="77777777" w:rsidR="00A65044" w:rsidRDefault="000A21C6">
            <w:r>
              <w:t>2</w:t>
            </w:r>
          </w:p>
        </w:tc>
        <w:tc>
          <w:tcPr>
            <w:tcW w:w="4069" w:type="dxa"/>
            <w:vAlign w:val="center"/>
          </w:tcPr>
          <w:p w14:paraId="12B3BAF5" w14:textId="77777777" w:rsidR="00A65044" w:rsidRDefault="000A21C6">
            <w:r>
              <w:t>外窗气密性</w:t>
            </w:r>
          </w:p>
        </w:tc>
        <w:tc>
          <w:tcPr>
            <w:tcW w:w="4131" w:type="dxa"/>
            <w:vAlign w:val="center"/>
          </w:tcPr>
          <w:p w14:paraId="14180C71" w14:textId="77777777" w:rsidR="00A65044" w:rsidRDefault="000A21C6">
            <w:r>
              <w:t>满足</w:t>
            </w:r>
          </w:p>
        </w:tc>
      </w:tr>
      <w:tr w:rsidR="00A65044" w14:paraId="053785BC" w14:textId="77777777">
        <w:tc>
          <w:tcPr>
            <w:tcW w:w="1131" w:type="dxa"/>
            <w:vAlign w:val="center"/>
          </w:tcPr>
          <w:p w14:paraId="596BB328" w14:textId="77777777" w:rsidR="00A65044" w:rsidRDefault="000A21C6">
            <w:r>
              <w:t>3</w:t>
            </w:r>
          </w:p>
        </w:tc>
        <w:tc>
          <w:tcPr>
            <w:tcW w:w="4069" w:type="dxa"/>
            <w:vAlign w:val="center"/>
          </w:tcPr>
          <w:p w14:paraId="13C4FD58" w14:textId="77777777" w:rsidR="00A65044" w:rsidRDefault="000A21C6">
            <w:r>
              <w:t>幕墙气密性</w:t>
            </w:r>
          </w:p>
        </w:tc>
        <w:tc>
          <w:tcPr>
            <w:tcW w:w="4131" w:type="dxa"/>
            <w:vAlign w:val="center"/>
          </w:tcPr>
          <w:p w14:paraId="0737DD75" w14:textId="77777777" w:rsidR="00A65044" w:rsidRDefault="000A21C6">
            <w:r>
              <w:t>满足</w:t>
            </w:r>
          </w:p>
        </w:tc>
      </w:tr>
      <w:tr w:rsidR="00A65044" w14:paraId="2051464F" w14:textId="77777777">
        <w:tc>
          <w:tcPr>
            <w:tcW w:w="1131" w:type="dxa"/>
            <w:vAlign w:val="center"/>
          </w:tcPr>
          <w:p w14:paraId="3E122190" w14:textId="77777777" w:rsidR="00A65044" w:rsidRDefault="000A21C6">
            <w:r>
              <w:t>4</w:t>
            </w:r>
          </w:p>
        </w:tc>
        <w:tc>
          <w:tcPr>
            <w:tcW w:w="4069" w:type="dxa"/>
            <w:vAlign w:val="center"/>
          </w:tcPr>
          <w:p w14:paraId="589E67DA" w14:textId="77777777" w:rsidR="00A65044" w:rsidRDefault="000A21C6">
            <w:r>
              <w:t>综合权衡</w:t>
            </w:r>
          </w:p>
        </w:tc>
        <w:tc>
          <w:tcPr>
            <w:tcW w:w="4131" w:type="dxa"/>
            <w:vAlign w:val="center"/>
          </w:tcPr>
          <w:p w14:paraId="50030E88" w14:textId="77777777" w:rsidR="00A65044" w:rsidRDefault="000A21C6">
            <w:r>
              <w:t>满足</w:t>
            </w:r>
          </w:p>
        </w:tc>
      </w:tr>
      <w:tr w:rsidR="00A65044" w14:paraId="08A44C3B" w14:textId="77777777">
        <w:tc>
          <w:tcPr>
            <w:tcW w:w="5200" w:type="dxa"/>
            <w:gridSpan w:val="2"/>
            <w:shd w:val="clear" w:color="auto" w:fill="E6E6E6"/>
            <w:vAlign w:val="center"/>
          </w:tcPr>
          <w:p w14:paraId="69030270" w14:textId="77777777" w:rsidR="00A65044" w:rsidRDefault="000A21C6">
            <w:r>
              <w:t>结论</w:t>
            </w:r>
          </w:p>
        </w:tc>
        <w:tc>
          <w:tcPr>
            <w:tcW w:w="4131" w:type="dxa"/>
            <w:vAlign w:val="center"/>
          </w:tcPr>
          <w:p w14:paraId="3381764E" w14:textId="77777777" w:rsidR="00A65044" w:rsidRDefault="000A21C6">
            <w:r>
              <w:t>满足</w:t>
            </w:r>
          </w:p>
        </w:tc>
      </w:tr>
    </w:tbl>
    <w:p w14:paraId="220D2843" w14:textId="77777777" w:rsidR="00A65044" w:rsidRDefault="00A65044"/>
    <w:p w14:paraId="6DCE47FC" w14:textId="77777777" w:rsidR="00A65044" w:rsidRDefault="000A21C6">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《公共建筑节能设计标准》</w:t>
      </w:r>
      <w:r>
        <w:rPr>
          <w:color w:val="000000"/>
        </w:rPr>
        <w:t>(GB50189-2005)</w:t>
      </w:r>
      <w:r>
        <w:rPr>
          <w:color w:val="000000"/>
        </w:rPr>
        <w:t>的要求。</w:t>
      </w:r>
    </w:p>
    <w:p w14:paraId="1DAC90D9" w14:textId="77777777" w:rsidR="00A65044" w:rsidRDefault="00A65044"/>
    <w:sectPr w:rsidR="00A6504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8E7D" w14:textId="77777777" w:rsidR="000A21C6" w:rsidRDefault="000A21C6" w:rsidP="00203A7D">
      <w:r>
        <w:separator/>
      </w:r>
    </w:p>
  </w:endnote>
  <w:endnote w:type="continuationSeparator" w:id="0">
    <w:p w14:paraId="54218EA5" w14:textId="77777777" w:rsidR="000A21C6" w:rsidRDefault="000A21C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58C84C54" w14:textId="77777777"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557E">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04557E">
              <w:rPr>
                <w:b/>
                <w:bCs/>
                <w:noProof/>
              </w:rPr>
              <w:t>4</w:t>
            </w:r>
            <w:r>
              <w:rPr>
                <w:b/>
                <w:bCs/>
                <w:sz w:val="24"/>
                <w:szCs w:val="24"/>
              </w:rPr>
              <w:fldChar w:fldCharType="end"/>
            </w:r>
          </w:p>
        </w:sdtContent>
      </w:sdt>
    </w:sdtContent>
  </w:sdt>
  <w:p w14:paraId="1725174C" w14:textId="77777777"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FA98" w14:textId="77777777" w:rsidR="000A21C6" w:rsidRDefault="000A21C6" w:rsidP="00203A7D">
      <w:r>
        <w:separator/>
      </w:r>
    </w:p>
  </w:footnote>
  <w:footnote w:type="continuationSeparator" w:id="0">
    <w:p w14:paraId="7969DC50" w14:textId="77777777" w:rsidR="000A21C6" w:rsidRDefault="000A21C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C1D8" w14:textId="77777777" w:rsidR="0068547A" w:rsidRDefault="0068547A" w:rsidP="0068547A">
    <w:pPr>
      <w:pStyle w:val="a4"/>
      <w:jc w:val="left"/>
    </w:pPr>
    <w:r>
      <w:rPr>
        <w:noProof/>
        <w:lang w:val="en-US"/>
      </w:rPr>
      <w:drawing>
        <wp:inline distT="0" distB="0" distL="0" distR="0" wp14:anchorId="07697CBD" wp14:editId="74E308FE">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D35C" w14:textId="77777777"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E0"/>
    <w:rsid w:val="00037A4C"/>
    <w:rsid w:val="0004094E"/>
    <w:rsid w:val="0004557E"/>
    <w:rsid w:val="00073958"/>
    <w:rsid w:val="00094002"/>
    <w:rsid w:val="000A21C6"/>
    <w:rsid w:val="000D16B8"/>
    <w:rsid w:val="000F14F7"/>
    <w:rsid w:val="000F63BF"/>
    <w:rsid w:val="000F7EF2"/>
    <w:rsid w:val="00101EBF"/>
    <w:rsid w:val="00106871"/>
    <w:rsid w:val="001105DA"/>
    <w:rsid w:val="0012202F"/>
    <w:rsid w:val="00122AE1"/>
    <w:rsid w:val="0014776A"/>
    <w:rsid w:val="0016330F"/>
    <w:rsid w:val="00193751"/>
    <w:rsid w:val="001A7B58"/>
    <w:rsid w:val="001A7C37"/>
    <w:rsid w:val="001B7C87"/>
    <w:rsid w:val="001C3434"/>
    <w:rsid w:val="001C3598"/>
    <w:rsid w:val="001D484E"/>
    <w:rsid w:val="001F00E7"/>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D230F"/>
    <w:rsid w:val="004D449D"/>
    <w:rsid w:val="004F0639"/>
    <w:rsid w:val="005215FB"/>
    <w:rsid w:val="0056528E"/>
    <w:rsid w:val="005725E0"/>
    <w:rsid w:val="005755BA"/>
    <w:rsid w:val="005A21DB"/>
    <w:rsid w:val="005E235B"/>
    <w:rsid w:val="005F5114"/>
    <w:rsid w:val="006019FE"/>
    <w:rsid w:val="0062255B"/>
    <w:rsid w:val="006254D5"/>
    <w:rsid w:val="006419E0"/>
    <w:rsid w:val="00662EF0"/>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65044"/>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4DCEA2A"/>
  <w15:chartTrackingRefBased/>
  <w15:docId w15:val="{A8BC1EB7-32D5-4993-8F4D-64AD99FA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a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1</TotalTime>
  <Pages>12</Pages>
  <Words>1192</Words>
  <Characters>6800</Characters>
  <Application>Microsoft Office Word</Application>
  <DocSecurity>0</DocSecurity>
  <Lines>56</Lines>
  <Paragraphs>15</Paragraphs>
  <ScaleCrop>false</ScaleCrop>
  <Company>ths</Company>
  <LinksUpToDate>false</LinksUpToDate>
  <CharactersWithSpaces>7977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Y-hao</dc:creator>
  <cp:keywords/>
  <dc:description/>
  <cp:lastModifiedBy>Y-hao</cp:lastModifiedBy>
  <cp:revision>1</cp:revision>
  <cp:lastPrinted>1899-12-31T16:00:00Z</cp:lastPrinted>
  <dcterms:created xsi:type="dcterms:W3CDTF">2021-12-07T16:13:00Z</dcterms:created>
  <dcterms:modified xsi:type="dcterms:W3CDTF">2021-12-07T16:14:00Z</dcterms:modified>
</cp:coreProperties>
</file>