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北京-北京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2022年2月28日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8f8365bca4d21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_GoBack" w:colFirst="1" w:colLast="1"/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2"/>
          </w:p>
        </w:tc>
      </w:tr>
      <w:bookmarkEnd w:id="11"/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T19801297027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4" w:name="目录"/>
    <w:p w:rsidR="00EC091B" w:rsidRPr="00EC091B" w:rsidRDefault="00EC091B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d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d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d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d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d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d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d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加气砼</w:t>
        </w:r>
        <w:r w:rsidR="00EC091B" w:rsidRPr="002741A2">
          <w:rPr>
            <w:rStyle w:val="ad"/>
            <w:noProof/>
          </w:rPr>
          <w:t>80</w:t>
        </w:r>
        <w:r w:rsidR="00EC091B" w:rsidRPr="002741A2">
          <w:rPr>
            <w:rStyle w:val="ad"/>
            <w:rFonts w:hint="eastAsia"/>
            <w:noProof/>
          </w:rPr>
          <w:t>＋钢筋砼</w:t>
        </w:r>
        <w:r w:rsidR="00EC091B" w:rsidRPr="002741A2">
          <w:rPr>
            <w:rStyle w:val="ad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d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d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北京-北京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39.80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116.47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bookmarkEnd w:id="24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 xml:space="preserve">8038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 xml:space="preserve"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 xml:space="preserve">5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 xml:space="preserve">21.0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</w:p>
    <w:bookmarkEnd w:id="35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/>
      </w:r>
      <w:bookmarkEnd w:id="36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0" w:name="_Toc479931706"/>
      <w:bookmarkStart w:id="41" w:name="_Toc480186063"/>
      <w:bookmarkStart w:id="42" w:name="_Toc480186125"/>
      <w:bookmarkStart w:id="43" w:name="_Toc480218447"/>
      <w:r>
        <w:rPr>
          <w:rFonts w:hint="eastAsia"/>
          <w:kern w:val="2"/>
        </w:rPr>
        <w:t>评价方法</w:t>
      </w:r>
      <w:bookmarkEnd w:id="40"/>
      <w:bookmarkEnd w:id="41"/>
      <w:bookmarkEnd w:id="42"/>
      <w:bookmarkEnd w:id="43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5.75pt" o:ole="">
            <v:imagedata r:id="rId8" o:title=""/>
          </v:shape>
          <o:OLEObject Type="Embed" ProgID="Equation.DSMT4" ShapeID="_x0000_i1025" DrawAspect="Content" ObjectID="_1651560386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75pt;height:50.25pt" o:ole="">
            <v:imagedata r:id="rId10" o:title=""/>
          </v:shape>
          <o:OLEObject Type="Embed" ProgID="Equation.DSMT4" ShapeID="_x0000_i1026" DrawAspect="Content" ObjectID="_1651560387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75pt;height:16.5pt" o:ole="">
            <v:imagedata r:id="rId12" o:title=""/>
          </v:shape>
          <o:OLEObject Type="Embed" ProgID="Equation.DSMT4" ShapeID="_x0000_i1027" DrawAspect="Content" ObjectID="_1651560388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25pt;height:13.5pt" o:ole="">
            <v:imagedata r:id="rId14" o:title=""/>
          </v:shape>
          <o:OLEObject Type="Embed" ProgID="Equation.DSMT4" ShapeID="_x0000_i1028" DrawAspect="Content" ObjectID="_1651560389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3" type="#_x0000_t75" style="width:21.75pt;height:13.5pt" o:ole="">
            <v:imagedata r:id="rId18" o:title=""/>
          </v:shape>
          <o:OLEObject Type="Embed" ProgID="Equation.DSMT4" ShapeID="_x0000_i1033" DrawAspect="Content" ObjectID="_1651560390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51560391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51560392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40" type="#_x0000_t75" style="width:20.25pt;height:13.5pt" o:ole="">
            <v:imagedata r:id="rId24" o:title=""/>
          </v:shape>
          <o:OLEObject Type="Embed" ProgID="Equation.DSMT4" ShapeID="_x0000_i1040" DrawAspect="Content" ObjectID="_1651560393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51560394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51560395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51560396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4" type="#_x0000_t75" style="width:117.75pt;height:33.75pt" o:ole="">
            <v:imagedata r:id="rId32" o:title=""/>
          </v:shape>
          <o:OLEObject Type="Embed" ProgID="Equation.3" ShapeID="_x0000_i1044" DrawAspect="Content" ObjectID="_1651560397" r:id="rId33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51560398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51560399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51560400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51560401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51560402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51560403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4" w:name="_Toc480186064"/>
      <w:bookmarkStart w:id="45" w:name="_Toc480186126"/>
      <w:bookmarkStart w:id="46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4"/>
      <w:bookmarkEnd w:id="45"/>
      <w:bookmarkEnd w:id="46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51560404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2B76E4">
              <w:rPr>
                <w:position w:val="-8"/>
              </w:rPr>
              <w:pict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2B76E4">
              <w:rPr>
                <w:position w:val="-8"/>
              </w:rPr>
              <w:pict>
                <v:shape id="_x0000_i105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47" w:name="t_i_avg"/>
            <w:r>
              <w:rPr>
                <w:rFonts w:hint="eastAsia"/>
              </w:rPr>
              <w:t>18</w:t>
            </w:r>
            <w:bookmarkEnd w:id="4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8" w:name="室内相对湿度"/>
            <w:r>
              <w:rPr>
                <w:rFonts w:hint="eastAsia"/>
              </w:rPr>
              <w:t>60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54" type="#_x0000_t75" style="width:9.75pt;height:17.25pt" o:ole="">
                  <v:imagedata r:id="rId48" o:title=""/>
                </v:shape>
                <o:OLEObject Type="Embed" ProgID="Equation.DSMT4" ShapeID="_x0000_i1054" DrawAspect="Content" ObjectID="_1651560405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9" w:name="t_e_avg"/>
            <w:r>
              <w:rPr>
                <w:rFonts w:hint="eastAsia"/>
              </w:rPr>
              <w:t>0.10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0" w:name="室外相对湿度"/>
            <w:r>
              <w:rPr>
                <w:rFonts w:hint="eastAsia"/>
              </w:rPr>
              <w:t>43.00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1" w:name="Z"/>
            <w:r>
              <w:rPr>
                <w:rFonts w:hint="eastAsia"/>
              </w:rPr>
              <w:t>114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2" w:name="气象数据参考"/>
      <w:bookmarkEnd w:id="52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屋顶构造一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1.12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1.02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9800.39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2312.14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264.67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657.05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外墙构造一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0.72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1.34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14062.08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264.67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672.64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阳台隔墙构造一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0.72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1.34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14062.08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264.67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672.64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E4" w:rsidRDefault="002B76E4" w:rsidP="008469FD">
      <w:r>
        <w:separator/>
      </w:r>
    </w:p>
  </w:endnote>
  <w:endnote w:type="continuationSeparator" w:id="0">
    <w:p w:rsidR="002B76E4" w:rsidRDefault="002B76E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E4" w:rsidRDefault="002B76E4" w:rsidP="008469FD">
      <w:r>
        <w:separator/>
      </w:r>
    </w:p>
  </w:footnote>
  <w:footnote w:type="continuationSeparator" w:id="0">
    <w:p w:rsidR="002B76E4" w:rsidRDefault="002B76E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652fe753-bd23-4422-a36a-b00043d59d8e.png" Id="R3d68f8365bca4d21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267</TotalTime>
  <Pages>6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gbsmba5</cp:lastModifiedBy>
  <cp:revision>23</cp:revision>
  <dcterms:created xsi:type="dcterms:W3CDTF">2017-06-29T06:00:00Z</dcterms:created>
  <dcterms:modified xsi:type="dcterms:W3CDTF">2020-05-21T01:58:00Z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