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b w:val="false"/>
          <w:b w:val="false"/>
          <w:sz w:val="24"/>
          <w:szCs w:val="40"/>
        </w:rPr>
      </w:pPr>
      <w:r>
        <w:rPr>
          <w:rFonts w:eastAsia="宋体" w:eastAsiaTheme="minorEastAsia"/>
          <w:sz w:val="24"/>
          <w:szCs w:val="40"/>
        </w:rPr>
        <w:t xml:space="preserve">5.1.6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>
        <w:rPr>
          <w:rFonts w:eastAsia="宋体" w:eastAsiaTheme="minorEastAsia"/>
          <w:sz w:val="24"/>
          <w:szCs w:val="40"/>
        </w:rPr>
        <w:t>GB50736</w:t>
      </w:r>
      <w:r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>
          <w:rFonts w:ascii="Times New Roman" w:hAnsi="Times New Roman" w:cs="Times New Roman"/>
          <w:szCs w:val="21"/>
        </w:rPr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snapToGrid w:val="false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61"/>
        <w:gridCol w:w="1133"/>
        <w:gridCol w:w="1275"/>
        <w:gridCol w:w="1382"/>
        <w:gridCol w:w="991"/>
        <w:gridCol w:w="993"/>
        <w:gridCol w:w="1"/>
        <w:gridCol w:w="1253"/>
        <w:gridCol w:w="1142"/>
      </w:tblGrid>
      <w:tr>
        <w:trPr>
          <w:trHeight w:val="333" w:hRule="atLeast"/>
        </w:trPr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</w:t>
            </w:r>
            <w:r>
              <w:rPr>
                <w:rFonts w:cs="Times New Roman" w:ascii="Times New Roman" w:hAnsi="Times New Roman"/>
              </w:rPr>
              <w:t>/m</w:t>
            </w:r>
            <w:r>
              <w:rPr>
                <w:rFonts w:cs="Times New Roman"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ascii="宋体" w:hAnsi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rPr>
          <w:trHeight w:val="236" w:hRule="atLeast"/>
        </w:trPr>
        <w:tc>
          <w:tcPr>
            <w:tcW w:w="1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rPr>
          <w:trHeight w:val="291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27659801"/>
            </w:sdtPr>
            <w:sdtContent>
              <w:p>
                <w:pPr>
                  <w:pStyle w:val="Normal"/>
                  <w:jc w:val="center"/>
                  <w:rPr>
                    <w:rStyle w:val="1"/>
                    <w:rFonts w:ascii="宋体" w:hAnsi="宋体" w:asciiTheme="minorEastAsia" w:hAnsiTheme="minorEastAsia"/>
                  </w:rPr>
                </w:pPr>
                <w:r>
                  <w:rPr/>
                </w:r>
              </w:p>
            </w:sdtContent>
          </w:sdt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9525834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9841710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30868571"/>
            </w:sdtPr>
            <w:sdtContent>
              <w:p>
                <w:pPr>
                  <w:pStyle w:val="Normal"/>
                  <w:jc w:val="center"/>
                  <w:rPr>
                    <w:rStyle w:val="1"/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96332029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198109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10637540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71494357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91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689375216"/>
            </w:sdtPr>
            <w:sdtContent>
              <w:p>
                <w:pPr>
                  <w:pStyle w:val="Normal"/>
                  <w:jc w:val="center"/>
                  <w:rPr>
                    <w:rStyle w:val="1"/>
                    <w:rFonts w:ascii="宋体" w:hAnsi="宋体" w:asciiTheme="minorEastAsia" w:hAnsiTheme="minorEastAsia"/>
                  </w:rPr>
                </w:pPr>
                <w:r>
                  <w:rPr/>
                </w:r>
              </w:p>
            </w:sdtContent>
          </w:sdt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359481264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79914663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6211978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03631546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0342394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5023603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54710059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91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095439997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</w:rPr>
                </w:pPr>
                <w:r>
                  <w:rPr>
                    <w:rStyle w:val="1"/>
                    <w:rFonts w:ascii="宋体" w:hAnsi="宋体" w:asciiTheme="minorEastAsia" w:hAnsiTheme="minorEastAsia"/>
                  </w:rPr>
                  <w:t xml:space="preserve">  </w:t>
                </w:r>
              </w:p>
            </w:sdtContent>
          </w:sdt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92089163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7880223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9503984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131277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2899992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54446461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3058996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91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73236749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</w:rPr>
                </w:pPr>
                <w:r>
                  <w:rPr>
                    <w:rStyle w:val="1"/>
                    <w:rFonts w:ascii="宋体" w:hAnsi="宋体" w:asciiTheme="minorEastAsia" w:hAnsiTheme="minorEastAsia"/>
                  </w:rPr>
                  <w:t xml:space="preserve">  </w:t>
                </w:r>
              </w:p>
            </w:sdtContent>
          </w:sdt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8772252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1604369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8396322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23099615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975223450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131897010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98142953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91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343707331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</w:rPr>
                </w:pPr>
                <w:r>
                  <w:rPr>
                    <w:rStyle w:val="1"/>
                    <w:rFonts w:ascii="宋体" w:hAnsi="宋体" w:asciiTheme="minorEastAsia" w:hAnsiTheme="minorEastAsia"/>
                  </w:rPr>
                  <w:t xml:space="preserve">  </w:t>
                </w:r>
              </w:p>
            </w:sdtContent>
          </w:sdt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72504422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90493611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30462008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48924034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1714565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9035744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6451368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91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273579192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</w:rPr>
                </w:pPr>
                <w:r>
                  <w:rPr>
                    <w:rStyle w:val="1"/>
                    <w:rFonts w:ascii="宋体" w:hAnsi="宋体" w:asciiTheme="minorEastAsia" w:hAnsiTheme="minorEastAsia"/>
                  </w:rPr>
                  <w:t xml:space="preserve">  </w:t>
                </w:r>
              </w:p>
            </w:sdtContent>
          </w:sdt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0480603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9574238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53804524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3133197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86516296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946092479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12075904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91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731246942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</w:rPr>
                </w:pPr>
                <w:r>
                  <w:rPr>
                    <w:rStyle w:val="1"/>
                    <w:rFonts w:ascii="宋体" w:hAnsi="宋体" w:asciiTheme="minorEastAsia" w:hAnsiTheme="minorEastAsia"/>
                  </w:rPr>
                  <w:t xml:space="preserve">  </w:t>
                </w:r>
              </w:p>
            </w:sdtContent>
          </w:sdt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318004248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5185302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69404194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5611782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3448113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64339839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86424184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91" w:hRule="atLeast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996050748"/>
            </w:sdtPr>
            <w:sdtContent>
              <w:p>
                <w:pPr>
                  <w:pStyle w:val="Normal"/>
                  <w:jc w:val="center"/>
                  <w:rPr>
                    <w:rFonts w:ascii="宋体" w:hAnsi="宋体" w:cs="Times New Roman" w:asciiTheme="minorEastAsia" w:hAnsiTheme="minorEastAsia"/>
                  </w:rPr>
                </w:pPr>
                <w:r>
                  <w:rPr>
                    <w:rStyle w:val="1"/>
                    <w:rFonts w:ascii="宋体" w:hAnsi="宋体" w:asciiTheme="minorEastAsia" w:hAnsiTheme="minorEastAsia"/>
                  </w:rPr>
                  <w:t xml:space="preserve">  </w:t>
                </w:r>
              </w:p>
            </w:sdtContent>
          </w:sdt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97783181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8014110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503564164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243815189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98220023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2084988884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5370363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）暖通专业竣工图及说明文件；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）典型房间在使用空调期间的室内温湿度检测报告、室内二氧化碳浓度检测报告。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5257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c05257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c05257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c05257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c05257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c05257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c05257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c05257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c05257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c05257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c05257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c0525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c052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  <w:style w:type="paragraph" w:customStyle="1" w:styleId="5FB61CBA67104A3C83938A4299122AAE">
    <w:name w:val="5FB61CBA67104A3C83938A4299122AAE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Trio_Office/6.2.8.2$Windows_x86 LibreOffice_project/</Application>
  <Pages>1</Pages>
  <Words>261</Words>
  <Characters>273</Characters>
  <CharactersWithSpaces>401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dc:description/>
  <dc:language>zh-CN</dc:language>
  <cp:lastModifiedBy/>
  <dcterms:modified xsi:type="dcterms:W3CDTF">2022-03-11T21:44:55Z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