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4"/>
        <w:spacing w:before="260" w:after="260"/>
        <w:rPr>
          <w:rFonts w:eastAsia="宋体" w:eastAsiaTheme="minorEastAsia"/>
          <w:sz w:val="24"/>
          <w:szCs w:val="40"/>
        </w:rPr>
      </w:pPr>
      <w:r>
        <w:rPr>
          <w:rFonts w:eastAsia="宋体" w:eastAsiaTheme="minorEastAsia"/>
          <w:sz w:val="24"/>
          <w:szCs w:val="40"/>
        </w:rPr>
        <w:t xml:space="preserve">6.1.5 </w:t>
      </w:r>
      <w:r>
        <w:rPr>
          <w:rFonts w:eastAsiaTheme="minorEastAsia"/>
          <w:sz w:val="24"/>
          <w:szCs w:val="40"/>
        </w:rPr>
        <w:t>建筑设备管理系统应具有自动监控管理功能。</w:t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1 </w:t>
      </w:r>
      <w:r>
        <w:rPr>
          <w:rFonts w:ascii="Times New Roman" w:hAnsi="Times New Roman" w:cs="Times New Roman"/>
          <w:b/>
          <w:szCs w:val="21"/>
        </w:rPr>
        <w:t>达标自评</w:t>
      </w:r>
    </w:p>
    <w:p>
      <w:pPr>
        <w:pStyle w:val="Normal"/>
        <w:rPr/>
      </w:pP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  <w:szCs w:val="21"/>
            </w:rPr>
            <w:t>√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pStyle w:val="Normal"/>
        <w:rPr>
          <w:rFonts w:ascii="Times New Roman" w:hAnsi="Times New Roman" w:cs="Times New Roman"/>
          <w:szCs w:val="21"/>
        </w:rPr>
      </w:pPr>
      <w:r>
        <w:rPr>
          <w:rFonts w:cs="Times New Roman" w:ascii="Times New Roman" w:hAnsi="Times New Roman"/>
          <w:szCs w:val="21"/>
        </w:rPr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2 </w:t>
      </w:r>
      <w:r>
        <w:rPr>
          <w:rFonts w:ascii="Times New Roman" w:hAnsi="Times New Roman" w:cs="Times New Roman"/>
          <w:b/>
          <w:szCs w:val="21"/>
        </w:rPr>
        <w:t>评价要点</w:t>
      </w:r>
    </w:p>
    <w:p>
      <w:pPr>
        <w:pStyle w:val="Normal"/>
        <w:rPr/>
      </w:pPr>
      <w:r>
        <w:rPr/>
        <w:t>建筑设备系统是否实现自动监控：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  <w:szCs w:val="21"/>
            </w:rPr>
            <w:t>√</w:t>
          </w:r>
        </w:sdtContent>
      </w:sdt>
      <w:r>
        <w:rPr/>
        <w:t>是</w:t>
      </w:r>
      <w:r>
        <w:rPr/>
        <w:t xml:space="preserve"> 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/>
        <w:t>否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</w:rPr>
        <w:t>请简要说明自动监控系统设置情况和管理功能。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2634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方案设计时充分考虑当前图书馆各项需求应用，又面向未来快速增长的发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br/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展需求，在系统整体功能设施配备时依据功能齐全、实用、使用方便、质量可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br/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靠、技术先进具有扩容能力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;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认真分析各系统产品的价格、功能、稳定性和可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br/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靠性，依据可靠性高、性价比高的原则，采用主流产品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按系统整体安全性高、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br/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性能稳定、可维护性故障少、系统操作简单的原则进行系统集成。总之要体现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br/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先进实用、操作方便、自动化程度高、安全可靠的总体设计思想。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br/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该方案依据我国有关的国家标准和安防行业标准、规范、规程。具体包括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:</w:t>
              <w:br/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《计算机软件工程规范国家标准汇编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2003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》中国标准出版社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br/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《项目管理一计划、进度和控制的系统方法》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第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7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版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)</w:t>
            </w:r>
          </w:p>
        </w:tc>
      </w:tr>
    </w:tbl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3 </w:t>
      </w:r>
      <w:r>
        <w:rPr>
          <w:rFonts w:ascii="Times New Roman" w:hAnsi="Times New Roman" w:cs="Times New Roman"/>
          <w:b/>
          <w:szCs w:val="21"/>
        </w:rPr>
        <w:t>证明材料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</w:t>
      </w:r>
      <w:r>
        <w:rPr>
          <w:rFonts w:ascii="Times New Roman" w:hAnsi="Times New Roman" w:cs="Times New Roman"/>
        </w:rPr>
        <w:t>）电气专业竣工图纸及设计说明，应包括建设设备自控系统的设计说明、系统图、监控点数点位表、平面图及原理图；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</w:t>
      </w:r>
      <w:r>
        <w:rPr>
          <w:rFonts w:ascii="Times New Roman" w:hAnsi="Times New Roman" w:cs="Times New Roman"/>
        </w:rPr>
        <w:t>）建筑设备自控系统相关设备的使用说明书；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</w:t>
      </w:r>
      <w:r>
        <w:rPr>
          <w:rFonts w:ascii="Times New Roman" w:hAnsi="Times New Roman" w:cs="Times New Roman"/>
        </w:rPr>
        <w:t>）建筑设备自控系统的运行记录及运行分析报告。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2634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电气设计说明</w:t>
            </w:r>
          </w:p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建筑设备自控系统相关设备使用说明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6"/>
    <w:family w:val="roman"/>
    <w:pitch w:val="variable"/>
  </w:font>
  <w:font w:name="Calibri">
    <w:charset w:val="86"/>
    <w:family w:val="roman"/>
    <w:pitch w:val="variable"/>
  </w:font>
  <w:font w:name="Arial">
    <w:charset w:val="86"/>
    <w:family w:val="swiss"/>
    <w:pitch w:val="variable"/>
  </w:font>
  <w:font w:name="Wingdings 2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82619"/>
    <w:pPr>
      <w:widowControl w:val="false"/>
      <w:bidi w:val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e82619"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Normal"/>
    <w:link w:val="4Char"/>
    <w:unhideWhenUsed/>
    <w:qFormat/>
    <w:rsid w:val="00e82619"/>
    <w:pPr>
      <w:spacing w:lineRule="auto" w:line="240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页眉 Char"/>
    <w:basedOn w:val="DefaultParagraphFont"/>
    <w:link w:val="a3"/>
    <w:uiPriority w:val="99"/>
    <w:qFormat/>
    <w:rsid w:val="00e82619"/>
    <w:rPr>
      <w:sz w:val="18"/>
      <w:szCs w:val="18"/>
    </w:rPr>
  </w:style>
  <w:style w:type="character" w:styleId="Char1" w:customStyle="1">
    <w:name w:val="页脚 Char"/>
    <w:basedOn w:val="DefaultParagraphFont"/>
    <w:link w:val="a4"/>
    <w:uiPriority w:val="99"/>
    <w:qFormat/>
    <w:rsid w:val="00e82619"/>
    <w:rPr>
      <w:sz w:val="18"/>
      <w:szCs w:val="18"/>
    </w:rPr>
  </w:style>
  <w:style w:type="character" w:styleId="4Char" w:customStyle="1">
    <w:name w:val="标题 4 Char"/>
    <w:basedOn w:val="DefaultParagraphFont"/>
    <w:link w:val="4"/>
    <w:qFormat/>
    <w:rsid w:val="00e82619"/>
    <w:rPr>
      <w:rFonts w:ascii="Times New Roman" w:hAnsi="Times New Roman" w:eastAsia="宋体" w:cs="Times New Roman"/>
      <w:b/>
      <w:bCs/>
      <w:szCs w:val="32"/>
    </w:rPr>
  </w:style>
  <w:style w:type="character" w:styleId="PlaceholderText">
    <w:name w:val="Placeholder Text"/>
    <w:basedOn w:val="DefaultParagraphFont"/>
    <w:uiPriority w:val="99"/>
    <w:semiHidden/>
    <w:qFormat/>
    <w:rsid w:val="00e82619"/>
    <w:rPr>
      <w:color w:val="808080"/>
    </w:rPr>
  </w:style>
  <w:style w:type="character" w:styleId="1" w:customStyle="1">
    <w:name w:val="样式1"/>
    <w:basedOn w:val="DefaultParagraphFont"/>
    <w:uiPriority w:val="1"/>
    <w:qFormat/>
    <w:rsid w:val="00e82619"/>
    <w:rPr>
      <w:rFonts w:eastAsia="宋体" w:eastAsiaTheme="minorEastAsia"/>
      <w:sz w:val="21"/>
    </w:rPr>
  </w:style>
  <w:style w:type="character" w:styleId="3Char" w:customStyle="1">
    <w:name w:val="标题 3 Char"/>
    <w:basedOn w:val="DefaultParagraphFont"/>
    <w:link w:val="3"/>
    <w:uiPriority w:val="9"/>
    <w:semiHidden/>
    <w:qFormat/>
    <w:rsid w:val="00e82619"/>
    <w:rPr>
      <w:b/>
      <w:bCs/>
      <w:sz w:val="32"/>
      <w:szCs w:val="32"/>
    </w:rPr>
  </w:style>
  <w:style w:type="paragraph" w:styleId="Style12">
    <w:name w:val="标题样式"/>
    <w:basedOn w:val="Normal"/>
    <w:next w:val="Style13"/>
    <w:qFormat/>
    <w:pPr>
      <w:keepNext w:val="true"/>
      <w:spacing w:before="240" w:after="120"/>
    </w:pPr>
    <w:rPr>
      <w:rFonts w:ascii="Arial" w:hAnsi="Arial" w:eastAsia="微软雅黑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Style17">
    <w:name w:val="Header"/>
    <w:basedOn w:val="Normal"/>
    <w:link w:val="Char"/>
    <w:uiPriority w:val="99"/>
    <w:unhideWhenUsed/>
    <w:rsid w:val="00e82619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8">
    <w:name w:val="Footer"/>
    <w:basedOn w:val="Normal"/>
    <w:link w:val="Char0"/>
    <w:uiPriority w:val="99"/>
    <w:unhideWhenUsed/>
    <w:rsid w:val="00e82619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uiPriority w:val="59"/>
    <w:rsid w:val="00e8261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6">
    <w:name w:val="Table Grid"/>
    <w:basedOn w:val="a1"/>
    <w:uiPriority w:val="39"/>
    <w:rsid w:val="00e826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37E"/>
    <w:rsid w:val="001F037E"/>
    <w:rsid w:val="0048070C"/>
    <w:rsid w:val="009567CA"/>
    <w:rsid w:val="00FE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037E"/>
    <w:rPr>
      <w:color w:val="808080"/>
    </w:rPr>
  </w:style>
  <w:style w:type="paragraph" w:customStyle="1" w:styleId="597E0253CF544110AD13595F647460E1">
    <w:name w:val="597E0253CF544110AD13595F647460E1"/>
    <w:rsid w:val="001F037E"/>
    <w:pPr>
      <w:widowControl w:val="0"/>
      <w:jc w:val="both"/>
    </w:pPr>
  </w:style>
  <w:style w:type="paragraph" w:customStyle="1" w:styleId="41260AA4D7A04BF5BC960C6D49F74CC3">
    <w:name w:val="41260AA4D7A04BF5BC960C6D49F74CC3"/>
    <w:rsid w:val="001F037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Trio_Office/6.2.8.2$Windows_x86 LibreOffice_project/</Application>
  <Pages>1</Pages>
  <Words>499</Words>
  <Characters>506</Characters>
  <CharactersWithSpaces>519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2019-07-12T07:57:00Z</dcterms:created>
  <dc:creator>dongYP</dc:creator>
  <dc:description/>
  <dc:language>zh-CN</dc:language>
  <cp:lastModifiedBy/>
  <dcterms:modified xsi:type="dcterms:W3CDTF">2022-03-13T01:26:53Z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