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50FD5" w14:textId="77777777" w:rsidR="00D40158" w:rsidRDefault="00D40158" w:rsidP="00D40158">
      <w:pPr>
        <w:spacing w:line="180" w:lineRule="atLeast"/>
        <w:rPr>
          <w:rFonts w:ascii="宋体" w:hAnsi="宋体"/>
          <w:b/>
          <w:bCs/>
          <w:sz w:val="32"/>
          <w:szCs w:val="32"/>
        </w:rPr>
      </w:pPr>
    </w:p>
    <w:p w14:paraId="330D25B6" w14:textId="77777777" w:rsidR="00D40158" w:rsidRDefault="00D40158" w:rsidP="00D40158">
      <w:pPr>
        <w:widowControl w:val="0"/>
        <w:spacing w:afterLines="100" w:after="312"/>
        <w:rPr>
          <w:rFonts w:ascii="宋体" w:hAnsi="宋体"/>
          <w:b/>
          <w:bCs/>
          <w:kern w:val="2"/>
          <w:sz w:val="30"/>
          <w:szCs w:val="24"/>
          <w:lang w:val="en-US"/>
        </w:rPr>
      </w:pPr>
    </w:p>
    <w:p w14:paraId="1A6C8DF6" w14:textId="77777777" w:rsidR="00D40158" w:rsidRPr="00A22524" w:rsidRDefault="00624DAB"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综合能耗</w:t>
      </w:r>
      <w:r w:rsidR="000B5101">
        <w:rPr>
          <w:rFonts w:ascii="黑体" w:eastAsia="黑体" w:hAnsi="宋体" w:hint="eastAsia"/>
          <w:b/>
          <w:bCs/>
          <w:sz w:val="72"/>
          <w:szCs w:val="72"/>
        </w:rPr>
        <w:t>节能率</w:t>
      </w:r>
      <w:r w:rsidR="00847185">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518EDDD9"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70E1B29C" w14:textId="77777777" w:rsidR="00D40158" w:rsidRPr="00CE28AA" w:rsidRDefault="00D40158" w:rsidP="00D40158">
      <w:pPr>
        <w:spacing w:line="180" w:lineRule="atLeast"/>
        <w:jc w:val="center"/>
        <w:rPr>
          <w:rFonts w:ascii="宋体" w:hAnsi="宋体"/>
          <w:b/>
          <w:bCs/>
          <w:szCs w:val="21"/>
          <w:lang w:val="en-US"/>
        </w:rPr>
      </w:pPr>
    </w:p>
    <w:p w14:paraId="1D8DF047"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63F39FE" w14:textId="77777777" w:rsidTr="000E3614">
        <w:trPr>
          <w:jc w:val="center"/>
        </w:trPr>
        <w:tc>
          <w:tcPr>
            <w:tcW w:w="1800" w:type="dxa"/>
            <w:tcBorders>
              <w:top w:val="single" w:sz="12" w:space="0" w:color="auto"/>
              <w:bottom w:val="single" w:sz="6" w:space="0" w:color="auto"/>
            </w:tcBorders>
            <w:shd w:val="clear" w:color="auto" w:fill="E6E6E6"/>
          </w:tcPr>
          <w:p w14:paraId="694792F5"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79DD9F8F"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14:paraId="5E680B2E" w14:textId="77777777" w:rsidTr="000E3614">
        <w:trPr>
          <w:jc w:val="center"/>
        </w:trPr>
        <w:tc>
          <w:tcPr>
            <w:tcW w:w="1800" w:type="dxa"/>
            <w:tcBorders>
              <w:top w:val="single" w:sz="6" w:space="0" w:color="auto"/>
              <w:bottom w:val="single" w:sz="6" w:space="0" w:color="auto"/>
            </w:tcBorders>
            <w:shd w:val="clear" w:color="auto" w:fill="E6E6E6"/>
          </w:tcPr>
          <w:p w14:paraId="02A0A7A9"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684C9E76" w14:textId="77777777" w:rsidR="00D40158" w:rsidRPr="00D40158" w:rsidRDefault="00D40158" w:rsidP="00C97E25">
            <w:pPr>
              <w:jc w:val="both"/>
              <w:rPr>
                <w:rFonts w:ascii="宋体" w:hAnsi="宋体"/>
                <w:szCs w:val="21"/>
              </w:rPr>
            </w:pPr>
            <w:bookmarkStart w:id="2" w:name="地理位置"/>
            <w:r>
              <w:t>山东</w:t>
            </w:r>
            <w:r>
              <w:t>-</w:t>
            </w:r>
            <w:r>
              <w:t>泰安</w:t>
            </w:r>
            <w:bookmarkEnd w:id="2"/>
          </w:p>
        </w:tc>
      </w:tr>
      <w:tr w:rsidR="00D40158" w:rsidRPr="00D40158" w14:paraId="3F99569F" w14:textId="77777777" w:rsidTr="000E3614">
        <w:trPr>
          <w:jc w:val="center"/>
        </w:trPr>
        <w:tc>
          <w:tcPr>
            <w:tcW w:w="1800" w:type="dxa"/>
            <w:tcBorders>
              <w:top w:val="single" w:sz="6" w:space="0" w:color="auto"/>
              <w:bottom w:val="single" w:sz="6" w:space="0" w:color="auto"/>
            </w:tcBorders>
            <w:shd w:val="clear" w:color="auto" w:fill="E6E6E6"/>
          </w:tcPr>
          <w:p w14:paraId="5881CD49"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06AD40BD"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1B64DEF8" w14:textId="77777777" w:rsidTr="000E3614">
        <w:trPr>
          <w:jc w:val="center"/>
        </w:trPr>
        <w:tc>
          <w:tcPr>
            <w:tcW w:w="1800" w:type="dxa"/>
            <w:tcBorders>
              <w:top w:val="single" w:sz="6" w:space="0" w:color="auto"/>
              <w:bottom w:val="single" w:sz="6" w:space="0" w:color="auto"/>
            </w:tcBorders>
            <w:shd w:val="clear" w:color="auto" w:fill="E6E6E6"/>
          </w:tcPr>
          <w:p w14:paraId="789CE1EF"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3594754D" w14:textId="77777777" w:rsidR="00D40158" w:rsidRPr="00D40158" w:rsidRDefault="00D40158" w:rsidP="00C97E25">
            <w:pPr>
              <w:rPr>
                <w:rFonts w:ascii="宋体" w:hAnsi="宋体"/>
                <w:szCs w:val="21"/>
              </w:rPr>
            </w:pPr>
            <w:bookmarkStart w:id="4" w:name="建设单位"/>
            <w:bookmarkEnd w:id="4"/>
          </w:p>
        </w:tc>
      </w:tr>
      <w:tr w:rsidR="00D40158" w:rsidRPr="00D40158" w14:paraId="0817C3DA" w14:textId="77777777" w:rsidTr="000E3614">
        <w:trPr>
          <w:jc w:val="center"/>
        </w:trPr>
        <w:tc>
          <w:tcPr>
            <w:tcW w:w="1800" w:type="dxa"/>
            <w:tcBorders>
              <w:top w:val="single" w:sz="6" w:space="0" w:color="auto"/>
              <w:bottom w:val="single" w:sz="6" w:space="0" w:color="auto"/>
            </w:tcBorders>
            <w:shd w:val="clear" w:color="auto" w:fill="E6E6E6"/>
          </w:tcPr>
          <w:p w14:paraId="07CA9B53"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02B580B8" w14:textId="77777777" w:rsidR="00D40158" w:rsidRPr="00D40158" w:rsidRDefault="00D40158" w:rsidP="00C97E25">
            <w:pPr>
              <w:rPr>
                <w:rFonts w:ascii="宋体" w:hAnsi="宋体"/>
                <w:szCs w:val="21"/>
              </w:rPr>
            </w:pPr>
            <w:bookmarkStart w:id="5" w:name="设计单位"/>
            <w:bookmarkEnd w:id="5"/>
          </w:p>
        </w:tc>
      </w:tr>
      <w:tr w:rsidR="00D40158" w:rsidRPr="00D40158" w14:paraId="75C5F0D4" w14:textId="77777777" w:rsidTr="000E3614">
        <w:trPr>
          <w:jc w:val="center"/>
        </w:trPr>
        <w:tc>
          <w:tcPr>
            <w:tcW w:w="1800" w:type="dxa"/>
            <w:tcBorders>
              <w:top w:val="single" w:sz="6" w:space="0" w:color="auto"/>
              <w:bottom w:val="single" w:sz="6" w:space="0" w:color="auto"/>
            </w:tcBorders>
            <w:shd w:val="clear" w:color="auto" w:fill="E6E6E6"/>
          </w:tcPr>
          <w:p w14:paraId="12C12DBC"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18043DDC" w14:textId="77777777" w:rsidR="00D40158" w:rsidRPr="00D40158" w:rsidRDefault="00D40158" w:rsidP="00C97E25">
            <w:pPr>
              <w:rPr>
                <w:rFonts w:ascii="宋体" w:hAnsi="宋体"/>
                <w:szCs w:val="21"/>
              </w:rPr>
            </w:pPr>
          </w:p>
        </w:tc>
      </w:tr>
      <w:tr w:rsidR="00D40158" w:rsidRPr="00D40158" w14:paraId="2CAE667B" w14:textId="77777777" w:rsidTr="000E3614">
        <w:trPr>
          <w:jc w:val="center"/>
        </w:trPr>
        <w:tc>
          <w:tcPr>
            <w:tcW w:w="1800" w:type="dxa"/>
            <w:tcBorders>
              <w:top w:val="single" w:sz="6" w:space="0" w:color="auto"/>
              <w:bottom w:val="single" w:sz="6" w:space="0" w:color="auto"/>
            </w:tcBorders>
            <w:shd w:val="clear" w:color="auto" w:fill="E6E6E6"/>
          </w:tcPr>
          <w:p w14:paraId="45B4FDA6"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4B739881" w14:textId="77777777" w:rsidR="00D40158" w:rsidRPr="00D40158" w:rsidRDefault="00D40158" w:rsidP="00C97E25">
            <w:pPr>
              <w:rPr>
                <w:rFonts w:ascii="宋体" w:hAnsi="宋体"/>
                <w:szCs w:val="21"/>
              </w:rPr>
            </w:pPr>
          </w:p>
        </w:tc>
      </w:tr>
      <w:tr w:rsidR="00D40158" w:rsidRPr="00D40158" w14:paraId="0248EC83" w14:textId="77777777" w:rsidTr="000E3614">
        <w:trPr>
          <w:jc w:val="center"/>
        </w:trPr>
        <w:tc>
          <w:tcPr>
            <w:tcW w:w="1800" w:type="dxa"/>
            <w:tcBorders>
              <w:top w:val="single" w:sz="6" w:space="0" w:color="auto"/>
              <w:bottom w:val="single" w:sz="6" w:space="0" w:color="auto"/>
            </w:tcBorders>
            <w:shd w:val="clear" w:color="auto" w:fill="E6E6E6"/>
          </w:tcPr>
          <w:p w14:paraId="399E3973"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060ED689" w14:textId="77777777" w:rsidR="00D40158" w:rsidRPr="00D40158" w:rsidRDefault="00D40158" w:rsidP="00C97E25">
            <w:pPr>
              <w:rPr>
                <w:rFonts w:ascii="宋体" w:hAnsi="宋体"/>
                <w:szCs w:val="21"/>
              </w:rPr>
            </w:pPr>
          </w:p>
        </w:tc>
      </w:tr>
      <w:tr w:rsidR="00D40158" w:rsidRPr="00D40158" w14:paraId="1693265E" w14:textId="77777777" w:rsidTr="000E3614">
        <w:trPr>
          <w:jc w:val="center"/>
        </w:trPr>
        <w:tc>
          <w:tcPr>
            <w:tcW w:w="1800" w:type="dxa"/>
            <w:tcBorders>
              <w:top w:val="single" w:sz="6" w:space="0" w:color="auto"/>
              <w:bottom w:val="single" w:sz="12" w:space="0" w:color="auto"/>
            </w:tcBorders>
            <w:shd w:val="clear" w:color="auto" w:fill="E6E6E6"/>
          </w:tcPr>
          <w:p w14:paraId="42A60D8B"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776270ED"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2021年11月12日</w:t>
              </w:r>
            </w:smartTag>
            <w:bookmarkEnd w:id="6"/>
          </w:p>
        </w:tc>
      </w:tr>
    </w:tbl>
    <w:p w14:paraId="263397C7" w14:textId="77777777" w:rsidR="00D40158" w:rsidRDefault="00D40158" w:rsidP="00B41640">
      <w:pPr>
        <w:rPr>
          <w:rFonts w:ascii="宋体" w:hAnsi="宋体"/>
          <w:lang w:val="en-US"/>
        </w:rPr>
      </w:pPr>
    </w:p>
    <w:p w14:paraId="2452668A" w14:textId="77777777" w:rsidR="00D40158" w:rsidRDefault="00D40158" w:rsidP="00F82AF0">
      <w:pPr>
        <w:jc w:val="center"/>
        <w:rPr>
          <w:rFonts w:ascii="宋体" w:hAnsi="宋体"/>
          <w:b/>
          <w:bCs/>
          <w:sz w:val="30"/>
          <w:szCs w:val="32"/>
        </w:rPr>
      </w:pPr>
      <w:bookmarkStart w:id="7" w:name="二维码"/>
      <w:bookmarkEnd w:id="7"/>
      <w:r>
        <w:rPr>
          <w:noProof/>
        </w:rPr>
        <w:drawing>
          <wp:inline distT="0" distB="0" distL="0" distR="0" wp14:anchorId="02E37FC3" wp14:editId="6CA91BFA">
            <wp:extent cx="1514634" cy="1514634"/>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63B6270F" w14:textId="77777777" w:rsidTr="000E3614">
        <w:trPr>
          <w:cantSplit/>
          <w:trHeight w:hRule="exact" w:val="340"/>
          <w:jc w:val="center"/>
        </w:trPr>
        <w:tc>
          <w:tcPr>
            <w:tcW w:w="1800" w:type="dxa"/>
            <w:shd w:val="clear" w:color="auto" w:fill="E6E6E6"/>
            <w:vAlign w:val="center"/>
          </w:tcPr>
          <w:p w14:paraId="08348D49"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631CD221"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14:paraId="6E155760" w14:textId="77777777" w:rsidTr="000E3614">
        <w:trPr>
          <w:cantSplit/>
          <w:trHeight w:hRule="exact" w:val="340"/>
          <w:jc w:val="center"/>
        </w:trPr>
        <w:tc>
          <w:tcPr>
            <w:tcW w:w="1800" w:type="dxa"/>
            <w:shd w:val="clear" w:color="auto" w:fill="E6E6E6"/>
            <w:vAlign w:val="center"/>
          </w:tcPr>
          <w:p w14:paraId="5E0559F1"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0E58572F" w14:textId="77777777"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20200909(SP1)</w:t>
            </w:r>
            <w:bookmarkEnd w:id="9"/>
          </w:p>
        </w:tc>
      </w:tr>
      <w:tr w:rsidR="00C67778" w:rsidRPr="00D40158" w14:paraId="3622ED58" w14:textId="77777777" w:rsidTr="000E3614">
        <w:trPr>
          <w:cantSplit/>
          <w:trHeight w:val="380"/>
          <w:jc w:val="center"/>
        </w:trPr>
        <w:tc>
          <w:tcPr>
            <w:tcW w:w="1800" w:type="dxa"/>
            <w:shd w:val="clear" w:color="auto" w:fill="E6E6E6"/>
            <w:vAlign w:val="center"/>
          </w:tcPr>
          <w:p w14:paraId="43C5EBA5"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1AEDF6D4" w14:textId="77777777"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14:paraId="3C336A0E" w14:textId="77777777" w:rsidTr="000E3614">
        <w:trPr>
          <w:cantSplit/>
          <w:trHeight w:hRule="exact" w:val="340"/>
          <w:jc w:val="center"/>
        </w:trPr>
        <w:tc>
          <w:tcPr>
            <w:tcW w:w="1800" w:type="dxa"/>
            <w:shd w:val="clear" w:color="auto" w:fill="E6E6E6"/>
            <w:vAlign w:val="center"/>
          </w:tcPr>
          <w:p w14:paraId="74F829FF"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6F702474" w14:textId="77777777"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T15705327077</w:t>
            </w:r>
            <w:bookmarkEnd w:id="10"/>
            <w:r w:rsidRPr="00D40158">
              <w:rPr>
                <w:rFonts w:ascii="宋体" w:hAnsi="宋体" w:hint="eastAsia"/>
                <w:szCs w:val="18"/>
              </w:rPr>
              <w:t xml:space="preserve"> </w:t>
            </w:r>
          </w:p>
        </w:tc>
      </w:tr>
    </w:tbl>
    <w:p w14:paraId="1B7874ED"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772A79C4" w14:textId="77777777" w:rsidR="00E33F2F"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87599763" w:history="1">
        <w:r w:rsidR="00E33F2F" w:rsidRPr="004E623C">
          <w:rPr>
            <w:rStyle w:val="a6"/>
          </w:rPr>
          <w:t>1</w:t>
        </w:r>
        <w:r w:rsidR="00E33F2F">
          <w:rPr>
            <w:rFonts w:asciiTheme="minorHAnsi" w:eastAsiaTheme="minorEastAsia" w:hAnsiTheme="minorHAnsi" w:cstheme="minorBidi"/>
            <w:b w:val="0"/>
            <w:bCs w:val="0"/>
            <w:szCs w:val="22"/>
          </w:rPr>
          <w:tab/>
        </w:r>
        <w:r w:rsidR="00E33F2F" w:rsidRPr="004E623C">
          <w:rPr>
            <w:rStyle w:val="a6"/>
          </w:rPr>
          <w:t>建筑概况</w:t>
        </w:r>
        <w:r w:rsidR="00E33F2F">
          <w:rPr>
            <w:webHidden/>
          </w:rPr>
          <w:tab/>
        </w:r>
        <w:r w:rsidR="00E33F2F">
          <w:rPr>
            <w:webHidden/>
          </w:rPr>
          <w:fldChar w:fldCharType="begin"/>
        </w:r>
        <w:r w:rsidR="00E33F2F">
          <w:rPr>
            <w:webHidden/>
          </w:rPr>
          <w:instrText xml:space="preserve"> PAGEREF _Toc87599763 \h </w:instrText>
        </w:r>
        <w:r w:rsidR="00E33F2F">
          <w:rPr>
            <w:webHidden/>
          </w:rPr>
        </w:r>
        <w:r w:rsidR="00E33F2F">
          <w:rPr>
            <w:webHidden/>
          </w:rPr>
          <w:fldChar w:fldCharType="separate"/>
        </w:r>
        <w:r w:rsidR="00E33F2F">
          <w:rPr>
            <w:webHidden/>
          </w:rPr>
          <w:t>5</w:t>
        </w:r>
        <w:r w:rsidR="00E33F2F">
          <w:rPr>
            <w:webHidden/>
          </w:rPr>
          <w:fldChar w:fldCharType="end"/>
        </w:r>
      </w:hyperlink>
    </w:p>
    <w:p w14:paraId="338E53F5" w14:textId="77777777" w:rsidR="00E33F2F" w:rsidRDefault="00E33F2F">
      <w:pPr>
        <w:pStyle w:val="TOC1"/>
        <w:rPr>
          <w:rFonts w:asciiTheme="minorHAnsi" w:eastAsiaTheme="minorEastAsia" w:hAnsiTheme="minorHAnsi" w:cstheme="minorBidi"/>
          <w:b w:val="0"/>
          <w:bCs w:val="0"/>
          <w:szCs w:val="22"/>
        </w:rPr>
      </w:pPr>
      <w:hyperlink w:anchor="_Toc87599764" w:history="1">
        <w:r w:rsidRPr="004E623C">
          <w:rPr>
            <w:rStyle w:val="a6"/>
          </w:rPr>
          <w:t>2</w:t>
        </w:r>
        <w:r>
          <w:rPr>
            <w:rFonts w:asciiTheme="minorHAnsi" w:eastAsiaTheme="minorEastAsia" w:hAnsiTheme="minorHAnsi" w:cstheme="minorBidi"/>
            <w:b w:val="0"/>
            <w:bCs w:val="0"/>
            <w:szCs w:val="22"/>
          </w:rPr>
          <w:tab/>
        </w:r>
        <w:r w:rsidRPr="004E623C">
          <w:rPr>
            <w:rStyle w:val="a6"/>
          </w:rPr>
          <w:t>计算依据</w:t>
        </w:r>
        <w:r>
          <w:rPr>
            <w:webHidden/>
          </w:rPr>
          <w:tab/>
        </w:r>
        <w:r>
          <w:rPr>
            <w:webHidden/>
          </w:rPr>
          <w:fldChar w:fldCharType="begin"/>
        </w:r>
        <w:r>
          <w:rPr>
            <w:webHidden/>
          </w:rPr>
          <w:instrText xml:space="preserve"> PAGEREF _Toc87599764 \h </w:instrText>
        </w:r>
        <w:r>
          <w:rPr>
            <w:webHidden/>
          </w:rPr>
        </w:r>
        <w:r>
          <w:rPr>
            <w:webHidden/>
          </w:rPr>
          <w:fldChar w:fldCharType="separate"/>
        </w:r>
        <w:r>
          <w:rPr>
            <w:webHidden/>
          </w:rPr>
          <w:t>5</w:t>
        </w:r>
        <w:r>
          <w:rPr>
            <w:webHidden/>
          </w:rPr>
          <w:fldChar w:fldCharType="end"/>
        </w:r>
      </w:hyperlink>
    </w:p>
    <w:p w14:paraId="7637AC4D" w14:textId="77777777" w:rsidR="00E33F2F" w:rsidRDefault="00E33F2F">
      <w:pPr>
        <w:pStyle w:val="TOC1"/>
        <w:rPr>
          <w:rFonts w:asciiTheme="minorHAnsi" w:eastAsiaTheme="minorEastAsia" w:hAnsiTheme="minorHAnsi" w:cstheme="minorBidi"/>
          <w:b w:val="0"/>
          <w:bCs w:val="0"/>
          <w:szCs w:val="22"/>
        </w:rPr>
      </w:pPr>
      <w:hyperlink w:anchor="_Toc87599765" w:history="1">
        <w:r w:rsidRPr="004E623C">
          <w:rPr>
            <w:rStyle w:val="a6"/>
          </w:rPr>
          <w:t>3</w:t>
        </w:r>
        <w:r>
          <w:rPr>
            <w:rFonts w:asciiTheme="minorHAnsi" w:eastAsiaTheme="minorEastAsia" w:hAnsiTheme="minorHAnsi" w:cstheme="minorBidi"/>
            <w:b w:val="0"/>
            <w:bCs w:val="0"/>
            <w:szCs w:val="22"/>
          </w:rPr>
          <w:tab/>
        </w:r>
        <w:r w:rsidRPr="004E623C">
          <w:rPr>
            <w:rStyle w:val="a6"/>
          </w:rPr>
          <w:t>计算要求</w:t>
        </w:r>
        <w:r>
          <w:rPr>
            <w:webHidden/>
          </w:rPr>
          <w:tab/>
        </w:r>
        <w:r>
          <w:rPr>
            <w:webHidden/>
          </w:rPr>
          <w:fldChar w:fldCharType="begin"/>
        </w:r>
        <w:r>
          <w:rPr>
            <w:webHidden/>
          </w:rPr>
          <w:instrText xml:space="preserve"> PAGEREF _Toc87599765 \h </w:instrText>
        </w:r>
        <w:r>
          <w:rPr>
            <w:webHidden/>
          </w:rPr>
        </w:r>
        <w:r>
          <w:rPr>
            <w:webHidden/>
          </w:rPr>
          <w:fldChar w:fldCharType="separate"/>
        </w:r>
        <w:r>
          <w:rPr>
            <w:webHidden/>
          </w:rPr>
          <w:t>5</w:t>
        </w:r>
        <w:r>
          <w:rPr>
            <w:webHidden/>
          </w:rPr>
          <w:fldChar w:fldCharType="end"/>
        </w:r>
      </w:hyperlink>
    </w:p>
    <w:p w14:paraId="50D9FF0E" w14:textId="77777777" w:rsidR="00E33F2F" w:rsidRDefault="00E33F2F">
      <w:pPr>
        <w:pStyle w:val="TOC2"/>
        <w:rPr>
          <w:rFonts w:asciiTheme="minorHAnsi" w:eastAsiaTheme="minorEastAsia" w:hAnsiTheme="minorHAnsi" w:cstheme="minorBidi"/>
          <w:szCs w:val="22"/>
        </w:rPr>
      </w:pPr>
      <w:hyperlink w:anchor="_Toc87599766" w:history="1">
        <w:r w:rsidRPr="004E623C">
          <w:rPr>
            <w:rStyle w:val="a6"/>
            <w:lang w:val="en-GB"/>
          </w:rPr>
          <w:t>3.1</w:t>
        </w:r>
        <w:r>
          <w:rPr>
            <w:rFonts w:asciiTheme="minorHAnsi" w:eastAsiaTheme="minorEastAsia" w:hAnsiTheme="minorHAnsi" w:cstheme="minorBidi"/>
            <w:szCs w:val="22"/>
          </w:rPr>
          <w:tab/>
        </w:r>
        <w:r w:rsidRPr="004E623C">
          <w:rPr>
            <w:rStyle w:val="a6"/>
          </w:rPr>
          <w:t>计算目标</w:t>
        </w:r>
        <w:r>
          <w:rPr>
            <w:webHidden/>
          </w:rPr>
          <w:tab/>
        </w:r>
        <w:r>
          <w:rPr>
            <w:webHidden/>
          </w:rPr>
          <w:fldChar w:fldCharType="begin"/>
        </w:r>
        <w:r>
          <w:rPr>
            <w:webHidden/>
          </w:rPr>
          <w:instrText xml:space="preserve"> PAGEREF _Toc87599766 \h </w:instrText>
        </w:r>
        <w:r>
          <w:rPr>
            <w:webHidden/>
          </w:rPr>
        </w:r>
        <w:r>
          <w:rPr>
            <w:webHidden/>
          </w:rPr>
          <w:fldChar w:fldCharType="separate"/>
        </w:r>
        <w:r>
          <w:rPr>
            <w:webHidden/>
          </w:rPr>
          <w:t>5</w:t>
        </w:r>
        <w:r>
          <w:rPr>
            <w:webHidden/>
          </w:rPr>
          <w:fldChar w:fldCharType="end"/>
        </w:r>
      </w:hyperlink>
    </w:p>
    <w:p w14:paraId="561AAA4E" w14:textId="77777777" w:rsidR="00E33F2F" w:rsidRDefault="00E33F2F">
      <w:pPr>
        <w:pStyle w:val="TOC2"/>
        <w:rPr>
          <w:rFonts w:asciiTheme="minorHAnsi" w:eastAsiaTheme="minorEastAsia" w:hAnsiTheme="minorHAnsi" w:cstheme="minorBidi"/>
          <w:szCs w:val="22"/>
        </w:rPr>
      </w:pPr>
      <w:hyperlink w:anchor="_Toc87599767" w:history="1">
        <w:r w:rsidRPr="004E623C">
          <w:rPr>
            <w:rStyle w:val="a6"/>
            <w:lang w:val="en-GB"/>
          </w:rPr>
          <w:t>3.2</w:t>
        </w:r>
        <w:r>
          <w:rPr>
            <w:rFonts w:asciiTheme="minorHAnsi" w:eastAsiaTheme="minorEastAsia" w:hAnsiTheme="minorHAnsi" w:cstheme="minorBidi"/>
            <w:szCs w:val="22"/>
          </w:rPr>
          <w:tab/>
        </w:r>
        <w:r w:rsidRPr="004E623C">
          <w:rPr>
            <w:rStyle w:val="a6"/>
          </w:rPr>
          <w:t>计算方法</w:t>
        </w:r>
        <w:r>
          <w:rPr>
            <w:webHidden/>
          </w:rPr>
          <w:tab/>
        </w:r>
        <w:r>
          <w:rPr>
            <w:webHidden/>
          </w:rPr>
          <w:fldChar w:fldCharType="begin"/>
        </w:r>
        <w:r>
          <w:rPr>
            <w:webHidden/>
          </w:rPr>
          <w:instrText xml:space="preserve"> PAGEREF _Toc87599767 \h </w:instrText>
        </w:r>
        <w:r>
          <w:rPr>
            <w:webHidden/>
          </w:rPr>
        </w:r>
        <w:r>
          <w:rPr>
            <w:webHidden/>
          </w:rPr>
          <w:fldChar w:fldCharType="separate"/>
        </w:r>
        <w:r>
          <w:rPr>
            <w:webHidden/>
          </w:rPr>
          <w:t>6</w:t>
        </w:r>
        <w:r>
          <w:rPr>
            <w:webHidden/>
          </w:rPr>
          <w:fldChar w:fldCharType="end"/>
        </w:r>
      </w:hyperlink>
    </w:p>
    <w:p w14:paraId="58045397" w14:textId="77777777" w:rsidR="00E33F2F" w:rsidRDefault="00E33F2F">
      <w:pPr>
        <w:pStyle w:val="TOC1"/>
        <w:rPr>
          <w:rFonts w:asciiTheme="minorHAnsi" w:eastAsiaTheme="minorEastAsia" w:hAnsiTheme="minorHAnsi" w:cstheme="minorBidi"/>
          <w:b w:val="0"/>
          <w:bCs w:val="0"/>
          <w:szCs w:val="22"/>
        </w:rPr>
      </w:pPr>
      <w:hyperlink w:anchor="_Toc87599768" w:history="1">
        <w:r w:rsidRPr="004E623C">
          <w:rPr>
            <w:rStyle w:val="a6"/>
          </w:rPr>
          <w:t>4</w:t>
        </w:r>
        <w:r>
          <w:rPr>
            <w:rFonts w:asciiTheme="minorHAnsi" w:eastAsiaTheme="minorEastAsia" w:hAnsiTheme="minorHAnsi" w:cstheme="minorBidi"/>
            <w:b w:val="0"/>
            <w:bCs w:val="0"/>
            <w:szCs w:val="22"/>
          </w:rPr>
          <w:tab/>
        </w:r>
        <w:r w:rsidRPr="004E623C">
          <w:rPr>
            <w:rStyle w:val="a6"/>
          </w:rPr>
          <w:t>气象数据</w:t>
        </w:r>
        <w:r>
          <w:rPr>
            <w:webHidden/>
          </w:rPr>
          <w:tab/>
        </w:r>
        <w:r>
          <w:rPr>
            <w:webHidden/>
          </w:rPr>
          <w:fldChar w:fldCharType="begin"/>
        </w:r>
        <w:r>
          <w:rPr>
            <w:webHidden/>
          </w:rPr>
          <w:instrText xml:space="preserve"> PAGEREF _Toc87599768 \h </w:instrText>
        </w:r>
        <w:r>
          <w:rPr>
            <w:webHidden/>
          </w:rPr>
        </w:r>
        <w:r>
          <w:rPr>
            <w:webHidden/>
          </w:rPr>
          <w:fldChar w:fldCharType="separate"/>
        </w:r>
        <w:r>
          <w:rPr>
            <w:webHidden/>
          </w:rPr>
          <w:t>6</w:t>
        </w:r>
        <w:r>
          <w:rPr>
            <w:webHidden/>
          </w:rPr>
          <w:fldChar w:fldCharType="end"/>
        </w:r>
      </w:hyperlink>
    </w:p>
    <w:p w14:paraId="3907BF38" w14:textId="77777777" w:rsidR="00E33F2F" w:rsidRDefault="00E33F2F">
      <w:pPr>
        <w:pStyle w:val="TOC2"/>
        <w:rPr>
          <w:rFonts w:asciiTheme="minorHAnsi" w:eastAsiaTheme="minorEastAsia" w:hAnsiTheme="minorHAnsi" w:cstheme="minorBidi"/>
          <w:szCs w:val="22"/>
        </w:rPr>
      </w:pPr>
      <w:hyperlink w:anchor="_Toc87599769" w:history="1">
        <w:r w:rsidRPr="004E623C">
          <w:rPr>
            <w:rStyle w:val="a6"/>
            <w:lang w:val="en-GB"/>
          </w:rPr>
          <w:t>4.1</w:t>
        </w:r>
        <w:r>
          <w:rPr>
            <w:rFonts w:asciiTheme="minorHAnsi" w:eastAsiaTheme="minorEastAsia" w:hAnsiTheme="minorHAnsi" w:cstheme="minorBidi"/>
            <w:szCs w:val="22"/>
          </w:rPr>
          <w:tab/>
        </w:r>
        <w:r w:rsidRPr="004E623C">
          <w:rPr>
            <w:rStyle w:val="a6"/>
          </w:rPr>
          <w:t>气象地点</w:t>
        </w:r>
        <w:r>
          <w:rPr>
            <w:webHidden/>
          </w:rPr>
          <w:tab/>
        </w:r>
        <w:r>
          <w:rPr>
            <w:webHidden/>
          </w:rPr>
          <w:fldChar w:fldCharType="begin"/>
        </w:r>
        <w:r>
          <w:rPr>
            <w:webHidden/>
          </w:rPr>
          <w:instrText xml:space="preserve"> PAGEREF _Toc87599769 \h </w:instrText>
        </w:r>
        <w:r>
          <w:rPr>
            <w:webHidden/>
          </w:rPr>
        </w:r>
        <w:r>
          <w:rPr>
            <w:webHidden/>
          </w:rPr>
          <w:fldChar w:fldCharType="separate"/>
        </w:r>
        <w:r>
          <w:rPr>
            <w:webHidden/>
          </w:rPr>
          <w:t>6</w:t>
        </w:r>
        <w:r>
          <w:rPr>
            <w:webHidden/>
          </w:rPr>
          <w:fldChar w:fldCharType="end"/>
        </w:r>
      </w:hyperlink>
    </w:p>
    <w:p w14:paraId="793F8861" w14:textId="77777777" w:rsidR="00E33F2F" w:rsidRDefault="00E33F2F">
      <w:pPr>
        <w:pStyle w:val="TOC2"/>
        <w:rPr>
          <w:rFonts w:asciiTheme="minorHAnsi" w:eastAsiaTheme="minorEastAsia" w:hAnsiTheme="minorHAnsi" w:cstheme="minorBidi"/>
          <w:szCs w:val="22"/>
        </w:rPr>
      </w:pPr>
      <w:hyperlink w:anchor="_Toc87599770" w:history="1">
        <w:r w:rsidRPr="004E623C">
          <w:rPr>
            <w:rStyle w:val="a6"/>
            <w:lang w:val="en-GB"/>
          </w:rPr>
          <w:t>4.2</w:t>
        </w:r>
        <w:r>
          <w:rPr>
            <w:rFonts w:asciiTheme="minorHAnsi" w:eastAsiaTheme="minorEastAsia" w:hAnsiTheme="minorHAnsi" w:cstheme="minorBidi"/>
            <w:szCs w:val="22"/>
          </w:rPr>
          <w:tab/>
        </w:r>
        <w:r w:rsidRPr="004E623C">
          <w:rPr>
            <w:rStyle w:val="a6"/>
          </w:rPr>
          <w:t>逐日干球温度表</w:t>
        </w:r>
        <w:r>
          <w:rPr>
            <w:webHidden/>
          </w:rPr>
          <w:tab/>
        </w:r>
        <w:r>
          <w:rPr>
            <w:webHidden/>
          </w:rPr>
          <w:fldChar w:fldCharType="begin"/>
        </w:r>
        <w:r>
          <w:rPr>
            <w:webHidden/>
          </w:rPr>
          <w:instrText xml:space="preserve"> PAGEREF _Toc87599770 \h </w:instrText>
        </w:r>
        <w:r>
          <w:rPr>
            <w:webHidden/>
          </w:rPr>
        </w:r>
        <w:r>
          <w:rPr>
            <w:webHidden/>
          </w:rPr>
          <w:fldChar w:fldCharType="separate"/>
        </w:r>
        <w:r>
          <w:rPr>
            <w:webHidden/>
          </w:rPr>
          <w:t>6</w:t>
        </w:r>
        <w:r>
          <w:rPr>
            <w:webHidden/>
          </w:rPr>
          <w:fldChar w:fldCharType="end"/>
        </w:r>
      </w:hyperlink>
    </w:p>
    <w:p w14:paraId="155FE48E" w14:textId="77777777" w:rsidR="00E33F2F" w:rsidRDefault="00E33F2F">
      <w:pPr>
        <w:pStyle w:val="TOC2"/>
        <w:rPr>
          <w:rFonts w:asciiTheme="minorHAnsi" w:eastAsiaTheme="minorEastAsia" w:hAnsiTheme="minorHAnsi" w:cstheme="minorBidi"/>
          <w:szCs w:val="22"/>
        </w:rPr>
      </w:pPr>
      <w:hyperlink w:anchor="_Toc87599771" w:history="1">
        <w:r w:rsidRPr="004E623C">
          <w:rPr>
            <w:rStyle w:val="a6"/>
            <w:lang w:val="en-GB"/>
          </w:rPr>
          <w:t>4.3</w:t>
        </w:r>
        <w:r>
          <w:rPr>
            <w:rFonts w:asciiTheme="minorHAnsi" w:eastAsiaTheme="minorEastAsia" w:hAnsiTheme="minorHAnsi" w:cstheme="minorBidi"/>
            <w:szCs w:val="22"/>
          </w:rPr>
          <w:tab/>
        </w:r>
        <w:r w:rsidRPr="004E623C">
          <w:rPr>
            <w:rStyle w:val="a6"/>
          </w:rPr>
          <w:t>逐月辐照量表</w:t>
        </w:r>
        <w:r>
          <w:rPr>
            <w:webHidden/>
          </w:rPr>
          <w:tab/>
        </w:r>
        <w:r>
          <w:rPr>
            <w:webHidden/>
          </w:rPr>
          <w:fldChar w:fldCharType="begin"/>
        </w:r>
        <w:r>
          <w:rPr>
            <w:webHidden/>
          </w:rPr>
          <w:instrText xml:space="preserve"> PAGEREF _Toc87599771 \h </w:instrText>
        </w:r>
        <w:r>
          <w:rPr>
            <w:webHidden/>
          </w:rPr>
        </w:r>
        <w:r>
          <w:rPr>
            <w:webHidden/>
          </w:rPr>
          <w:fldChar w:fldCharType="separate"/>
        </w:r>
        <w:r>
          <w:rPr>
            <w:webHidden/>
          </w:rPr>
          <w:t>7</w:t>
        </w:r>
        <w:r>
          <w:rPr>
            <w:webHidden/>
          </w:rPr>
          <w:fldChar w:fldCharType="end"/>
        </w:r>
      </w:hyperlink>
    </w:p>
    <w:p w14:paraId="1ACFE40B" w14:textId="77777777" w:rsidR="00E33F2F" w:rsidRDefault="00E33F2F">
      <w:pPr>
        <w:pStyle w:val="TOC2"/>
        <w:rPr>
          <w:rFonts w:asciiTheme="minorHAnsi" w:eastAsiaTheme="minorEastAsia" w:hAnsiTheme="minorHAnsi" w:cstheme="minorBidi"/>
          <w:szCs w:val="22"/>
        </w:rPr>
      </w:pPr>
      <w:hyperlink w:anchor="_Toc87599772" w:history="1">
        <w:r w:rsidRPr="004E623C">
          <w:rPr>
            <w:rStyle w:val="a6"/>
            <w:lang w:val="en-GB"/>
          </w:rPr>
          <w:t>4.4</w:t>
        </w:r>
        <w:r>
          <w:rPr>
            <w:rFonts w:asciiTheme="minorHAnsi" w:eastAsiaTheme="minorEastAsia" w:hAnsiTheme="minorHAnsi" w:cstheme="minorBidi"/>
            <w:szCs w:val="22"/>
          </w:rPr>
          <w:tab/>
        </w:r>
        <w:r w:rsidRPr="004E623C">
          <w:rPr>
            <w:rStyle w:val="a6"/>
          </w:rPr>
          <w:t>峰值工况</w:t>
        </w:r>
        <w:r>
          <w:rPr>
            <w:webHidden/>
          </w:rPr>
          <w:tab/>
        </w:r>
        <w:r>
          <w:rPr>
            <w:webHidden/>
          </w:rPr>
          <w:fldChar w:fldCharType="begin"/>
        </w:r>
        <w:r>
          <w:rPr>
            <w:webHidden/>
          </w:rPr>
          <w:instrText xml:space="preserve"> PAGEREF _Toc87599772 \h </w:instrText>
        </w:r>
        <w:r>
          <w:rPr>
            <w:webHidden/>
          </w:rPr>
        </w:r>
        <w:r>
          <w:rPr>
            <w:webHidden/>
          </w:rPr>
          <w:fldChar w:fldCharType="separate"/>
        </w:r>
        <w:r>
          <w:rPr>
            <w:webHidden/>
          </w:rPr>
          <w:t>7</w:t>
        </w:r>
        <w:r>
          <w:rPr>
            <w:webHidden/>
          </w:rPr>
          <w:fldChar w:fldCharType="end"/>
        </w:r>
      </w:hyperlink>
    </w:p>
    <w:p w14:paraId="346C4646" w14:textId="77777777" w:rsidR="00E33F2F" w:rsidRDefault="00E33F2F">
      <w:pPr>
        <w:pStyle w:val="TOC1"/>
        <w:rPr>
          <w:rFonts w:asciiTheme="minorHAnsi" w:eastAsiaTheme="minorEastAsia" w:hAnsiTheme="minorHAnsi" w:cstheme="minorBidi"/>
          <w:b w:val="0"/>
          <w:bCs w:val="0"/>
          <w:szCs w:val="22"/>
        </w:rPr>
      </w:pPr>
      <w:hyperlink w:anchor="_Toc87599773" w:history="1">
        <w:r w:rsidRPr="004E623C">
          <w:rPr>
            <w:rStyle w:val="a6"/>
          </w:rPr>
          <w:t>5</w:t>
        </w:r>
        <w:r>
          <w:rPr>
            <w:rFonts w:asciiTheme="minorHAnsi" w:eastAsiaTheme="minorEastAsia" w:hAnsiTheme="minorHAnsi" w:cstheme="minorBidi"/>
            <w:b w:val="0"/>
            <w:bCs w:val="0"/>
            <w:szCs w:val="22"/>
          </w:rPr>
          <w:tab/>
        </w:r>
        <w:r w:rsidRPr="004E623C">
          <w:rPr>
            <w:rStyle w:val="a6"/>
          </w:rPr>
          <w:t>围护结构</w:t>
        </w:r>
        <w:r>
          <w:rPr>
            <w:webHidden/>
          </w:rPr>
          <w:tab/>
        </w:r>
        <w:r>
          <w:rPr>
            <w:webHidden/>
          </w:rPr>
          <w:fldChar w:fldCharType="begin"/>
        </w:r>
        <w:r>
          <w:rPr>
            <w:webHidden/>
          </w:rPr>
          <w:instrText xml:space="preserve"> PAGEREF _Toc87599773 \h </w:instrText>
        </w:r>
        <w:r>
          <w:rPr>
            <w:webHidden/>
          </w:rPr>
        </w:r>
        <w:r>
          <w:rPr>
            <w:webHidden/>
          </w:rPr>
          <w:fldChar w:fldCharType="separate"/>
        </w:r>
        <w:r>
          <w:rPr>
            <w:webHidden/>
          </w:rPr>
          <w:t>7</w:t>
        </w:r>
        <w:r>
          <w:rPr>
            <w:webHidden/>
          </w:rPr>
          <w:fldChar w:fldCharType="end"/>
        </w:r>
      </w:hyperlink>
    </w:p>
    <w:p w14:paraId="38D0C1D3" w14:textId="77777777" w:rsidR="00E33F2F" w:rsidRDefault="00E33F2F">
      <w:pPr>
        <w:pStyle w:val="TOC2"/>
        <w:rPr>
          <w:rFonts w:asciiTheme="minorHAnsi" w:eastAsiaTheme="minorEastAsia" w:hAnsiTheme="minorHAnsi" w:cstheme="minorBidi"/>
          <w:szCs w:val="22"/>
        </w:rPr>
      </w:pPr>
      <w:hyperlink w:anchor="_Toc87599774" w:history="1">
        <w:r w:rsidRPr="004E623C">
          <w:rPr>
            <w:rStyle w:val="a6"/>
            <w:lang w:val="en-GB"/>
          </w:rPr>
          <w:t>5.1</w:t>
        </w:r>
        <w:r>
          <w:rPr>
            <w:rFonts w:asciiTheme="minorHAnsi" w:eastAsiaTheme="minorEastAsia" w:hAnsiTheme="minorHAnsi" w:cstheme="minorBidi"/>
            <w:szCs w:val="22"/>
          </w:rPr>
          <w:tab/>
        </w:r>
        <w:r w:rsidRPr="004E623C">
          <w:rPr>
            <w:rStyle w:val="a6"/>
          </w:rPr>
          <w:t>工程材料</w:t>
        </w:r>
        <w:r>
          <w:rPr>
            <w:webHidden/>
          </w:rPr>
          <w:tab/>
        </w:r>
        <w:r>
          <w:rPr>
            <w:webHidden/>
          </w:rPr>
          <w:fldChar w:fldCharType="begin"/>
        </w:r>
        <w:r>
          <w:rPr>
            <w:webHidden/>
          </w:rPr>
          <w:instrText xml:space="preserve"> PAGEREF _Toc87599774 \h </w:instrText>
        </w:r>
        <w:r>
          <w:rPr>
            <w:webHidden/>
          </w:rPr>
        </w:r>
        <w:r>
          <w:rPr>
            <w:webHidden/>
          </w:rPr>
          <w:fldChar w:fldCharType="separate"/>
        </w:r>
        <w:r>
          <w:rPr>
            <w:webHidden/>
          </w:rPr>
          <w:t>7</w:t>
        </w:r>
        <w:r>
          <w:rPr>
            <w:webHidden/>
          </w:rPr>
          <w:fldChar w:fldCharType="end"/>
        </w:r>
      </w:hyperlink>
    </w:p>
    <w:p w14:paraId="3BA87FB0" w14:textId="77777777" w:rsidR="00E33F2F" w:rsidRDefault="00E33F2F">
      <w:pPr>
        <w:pStyle w:val="TOC2"/>
        <w:rPr>
          <w:rFonts w:asciiTheme="minorHAnsi" w:eastAsiaTheme="minorEastAsia" w:hAnsiTheme="minorHAnsi" w:cstheme="minorBidi"/>
          <w:szCs w:val="22"/>
        </w:rPr>
      </w:pPr>
      <w:hyperlink w:anchor="_Toc87599775" w:history="1">
        <w:r w:rsidRPr="004E623C">
          <w:rPr>
            <w:rStyle w:val="a6"/>
            <w:lang w:val="en-GB"/>
          </w:rPr>
          <w:t>5.2</w:t>
        </w:r>
        <w:r>
          <w:rPr>
            <w:rFonts w:asciiTheme="minorHAnsi" w:eastAsiaTheme="minorEastAsia" w:hAnsiTheme="minorHAnsi" w:cstheme="minorBidi"/>
            <w:szCs w:val="22"/>
          </w:rPr>
          <w:tab/>
        </w:r>
        <w:r w:rsidRPr="004E623C">
          <w:rPr>
            <w:rStyle w:val="a6"/>
          </w:rPr>
          <w:t>体形系数</w:t>
        </w:r>
        <w:r>
          <w:rPr>
            <w:webHidden/>
          </w:rPr>
          <w:tab/>
        </w:r>
        <w:r>
          <w:rPr>
            <w:webHidden/>
          </w:rPr>
          <w:fldChar w:fldCharType="begin"/>
        </w:r>
        <w:r>
          <w:rPr>
            <w:webHidden/>
          </w:rPr>
          <w:instrText xml:space="preserve"> PAGEREF _Toc87599775 \h </w:instrText>
        </w:r>
        <w:r>
          <w:rPr>
            <w:webHidden/>
          </w:rPr>
        </w:r>
        <w:r>
          <w:rPr>
            <w:webHidden/>
          </w:rPr>
          <w:fldChar w:fldCharType="separate"/>
        </w:r>
        <w:r>
          <w:rPr>
            <w:webHidden/>
          </w:rPr>
          <w:t>8</w:t>
        </w:r>
        <w:r>
          <w:rPr>
            <w:webHidden/>
          </w:rPr>
          <w:fldChar w:fldCharType="end"/>
        </w:r>
      </w:hyperlink>
    </w:p>
    <w:p w14:paraId="4A375A14" w14:textId="77777777" w:rsidR="00E33F2F" w:rsidRDefault="00E33F2F">
      <w:pPr>
        <w:pStyle w:val="TOC2"/>
        <w:rPr>
          <w:rFonts w:asciiTheme="minorHAnsi" w:eastAsiaTheme="minorEastAsia" w:hAnsiTheme="minorHAnsi" w:cstheme="minorBidi"/>
          <w:szCs w:val="22"/>
        </w:rPr>
      </w:pPr>
      <w:hyperlink w:anchor="_Toc87599776" w:history="1">
        <w:r w:rsidRPr="004E623C">
          <w:rPr>
            <w:rStyle w:val="a6"/>
            <w:lang w:val="en-GB"/>
          </w:rPr>
          <w:t>5.3</w:t>
        </w:r>
        <w:r>
          <w:rPr>
            <w:rFonts w:asciiTheme="minorHAnsi" w:eastAsiaTheme="minorEastAsia" w:hAnsiTheme="minorHAnsi" w:cstheme="minorBidi"/>
            <w:szCs w:val="22"/>
          </w:rPr>
          <w:tab/>
        </w:r>
        <w:r w:rsidRPr="004E623C">
          <w:rPr>
            <w:rStyle w:val="a6"/>
          </w:rPr>
          <w:t>开间窗墙比</w:t>
        </w:r>
        <w:r>
          <w:rPr>
            <w:webHidden/>
          </w:rPr>
          <w:tab/>
        </w:r>
        <w:r>
          <w:rPr>
            <w:webHidden/>
          </w:rPr>
          <w:fldChar w:fldCharType="begin"/>
        </w:r>
        <w:r>
          <w:rPr>
            <w:webHidden/>
          </w:rPr>
          <w:instrText xml:space="preserve"> PAGEREF _Toc87599776 \h </w:instrText>
        </w:r>
        <w:r>
          <w:rPr>
            <w:webHidden/>
          </w:rPr>
        </w:r>
        <w:r>
          <w:rPr>
            <w:webHidden/>
          </w:rPr>
          <w:fldChar w:fldCharType="separate"/>
        </w:r>
        <w:r>
          <w:rPr>
            <w:webHidden/>
          </w:rPr>
          <w:t>8</w:t>
        </w:r>
        <w:r>
          <w:rPr>
            <w:webHidden/>
          </w:rPr>
          <w:fldChar w:fldCharType="end"/>
        </w:r>
      </w:hyperlink>
    </w:p>
    <w:p w14:paraId="4887949F" w14:textId="77777777" w:rsidR="00E33F2F" w:rsidRDefault="00E33F2F">
      <w:pPr>
        <w:pStyle w:val="TOC2"/>
        <w:rPr>
          <w:rFonts w:asciiTheme="minorHAnsi" w:eastAsiaTheme="minorEastAsia" w:hAnsiTheme="minorHAnsi" w:cstheme="minorBidi"/>
          <w:szCs w:val="22"/>
        </w:rPr>
      </w:pPr>
      <w:hyperlink w:anchor="_Toc87599777" w:history="1">
        <w:r w:rsidRPr="004E623C">
          <w:rPr>
            <w:rStyle w:val="a6"/>
            <w:lang w:val="en-GB"/>
          </w:rPr>
          <w:t>5.4</w:t>
        </w:r>
        <w:r>
          <w:rPr>
            <w:rFonts w:asciiTheme="minorHAnsi" w:eastAsiaTheme="minorEastAsia" w:hAnsiTheme="minorHAnsi" w:cstheme="minorBidi"/>
            <w:szCs w:val="22"/>
          </w:rPr>
          <w:tab/>
        </w:r>
        <w:r w:rsidRPr="004E623C">
          <w:rPr>
            <w:rStyle w:val="a6"/>
          </w:rPr>
          <w:t>可权衡判断窗墙面积比检查</w:t>
        </w:r>
        <w:r>
          <w:rPr>
            <w:webHidden/>
          </w:rPr>
          <w:tab/>
        </w:r>
        <w:r>
          <w:rPr>
            <w:webHidden/>
          </w:rPr>
          <w:fldChar w:fldCharType="begin"/>
        </w:r>
        <w:r>
          <w:rPr>
            <w:webHidden/>
          </w:rPr>
          <w:instrText xml:space="preserve"> PAGEREF _Toc87599777 \h </w:instrText>
        </w:r>
        <w:r>
          <w:rPr>
            <w:webHidden/>
          </w:rPr>
        </w:r>
        <w:r>
          <w:rPr>
            <w:webHidden/>
          </w:rPr>
          <w:fldChar w:fldCharType="separate"/>
        </w:r>
        <w:r>
          <w:rPr>
            <w:webHidden/>
          </w:rPr>
          <w:t>8</w:t>
        </w:r>
        <w:r>
          <w:rPr>
            <w:webHidden/>
          </w:rPr>
          <w:fldChar w:fldCharType="end"/>
        </w:r>
      </w:hyperlink>
    </w:p>
    <w:p w14:paraId="145D6C0F" w14:textId="77777777" w:rsidR="00E33F2F" w:rsidRDefault="00E33F2F">
      <w:pPr>
        <w:pStyle w:val="TOC2"/>
        <w:rPr>
          <w:rFonts w:asciiTheme="minorHAnsi" w:eastAsiaTheme="minorEastAsia" w:hAnsiTheme="minorHAnsi" w:cstheme="minorBidi"/>
          <w:szCs w:val="22"/>
        </w:rPr>
      </w:pPr>
      <w:hyperlink w:anchor="_Toc87599778" w:history="1">
        <w:r w:rsidRPr="004E623C">
          <w:rPr>
            <w:rStyle w:val="a6"/>
            <w:lang w:val="en-GB"/>
          </w:rPr>
          <w:t>5.5</w:t>
        </w:r>
        <w:r>
          <w:rPr>
            <w:rFonts w:asciiTheme="minorHAnsi" w:eastAsiaTheme="minorEastAsia" w:hAnsiTheme="minorHAnsi" w:cstheme="minorBidi"/>
            <w:szCs w:val="22"/>
          </w:rPr>
          <w:tab/>
        </w:r>
        <w:r w:rsidRPr="004E623C">
          <w:rPr>
            <w:rStyle w:val="a6"/>
          </w:rPr>
          <w:t>天窗</w:t>
        </w:r>
        <w:r>
          <w:rPr>
            <w:webHidden/>
          </w:rPr>
          <w:tab/>
        </w:r>
        <w:r>
          <w:rPr>
            <w:webHidden/>
          </w:rPr>
          <w:fldChar w:fldCharType="begin"/>
        </w:r>
        <w:r>
          <w:rPr>
            <w:webHidden/>
          </w:rPr>
          <w:instrText xml:space="preserve"> PAGEREF _Toc87599778 \h </w:instrText>
        </w:r>
        <w:r>
          <w:rPr>
            <w:webHidden/>
          </w:rPr>
        </w:r>
        <w:r>
          <w:rPr>
            <w:webHidden/>
          </w:rPr>
          <w:fldChar w:fldCharType="separate"/>
        </w:r>
        <w:r>
          <w:rPr>
            <w:webHidden/>
          </w:rPr>
          <w:t>8</w:t>
        </w:r>
        <w:r>
          <w:rPr>
            <w:webHidden/>
          </w:rPr>
          <w:fldChar w:fldCharType="end"/>
        </w:r>
      </w:hyperlink>
    </w:p>
    <w:p w14:paraId="5F073C30" w14:textId="77777777" w:rsidR="00E33F2F" w:rsidRDefault="00E33F2F">
      <w:pPr>
        <w:pStyle w:val="TOC3"/>
        <w:rPr>
          <w:rFonts w:asciiTheme="minorHAnsi" w:eastAsiaTheme="minorEastAsia" w:hAnsiTheme="minorHAnsi" w:cstheme="minorBidi"/>
          <w:szCs w:val="22"/>
        </w:rPr>
      </w:pPr>
      <w:hyperlink w:anchor="_Toc87599779" w:history="1">
        <w:r w:rsidRPr="004E623C">
          <w:rPr>
            <w:rStyle w:val="a6"/>
            <w:lang w:val="en-GB"/>
          </w:rPr>
          <w:t>5.5.1</w:t>
        </w:r>
        <w:r>
          <w:rPr>
            <w:rFonts w:asciiTheme="minorHAnsi" w:eastAsiaTheme="minorEastAsia" w:hAnsiTheme="minorHAnsi" w:cstheme="minorBidi"/>
            <w:szCs w:val="22"/>
          </w:rPr>
          <w:tab/>
        </w:r>
        <w:r w:rsidRPr="004E623C">
          <w:rPr>
            <w:rStyle w:val="a6"/>
          </w:rPr>
          <w:t>天窗屋顶比</w:t>
        </w:r>
        <w:r>
          <w:rPr>
            <w:webHidden/>
          </w:rPr>
          <w:tab/>
        </w:r>
        <w:r>
          <w:rPr>
            <w:webHidden/>
          </w:rPr>
          <w:fldChar w:fldCharType="begin"/>
        </w:r>
        <w:r>
          <w:rPr>
            <w:webHidden/>
          </w:rPr>
          <w:instrText xml:space="preserve"> PAGEREF _Toc87599779 \h </w:instrText>
        </w:r>
        <w:r>
          <w:rPr>
            <w:webHidden/>
          </w:rPr>
        </w:r>
        <w:r>
          <w:rPr>
            <w:webHidden/>
          </w:rPr>
          <w:fldChar w:fldCharType="separate"/>
        </w:r>
        <w:r>
          <w:rPr>
            <w:webHidden/>
          </w:rPr>
          <w:t>8</w:t>
        </w:r>
        <w:r>
          <w:rPr>
            <w:webHidden/>
          </w:rPr>
          <w:fldChar w:fldCharType="end"/>
        </w:r>
      </w:hyperlink>
    </w:p>
    <w:p w14:paraId="339CD4E1" w14:textId="77777777" w:rsidR="00E33F2F" w:rsidRDefault="00E33F2F">
      <w:pPr>
        <w:pStyle w:val="TOC3"/>
        <w:rPr>
          <w:rFonts w:asciiTheme="minorHAnsi" w:eastAsiaTheme="minorEastAsia" w:hAnsiTheme="minorHAnsi" w:cstheme="minorBidi"/>
          <w:szCs w:val="22"/>
        </w:rPr>
      </w:pPr>
      <w:hyperlink w:anchor="_Toc87599780" w:history="1">
        <w:r w:rsidRPr="004E623C">
          <w:rPr>
            <w:rStyle w:val="a6"/>
            <w:lang w:val="en-GB"/>
          </w:rPr>
          <w:t>5.5.2</w:t>
        </w:r>
        <w:r>
          <w:rPr>
            <w:rFonts w:asciiTheme="minorHAnsi" w:eastAsiaTheme="minorEastAsia" w:hAnsiTheme="minorHAnsi" w:cstheme="minorBidi"/>
            <w:szCs w:val="22"/>
          </w:rPr>
          <w:tab/>
        </w:r>
        <w:r w:rsidRPr="004E623C">
          <w:rPr>
            <w:rStyle w:val="a6"/>
          </w:rPr>
          <w:t>天窗传热系数</w:t>
        </w:r>
        <w:r>
          <w:rPr>
            <w:webHidden/>
          </w:rPr>
          <w:tab/>
        </w:r>
        <w:r>
          <w:rPr>
            <w:webHidden/>
          </w:rPr>
          <w:fldChar w:fldCharType="begin"/>
        </w:r>
        <w:r>
          <w:rPr>
            <w:webHidden/>
          </w:rPr>
          <w:instrText xml:space="preserve"> PAGEREF _Toc87599780 \h </w:instrText>
        </w:r>
        <w:r>
          <w:rPr>
            <w:webHidden/>
          </w:rPr>
        </w:r>
        <w:r>
          <w:rPr>
            <w:webHidden/>
          </w:rPr>
          <w:fldChar w:fldCharType="separate"/>
        </w:r>
        <w:r>
          <w:rPr>
            <w:webHidden/>
          </w:rPr>
          <w:t>8</w:t>
        </w:r>
        <w:r>
          <w:rPr>
            <w:webHidden/>
          </w:rPr>
          <w:fldChar w:fldCharType="end"/>
        </w:r>
      </w:hyperlink>
    </w:p>
    <w:p w14:paraId="229F949B" w14:textId="77777777" w:rsidR="00E33F2F" w:rsidRDefault="00E33F2F">
      <w:pPr>
        <w:pStyle w:val="TOC3"/>
        <w:rPr>
          <w:rFonts w:asciiTheme="minorHAnsi" w:eastAsiaTheme="minorEastAsia" w:hAnsiTheme="minorHAnsi" w:cstheme="minorBidi"/>
          <w:szCs w:val="22"/>
        </w:rPr>
      </w:pPr>
      <w:hyperlink w:anchor="_Toc87599781" w:history="1">
        <w:r w:rsidRPr="004E623C">
          <w:rPr>
            <w:rStyle w:val="a6"/>
            <w:lang w:val="en-GB"/>
          </w:rPr>
          <w:t>5.5.3</w:t>
        </w:r>
        <w:r>
          <w:rPr>
            <w:rFonts w:asciiTheme="minorHAnsi" w:eastAsiaTheme="minorEastAsia" w:hAnsiTheme="minorHAnsi" w:cstheme="minorBidi"/>
            <w:szCs w:val="22"/>
          </w:rPr>
          <w:tab/>
        </w:r>
        <w:r w:rsidRPr="004E623C">
          <w:rPr>
            <w:rStyle w:val="a6"/>
          </w:rPr>
          <w:t>天窗太阳得热系数</w:t>
        </w:r>
        <w:r>
          <w:rPr>
            <w:webHidden/>
          </w:rPr>
          <w:tab/>
        </w:r>
        <w:r>
          <w:rPr>
            <w:webHidden/>
          </w:rPr>
          <w:fldChar w:fldCharType="begin"/>
        </w:r>
        <w:r>
          <w:rPr>
            <w:webHidden/>
          </w:rPr>
          <w:instrText xml:space="preserve"> PAGEREF _Toc87599781 \h </w:instrText>
        </w:r>
        <w:r>
          <w:rPr>
            <w:webHidden/>
          </w:rPr>
        </w:r>
        <w:r>
          <w:rPr>
            <w:webHidden/>
          </w:rPr>
          <w:fldChar w:fldCharType="separate"/>
        </w:r>
        <w:r>
          <w:rPr>
            <w:webHidden/>
          </w:rPr>
          <w:t>8</w:t>
        </w:r>
        <w:r>
          <w:rPr>
            <w:webHidden/>
          </w:rPr>
          <w:fldChar w:fldCharType="end"/>
        </w:r>
      </w:hyperlink>
    </w:p>
    <w:p w14:paraId="5F14C21E" w14:textId="77777777" w:rsidR="00E33F2F" w:rsidRDefault="00E33F2F">
      <w:pPr>
        <w:pStyle w:val="TOC2"/>
        <w:rPr>
          <w:rFonts w:asciiTheme="minorHAnsi" w:eastAsiaTheme="minorEastAsia" w:hAnsiTheme="minorHAnsi" w:cstheme="minorBidi"/>
          <w:szCs w:val="22"/>
        </w:rPr>
      </w:pPr>
      <w:hyperlink w:anchor="_Toc87599782" w:history="1">
        <w:r w:rsidRPr="004E623C">
          <w:rPr>
            <w:rStyle w:val="a6"/>
            <w:lang w:val="en-GB"/>
          </w:rPr>
          <w:t>5.6</w:t>
        </w:r>
        <w:r>
          <w:rPr>
            <w:rFonts w:asciiTheme="minorHAnsi" w:eastAsiaTheme="minorEastAsia" w:hAnsiTheme="minorHAnsi" w:cstheme="minorBidi"/>
            <w:szCs w:val="22"/>
          </w:rPr>
          <w:tab/>
        </w:r>
        <w:r w:rsidRPr="004E623C">
          <w:rPr>
            <w:rStyle w:val="a6"/>
          </w:rPr>
          <w:t>屋顶</w:t>
        </w:r>
        <w:r>
          <w:rPr>
            <w:webHidden/>
          </w:rPr>
          <w:tab/>
        </w:r>
        <w:r>
          <w:rPr>
            <w:webHidden/>
          </w:rPr>
          <w:fldChar w:fldCharType="begin"/>
        </w:r>
        <w:r>
          <w:rPr>
            <w:webHidden/>
          </w:rPr>
          <w:instrText xml:space="preserve"> PAGEREF _Toc87599782 \h </w:instrText>
        </w:r>
        <w:r>
          <w:rPr>
            <w:webHidden/>
          </w:rPr>
        </w:r>
        <w:r>
          <w:rPr>
            <w:webHidden/>
          </w:rPr>
          <w:fldChar w:fldCharType="separate"/>
        </w:r>
        <w:r>
          <w:rPr>
            <w:webHidden/>
          </w:rPr>
          <w:t>8</w:t>
        </w:r>
        <w:r>
          <w:rPr>
            <w:webHidden/>
          </w:rPr>
          <w:fldChar w:fldCharType="end"/>
        </w:r>
      </w:hyperlink>
    </w:p>
    <w:p w14:paraId="3A67E180" w14:textId="77777777" w:rsidR="00E33F2F" w:rsidRDefault="00E33F2F">
      <w:pPr>
        <w:pStyle w:val="TOC3"/>
        <w:rPr>
          <w:rFonts w:asciiTheme="minorHAnsi" w:eastAsiaTheme="minorEastAsia" w:hAnsiTheme="minorHAnsi" w:cstheme="minorBidi"/>
          <w:szCs w:val="22"/>
        </w:rPr>
      </w:pPr>
      <w:hyperlink w:anchor="_Toc87599783" w:history="1">
        <w:r w:rsidRPr="004E623C">
          <w:rPr>
            <w:rStyle w:val="a6"/>
            <w:lang w:val="en-GB"/>
          </w:rPr>
          <w:t>5.6.1</w:t>
        </w:r>
        <w:r>
          <w:rPr>
            <w:rFonts w:asciiTheme="minorHAnsi" w:eastAsiaTheme="minorEastAsia" w:hAnsiTheme="minorHAnsi" w:cstheme="minorBidi"/>
            <w:szCs w:val="22"/>
          </w:rPr>
          <w:tab/>
        </w:r>
        <w:r w:rsidRPr="004E623C">
          <w:rPr>
            <w:rStyle w:val="a6"/>
          </w:rPr>
          <w:t>挤塑聚苯板</w:t>
        </w:r>
        <w:r w:rsidRPr="004E623C">
          <w:rPr>
            <w:rStyle w:val="a6"/>
          </w:rPr>
          <w:t>20+</w:t>
        </w:r>
        <w:r w:rsidRPr="004E623C">
          <w:rPr>
            <w:rStyle w:val="a6"/>
          </w:rPr>
          <w:t>加气砼</w:t>
        </w:r>
        <w:r w:rsidRPr="004E623C">
          <w:rPr>
            <w:rStyle w:val="a6"/>
          </w:rPr>
          <w:t>80</w:t>
        </w:r>
        <w:r w:rsidRPr="004E623C">
          <w:rPr>
            <w:rStyle w:val="a6"/>
          </w:rPr>
          <w:t>＋钢筋砼</w:t>
        </w:r>
        <w:r w:rsidRPr="004E623C">
          <w:rPr>
            <w:rStyle w:val="a6"/>
          </w:rPr>
          <w:t>120</w:t>
        </w:r>
        <w:r>
          <w:rPr>
            <w:webHidden/>
          </w:rPr>
          <w:tab/>
        </w:r>
        <w:r>
          <w:rPr>
            <w:webHidden/>
          </w:rPr>
          <w:fldChar w:fldCharType="begin"/>
        </w:r>
        <w:r>
          <w:rPr>
            <w:webHidden/>
          </w:rPr>
          <w:instrText xml:space="preserve"> PAGEREF _Toc87599783 \h </w:instrText>
        </w:r>
        <w:r>
          <w:rPr>
            <w:webHidden/>
          </w:rPr>
        </w:r>
        <w:r>
          <w:rPr>
            <w:webHidden/>
          </w:rPr>
          <w:fldChar w:fldCharType="separate"/>
        </w:r>
        <w:r>
          <w:rPr>
            <w:webHidden/>
          </w:rPr>
          <w:t>8</w:t>
        </w:r>
        <w:r>
          <w:rPr>
            <w:webHidden/>
          </w:rPr>
          <w:fldChar w:fldCharType="end"/>
        </w:r>
      </w:hyperlink>
    </w:p>
    <w:p w14:paraId="3E42B4DB" w14:textId="77777777" w:rsidR="00E33F2F" w:rsidRDefault="00E33F2F">
      <w:pPr>
        <w:pStyle w:val="TOC2"/>
        <w:rPr>
          <w:rFonts w:asciiTheme="minorHAnsi" w:eastAsiaTheme="minorEastAsia" w:hAnsiTheme="minorHAnsi" w:cstheme="minorBidi"/>
          <w:szCs w:val="22"/>
        </w:rPr>
      </w:pPr>
      <w:hyperlink w:anchor="_Toc87599784" w:history="1">
        <w:r w:rsidRPr="004E623C">
          <w:rPr>
            <w:rStyle w:val="a6"/>
            <w:lang w:val="en-GB"/>
          </w:rPr>
          <w:t>5.7</w:t>
        </w:r>
        <w:r>
          <w:rPr>
            <w:rFonts w:asciiTheme="minorHAnsi" w:eastAsiaTheme="minorEastAsia" w:hAnsiTheme="minorHAnsi" w:cstheme="minorBidi"/>
            <w:szCs w:val="22"/>
          </w:rPr>
          <w:tab/>
        </w:r>
        <w:r w:rsidRPr="004E623C">
          <w:rPr>
            <w:rStyle w:val="a6"/>
          </w:rPr>
          <w:t>外墙限值</w:t>
        </w:r>
        <w:r>
          <w:rPr>
            <w:webHidden/>
          </w:rPr>
          <w:tab/>
        </w:r>
        <w:r>
          <w:rPr>
            <w:webHidden/>
          </w:rPr>
          <w:fldChar w:fldCharType="begin"/>
        </w:r>
        <w:r>
          <w:rPr>
            <w:webHidden/>
          </w:rPr>
          <w:instrText xml:space="preserve"> PAGEREF _Toc87599784 \h </w:instrText>
        </w:r>
        <w:r>
          <w:rPr>
            <w:webHidden/>
          </w:rPr>
        </w:r>
        <w:r>
          <w:rPr>
            <w:webHidden/>
          </w:rPr>
          <w:fldChar w:fldCharType="separate"/>
        </w:r>
        <w:r>
          <w:rPr>
            <w:webHidden/>
          </w:rPr>
          <w:t>9</w:t>
        </w:r>
        <w:r>
          <w:rPr>
            <w:webHidden/>
          </w:rPr>
          <w:fldChar w:fldCharType="end"/>
        </w:r>
      </w:hyperlink>
    </w:p>
    <w:p w14:paraId="202108BB" w14:textId="77777777" w:rsidR="00E33F2F" w:rsidRDefault="00E33F2F">
      <w:pPr>
        <w:pStyle w:val="TOC2"/>
        <w:rPr>
          <w:rFonts w:asciiTheme="minorHAnsi" w:eastAsiaTheme="minorEastAsia" w:hAnsiTheme="minorHAnsi" w:cstheme="minorBidi"/>
          <w:szCs w:val="22"/>
        </w:rPr>
      </w:pPr>
      <w:hyperlink w:anchor="_Toc87599785" w:history="1">
        <w:r w:rsidRPr="004E623C">
          <w:rPr>
            <w:rStyle w:val="a6"/>
            <w:lang w:val="en-GB"/>
          </w:rPr>
          <w:t>5.8</w:t>
        </w:r>
        <w:r>
          <w:rPr>
            <w:rFonts w:asciiTheme="minorHAnsi" w:eastAsiaTheme="minorEastAsia" w:hAnsiTheme="minorHAnsi" w:cstheme="minorBidi"/>
            <w:szCs w:val="22"/>
          </w:rPr>
          <w:tab/>
        </w:r>
        <w:r w:rsidRPr="004E623C">
          <w:rPr>
            <w:rStyle w:val="a6"/>
          </w:rPr>
          <w:t>外墙</w:t>
        </w:r>
        <w:r>
          <w:rPr>
            <w:webHidden/>
          </w:rPr>
          <w:tab/>
        </w:r>
        <w:r>
          <w:rPr>
            <w:webHidden/>
          </w:rPr>
          <w:fldChar w:fldCharType="begin"/>
        </w:r>
        <w:r>
          <w:rPr>
            <w:webHidden/>
          </w:rPr>
          <w:instrText xml:space="preserve"> PAGEREF _Toc87599785 \h </w:instrText>
        </w:r>
        <w:r>
          <w:rPr>
            <w:webHidden/>
          </w:rPr>
        </w:r>
        <w:r>
          <w:rPr>
            <w:webHidden/>
          </w:rPr>
          <w:fldChar w:fldCharType="separate"/>
        </w:r>
        <w:r>
          <w:rPr>
            <w:webHidden/>
          </w:rPr>
          <w:t>9</w:t>
        </w:r>
        <w:r>
          <w:rPr>
            <w:webHidden/>
          </w:rPr>
          <w:fldChar w:fldCharType="end"/>
        </w:r>
      </w:hyperlink>
    </w:p>
    <w:p w14:paraId="2E58B93D" w14:textId="77777777" w:rsidR="00E33F2F" w:rsidRDefault="00E33F2F">
      <w:pPr>
        <w:pStyle w:val="TOC3"/>
        <w:rPr>
          <w:rFonts w:asciiTheme="minorHAnsi" w:eastAsiaTheme="minorEastAsia" w:hAnsiTheme="minorHAnsi" w:cstheme="minorBidi"/>
          <w:szCs w:val="22"/>
        </w:rPr>
      </w:pPr>
      <w:hyperlink w:anchor="_Toc87599786" w:history="1">
        <w:r w:rsidRPr="004E623C">
          <w:rPr>
            <w:rStyle w:val="a6"/>
            <w:lang w:val="en-GB"/>
          </w:rPr>
          <w:t>5.8.1</w:t>
        </w:r>
        <w:r>
          <w:rPr>
            <w:rFonts w:asciiTheme="minorHAnsi" w:eastAsiaTheme="minorEastAsia" w:hAnsiTheme="minorHAnsi" w:cstheme="minorBidi"/>
            <w:szCs w:val="22"/>
          </w:rPr>
          <w:tab/>
        </w:r>
        <w:r w:rsidRPr="004E623C">
          <w:rPr>
            <w:rStyle w:val="a6"/>
          </w:rPr>
          <w:t>外墙相关构造</w:t>
        </w:r>
        <w:r>
          <w:rPr>
            <w:webHidden/>
          </w:rPr>
          <w:tab/>
        </w:r>
        <w:r>
          <w:rPr>
            <w:webHidden/>
          </w:rPr>
          <w:fldChar w:fldCharType="begin"/>
        </w:r>
        <w:r>
          <w:rPr>
            <w:webHidden/>
          </w:rPr>
          <w:instrText xml:space="preserve"> PAGEREF _Toc87599786 \h </w:instrText>
        </w:r>
        <w:r>
          <w:rPr>
            <w:webHidden/>
          </w:rPr>
        </w:r>
        <w:r>
          <w:rPr>
            <w:webHidden/>
          </w:rPr>
          <w:fldChar w:fldCharType="separate"/>
        </w:r>
        <w:r>
          <w:rPr>
            <w:webHidden/>
          </w:rPr>
          <w:t>9</w:t>
        </w:r>
        <w:r>
          <w:rPr>
            <w:webHidden/>
          </w:rPr>
          <w:fldChar w:fldCharType="end"/>
        </w:r>
      </w:hyperlink>
    </w:p>
    <w:p w14:paraId="1CC721B1" w14:textId="77777777" w:rsidR="00E33F2F" w:rsidRDefault="00E33F2F">
      <w:pPr>
        <w:pStyle w:val="TOC3"/>
        <w:rPr>
          <w:rFonts w:asciiTheme="minorHAnsi" w:eastAsiaTheme="minorEastAsia" w:hAnsiTheme="minorHAnsi" w:cstheme="minorBidi"/>
          <w:szCs w:val="22"/>
        </w:rPr>
      </w:pPr>
      <w:hyperlink w:anchor="_Toc87599787" w:history="1">
        <w:r w:rsidRPr="004E623C">
          <w:rPr>
            <w:rStyle w:val="a6"/>
            <w:lang w:val="en-GB"/>
          </w:rPr>
          <w:t>5.8.2</w:t>
        </w:r>
        <w:r>
          <w:rPr>
            <w:rFonts w:asciiTheme="minorHAnsi" w:eastAsiaTheme="minorEastAsia" w:hAnsiTheme="minorHAnsi" w:cstheme="minorBidi"/>
            <w:szCs w:val="22"/>
          </w:rPr>
          <w:tab/>
        </w:r>
        <w:r w:rsidRPr="004E623C">
          <w:rPr>
            <w:rStyle w:val="a6"/>
          </w:rPr>
          <w:t>外墙主断面传热系数的修正系数</w:t>
        </w:r>
        <w:r w:rsidRPr="004E623C">
          <w:rPr>
            <w:rStyle w:val="a6"/>
          </w:rPr>
          <w:t>ψ</w:t>
        </w:r>
        <w:r>
          <w:rPr>
            <w:webHidden/>
          </w:rPr>
          <w:tab/>
        </w:r>
        <w:r>
          <w:rPr>
            <w:webHidden/>
          </w:rPr>
          <w:fldChar w:fldCharType="begin"/>
        </w:r>
        <w:r>
          <w:rPr>
            <w:webHidden/>
          </w:rPr>
          <w:instrText xml:space="preserve"> PAGEREF _Toc87599787 \h </w:instrText>
        </w:r>
        <w:r>
          <w:rPr>
            <w:webHidden/>
          </w:rPr>
        </w:r>
        <w:r>
          <w:rPr>
            <w:webHidden/>
          </w:rPr>
          <w:fldChar w:fldCharType="separate"/>
        </w:r>
        <w:r>
          <w:rPr>
            <w:webHidden/>
          </w:rPr>
          <w:t>9</w:t>
        </w:r>
        <w:r>
          <w:rPr>
            <w:webHidden/>
          </w:rPr>
          <w:fldChar w:fldCharType="end"/>
        </w:r>
      </w:hyperlink>
    </w:p>
    <w:p w14:paraId="1E64568C" w14:textId="77777777" w:rsidR="00E33F2F" w:rsidRDefault="00E33F2F">
      <w:pPr>
        <w:pStyle w:val="TOC3"/>
        <w:rPr>
          <w:rFonts w:asciiTheme="minorHAnsi" w:eastAsiaTheme="minorEastAsia" w:hAnsiTheme="minorHAnsi" w:cstheme="minorBidi"/>
          <w:szCs w:val="22"/>
        </w:rPr>
      </w:pPr>
      <w:hyperlink w:anchor="_Toc87599788" w:history="1">
        <w:r w:rsidRPr="004E623C">
          <w:rPr>
            <w:rStyle w:val="a6"/>
            <w:lang w:val="en-GB"/>
          </w:rPr>
          <w:t>5.8.3</w:t>
        </w:r>
        <w:r>
          <w:rPr>
            <w:rFonts w:asciiTheme="minorHAnsi" w:eastAsiaTheme="minorEastAsia" w:hAnsiTheme="minorHAnsi" w:cstheme="minorBidi"/>
            <w:szCs w:val="22"/>
          </w:rPr>
          <w:tab/>
        </w:r>
        <w:r w:rsidRPr="004E623C">
          <w:rPr>
            <w:rStyle w:val="a6"/>
          </w:rPr>
          <w:t>外墙平均热工特性</w:t>
        </w:r>
        <w:r>
          <w:rPr>
            <w:webHidden/>
          </w:rPr>
          <w:tab/>
        </w:r>
        <w:r>
          <w:rPr>
            <w:webHidden/>
          </w:rPr>
          <w:fldChar w:fldCharType="begin"/>
        </w:r>
        <w:r>
          <w:rPr>
            <w:webHidden/>
          </w:rPr>
          <w:instrText xml:space="preserve"> PAGEREF _Toc87599788 \h </w:instrText>
        </w:r>
        <w:r>
          <w:rPr>
            <w:webHidden/>
          </w:rPr>
        </w:r>
        <w:r>
          <w:rPr>
            <w:webHidden/>
          </w:rPr>
          <w:fldChar w:fldCharType="separate"/>
        </w:r>
        <w:r>
          <w:rPr>
            <w:webHidden/>
          </w:rPr>
          <w:t>9</w:t>
        </w:r>
        <w:r>
          <w:rPr>
            <w:webHidden/>
          </w:rPr>
          <w:fldChar w:fldCharType="end"/>
        </w:r>
      </w:hyperlink>
    </w:p>
    <w:p w14:paraId="0A590B22" w14:textId="77777777" w:rsidR="00E33F2F" w:rsidRDefault="00E33F2F">
      <w:pPr>
        <w:pStyle w:val="TOC2"/>
        <w:rPr>
          <w:rFonts w:asciiTheme="minorHAnsi" w:eastAsiaTheme="minorEastAsia" w:hAnsiTheme="minorHAnsi" w:cstheme="minorBidi"/>
          <w:szCs w:val="22"/>
        </w:rPr>
      </w:pPr>
      <w:hyperlink w:anchor="_Toc87599789" w:history="1">
        <w:r w:rsidRPr="004E623C">
          <w:rPr>
            <w:rStyle w:val="a6"/>
            <w:lang w:val="en-GB"/>
          </w:rPr>
          <w:t>5.9</w:t>
        </w:r>
        <w:r>
          <w:rPr>
            <w:rFonts w:asciiTheme="minorHAnsi" w:eastAsiaTheme="minorEastAsia" w:hAnsiTheme="minorHAnsi" w:cstheme="minorBidi"/>
            <w:szCs w:val="22"/>
          </w:rPr>
          <w:tab/>
        </w:r>
        <w:r w:rsidRPr="004E623C">
          <w:rPr>
            <w:rStyle w:val="a6"/>
          </w:rPr>
          <w:t>挑空楼板</w:t>
        </w:r>
        <w:r>
          <w:rPr>
            <w:webHidden/>
          </w:rPr>
          <w:tab/>
        </w:r>
        <w:r>
          <w:rPr>
            <w:webHidden/>
          </w:rPr>
          <w:fldChar w:fldCharType="begin"/>
        </w:r>
        <w:r>
          <w:rPr>
            <w:webHidden/>
          </w:rPr>
          <w:instrText xml:space="preserve"> PAGEREF _Toc87599789 \h </w:instrText>
        </w:r>
        <w:r>
          <w:rPr>
            <w:webHidden/>
          </w:rPr>
        </w:r>
        <w:r>
          <w:rPr>
            <w:webHidden/>
          </w:rPr>
          <w:fldChar w:fldCharType="separate"/>
        </w:r>
        <w:r>
          <w:rPr>
            <w:webHidden/>
          </w:rPr>
          <w:t>10</w:t>
        </w:r>
        <w:r>
          <w:rPr>
            <w:webHidden/>
          </w:rPr>
          <w:fldChar w:fldCharType="end"/>
        </w:r>
      </w:hyperlink>
    </w:p>
    <w:p w14:paraId="150CDBC4" w14:textId="77777777" w:rsidR="00E33F2F" w:rsidRDefault="00E33F2F">
      <w:pPr>
        <w:pStyle w:val="TOC2"/>
        <w:rPr>
          <w:rFonts w:asciiTheme="minorHAnsi" w:eastAsiaTheme="minorEastAsia" w:hAnsiTheme="minorHAnsi" w:cstheme="minorBidi"/>
          <w:szCs w:val="22"/>
        </w:rPr>
      </w:pPr>
      <w:hyperlink w:anchor="_Toc87599790" w:history="1">
        <w:r w:rsidRPr="004E623C">
          <w:rPr>
            <w:rStyle w:val="a6"/>
            <w:lang w:val="en-GB"/>
          </w:rPr>
          <w:t>5.10</w:t>
        </w:r>
        <w:r>
          <w:rPr>
            <w:rFonts w:asciiTheme="minorHAnsi" w:eastAsiaTheme="minorEastAsia" w:hAnsiTheme="minorHAnsi" w:cstheme="minorBidi"/>
            <w:szCs w:val="22"/>
          </w:rPr>
          <w:tab/>
        </w:r>
        <w:r w:rsidRPr="004E623C">
          <w:rPr>
            <w:rStyle w:val="a6"/>
          </w:rPr>
          <w:t>阳台门下部门芯板</w:t>
        </w:r>
        <w:r>
          <w:rPr>
            <w:webHidden/>
          </w:rPr>
          <w:tab/>
        </w:r>
        <w:r>
          <w:rPr>
            <w:webHidden/>
          </w:rPr>
          <w:fldChar w:fldCharType="begin"/>
        </w:r>
        <w:r>
          <w:rPr>
            <w:webHidden/>
          </w:rPr>
          <w:instrText xml:space="preserve"> PAGEREF _Toc87599790 \h </w:instrText>
        </w:r>
        <w:r>
          <w:rPr>
            <w:webHidden/>
          </w:rPr>
        </w:r>
        <w:r>
          <w:rPr>
            <w:webHidden/>
          </w:rPr>
          <w:fldChar w:fldCharType="separate"/>
        </w:r>
        <w:r>
          <w:rPr>
            <w:webHidden/>
          </w:rPr>
          <w:t>10</w:t>
        </w:r>
        <w:r>
          <w:rPr>
            <w:webHidden/>
          </w:rPr>
          <w:fldChar w:fldCharType="end"/>
        </w:r>
      </w:hyperlink>
    </w:p>
    <w:p w14:paraId="29579B76" w14:textId="77777777" w:rsidR="00E33F2F" w:rsidRDefault="00E33F2F">
      <w:pPr>
        <w:pStyle w:val="TOC2"/>
        <w:rPr>
          <w:rFonts w:asciiTheme="minorHAnsi" w:eastAsiaTheme="minorEastAsia" w:hAnsiTheme="minorHAnsi" w:cstheme="minorBidi"/>
          <w:szCs w:val="22"/>
        </w:rPr>
      </w:pPr>
      <w:hyperlink w:anchor="_Toc87599791" w:history="1">
        <w:r w:rsidRPr="004E623C">
          <w:rPr>
            <w:rStyle w:val="a6"/>
            <w:lang w:val="en-GB"/>
          </w:rPr>
          <w:t>5.11</w:t>
        </w:r>
        <w:r>
          <w:rPr>
            <w:rFonts w:asciiTheme="minorHAnsi" w:eastAsiaTheme="minorEastAsia" w:hAnsiTheme="minorHAnsi" w:cstheme="minorBidi"/>
            <w:szCs w:val="22"/>
          </w:rPr>
          <w:tab/>
        </w:r>
        <w:r w:rsidRPr="004E623C">
          <w:rPr>
            <w:rStyle w:val="a6"/>
          </w:rPr>
          <w:t>非供暖地下室顶板</w:t>
        </w:r>
        <w:r>
          <w:rPr>
            <w:webHidden/>
          </w:rPr>
          <w:tab/>
        </w:r>
        <w:r>
          <w:rPr>
            <w:webHidden/>
          </w:rPr>
          <w:fldChar w:fldCharType="begin"/>
        </w:r>
        <w:r>
          <w:rPr>
            <w:webHidden/>
          </w:rPr>
          <w:instrText xml:space="preserve"> PAGEREF _Toc87599791 \h </w:instrText>
        </w:r>
        <w:r>
          <w:rPr>
            <w:webHidden/>
          </w:rPr>
        </w:r>
        <w:r>
          <w:rPr>
            <w:webHidden/>
          </w:rPr>
          <w:fldChar w:fldCharType="separate"/>
        </w:r>
        <w:r>
          <w:rPr>
            <w:webHidden/>
          </w:rPr>
          <w:t>10</w:t>
        </w:r>
        <w:r>
          <w:rPr>
            <w:webHidden/>
          </w:rPr>
          <w:fldChar w:fldCharType="end"/>
        </w:r>
      </w:hyperlink>
    </w:p>
    <w:p w14:paraId="20F3CC9E" w14:textId="77777777" w:rsidR="00E33F2F" w:rsidRDefault="00E33F2F">
      <w:pPr>
        <w:pStyle w:val="TOC2"/>
        <w:rPr>
          <w:rFonts w:asciiTheme="minorHAnsi" w:eastAsiaTheme="minorEastAsia" w:hAnsiTheme="minorHAnsi" w:cstheme="minorBidi"/>
          <w:szCs w:val="22"/>
        </w:rPr>
      </w:pPr>
      <w:hyperlink w:anchor="_Toc87599792" w:history="1">
        <w:r w:rsidRPr="004E623C">
          <w:rPr>
            <w:rStyle w:val="a6"/>
            <w:lang w:val="en-GB"/>
          </w:rPr>
          <w:t>5.12</w:t>
        </w:r>
        <w:r>
          <w:rPr>
            <w:rFonts w:asciiTheme="minorHAnsi" w:eastAsiaTheme="minorEastAsia" w:hAnsiTheme="minorHAnsi" w:cstheme="minorBidi"/>
            <w:szCs w:val="22"/>
          </w:rPr>
          <w:tab/>
        </w:r>
        <w:r w:rsidRPr="004E623C">
          <w:rPr>
            <w:rStyle w:val="a6"/>
          </w:rPr>
          <w:t>分隔供暖与非供暖空间的隔墙</w:t>
        </w:r>
        <w:r>
          <w:rPr>
            <w:webHidden/>
          </w:rPr>
          <w:tab/>
        </w:r>
        <w:r>
          <w:rPr>
            <w:webHidden/>
          </w:rPr>
          <w:fldChar w:fldCharType="begin"/>
        </w:r>
        <w:r>
          <w:rPr>
            <w:webHidden/>
          </w:rPr>
          <w:instrText xml:space="preserve"> PAGEREF _Toc87599792 \h </w:instrText>
        </w:r>
        <w:r>
          <w:rPr>
            <w:webHidden/>
          </w:rPr>
        </w:r>
        <w:r>
          <w:rPr>
            <w:webHidden/>
          </w:rPr>
          <w:fldChar w:fldCharType="separate"/>
        </w:r>
        <w:r>
          <w:rPr>
            <w:webHidden/>
          </w:rPr>
          <w:t>10</w:t>
        </w:r>
        <w:r>
          <w:rPr>
            <w:webHidden/>
          </w:rPr>
          <w:fldChar w:fldCharType="end"/>
        </w:r>
      </w:hyperlink>
    </w:p>
    <w:p w14:paraId="43FD9F91" w14:textId="77777777" w:rsidR="00E33F2F" w:rsidRDefault="00E33F2F">
      <w:pPr>
        <w:pStyle w:val="TOC2"/>
        <w:rPr>
          <w:rFonts w:asciiTheme="minorHAnsi" w:eastAsiaTheme="minorEastAsia" w:hAnsiTheme="minorHAnsi" w:cstheme="minorBidi"/>
          <w:szCs w:val="22"/>
        </w:rPr>
      </w:pPr>
      <w:hyperlink w:anchor="_Toc87599793" w:history="1">
        <w:r w:rsidRPr="004E623C">
          <w:rPr>
            <w:rStyle w:val="a6"/>
            <w:lang w:val="en-GB"/>
          </w:rPr>
          <w:t>5.13</w:t>
        </w:r>
        <w:r>
          <w:rPr>
            <w:rFonts w:asciiTheme="minorHAnsi" w:eastAsiaTheme="minorEastAsia" w:hAnsiTheme="minorHAnsi" w:cstheme="minorBidi"/>
            <w:szCs w:val="22"/>
          </w:rPr>
          <w:tab/>
        </w:r>
        <w:r w:rsidRPr="004E623C">
          <w:rPr>
            <w:rStyle w:val="a6"/>
          </w:rPr>
          <w:t>分隔供暖与非供暖空间的楼板</w:t>
        </w:r>
        <w:r>
          <w:rPr>
            <w:webHidden/>
          </w:rPr>
          <w:tab/>
        </w:r>
        <w:r>
          <w:rPr>
            <w:webHidden/>
          </w:rPr>
          <w:fldChar w:fldCharType="begin"/>
        </w:r>
        <w:r>
          <w:rPr>
            <w:webHidden/>
          </w:rPr>
          <w:instrText xml:space="preserve"> PAGEREF _Toc87599793 \h </w:instrText>
        </w:r>
        <w:r>
          <w:rPr>
            <w:webHidden/>
          </w:rPr>
        </w:r>
        <w:r>
          <w:rPr>
            <w:webHidden/>
          </w:rPr>
          <w:fldChar w:fldCharType="separate"/>
        </w:r>
        <w:r>
          <w:rPr>
            <w:webHidden/>
          </w:rPr>
          <w:t>10</w:t>
        </w:r>
        <w:r>
          <w:rPr>
            <w:webHidden/>
          </w:rPr>
          <w:fldChar w:fldCharType="end"/>
        </w:r>
      </w:hyperlink>
    </w:p>
    <w:p w14:paraId="73DF532B" w14:textId="77777777" w:rsidR="00E33F2F" w:rsidRDefault="00E33F2F">
      <w:pPr>
        <w:pStyle w:val="TOC2"/>
        <w:rPr>
          <w:rFonts w:asciiTheme="minorHAnsi" w:eastAsiaTheme="minorEastAsia" w:hAnsiTheme="minorHAnsi" w:cstheme="minorBidi"/>
          <w:szCs w:val="22"/>
        </w:rPr>
      </w:pPr>
      <w:hyperlink w:anchor="_Toc87599794" w:history="1">
        <w:r w:rsidRPr="004E623C">
          <w:rPr>
            <w:rStyle w:val="a6"/>
            <w:lang w:val="en-GB"/>
          </w:rPr>
          <w:t>5.14</w:t>
        </w:r>
        <w:r>
          <w:rPr>
            <w:rFonts w:asciiTheme="minorHAnsi" w:eastAsiaTheme="minorEastAsia" w:hAnsiTheme="minorHAnsi" w:cstheme="minorBidi"/>
            <w:szCs w:val="22"/>
          </w:rPr>
          <w:tab/>
        </w:r>
        <w:r w:rsidRPr="004E623C">
          <w:rPr>
            <w:rStyle w:val="a6"/>
          </w:rPr>
          <w:t>分隔供暖与非供暖空间的户门</w:t>
        </w:r>
        <w:r>
          <w:rPr>
            <w:webHidden/>
          </w:rPr>
          <w:tab/>
        </w:r>
        <w:r>
          <w:rPr>
            <w:webHidden/>
          </w:rPr>
          <w:fldChar w:fldCharType="begin"/>
        </w:r>
        <w:r>
          <w:rPr>
            <w:webHidden/>
          </w:rPr>
          <w:instrText xml:space="preserve"> PAGEREF _Toc87599794 \h </w:instrText>
        </w:r>
        <w:r>
          <w:rPr>
            <w:webHidden/>
          </w:rPr>
        </w:r>
        <w:r>
          <w:rPr>
            <w:webHidden/>
          </w:rPr>
          <w:fldChar w:fldCharType="separate"/>
        </w:r>
        <w:r>
          <w:rPr>
            <w:webHidden/>
          </w:rPr>
          <w:t>10</w:t>
        </w:r>
        <w:r>
          <w:rPr>
            <w:webHidden/>
          </w:rPr>
          <w:fldChar w:fldCharType="end"/>
        </w:r>
      </w:hyperlink>
    </w:p>
    <w:p w14:paraId="59867C20" w14:textId="77777777" w:rsidR="00E33F2F" w:rsidRDefault="00E33F2F">
      <w:pPr>
        <w:pStyle w:val="TOC2"/>
        <w:rPr>
          <w:rFonts w:asciiTheme="minorHAnsi" w:eastAsiaTheme="minorEastAsia" w:hAnsiTheme="minorHAnsi" w:cstheme="minorBidi"/>
          <w:szCs w:val="22"/>
        </w:rPr>
      </w:pPr>
      <w:hyperlink w:anchor="_Toc87599795" w:history="1">
        <w:r w:rsidRPr="004E623C">
          <w:rPr>
            <w:rStyle w:val="a6"/>
            <w:lang w:val="en-GB"/>
          </w:rPr>
          <w:t>5.15</w:t>
        </w:r>
        <w:r>
          <w:rPr>
            <w:rFonts w:asciiTheme="minorHAnsi" w:eastAsiaTheme="minorEastAsia" w:hAnsiTheme="minorHAnsi" w:cstheme="minorBidi"/>
            <w:szCs w:val="22"/>
          </w:rPr>
          <w:tab/>
        </w:r>
        <w:r w:rsidRPr="004E623C">
          <w:rPr>
            <w:rStyle w:val="a6"/>
          </w:rPr>
          <w:t>供暖温差大于</w:t>
        </w:r>
        <w:r w:rsidRPr="004E623C">
          <w:rPr>
            <w:rStyle w:val="a6"/>
          </w:rPr>
          <w:t>5K</w:t>
        </w:r>
        <w:r w:rsidRPr="004E623C">
          <w:rPr>
            <w:rStyle w:val="a6"/>
          </w:rPr>
          <w:t>的隔墙</w:t>
        </w:r>
        <w:r>
          <w:rPr>
            <w:webHidden/>
          </w:rPr>
          <w:tab/>
        </w:r>
        <w:r>
          <w:rPr>
            <w:webHidden/>
          </w:rPr>
          <w:fldChar w:fldCharType="begin"/>
        </w:r>
        <w:r>
          <w:rPr>
            <w:webHidden/>
          </w:rPr>
          <w:instrText xml:space="preserve"> PAGEREF _Toc87599795 \h </w:instrText>
        </w:r>
        <w:r>
          <w:rPr>
            <w:webHidden/>
          </w:rPr>
        </w:r>
        <w:r>
          <w:rPr>
            <w:webHidden/>
          </w:rPr>
          <w:fldChar w:fldCharType="separate"/>
        </w:r>
        <w:r>
          <w:rPr>
            <w:webHidden/>
          </w:rPr>
          <w:t>10</w:t>
        </w:r>
        <w:r>
          <w:rPr>
            <w:webHidden/>
          </w:rPr>
          <w:fldChar w:fldCharType="end"/>
        </w:r>
      </w:hyperlink>
    </w:p>
    <w:p w14:paraId="1754B9DC" w14:textId="77777777" w:rsidR="00E33F2F" w:rsidRDefault="00E33F2F">
      <w:pPr>
        <w:pStyle w:val="TOC2"/>
        <w:rPr>
          <w:rFonts w:asciiTheme="minorHAnsi" w:eastAsiaTheme="minorEastAsia" w:hAnsiTheme="minorHAnsi" w:cstheme="minorBidi"/>
          <w:szCs w:val="22"/>
        </w:rPr>
      </w:pPr>
      <w:hyperlink w:anchor="_Toc87599796" w:history="1">
        <w:r w:rsidRPr="004E623C">
          <w:rPr>
            <w:rStyle w:val="a6"/>
            <w:lang w:val="en-GB"/>
          </w:rPr>
          <w:t>5.16</w:t>
        </w:r>
        <w:r>
          <w:rPr>
            <w:rFonts w:asciiTheme="minorHAnsi" w:eastAsiaTheme="minorEastAsia" w:hAnsiTheme="minorHAnsi" w:cstheme="minorBidi"/>
            <w:szCs w:val="22"/>
          </w:rPr>
          <w:tab/>
        </w:r>
        <w:r w:rsidRPr="004E623C">
          <w:rPr>
            <w:rStyle w:val="a6"/>
          </w:rPr>
          <w:t>供暖温差大于</w:t>
        </w:r>
        <w:r w:rsidRPr="004E623C">
          <w:rPr>
            <w:rStyle w:val="a6"/>
          </w:rPr>
          <w:t>5K</w:t>
        </w:r>
        <w:r w:rsidRPr="004E623C">
          <w:rPr>
            <w:rStyle w:val="a6"/>
          </w:rPr>
          <w:t>的楼板</w:t>
        </w:r>
        <w:r>
          <w:rPr>
            <w:webHidden/>
          </w:rPr>
          <w:tab/>
        </w:r>
        <w:r>
          <w:rPr>
            <w:webHidden/>
          </w:rPr>
          <w:fldChar w:fldCharType="begin"/>
        </w:r>
        <w:r>
          <w:rPr>
            <w:webHidden/>
          </w:rPr>
          <w:instrText xml:space="preserve"> PAGEREF _Toc87599796 \h </w:instrText>
        </w:r>
        <w:r>
          <w:rPr>
            <w:webHidden/>
          </w:rPr>
        </w:r>
        <w:r>
          <w:rPr>
            <w:webHidden/>
          </w:rPr>
          <w:fldChar w:fldCharType="separate"/>
        </w:r>
        <w:r>
          <w:rPr>
            <w:webHidden/>
          </w:rPr>
          <w:t>10</w:t>
        </w:r>
        <w:r>
          <w:rPr>
            <w:webHidden/>
          </w:rPr>
          <w:fldChar w:fldCharType="end"/>
        </w:r>
      </w:hyperlink>
    </w:p>
    <w:p w14:paraId="286AE56B" w14:textId="77777777" w:rsidR="00E33F2F" w:rsidRDefault="00E33F2F">
      <w:pPr>
        <w:pStyle w:val="TOC2"/>
        <w:rPr>
          <w:rFonts w:asciiTheme="minorHAnsi" w:eastAsiaTheme="minorEastAsia" w:hAnsiTheme="minorHAnsi" w:cstheme="minorBidi"/>
          <w:szCs w:val="22"/>
        </w:rPr>
      </w:pPr>
      <w:hyperlink w:anchor="_Toc87599797" w:history="1">
        <w:r w:rsidRPr="004E623C">
          <w:rPr>
            <w:rStyle w:val="a6"/>
            <w:lang w:val="en-GB"/>
          </w:rPr>
          <w:t>5.17</w:t>
        </w:r>
        <w:r>
          <w:rPr>
            <w:rFonts w:asciiTheme="minorHAnsi" w:eastAsiaTheme="minorEastAsia" w:hAnsiTheme="minorHAnsi" w:cstheme="minorBidi"/>
            <w:szCs w:val="22"/>
          </w:rPr>
          <w:tab/>
        </w:r>
        <w:r w:rsidRPr="004E623C">
          <w:rPr>
            <w:rStyle w:val="a6"/>
          </w:rPr>
          <w:t>外窗</w:t>
        </w:r>
        <w:r>
          <w:rPr>
            <w:webHidden/>
          </w:rPr>
          <w:tab/>
        </w:r>
        <w:r>
          <w:rPr>
            <w:webHidden/>
          </w:rPr>
          <w:fldChar w:fldCharType="begin"/>
        </w:r>
        <w:r>
          <w:rPr>
            <w:webHidden/>
          </w:rPr>
          <w:instrText xml:space="preserve"> PAGEREF _Toc87599797 \h </w:instrText>
        </w:r>
        <w:r>
          <w:rPr>
            <w:webHidden/>
          </w:rPr>
        </w:r>
        <w:r>
          <w:rPr>
            <w:webHidden/>
          </w:rPr>
          <w:fldChar w:fldCharType="separate"/>
        </w:r>
        <w:r>
          <w:rPr>
            <w:webHidden/>
          </w:rPr>
          <w:t>11</w:t>
        </w:r>
        <w:r>
          <w:rPr>
            <w:webHidden/>
          </w:rPr>
          <w:fldChar w:fldCharType="end"/>
        </w:r>
      </w:hyperlink>
    </w:p>
    <w:p w14:paraId="27F01210" w14:textId="77777777" w:rsidR="00E33F2F" w:rsidRDefault="00E33F2F">
      <w:pPr>
        <w:pStyle w:val="TOC3"/>
        <w:rPr>
          <w:rFonts w:asciiTheme="minorHAnsi" w:eastAsiaTheme="minorEastAsia" w:hAnsiTheme="minorHAnsi" w:cstheme="minorBidi"/>
          <w:szCs w:val="22"/>
        </w:rPr>
      </w:pPr>
      <w:hyperlink w:anchor="_Toc87599798" w:history="1">
        <w:r w:rsidRPr="004E623C">
          <w:rPr>
            <w:rStyle w:val="a6"/>
            <w:lang w:val="en-GB"/>
          </w:rPr>
          <w:t>5.17.1</w:t>
        </w:r>
        <w:r>
          <w:rPr>
            <w:rFonts w:asciiTheme="minorHAnsi" w:eastAsiaTheme="minorEastAsia" w:hAnsiTheme="minorHAnsi" w:cstheme="minorBidi"/>
            <w:szCs w:val="22"/>
          </w:rPr>
          <w:tab/>
        </w:r>
        <w:r w:rsidRPr="004E623C">
          <w:rPr>
            <w:rStyle w:val="a6"/>
          </w:rPr>
          <w:t>外窗构造</w:t>
        </w:r>
        <w:r>
          <w:rPr>
            <w:webHidden/>
          </w:rPr>
          <w:tab/>
        </w:r>
        <w:r>
          <w:rPr>
            <w:webHidden/>
          </w:rPr>
          <w:fldChar w:fldCharType="begin"/>
        </w:r>
        <w:r>
          <w:rPr>
            <w:webHidden/>
          </w:rPr>
          <w:instrText xml:space="preserve"> PAGEREF _Toc87599798 \h </w:instrText>
        </w:r>
        <w:r>
          <w:rPr>
            <w:webHidden/>
          </w:rPr>
        </w:r>
        <w:r>
          <w:rPr>
            <w:webHidden/>
          </w:rPr>
          <w:fldChar w:fldCharType="separate"/>
        </w:r>
        <w:r>
          <w:rPr>
            <w:webHidden/>
          </w:rPr>
          <w:t>11</w:t>
        </w:r>
        <w:r>
          <w:rPr>
            <w:webHidden/>
          </w:rPr>
          <w:fldChar w:fldCharType="end"/>
        </w:r>
      </w:hyperlink>
    </w:p>
    <w:p w14:paraId="3FF1C1A2" w14:textId="77777777" w:rsidR="00E33F2F" w:rsidRDefault="00E33F2F">
      <w:pPr>
        <w:pStyle w:val="TOC3"/>
        <w:rPr>
          <w:rFonts w:asciiTheme="minorHAnsi" w:eastAsiaTheme="minorEastAsia" w:hAnsiTheme="minorHAnsi" w:cstheme="minorBidi"/>
          <w:szCs w:val="22"/>
        </w:rPr>
      </w:pPr>
      <w:hyperlink w:anchor="_Toc87599799" w:history="1">
        <w:r w:rsidRPr="004E623C">
          <w:rPr>
            <w:rStyle w:val="a6"/>
            <w:lang w:val="en-GB"/>
          </w:rPr>
          <w:t>5.17.2</w:t>
        </w:r>
        <w:r>
          <w:rPr>
            <w:rFonts w:asciiTheme="minorHAnsi" w:eastAsiaTheme="minorEastAsia" w:hAnsiTheme="minorHAnsi" w:cstheme="minorBidi"/>
            <w:szCs w:val="22"/>
          </w:rPr>
          <w:tab/>
        </w:r>
        <w:r w:rsidRPr="004E623C">
          <w:rPr>
            <w:rStyle w:val="a6"/>
          </w:rPr>
          <w:t>总体热工性能</w:t>
        </w:r>
        <w:r>
          <w:rPr>
            <w:webHidden/>
          </w:rPr>
          <w:tab/>
        </w:r>
        <w:r>
          <w:rPr>
            <w:webHidden/>
          </w:rPr>
          <w:fldChar w:fldCharType="begin"/>
        </w:r>
        <w:r>
          <w:rPr>
            <w:webHidden/>
          </w:rPr>
          <w:instrText xml:space="preserve"> PAGEREF _Toc87599799 \h </w:instrText>
        </w:r>
        <w:r>
          <w:rPr>
            <w:webHidden/>
          </w:rPr>
        </w:r>
        <w:r>
          <w:rPr>
            <w:webHidden/>
          </w:rPr>
          <w:fldChar w:fldCharType="separate"/>
        </w:r>
        <w:r>
          <w:rPr>
            <w:webHidden/>
          </w:rPr>
          <w:t>11</w:t>
        </w:r>
        <w:r>
          <w:rPr>
            <w:webHidden/>
          </w:rPr>
          <w:fldChar w:fldCharType="end"/>
        </w:r>
      </w:hyperlink>
    </w:p>
    <w:p w14:paraId="389E4B2E" w14:textId="77777777" w:rsidR="00E33F2F" w:rsidRDefault="00E33F2F">
      <w:pPr>
        <w:pStyle w:val="TOC3"/>
        <w:rPr>
          <w:rFonts w:asciiTheme="minorHAnsi" w:eastAsiaTheme="minorEastAsia" w:hAnsiTheme="minorHAnsi" w:cstheme="minorBidi"/>
          <w:szCs w:val="22"/>
        </w:rPr>
      </w:pPr>
      <w:hyperlink w:anchor="_Toc87599800" w:history="1">
        <w:r w:rsidRPr="004E623C">
          <w:rPr>
            <w:rStyle w:val="a6"/>
            <w:lang w:val="en-GB"/>
          </w:rPr>
          <w:t>5.17.3</w:t>
        </w:r>
        <w:r>
          <w:rPr>
            <w:rFonts w:asciiTheme="minorHAnsi" w:eastAsiaTheme="minorEastAsia" w:hAnsiTheme="minorHAnsi" w:cstheme="minorBidi"/>
            <w:szCs w:val="22"/>
          </w:rPr>
          <w:tab/>
        </w:r>
        <w:r w:rsidRPr="004E623C">
          <w:rPr>
            <w:rStyle w:val="a6"/>
          </w:rPr>
          <w:t>外遮阳类型</w:t>
        </w:r>
        <w:r>
          <w:rPr>
            <w:webHidden/>
          </w:rPr>
          <w:tab/>
        </w:r>
        <w:r>
          <w:rPr>
            <w:webHidden/>
          </w:rPr>
          <w:fldChar w:fldCharType="begin"/>
        </w:r>
        <w:r>
          <w:rPr>
            <w:webHidden/>
          </w:rPr>
          <w:instrText xml:space="preserve"> PAGEREF _Toc87599800 \h </w:instrText>
        </w:r>
        <w:r>
          <w:rPr>
            <w:webHidden/>
          </w:rPr>
        </w:r>
        <w:r>
          <w:rPr>
            <w:webHidden/>
          </w:rPr>
          <w:fldChar w:fldCharType="separate"/>
        </w:r>
        <w:r>
          <w:rPr>
            <w:webHidden/>
          </w:rPr>
          <w:t>11</w:t>
        </w:r>
        <w:r>
          <w:rPr>
            <w:webHidden/>
          </w:rPr>
          <w:fldChar w:fldCharType="end"/>
        </w:r>
      </w:hyperlink>
    </w:p>
    <w:p w14:paraId="2BB6E9B2" w14:textId="77777777" w:rsidR="00E33F2F" w:rsidRDefault="00E33F2F">
      <w:pPr>
        <w:pStyle w:val="TOC3"/>
        <w:rPr>
          <w:rFonts w:asciiTheme="minorHAnsi" w:eastAsiaTheme="minorEastAsia" w:hAnsiTheme="minorHAnsi" w:cstheme="minorBidi"/>
          <w:szCs w:val="22"/>
        </w:rPr>
      </w:pPr>
      <w:hyperlink w:anchor="_Toc87599801" w:history="1">
        <w:r w:rsidRPr="004E623C">
          <w:rPr>
            <w:rStyle w:val="a6"/>
            <w:lang w:val="en-GB"/>
          </w:rPr>
          <w:t>5.17.4</w:t>
        </w:r>
        <w:r>
          <w:rPr>
            <w:rFonts w:asciiTheme="minorHAnsi" w:eastAsiaTheme="minorEastAsia" w:hAnsiTheme="minorHAnsi" w:cstheme="minorBidi"/>
            <w:szCs w:val="22"/>
          </w:rPr>
          <w:tab/>
        </w:r>
        <w:r w:rsidRPr="004E623C">
          <w:rPr>
            <w:rStyle w:val="a6"/>
          </w:rPr>
          <w:t>外窗太阳得热系数</w:t>
        </w:r>
        <w:r>
          <w:rPr>
            <w:webHidden/>
          </w:rPr>
          <w:tab/>
        </w:r>
        <w:r>
          <w:rPr>
            <w:webHidden/>
          </w:rPr>
          <w:fldChar w:fldCharType="begin"/>
        </w:r>
        <w:r>
          <w:rPr>
            <w:webHidden/>
          </w:rPr>
          <w:instrText xml:space="preserve"> PAGEREF _Toc87599801 \h </w:instrText>
        </w:r>
        <w:r>
          <w:rPr>
            <w:webHidden/>
          </w:rPr>
        </w:r>
        <w:r>
          <w:rPr>
            <w:webHidden/>
          </w:rPr>
          <w:fldChar w:fldCharType="separate"/>
        </w:r>
        <w:r>
          <w:rPr>
            <w:webHidden/>
          </w:rPr>
          <w:t>12</w:t>
        </w:r>
        <w:r>
          <w:rPr>
            <w:webHidden/>
          </w:rPr>
          <w:fldChar w:fldCharType="end"/>
        </w:r>
      </w:hyperlink>
    </w:p>
    <w:p w14:paraId="23301E2B" w14:textId="77777777" w:rsidR="00E33F2F" w:rsidRDefault="00E33F2F">
      <w:pPr>
        <w:pStyle w:val="TOC2"/>
        <w:rPr>
          <w:rFonts w:asciiTheme="minorHAnsi" w:eastAsiaTheme="minorEastAsia" w:hAnsiTheme="minorHAnsi" w:cstheme="minorBidi"/>
          <w:szCs w:val="22"/>
        </w:rPr>
      </w:pPr>
      <w:hyperlink w:anchor="_Toc87599802" w:history="1">
        <w:r w:rsidRPr="004E623C">
          <w:rPr>
            <w:rStyle w:val="a6"/>
            <w:lang w:val="en-GB"/>
          </w:rPr>
          <w:t>5.18</w:t>
        </w:r>
        <w:r>
          <w:rPr>
            <w:rFonts w:asciiTheme="minorHAnsi" w:eastAsiaTheme="minorEastAsia" w:hAnsiTheme="minorHAnsi" w:cstheme="minorBidi"/>
            <w:szCs w:val="22"/>
          </w:rPr>
          <w:tab/>
        </w:r>
        <w:r w:rsidRPr="004E623C">
          <w:rPr>
            <w:rStyle w:val="a6"/>
          </w:rPr>
          <w:t>凸窗透明部分</w:t>
        </w:r>
        <w:r>
          <w:rPr>
            <w:webHidden/>
          </w:rPr>
          <w:tab/>
        </w:r>
        <w:r>
          <w:rPr>
            <w:webHidden/>
          </w:rPr>
          <w:fldChar w:fldCharType="begin"/>
        </w:r>
        <w:r>
          <w:rPr>
            <w:webHidden/>
          </w:rPr>
          <w:instrText xml:space="preserve"> PAGEREF _Toc87599802 \h </w:instrText>
        </w:r>
        <w:r>
          <w:rPr>
            <w:webHidden/>
          </w:rPr>
        </w:r>
        <w:r>
          <w:rPr>
            <w:webHidden/>
          </w:rPr>
          <w:fldChar w:fldCharType="separate"/>
        </w:r>
        <w:r>
          <w:rPr>
            <w:webHidden/>
          </w:rPr>
          <w:t>12</w:t>
        </w:r>
        <w:r>
          <w:rPr>
            <w:webHidden/>
          </w:rPr>
          <w:fldChar w:fldCharType="end"/>
        </w:r>
      </w:hyperlink>
    </w:p>
    <w:p w14:paraId="08021C8F" w14:textId="77777777" w:rsidR="00E33F2F" w:rsidRDefault="00E33F2F">
      <w:pPr>
        <w:pStyle w:val="TOC3"/>
        <w:rPr>
          <w:rFonts w:asciiTheme="minorHAnsi" w:eastAsiaTheme="minorEastAsia" w:hAnsiTheme="minorHAnsi" w:cstheme="minorBidi"/>
          <w:szCs w:val="22"/>
        </w:rPr>
      </w:pPr>
      <w:hyperlink w:anchor="_Toc87599803" w:history="1">
        <w:r w:rsidRPr="004E623C">
          <w:rPr>
            <w:rStyle w:val="a6"/>
            <w:lang w:val="en-GB"/>
          </w:rPr>
          <w:t>5.18.1</w:t>
        </w:r>
        <w:r>
          <w:rPr>
            <w:rFonts w:asciiTheme="minorHAnsi" w:eastAsiaTheme="minorEastAsia" w:hAnsiTheme="minorHAnsi" w:cstheme="minorBidi"/>
            <w:szCs w:val="22"/>
          </w:rPr>
          <w:tab/>
        </w:r>
        <w:r w:rsidRPr="004E623C">
          <w:rPr>
            <w:rStyle w:val="a6"/>
          </w:rPr>
          <w:t>凸窗构造</w:t>
        </w:r>
        <w:r>
          <w:rPr>
            <w:webHidden/>
          </w:rPr>
          <w:tab/>
        </w:r>
        <w:r>
          <w:rPr>
            <w:webHidden/>
          </w:rPr>
          <w:fldChar w:fldCharType="begin"/>
        </w:r>
        <w:r>
          <w:rPr>
            <w:webHidden/>
          </w:rPr>
          <w:instrText xml:space="preserve"> PAGEREF _Toc87599803 \h </w:instrText>
        </w:r>
        <w:r>
          <w:rPr>
            <w:webHidden/>
          </w:rPr>
        </w:r>
        <w:r>
          <w:rPr>
            <w:webHidden/>
          </w:rPr>
          <w:fldChar w:fldCharType="separate"/>
        </w:r>
        <w:r>
          <w:rPr>
            <w:webHidden/>
          </w:rPr>
          <w:t>12</w:t>
        </w:r>
        <w:r>
          <w:rPr>
            <w:webHidden/>
          </w:rPr>
          <w:fldChar w:fldCharType="end"/>
        </w:r>
      </w:hyperlink>
    </w:p>
    <w:p w14:paraId="540E519F" w14:textId="77777777" w:rsidR="00E33F2F" w:rsidRDefault="00E33F2F">
      <w:pPr>
        <w:pStyle w:val="TOC3"/>
        <w:rPr>
          <w:rFonts w:asciiTheme="minorHAnsi" w:eastAsiaTheme="minorEastAsia" w:hAnsiTheme="minorHAnsi" w:cstheme="minorBidi"/>
          <w:szCs w:val="22"/>
        </w:rPr>
      </w:pPr>
      <w:hyperlink w:anchor="_Toc87599804" w:history="1">
        <w:r w:rsidRPr="004E623C">
          <w:rPr>
            <w:rStyle w:val="a6"/>
            <w:lang w:val="en-GB"/>
          </w:rPr>
          <w:t>5.18.2</w:t>
        </w:r>
        <w:r>
          <w:rPr>
            <w:rFonts w:asciiTheme="minorHAnsi" w:eastAsiaTheme="minorEastAsia" w:hAnsiTheme="minorHAnsi" w:cstheme="minorBidi"/>
            <w:szCs w:val="22"/>
          </w:rPr>
          <w:tab/>
        </w:r>
        <w:r w:rsidRPr="004E623C">
          <w:rPr>
            <w:rStyle w:val="a6"/>
          </w:rPr>
          <w:t>总体热工性能</w:t>
        </w:r>
        <w:r>
          <w:rPr>
            <w:webHidden/>
          </w:rPr>
          <w:tab/>
        </w:r>
        <w:r>
          <w:rPr>
            <w:webHidden/>
          </w:rPr>
          <w:fldChar w:fldCharType="begin"/>
        </w:r>
        <w:r>
          <w:rPr>
            <w:webHidden/>
          </w:rPr>
          <w:instrText xml:space="preserve"> PAGEREF _Toc87599804 \h </w:instrText>
        </w:r>
        <w:r>
          <w:rPr>
            <w:webHidden/>
          </w:rPr>
        </w:r>
        <w:r>
          <w:rPr>
            <w:webHidden/>
          </w:rPr>
          <w:fldChar w:fldCharType="separate"/>
        </w:r>
        <w:r>
          <w:rPr>
            <w:webHidden/>
          </w:rPr>
          <w:t>12</w:t>
        </w:r>
        <w:r>
          <w:rPr>
            <w:webHidden/>
          </w:rPr>
          <w:fldChar w:fldCharType="end"/>
        </w:r>
      </w:hyperlink>
    </w:p>
    <w:p w14:paraId="445E1907" w14:textId="77777777" w:rsidR="00E33F2F" w:rsidRDefault="00E33F2F">
      <w:pPr>
        <w:pStyle w:val="TOC2"/>
        <w:rPr>
          <w:rFonts w:asciiTheme="minorHAnsi" w:eastAsiaTheme="minorEastAsia" w:hAnsiTheme="minorHAnsi" w:cstheme="minorBidi"/>
          <w:szCs w:val="22"/>
        </w:rPr>
      </w:pPr>
      <w:hyperlink w:anchor="_Toc87599805" w:history="1">
        <w:r w:rsidRPr="004E623C">
          <w:rPr>
            <w:rStyle w:val="a6"/>
            <w:lang w:val="en-GB"/>
          </w:rPr>
          <w:t>5.19</w:t>
        </w:r>
        <w:r>
          <w:rPr>
            <w:rFonts w:asciiTheme="minorHAnsi" w:eastAsiaTheme="minorEastAsia" w:hAnsiTheme="minorHAnsi" w:cstheme="minorBidi"/>
            <w:szCs w:val="22"/>
          </w:rPr>
          <w:tab/>
        </w:r>
        <w:r w:rsidRPr="004E623C">
          <w:rPr>
            <w:rStyle w:val="a6"/>
          </w:rPr>
          <w:t>凸窗板</w:t>
        </w:r>
        <w:r>
          <w:rPr>
            <w:webHidden/>
          </w:rPr>
          <w:tab/>
        </w:r>
        <w:r>
          <w:rPr>
            <w:webHidden/>
          </w:rPr>
          <w:fldChar w:fldCharType="begin"/>
        </w:r>
        <w:r>
          <w:rPr>
            <w:webHidden/>
          </w:rPr>
          <w:instrText xml:space="preserve"> PAGEREF _Toc87599805 \h </w:instrText>
        </w:r>
        <w:r>
          <w:rPr>
            <w:webHidden/>
          </w:rPr>
        </w:r>
        <w:r>
          <w:rPr>
            <w:webHidden/>
          </w:rPr>
          <w:fldChar w:fldCharType="separate"/>
        </w:r>
        <w:r>
          <w:rPr>
            <w:webHidden/>
          </w:rPr>
          <w:t>12</w:t>
        </w:r>
        <w:r>
          <w:rPr>
            <w:webHidden/>
          </w:rPr>
          <w:fldChar w:fldCharType="end"/>
        </w:r>
      </w:hyperlink>
    </w:p>
    <w:p w14:paraId="68F2FA55" w14:textId="77777777" w:rsidR="00E33F2F" w:rsidRDefault="00E33F2F">
      <w:pPr>
        <w:pStyle w:val="TOC3"/>
        <w:rPr>
          <w:rFonts w:asciiTheme="minorHAnsi" w:eastAsiaTheme="minorEastAsia" w:hAnsiTheme="minorHAnsi" w:cstheme="minorBidi"/>
          <w:szCs w:val="22"/>
        </w:rPr>
      </w:pPr>
      <w:hyperlink w:anchor="_Toc87599806" w:history="1">
        <w:r w:rsidRPr="004E623C">
          <w:rPr>
            <w:rStyle w:val="a6"/>
            <w:lang w:val="en-GB"/>
          </w:rPr>
          <w:t>5.19.1</w:t>
        </w:r>
        <w:r>
          <w:rPr>
            <w:rFonts w:asciiTheme="minorHAnsi" w:eastAsiaTheme="minorEastAsia" w:hAnsiTheme="minorHAnsi" w:cstheme="minorBidi"/>
            <w:szCs w:val="22"/>
          </w:rPr>
          <w:tab/>
        </w:r>
        <w:r w:rsidRPr="004E623C">
          <w:rPr>
            <w:rStyle w:val="a6"/>
          </w:rPr>
          <w:t>凸窗顶板</w:t>
        </w:r>
        <w:r>
          <w:rPr>
            <w:webHidden/>
          </w:rPr>
          <w:tab/>
        </w:r>
        <w:r>
          <w:rPr>
            <w:webHidden/>
          </w:rPr>
          <w:fldChar w:fldCharType="begin"/>
        </w:r>
        <w:r>
          <w:rPr>
            <w:webHidden/>
          </w:rPr>
          <w:instrText xml:space="preserve"> PAGEREF _Toc87599806 \h </w:instrText>
        </w:r>
        <w:r>
          <w:rPr>
            <w:webHidden/>
          </w:rPr>
        </w:r>
        <w:r>
          <w:rPr>
            <w:webHidden/>
          </w:rPr>
          <w:fldChar w:fldCharType="separate"/>
        </w:r>
        <w:r>
          <w:rPr>
            <w:webHidden/>
          </w:rPr>
          <w:t>12</w:t>
        </w:r>
        <w:r>
          <w:rPr>
            <w:webHidden/>
          </w:rPr>
          <w:fldChar w:fldCharType="end"/>
        </w:r>
      </w:hyperlink>
    </w:p>
    <w:p w14:paraId="4C7A7215" w14:textId="77777777" w:rsidR="00E33F2F" w:rsidRDefault="00E33F2F">
      <w:pPr>
        <w:pStyle w:val="TOC3"/>
        <w:rPr>
          <w:rFonts w:asciiTheme="minorHAnsi" w:eastAsiaTheme="minorEastAsia" w:hAnsiTheme="minorHAnsi" w:cstheme="minorBidi"/>
          <w:szCs w:val="22"/>
        </w:rPr>
      </w:pPr>
      <w:hyperlink w:anchor="_Toc87599807" w:history="1">
        <w:r w:rsidRPr="004E623C">
          <w:rPr>
            <w:rStyle w:val="a6"/>
            <w:lang w:val="en-GB"/>
          </w:rPr>
          <w:t>5.19.2</w:t>
        </w:r>
        <w:r>
          <w:rPr>
            <w:rFonts w:asciiTheme="minorHAnsi" w:eastAsiaTheme="minorEastAsia" w:hAnsiTheme="minorHAnsi" w:cstheme="minorBidi"/>
            <w:szCs w:val="22"/>
          </w:rPr>
          <w:tab/>
        </w:r>
        <w:r w:rsidRPr="004E623C">
          <w:rPr>
            <w:rStyle w:val="a6"/>
          </w:rPr>
          <w:t>凸窗侧板</w:t>
        </w:r>
        <w:r>
          <w:rPr>
            <w:webHidden/>
          </w:rPr>
          <w:tab/>
        </w:r>
        <w:r>
          <w:rPr>
            <w:webHidden/>
          </w:rPr>
          <w:fldChar w:fldCharType="begin"/>
        </w:r>
        <w:r>
          <w:rPr>
            <w:webHidden/>
          </w:rPr>
          <w:instrText xml:space="preserve"> PAGEREF _Toc87599807 \h </w:instrText>
        </w:r>
        <w:r>
          <w:rPr>
            <w:webHidden/>
          </w:rPr>
        </w:r>
        <w:r>
          <w:rPr>
            <w:webHidden/>
          </w:rPr>
          <w:fldChar w:fldCharType="separate"/>
        </w:r>
        <w:r>
          <w:rPr>
            <w:webHidden/>
          </w:rPr>
          <w:t>12</w:t>
        </w:r>
        <w:r>
          <w:rPr>
            <w:webHidden/>
          </w:rPr>
          <w:fldChar w:fldCharType="end"/>
        </w:r>
      </w:hyperlink>
    </w:p>
    <w:p w14:paraId="10777C5A" w14:textId="77777777" w:rsidR="00E33F2F" w:rsidRDefault="00E33F2F">
      <w:pPr>
        <w:pStyle w:val="TOC3"/>
        <w:rPr>
          <w:rFonts w:asciiTheme="minorHAnsi" w:eastAsiaTheme="minorEastAsia" w:hAnsiTheme="minorHAnsi" w:cstheme="minorBidi"/>
          <w:szCs w:val="22"/>
        </w:rPr>
      </w:pPr>
      <w:hyperlink w:anchor="_Toc87599808" w:history="1">
        <w:r w:rsidRPr="004E623C">
          <w:rPr>
            <w:rStyle w:val="a6"/>
            <w:lang w:val="en-GB"/>
          </w:rPr>
          <w:t>5.19.3</w:t>
        </w:r>
        <w:r>
          <w:rPr>
            <w:rFonts w:asciiTheme="minorHAnsi" w:eastAsiaTheme="minorEastAsia" w:hAnsiTheme="minorHAnsi" w:cstheme="minorBidi"/>
            <w:szCs w:val="22"/>
          </w:rPr>
          <w:tab/>
        </w:r>
        <w:r w:rsidRPr="004E623C">
          <w:rPr>
            <w:rStyle w:val="a6"/>
          </w:rPr>
          <w:t>凸窗底板</w:t>
        </w:r>
        <w:r>
          <w:rPr>
            <w:webHidden/>
          </w:rPr>
          <w:tab/>
        </w:r>
        <w:r>
          <w:rPr>
            <w:webHidden/>
          </w:rPr>
          <w:fldChar w:fldCharType="begin"/>
        </w:r>
        <w:r>
          <w:rPr>
            <w:webHidden/>
          </w:rPr>
          <w:instrText xml:space="preserve"> PAGEREF _Toc87599808 \h </w:instrText>
        </w:r>
        <w:r>
          <w:rPr>
            <w:webHidden/>
          </w:rPr>
        </w:r>
        <w:r>
          <w:rPr>
            <w:webHidden/>
          </w:rPr>
          <w:fldChar w:fldCharType="separate"/>
        </w:r>
        <w:r>
          <w:rPr>
            <w:webHidden/>
          </w:rPr>
          <w:t>12</w:t>
        </w:r>
        <w:r>
          <w:rPr>
            <w:webHidden/>
          </w:rPr>
          <w:fldChar w:fldCharType="end"/>
        </w:r>
      </w:hyperlink>
    </w:p>
    <w:p w14:paraId="52EA51AD" w14:textId="77777777" w:rsidR="00E33F2F" w:rsidRDefault="00E33F2F">
      <w:pPr>
        <w:pStyle w:val="TOC2"/>
        <w:rPr>
          <w:rFonts w:asciiTheme="minorHAnsi" w:eastAsiaTheme="minorEastAsia" w:hAnsiTheme="minorHAnsi" w:cstheme="minorBidi"/>
          <w:szCs w:val="22"/>
        </w:rPr>
      </w:pPr>
      <w:hyperlink w:anchor="_Toc87599809" w:history="1">
        <w:r w:rsidRPr="004E623C">
          <w:rPr>
            <w:rStyle w:val="a6"/>
            <w:lang w:val="en-GB"/>
          </w:rPr>
          <w:t>5.20</w:t>
        </w:r>
        <w:r>
          <w:rPr>
            <w:rFonts w:asciiTheme="minorHAnsi" w:eastAsiaTheme="minorEastAsia" w:hAnsiTheme="minorHAnsi" w:cstheme="minorBidi"/>
            <w:szCs w:val="22"/>
          </w:rPr>
          <w:tab/>
        </w:r>
        <w:r w:rsidRPr="004E623C">
          <w:rPr>
            <w:rStyle w:val="a6"/>
          </w:rPr>
          <w:t>周边地面</w:t>
        </w:r>
        <w:r>
          <w:rPr>
            <w:webHidden/>
          </w:rPr>
          <w:tab/>
        </w:r>
        <w:r>
          <w:rPr>
            <w:webHidden/>
          </w:rPr>
          <w:fldChar w:fldCharType="begin"/>
        </w:r>
        <w:r>
          <w:rPr>
            <w:webHidden/>
          </w:rPr>
          <w:instrText xml:space="preserve"> PAGEREF _Toc87599809 \h </w:instrText>
        </w:r>
        <w:r>
          <w:rPr>
            <w:webHidden/>
          </w:rPr>
        </w:r>
        <w:r>
          <w:rPr>
            <w:webHidden/>
          </w:rPr>
          <w:fldChar w:fldCharType="separate"/>
        </w:r>
        <w:r>
          <w:rPr>
            <w:webHidden/>
          </w:rPr>
          <w:t>13</w:t>
        </w:r>
        <w:r>
          <w:rPr>
            <w:webHidden/>
          </w:rPr>
          <w:fldChar w:fldCharType="end"/>
        </w:r>
      </w:hyperlink>
    </w:p>
    <w:p w14:paraId="024C308B" w14:textId="77777777" w:rsidR="00E33F2F" w:rsidRDefault="00E33F2F">
      <w:pPr>
        <w:pStyle w:val="TOC3"/>
        <w:rPr>
          <w:rFonts w:asciiTheme="minorHAnsi" w:eastAsiaTheme="minorEastAsia" w:hAnsiTheme="minorHAnsi" w:cstheme="minorBidi"/>
          <w:szCs w:val="22"/>
        </w:rPr>
      </w:pPr>
      <w:hyperlink w:anchor="_Toc87599810" w:history="1">
        <w:r w:rsidRPr="004E623C">
          <w:rPr>
            <w:rStyle w:val="a6"/>
            <w:lang w:val="en-GB"/>
          </w:rPr>
          <w:t>5.20.1</w:t>
        </w:r>
        <w:r>
          <w:rPr>
            <w:rFonts w:asciiTheme="minorHAnsi" w:eastAsiaTheme="minorEastAsia" w:hAnsiTheme="minorHAnsi" w:cstheme="minorBidi"/>
            <w:szCs w:val="22"/>
          </w:rPr>
          <w:tab/>
        </w:r>
        <w:r w:rsidRPr="004E623C">
          <w:rPr>
            <w:rStyle w:val="a6"/>
          </w:rPr>
          <w:t>混凝土</w:t>
        </w:r>
        <w:r w:rsidRPr="004E623C">
          <w:rPr>
            <w:rStyle w:val="a6"/>
          </w:rPr>
          <w:t>120</w:t>
        </w:r>
        <w:r w:rsidRPr="004E623C">
          <w:rPr>
            <w:rStyle w:val="a6"/>
          </w:rPr>
          <w:t>保温地面</w:t>
        </w:r>
        <w:r>
          <w:rPr>
            <w:webHidden/>
          </w:rPr>
          <w:tab/>
        </w:r>
        <w:r>
          <w:rPr>
            <w:webHidden/>
          </w:rPr>
          <w:fldChar w:fldCharType="begin"/>
        </w:r>
        <w:r>
          <w:rPr>
            <w:webHidden/>
          </w:rPr>
          <w:instrText xml:space="preserve"> PAGEREF _Toc87599810 \h </w:instrText>
        </w:r>
        <w:r>
          <w:rPr>
            <w:webHidden/>
          </w:rPr>
        </w:r>
        <w:r>
          <w:rPr>
            <w:webHidden/>
          </w:rPr>
          <w:fldChar w:fldCharType="separate"/>
        </w:r>
        <w:r>
          <w:rPr>
            <w:webHidden/>
          </w:rPr>
          <w:t>13</w:t>
        </w:r>
        <w:r>
          <w:rPr>
            <w:webHidden/>
          </w:rPr>
          <w:fldChar w:fldCharType="end"/>
        </w:r>
      </w:hyperlink>
    </w:p>
    <w:p w14:paraId="3FEEFE0B" w14:textId="77777777" w:rsidR="00E33F2F" w:rsidRDefault="00E33F2F">
      <w:pPr>
        <w:pStyle w:val="TOC2"/>
        <w:rPr>
          <w:rFonts w:asciiTheme="minorHAnsi" w:eastAsiaTheme="minorEastAsia" w:hAnsiTheme="minorHAnsi" w:cstheme="minorBidi"/>
          <w:szCs w:val="22"/>
        </w:rPr>
      </w:pPr>
      <w:hyperlink w:anchor="_Toc87599811" w:history="1">
        <w:r w:rsidRPr="004E623C">
          <w:rPr>
            <w:rStyle w:val="a6"/>
            <w:lang w:val="en-GB"/>
          </w:rPr>
          <w:t>5.21</w:t>
        </w:r>
        <w:r>
          <w:rPr>
            <w:rFonts w:asciiTheme="minorHAnsi" w:eastAsiaTheme="minorEastAsia" w:hAnsiTheme="minorHAnsi" w:cstheme="minorBidi"/>
            <w:szCs w:val="22"/>
          </w:rPr>
          <w:tab/>
        </w:r>
        <w:r w:rsidRPr="004E623C">
          <w:rPr>
            <w:rStyle w:val="a6"/>
          </w:rPr>
          <w:t>非周边地面</w:t>
        </w:r>
        <w:r>
          <w:rPr>
            <w:webHidden/>
          </w:rPr>
          <w:tab/>
        </w:r>
        <w:r>
          <w:rPr>
            <w:webHidden/>
          </w:rPr>
          <w:fldChar w:fldCharType="begin"/>
        </w:r>
        <w:r>
          <w:rPr>
            <w:webHidden/>
          </w:rPr>
          <w:instrText xml:space="preserve"> PAGEREF _Toc87599811 \h </w:instrText>
        </w:r>
        <w:r>
          <w:rPr>
            <w:webHidden/>
          </w:rPr>
        </w:r>
        <w:r>
          <w:rPr>
            <w:webHidden/>
          </w:rPr>
          <w:fldChar w:fldCharType="separate"/>
        </w:r>
        <w:r>
          <w:rPr>
            <w:webHidden/>
          </w:rPr>
          <w:t>13</w:t>
        </w:r>
        <w:r>
          <w:rPr>
            <w:webHidden/>
          </w:rPr>
          <w:fldChar w:fldCharType="end"/>
        </w:r>
      </w:hyperlink>
    </w:p>
    <w:p w14:paraId="4E94B2A8" w14:textId="77777777" w:rsidR="00E33F2F" w:rsidRDefault="00E33F2F">
      <w:pPr>
        <w:pStyle w:val="TOC3"/>
        <w:rPr>
          <w:rFonts w:asciiTheme="minorHAnsi" w:eastAsiaTheme="minorEastAsia" w:hAnsiTheme="minorHAnsi" w:cstheme="minorBidi"/>
          <w:szCs w:val="22"/>
        </w:rPr>
      </w:pPr>
      <w:hyperlink w:anchor="_Toc87599812" w:history="1">
        <w:r w:rsidRPr="004E623C">
          <w:rPr>
            <w:rStyle w:val="a6"/>
            <w:lang w:val="en-GB"/>
          </w:rPr>
          <w:t>5.21.1</w:t>
        </w:r>
        <w:r>
          <w:rPr>
            <w:rFonts w:asciiTheme="minorHAnsi" w:eastAsiaTheme="minorEastAsia" w:hAnsiTheme="minorHAnsi" w:cstheme="minorBidi"/>
            <w:szCs w:val="22"/>
          </w:rPr>
          <w:tab/>
        </w:r>
        <w:r w:rsidRPr="004E623C">
          <w:rPr>
            <w:rStyle w:val="a6"/>
          </w:rPr>
          <w:t>混凝土</w:t>
        </w:r>
        <w:r w:rsidRPr="004E623C">
          <w:rPr>
            <w:rStyle w:val="a6"/>
          </w:rPr>
          <w:t>120</w:t>
        </w:r>
        <w:r w:rsidRPr="004E623C">
          <w:rPr>
            <w:rStyle w:val="a6"/>
          </w:rPr>
          <w:t>保温地面</w:t>
        </w:r>
        <w:r>
          <w:rPr>
            <w:webHidden/>
          </w:rPr>
          <w:tab/>
        </w:r>
        <w:r>
          <w:rPr>
            <w:webHidden/>
          </w:rPr>
          <w:fldChar w:fldCharType="begin"/>
        </w:r>
        <w:r>
          <w:rPr>
            <w:webHidden/>
          </w:rPr>
          <w:instrText xml:space="preserve"> PAGEREF _Toc87599812 \h </w:instrText>
        </w:r>
        <w:r>
          <w:rPr>
            <w:webHidden/>
          </w:rPr>
        </w:r>
        <w:r>
          <w:rPr>
            <w:webHidden/>
          </w:rPr>
          <w:fldChar w:fldCharType="separate"/>
        </w:r>
        <w:r>
          <w:rPr>
            <w:webHidden/>
          </w:rPr>
          <w:t>13</w:t>
        </w:r>
        <w:r>
          <w:rPr>
            <w:webHidden/>
          </w:rPr>
          <w:fldChar w:fldCharType="end"/>
        </w:r>
      </w:hyperlink>
    </w:p>
    <w:p w14:paraId="3996AC86" w14:textId="77777777" w:rsidR="00E33F2F" w:rsidRDefault="00E33F2F">
      <w:pPr>
        <w:pStyle w:val="TOC2"/>
        <w:rPr>
          <w:rFonts w:asciiTheme="minorHAnsi" w:eastAsiaTheme="minorEastAsia" w:hAnsiTheme="minorHAnsi" w:cstheme="minorBidi"/>
          <w:szCs w:val="22"/>
        </w:rPr>
      </w:pPr>
      <w:hyperlink w:anchor="_Toc87599813" w:history="1">
        <w:r w:rsidRPr="004E623C">
          <w:rPr>
            <w:rStyle w:val="a6"/>
            <w:lang w:val="en-GB"/>
          </w:rPr>
          <w:t>5.22</w:t>
        </w:r>
        <w:r>
          <w:rPr>
            <w:rFonts w:asciiTheme="minorHAnsi" w:eastAsiaTheme="minorEastAsia" w:hAnsiTheme="minorHAnsi" w:cstheme="minorBidi"/>
            <w:szCs w:val="22"/>
          </w:rPr>
          <w:tab/>
        </w:r>
        <w:r w:rsidRPr="004E623C">
          <w:rPr>
            <w:rStyle w:val="a6"/>
          </w:rPr>
          <w:t>地下墙</w:t>
        </w:r>
        <w:r>
          <w:rPr>
            <w:webHidden/>
          </w:rPr>
          <w:tab/>
        </w:r>
        <w:r>
          <w:rPr>
            <w:webHidden/>
          </w:rPr>
          <w:fldChar w:fldCharType="begin"/>
        </w:r>
        <w:r>
          <w:rPr>
            <w:webHidden/>
          </w:rPr>
          <w:instrText xml:space="preserve"> PAGEREF _Toc87599813 \h </w:instrText>
        </w:r>
        <w:r>
          <w:rPr>
            <w:webHidden/>
          </w:rPr>
        </w:r>
        <w:r>
          <w:rPr>
            <w:webHidden/>
          </w:rPr>
          <w:fldChar w:fldCharType="separate"/>
        </w:r>
        <w:r>
          <w:rPr>
            <w:webHidden/>
          </w:rPr>
          <w:t>14</w:t>
        </w:r>
        <w:r>
          <w:rPr>
            <w:webHidden/>
          </w:rPr>
          <w:fldChar w:fldCharType="end"/>
        </w:r>
      </w:hyperlink>
    </w:p>
    <w:p w14:paraId="6465742F" w14:textId="77777777" w:rsidR="00E33F2F" w:rsidRDefault="00E33F2F">
      <w:pPr>
        <w:pStyle w:val="TOC2"/>
        <w:rPr>
          <w:rFonts w:asciiTheme="minorHAnsi" w:eastAsiaTheme="minorEastAsia" w:hAnsiTheme="minorHAnsi" w:cstheme="minorBidi"/>
          <w:szCs w:val="22"/>
        </w:rPr>
      </w:pPr>
      <w:hyperlink w:anchor="_Toc87599814" w:history="1">
        <w:r w:rsidRPr="004E623C">
          <w:rPr>
            <w:rStyle w:val="a6"/>
            <w:lang w:val="en-GB"/>
          </w:rPr>
          <w:t>5.23</w:t>
        </w:r>
        <w:r>
          <w:rPr>
            <w:rFonts w:asciiTheme="minorHAnsi" w:eastAsiaTheme="minorEastAsia" w:hAnsiTheme="minorHAnsi" w:cstheme="minorBidi"/>
            <w:szCs w:val="22"/>
          </w:rPr>
          <w:tab/>
        </w:r>
        <w:r w:rsidRPr="004E623C">
          <w:rPr>
            <w:rStyle w:val="a6"/>
          </w:rPr>
          <w:t>变形缝构造</w:t>
        </w:r>
        <w:r>
          <w:rPr>
            <w:webHidden/>
          </w:rPr>
          <w:tab/>
        </w:r>
        <w:r>
          <w:rPr>
            <w:webHidden/>
          </w:rPr>
          <w:fldChar w:fldCharType="begin"/>
        </w:r>
        <w:r>
          <w:rPr>
            <w:webHidden/>
          </w:rPr>
          <w:instrText xml:space="preserve"> PAGEREF _Toc87599814 \h </w:instrText>
        </w:r>
        <w:r>
          <w:rPr>
            <w:webHidden/>
          </w:rPr>
        </w:r>
        <w:r>
          <w:rPr>
            <w:webHidden/>
          </w:rPr>
          <w:fldChar w:fldCharType="separate"/>
        </w:r>
        <w:r>
          <w:rPr>
            <w:webHidden/>
          </w:rPr>
          <w:t>14</w:t>
        </w:r>
        <w:r>
          <w:rPr>
            <w:webHidden/>
          </w:rPr>
          <w:fldChar w:fldCharType="end"/>
        </w:r>
      </w:hyperlink>
    </w:p>
    <w:p w14:paraId="2327114F" w14:textId="77777777" w:rsidR="00E33F2F" w:rsidRDefault="00E33F2F">
      <w:pPr>
        <w:pStyle w:val="TOC2"/>
        <w:rPr>
          <w:rFonts w:asciiTheme="minorHAnsi" w:eastAsiaTheme="minorEastAsia" w:hAnsiTheme="minorHAnsi" w:cstheme="minorBidi"/>
          <w:szCs w:val="22"/>
        </w:rPr>
      </w:pPr>
      <w:hyperlink w:anchor="_Toc87599815" w:history="1">
        <w:r w:rsidRPr="004E623C">
          <w:rPr>
            <w:rStyle w:val="a6"/>
            <w:lang w:val="en-GB"/>
          </w:rPr>
          <w:t>5.24</w:t>
        </w:r>
        <w:r>
          <w:rPr>
            <w:rFonts w:asciiTheme="minorHAnsi" w:eastAsiaTheme="minorEastAsia" w:hAnsiTheme="minorHAnsi" w:cstheme="minorBidi"/>
            <w:szCs w:val="22"/>
          </w:rPr>
          <w:tab/>
        </w:r>
        <w:r w:rsidRPr="004E623C">
          <w:rPr>
            <w:rStyle w:val="a6"/>
          </w:rPr>
          <w:t>封闭阳台</w:t>
        </w:r>
        <w:r>
          <w:rPr>
            <w:webHidden/>
          </w:rPr>
          <w:tab/>
        </w:r>
        <w:r>
          <w:rPr>
            <w:webHidden/>
          </w:rPr>
          <w:fldChar w:fldCharType="begin"/>
        </w:r>
        <w:r>
          <w:rPr>
            <w:webHidden/>
          </w:rPr>
          <w:instrText xml:space="preserve"> PAGEREF _Toc87599815 \h </w:instrText>
        </w:r>
        <w:r>
          <w:rPr>
            <w:webHidden/>
          </w:rPr>
        </w:r>
        <w:r>
          <w:rPr>
            <w:webHidden/>
          </w:rPr>
          <w:fldChar w:fldCharType="separate"/>
        </w:r>
        <w:r>
          <w:rPr>
            <w:webHidden/>
          </w:rPr>
          <w:t>14</w:t>
        </w:r>
        <w:r>
          <w:rPr>
            <w:webHidden/>
          </w:rPr>
          <w:fldChar w:fldCharType="end"/>
        </w:r>
      </w:hyperlink>
    </w:p>
    <w:p w14:paraId="2CCFBC32" w14:textId="77777777" w:rsidR="00E33F2F" w:rsidRDefault="00E33F2F">
      <w:pPr>
        <w:pStyle w:val="TOC1"/>
        <w:rPr>
          <w:rFonts w:asciiTheme="minorHAnsi" w:eastAsiaTheme="minorEastAsia" w:hAnsiTheme="minorHAnsi" w:cstheme="minorBidi"/>
          <w:b w:val="0"/>
          <w:bCs w:val="0"/>
          <w:szCs w:val="22"/>
        </w:rPr>
      </w:pPr>
      <w:hyperlink w:anchor="_Toc87599816" w:history="1">
        <w:r w:rsidRPr="004E623C">
          <w:rPr>
            <w:rStyle w:val="a6"/>
          </w:rPr>
          <w:t>6</w:t>
        </w:r>
        <w:r>
          <w:rPr>
            <w:rFonts w:asciiTheme="minorHAnsi" w:eastAsiaTheme="minorEastAsia" w:hAnsiTheme="minorHAnsi" w:cstheme="minorBidi"/>
            <w:b w:val="0"/>
            <w:bCs w:val="0"/>
            <w:szCs w:val="22"/>
          </w:rPr>
          <w:tab/>
        </w:r>
        <w:r w:rsidRPr="004E623C">
          <w:rPr>
            <w:rStyle w:val="a6"/>
          </w:rPr>
          <w:t>围护结构概况</w:t>
        </w:r>
        <w:r>
          <w:rPr>
            <w:webHidden/>
          </w:rPr>
          <w:tab/>
        </w:r>
        <w:r>
          <w:rPr>
            <w:webHidden/>
          </w:rPr>
          <w:fldChar w:fldCharType="begin"/>
        </w:r>
        <w:r>
          <w:rPr>
            <w:webHidden/>
          </w:rPr>
          <w:instrText xml:space="preserve"> PAGEREF _Toc87599816 \h </w:instrText>
        </w:r>
        <w:r>
          <w:rPr>
            <w:webHidden/>
          </w:rPr>
        </w:r>
        <w:r>
          <w:rPr>
            <w:webHidden/>
          </w:rPr>
          <w:fldChar w:fldCharType="separate"/>
        </w:r>
        <w:r>
          <w:rPr>
            <w:webHidden/>
          </w:rPr>
          <w:t>14</w:t>
        </w:r>
        <w:r>
          <w:rPr>
            <w:webHidden/>
          </w:rPr>
          <w:fldChar w:fldCharType="end"/>
        </w:r>
      </w:hyperlink>
    </w:p>
    <w:p w14:paraId="3873A25B" w14:textId="77777777" w:rsidR="00E33F2F" w:rsidRDefault="00E33F2F">
      <w:pPr>
        <w:pStyle w:val="TOC1"/>
        <w:rPr>
          <w:rFonts w:asciiTheme="minorHAnsi" w:eastAsiaTheme="minorEastAsia" w:hAnsiTheme="minorHAnsi" w:cstheme="minorBidi"/>
          <w:b w:val="0"/>
          <w:bCs w:val="0"/>
          <w:szCs w:val="22"/>
        </w:rPr>
      </w:pPr>
      <w:hyperlink w:anchor="_Toc87599817" w:history="1">
        <w:r w:rsidRPr="004E623C">
          <w:rPr>
            <w:rStyle w:val="a6"/>
          </w:rPr>
          <w:t>7</w:t>
        </w:r>
        <w:r>
          <w:rPr>
            <w:rFonts w:asciiTheme="minorHAnsi" w:eastAsiaTheme="minorEastAsia" w:hAnsiTheme="minorHAnsi" w:cstheme="minorBidi"/>
            <w:b w:val="0"/>
            <w:bCs w:val="0"/>
            <w:szCs w:val="22"/>
          </w:rPr>
          <w:tab/>
        </w:r>
        <w:r w:rsidRPr="004E623C">
          <w:rPr>
            <w:rStyle w:val="a6"/>
          </w:rPr>
          <w:t>设计建筑</w:t>
        </w:r>
        <w:r>
          <w:rPr>
            <w:webHidden/>
          </w:rPr>
          <w:tab/>
        </w:r>
        <w:r>
          <w:rPr>
            <w:webHidden/>
          </w:rPr>
          <w:fldChar w:fldCharType="begin"/>
        </w:r>
        <w:r>
          <w:rPr>
            <w:webHidden/>
          </w:rPr>
          <w:instrText xml:space="preserve"> PAGEREF _Toc87599817 \h </w:instrText>
        </w:r>
        <w:r>
          <w:rPr>
            <w:webHidden/>
          </w:rPr>
        </w:r>
        <w:r>
          <w:rPr>
            <w:webHidden/>
          </w:rPr>
          <w:fldChar w:fldCharType="separate"/>
        </w:r>
        <w:r>
          <w:rPr>
            <w:webHidden/>
          </w:rPr>
          <w:t>15</w:t>
        </w:r>
        <w:r>
          <w:rPr>
            <w:webHidden/>
          </w:rPr>
          <w:fldChar w:fldCharType="end"/>
        </w:r>
      </w:hyperlink>
    </w:p>
    <w:p w14:paraId="47284EE1" w14:textId="77777777" w:rsidR="00E33F2F" w:rsidRDefault="00E33F2F">
      <w:pPr>
        <w:pStyle w:val="TOC2"/>
        <w:rPr>
          <w:rFonts w:asciiTheme="minorHAnsi" w:eastAsiaTheme="minorEastAsia" w:hAnsiTheme="minorHAnsi" w:cstheme="minorBidi"/>
          <w:szCs w:val="22"/>
        </w:rPr>
      </w:pPr>
      <w:hyperlink w:anchor="_Toc87599818" w:history="1">
        <w:r w:rsidRPr="004E623C">
          <w:rPr>
            <w:rStyle w:val="a6"/>
            <w:lang w:val="en-GB"/>
          </w:rPr>
          <w:t>7.1</w:t>
        </w:r>
        <w:r>
          <w:rPr>
            <w:rFonts w:asciiTheme="minorHAnsi" w:eastAsiaTheme="minorEastAsia" w:hAnsiTheme="minorHAnsi" w:cstheme="minorBidi"/>
            <w:szCs w:val="22"/>
          </w:rPr>
          <w:tab/>
        </w:r>
        <w:r w:rsidRPr="004E623C">
          <w:rPr>
            <w:rStyle w:val="a6"/>
          </w:rPr>
          <w:t>房间类型</w:t>
        </w:r>
        <w:r>
          <w:rPr>
            <w:webHidden/>
          </w:rPr>
          <w:tab/>
        </w:r>
        <w:r>
          <w:rPr>
            <w:webHidden/>
          </w:rPr>
          <w:fldChar w:fldCharType="begin"/>
        </w:r>
        <w:r>
          <w:rPr>
            <w:webHidden/>
          </w:rPr>
          <w:instrText xml:space="preserve"> PAGEREF _Toc87599818 \h </w:instrText>
        </w:r>
        <w:r>
          <w:rPr>
            <w:webHidden/>
          </w:rPr>
        </w:r>
        <w:r>
          <w:rPr>
            <w:webHidden/>
          </w:rPr>
          <w:fldChar w:fldCharType="separate"/>
        </w:r>
        <w:r>
          <w:rPr>
            <w:webHidden/>
          </w:rPr>
          <w:t>15</w:t>
        </w:r>
        <w:r>
          <w:rPr>
            <w:webHidden/>
          </w:rPr>
          <w:fldChar w:fldCharType="end"/>
        </w:r>
      </w:hyperlink>
    </w:p>
    <w:p w14:paraId="7066F510" w14:textId="77777777" w:rsidR="00E33F2F" w:rsidRDefault="00E33F2F">
      <w:pPr>
        <w:pStyle w:val="TOC3"/>
        <w:rPr>
          <w:rFonts w:asciiTheme="minorHAnsi" w:eastAsiaTheme="minorEastAsia" w:hAnsiTheme="minorHAnsi" w:cstheme="minorBidi"/>
          <w:szCs w:val="22"/>
        </w:rPr>
      </w:pPr>
      <w:hyperlink w:anchor="_Toc87599819" w:history="1">
        <w:r w:rsidRPr="004E623C">
          <w:rPr>
            <w:rStyle w:val="a6"/>
            <w:lang w:val="en-GB"/>
          </w:rPr>
          <w:t>7.1.1</w:t>
        </w:r>
        <w:r>
          <w:rPr>
            <w:rFonts w:asciiTheme="minorHAnsi" w:eastAsiaTheme="minorEastAsia" w:hAnsiTheme="minorHAnsi" w:cstheme="minorBidi"/>
            <w:szCs w:val="22"/>
          </w:rPr>
          <w:tab/>
        </w:r>
        <w:r w:rsidRPr="004E623C">
          <w:rPr>
            <w:rStyle w:val="a6"/>
          </w:rPr>
          <w:t>房间表</w:t>
        </w:r>
        <w:r>
          <w:rPr>
            <w:webHidden/>
          </w:rPr>
          <w:tab/>
        </w:r>
        <w:r>
          <w:rPr>
            <w:webHidden/>
          </w:rPr>
          <w:fldChar w:fldCharType="begin"/>
        </w:r>
        <w:r>
          <w:rPr>
            <w:webHidden/>
          </w:rPr>
          <w:instrText xml:space="preserve"> PAGEREF _Toc87599819 \h </w:instrText>
        </w:r>
        <w:r>
          <w:rPr>
            <w:webHidden/>
          </w:rPr>
        </w:r>
        <w:r>
          <w:rPr>
            <w:webHidden/>
          </w:rPr>
          <w:fldChar w:fldCharType="separate"/>
        </w:r>
        <w:r>
          <w:rPr>
            <w:webHidden/>
          </w:rPr>
          <w:t>15</w:t>
        </w:r>
        <w:r>
          <w:rPr>
            <w:webHidden/>
          </w:rPr>
          <w:fldChar w:fldCharType="end"/>
        </w:r>
      </w:hyperlink>
    </w:p>
    <w:p w14:paraId="38D45329" w14:textId="77777777" w:rsidR="00E33F2F" w:rsidRDefault="00E33F2F">
      <w:pPr>
        <w:pStyle w:val="TOC3"/>
        <w:rPr>
          <w:rFonts w:asciiTheme="minorHAnsi" w:eastAsiaTheme="minorEastAsia" w:hAnsiTheme="minorHAnsi" w:cstheme="minorBidi"/>
          <w:szCs w:val="22"/>
        </w:rPr>
      </w:pPr>
      <w:hyperlink w:anchor="_Toc87599820" w:history="1">
        <w:r w:rsidRPr="004E623C">
          <w:rPr>
            <w:rStyle w:val="a6"/>
            <w:lang w:val="en-GB"/>
          </w:rPr>
          <w:t>7.1.2</w:t>
        </w:r>
        <w:r>
          <w:rPr>
            <w:rFonts w:asciiTheme="minorHAnsi" w:eastAsiaTheme="minorEastAsia" w:hAnsiTheme="minorHAnsi" w:cstheme="minorBidi"/>
            <w:szCs w:val="22"/>
          </w:rPr>
          <w:tab/>
        </w:r>
        <w:r w:rsidRPr="004E623C">
          <w:rPr>
            <w:rStyle w:val="a6"/>
          </w:rPr>
          <w:t>作息时间表</w:t>
        </w:r>
        <w:r>
          <w:rPr>
            <w:webHidden/>
          </w:rPr>
          <w:tab/>
        </w:r>
        <w:r>
          <w:rPr>
            <w:webHidden/>
          </w:rPr>
          <w:fldChar w:fldCharType="begin"/>
        </w:r>
        <w:r>
          <w:rPr>
            <w:webHidden/>
          </w:rPr>
          <w:instrText xml:space="preserve"> PAGEREF _Toc87599820 \h </w:instrText>
        </w:r>
        <w:r>
          <w:rPr>
            <w:webHidden/>
          </w:rPr>
        </w:r>
        <w:r>
          <w:rPr>
            <w:webHidden/>
          </w:rPr>
          <w:fldChar w:fldCharType="separate"/>
        </w:r>
        <w:r>
          <w:rPr>
            <w:webHidden/>
          </w:rPr>
          <w:t>15</w:t>
        </w:r>
        <w:r>
          <w:rPr>
            <w:webHidden/>
          </w:rPr>
          <w:fldChar w:fldCharType="end"/>
        </w:r>
      </w:hyperlink>
    </w:p>
    <w:p w14:paraId="4487188C" w14:textId="77777777" w:rsidR="00E33F2F" w:rsidRDefault="00E33F2F">
      <w:pPr>
        <w:pStyle w:val="TOC2"/>
        <w:rPr>
          <w:rFonts w:asciiTheme="minorHAnsi" w:eastAsiaTheme="minorEastAsia" w:hAnsiTheme="minorHAnsi" w:cstheme="minorBidi"/>
          <w:szCs w:val="22"/>
        </w:rPr>
      </w:pPr>
      <w:hyperlink w:anchor="_Toc87599821" w:history="1">
        <w:r w:rsidRPr="004E623C">
          <w:rPr>
            <w:rStyle w:val="a6"/>
            <w:lang w:val="en-GB"/>
          </w:rPr>
          <w:t>7.2</w:t>
        </w:r>
        <w:r>
          <w:rPr>
            <w:rFonts w:asciiTheme="minorHAnsi" w:eastAsiaTheme="minorEastAsia" w:hAnsiTheme="minorHAnsi" w:cstheme="minorBidi"/>
            <w:szCs w:val="22"/>
          </w:rPr>
          <w:tab/>
        </w:r>
        <w:r w:rsidRPr="004E623C">
          <w:rPr>
            <w:rStyle w:val="a6"/>
          </w:rPr>
          <w:t>系统类型</w:t>
        </w:r>
        <w:r>
          <w:rPr>
            <w:webHidden/>
          </w:rPr>
          <w:tab/>
        </w:r>
        <w:r>
          <w:rPr>
            <w:webHidden/>
          </w:rPr>
          <w:fldChar w:fldCharType="begin"/>
        </w:r>
        <w:r>
          <w:rPr>
            <w:webHidden/>
          </w:rPr>
          <w:instrText xml:space="preserve"> PAGEREF _Toc87599821 \h </w:instrText>
        </w:r>
        <w:r>
          <w:rPr>
            <w:webHidden/>
          </w:rPr>
        </w:r>
        <w:r>
          <w:rPr>
            <w:webHidden/>
          </w:rPr>
          <w:fldChar w:fldCharType="separate"/>
        </w:r>
        <w:r>
          <w:rPr>
            <w:webHidden/>
          </w:rPr>
          <w:t>15</w:t>
        </w:r>
        <w:r>
          <w:rPr>
            <w:webHidden/>
          </w:rPr>
          <w:fldChar w:fldCharType="end"/>
        </w:r>
      </w:hyperlink>
    </w:p>
    <w:p w14:paraId="0DC585BC" w14:textId="77777777" w:rsidR="00E33F2F" w:rsidRDefault="00E33F2F">
      <w:pPr>
        <w:pStyle w:val="TOC2"/>
        <w:rPr>
          <w:rFonts w:asciiTheme="minorHAnsi" w:eastAsiaTheme="minorEastAsia" w:hAnsiTheme="minorHAnsi" w:cstheme="minorBidi"/>
          <w:szCs w:val="22"/>
        </w:rPr>
      </w:pPr>
      <w:hyperlink w:anchor="_Toc87599822" w:history="1">
        <w:r w:rsidRPr="004E623C">
          <w:rPr>
            <w:rStyle w:val="a6"/>
            <w:lang w:val="en-GB"/>
          </w:rPr>
          <w:t>7.3</w:t>
        </w:r>
        <w:r>
          <w:rPr>
            <w:rFonts w:asciiTheme="minorHAnsi" w:eastAsiaTheme="minorEastAsia" w:hAnsiTheme="minorHAnsi" w:cstheme="minorBidi"/>
            <w:szCs w:val="22"/>
          </w:rPr>
          <w:tab/>
        </w:r>
        <w:r w:rsidRPr="004E623C">
          <w:rPr>
            <w:rStyle w:val="a6"/>
          </w:rPr>
          <w:t>制冷系统</w:t>
        </w:r>
        <w:r>
          <w:rPr>
            <w:webHidden/>
          </w:rPr>
          <w:tab/>
        </w:r>
        <w:r>
          <w:rPr>
            <w:webHidden/>
          </w:rPr>
          <w:fldChar w:fldCharType="begin"/>
        </w:r>
        <w:r>
          <w:rPr>
            <w:webHidden/>
          </w:rPr>
          <w:instrText xml:space="preserve"> PAGEREF _Toc87599822 \h </w:instrText>
        </w:r>
        <w:r>
          <w:rPr>
            <w:webHidden/>
          </w:rPr>
        </w:r>
        <w:r>
          <w:rPr>
            <w:webHidden/>
          </w:rPr>
          <w:fldChar w:fldCharType="separate"/>
        </w:r>
        <w:r>
          <w:rPr>
            <w:webHidden/>
          </w:rPr>
          <w:t>15</w:t>
        </w:r>
        <w:r>
          <w:rPr>
            <w:webHidden/>
          </w:rPr>
          <w:fldChar w:fldCharType="end"/>
        </w:r>
      </w:hyperlink>
    </w:p>
    <w:p w14:paraId="6DA82CB9" w14:textId="77777777" w:rsidR="00E33F2F" w:rsidRDefault="00E33F2F">
      <w:pPr>
        <w:pStyle w:val="TOC3"/>
        <w:rPr>
          <w:rFonts w:asciiTheme="minorHAnsi" w:eastAsiaTheme="minorEastAsia" w:hAnsiTheme="minorHAnsi" w:cstheme="minorBidi"/>
          <w:szCs w:val="22"/>
        </w:rPr>
      </w:pPr>
      <w:hyperlink w:anchor="_Toc87599823" w:history="1">
        <w:r w:rsidRPr="004E623C">
          <w:rPr>
            <w:rStyle w:val="a6"/>
            <w:lang w:val="en-GB"/>
          </w:rPr>
          <w:t>7.3.1</w:t>
        </w:r>
        <w:r>
          <w:rPr>
            <w:rFonts w:asciiTheme="minorHAnsi" w:eastAsiaTheme="minorEastAsia" w:hAnsiTheme="minorHAnsi" w:cstheme="minorBidi"/>
            <w:szCs w:val="22"/>
          </w:rPr>
          <w:tab/>
        </w:r>
        <w:r w:rsidRPr="004E623C">
          <w:rPr>
            <w:rStyle w:val="a6"/>
          </w:rPr>
          <w:t>多联机</w:t>
        </w:r>
        <w:r w:rsidRPr="004E623C">
          <w:rPr>
            <w:rStyle w:val="a6"/>
          </w:rPr>
          <w:t>/</w:t>
        </w:r>
        <w:r w:rsidRPr="004E623C">
          <w:rPr>
            <w:rStyle w:val="a6"/>
          </w:rPr>
          <w:t>单元式空调能耗</w:t>
        </w:r>
        <w:r>
          <w:rPr>
            <w:webHidden/>
          </w:rPr>
          <w:tab/>
        </w:r>
        <w:r>
          <w:rPr>
            <w:webHidden/>
          </w:rPr>
          <w:fldChar w:fldCharType="begin"/>
        </w:r>
        <w:r>
          <w:rPr>
            <w:webHidden/>
          </w:rPr>
          <w:instrText xml:space="preserve"> PAGEREF _Toc87599823 \h </w:instrText>
        </w:r>
        <w:r>
          <w:rPr>
            <w:webHidden/>
          </w:rPr>
        </w:r>
        <w:r>
          <w:rPr>
            <w:webHidden/>
          </w:rPr>
          <w:fldChar w:fldCharType="separate"/>
        </w:r>
        <w:r>
          <w:rPr>
            <w:webHidden/>
          </w:rPr>
          <w:t>15</w:t>
        </w:r>
        <w:r>
          <w:rPr>
            <w:webHidden/>
          </w:rPr>
          <w:fldChar w:fldCharType="end"/>
        </w:r>
      </w:hyperlink>
    </w:p>
    <w:p w14:paraId="67C8B495" w14:textId="77777777" w:rsidR="00E33F2F" w:rsidRDefault="00E33F2F">
      <w:pPr>
        <w:pStyle w:val="TOC2"/>
        <w:rPr>
          <w:rFonts w:asciiTheme="minorHAnsi" w:eastAsiaTheme="minorEastAsia" w:hAnsiTheme="minorHAnsi" w:cstheme="minorBidi"/>
          <w:szCs w:val="22"/>
        </w:rPr>
      </w:pPr>
      <w:hyperlink w:anchor="_Toc87599824" w:history="1">
        <w:r w:rsidRPr="004E623C">
          <w:rPr>
            <w:rStyle w:val="a6"/>
            <w:lang w:val="en-GB"/>
          </w:rPr>
          <w:t>7.4</w:t>
        </w:r>
        <w:r>
          <w:rPr>
            <w:rFonts w:asciiTheme="minorHAnsi" w:eastAsiaTheme="minorEastAsia" w:hAnsiTheme="minorHAnsi" w:cstheme="minorBidi"/>
            <w:szCs w:val="22"/>
          </w:rPr>
          <w:tab/>
        </w:r>
        <w:r w:rsidRPr="004E623C">
          <w:rPr>
            <w:rStyle w:val="a6"/>
          </w:rPr>
          <w:t>供暖系统</w:t>
        </w:r>
        <w:r>
          <w:rPr>
            <w:webHidden/>
          </w:rPr>
          <w:tab/>
        </w:r>
        <w:r>
          <w:rPr>
            <w:webHidden/>
          </w:rPr>
          <w:fldChar w:fldCharType="begin"/>
        </w:r>
        <w:r>
          <w:rPr>
            <w:webHidden/>
          </w:rPr>
          <w:instrText xml:space="preserve"> PAGEREF _Toc87599824 \h </w:instrText>
        </w:r>
        <w:r>
          <w:rPr>
            <w:webHidden/>
          </w:rPr>
        </w:r>
        <w:r>
          <w:rPr>
            <w:webHidden/>
          </w:rPr>
          <w:fldChar w:fldCharType="separate"/>
        </w:r>
        <w:r>
          <w:rPr>
            <w:webHidden/>
          </w:rPr>
          <w:t>15</w:t>
        </w:r>
        <w:r>
          <w:rPr>
            <w:webHidden/>
          </w:rPr>
          <w:fldChar w:fldCharType="end"/>
        </w:r>
      </w:hyperlink>
    </w:p>
    <w:p w14:paraId="19C4B03E" w14:textId="77777777" w:rsidR="00E33F2F" w:rsidRDefault="00E33F2F">
      <w:pPr>
        <w:pStyle w:val="TOC3"/>
        <w:rPr>
          <w:rFonts w:asciiTheme="minorHAnsi" w:eastAsiaTheme="minorEastAsia" w:hAnsiTheme="minorHAnsi" w:cstheme="minorBidi"/>
          <w:szCs w:val="22"/>
        </w:rPr>
      </w:pPr>
      <w:hyperlink w:anchor="_Toc87599825" w:history="1">
        <w:r w:rsidRPr="004E623C">
          <w:rPr>
            <w:rStyle w:val="a6"/>
            <w:lang w:val="en-GB"/>
          </w:rPr>
          <w:t>7.4.1</w:t>
        </w:r>
        <w:r>
          <w:rPr>
            <w:rFonts w:asciiTheme="minorHAnsi" w:eastAsiaTheme="minorEastAsia" w:hAnsiTheme="minorHAnsi" w:cstheme="minorBidi"/>
            <w:szCs w:val="22"/>
          </w:rPr>
          <w:tab/>
        </w:r>
        <w:r w:rsidRPr="004E623C">
          <w:rPr>
            <w:rStyle w:val="a6"/>
          </w:rPr>
          <w:t>多联机</w:t>
        </w:r>
        <w:r w:rsidRPr="004E623C">
          <w:rPr>
            <w:rStyle w:val="a6"/>
          </w:rPr>
          <w:t>/</w:t>
        </w:r>
        <w:r w:rsidRPr="004E623C">
          <w:rPr>
            <w:rStyle w:val="a6"/>
          </w:rPr>
          <w:t>单元式热泵能耗</w:t>
        </w:r>
        <w:r>
          <w:rPr>
            <w:webHidden/>
          </w:rPr>
          <w:tab/>
        </w:r>
        <w:r>
          <w:rPr>
            <w:webHidden/>
          </w:rPr>
          <w:fldChar w:fldCharType="begin"/>
        </w:r>
        <w:r>
          <w:rPr>
            <w:webHidden/>
          </w:rPr>
          <w:instrText xml:space="preserve"> PAGEREF _Toc87599825 \h </w:instrText>
        </w:r>
        <w:r>
          <w:rPr>
            <w:webHidden/>
          </w:rPr>
        </w:r>
        <w:r>
          <w:rPr>
            <w:webHidden/>
          </w:rPr>
          <w:fldChar w:fldCharType="separate"/>
        </w:r>
        <w:r>
          <w:rPr>
            <w:webHidden/>
          </w:rPr>
          <w:t>15</w:t>
        </w:r>
        <w:r>
          <w:rPr>
            <w:webHidden/>
          </w:rPr>
          <w:fldChar w:fldCharType="end"/>
        </w:r>
      </w:hyperlink>
    </w:p>
    <w:p w14:paraId="29A9F485" w14:textId="77777777" w:rsidR="00E33F2F" w:rsidRDefault="00E33F2F">
      <w:pPr>
        <w:pStyle w:val="TOC2"/>
        <w:rPr>
          <w:rFonts w:asciiTheme="minorHAnsi" w:eastAsiaTheme="minorEastAsia" w:hAnsiTheme="minorHAnsi" w:cstheme="minorBidi"/>
          <w:szCs w:val="22"/>
        </w:rPr>
      </w:pPr>
      <w:hyperlink w:anchor="_Toc87599826" w:history="1">
        <w:r w:rsidRPr="004E623C">
          <w:rPr>
            <w:rStyle w:val="a6"/>
            <w:lang w:val="en-GB"/>
          </w:rPr>
          <w:t>7.5</w:t>
        </w:r>
        <w:r>
          <w:rPr>
            <w:rFonts w:asciiTheme="minorHAnsi" w:eastAsiaTheme="minorEastAsia" w:hAnsiTheme="minorHAnsi" w:cstheme="minorBidi"/>
            <w:szCs w:val="22"/>
          </w:rPr>
          <w:tab/>
        </w:r>
        <w:r w:rsidRPr="004E623C">
          <w:rPr>
            <w:rStyle w:val="a6"/>
          </w:rPr>
          <w:t>负荷分项统计</w:t>
        </w:r>
        <w:r>
          <w:rPr>
            <w:webHidden/>
          </w:rPr>
          <w:tab/>
        </w:r>
        <w:r>
          <w:rPr>
            <w:webHidden/>
          </w:rPr>
          <w:fldChar w:fldCharType="begin"/>
        </w:r>
        <w:r>
          <w:rPr>
            <w:webHidden/>
          </w:rPr>
          <w:instrText xml:space="preserve"> PAGEREF _Toc87599826 \h </w:instrText>
        </w:r>
        <w:r>
          <w:rPr>
            <w:webHidden/>
          </w:rPr>
        </w:r>
        <w:r>
          <w:rPr>
            <w:webHidden/>
          </w:rPr>
          <w:fldChar w:fldCharType="separate"/>
        </w:r>
        <w:r>
          <w:rPr>
            <w:webHidden/>
          </w:rPr>
          <w:t>15</w:t>
        </w:r>
        <w:r>
          <w:rPr>
            <w:webHidden/>
          </w:rPr>
          <w:fldChar w:fldCharType="end"/>
        </w:r>
      </w:hyperlink>
    </w:p>
    <w:p w14:paraId="78165C6B" w14:textId="77777777" w:rsidR="00E33F2F" w:rsidRDefault="00E33F2F">
      <w:pPr>
        <w:pStyle w:val="TOC2"/>
        <w:rPr>
          <w:rFonts w:asciiTheme="minorHAnsi" w:eastAsiaTheme="minorEastAsia" w:hAnsiTheme="minorHAnsi" w:cstheme="minorBidi"/>
          <w:szCs w:val="22"/>
        </w:rPr>
      </w:pPr>
      <w:hyperlink w:anchor="_Toc87599827" w:history="1">
        <w:r w:rsidRPr="004E623C">
          <w:rPr>
            <w:rStyle w:val="a6"/>
            <w:lang w:val="en-GB"/>
          </w:rPr>
          <w:t>7.6</w:t>
        </w:r>
        <w:r>
          <w:rPr>
            <w:rFonts w:asciiTheme="minorHAnsi" w:eastAsiaTheme="minorEastAsia" w:hAnsiTheme="minorHAnsi" w:cstheme="minorBidi"/>
            <w:szCs w:val="22"/>
          </w:rPr>
          <w:tab/>
        </w:r>
        <w:r w:rsidRPr="004E623C">
          <w:rPr>
            <w:rStyle w:val="a6"/>
          </w:rPr>
          <w:t>逐月负荷表</w:t>
        </w:r>
        <w:r>
          <w:rPr>
            <w:webHidden/>
          </w:rPr>
          <w:tab/>
        </w:r>
        <w:r>
          <w:rPr>
            <w:webHidden/>
          </w:rPr>
          <w:fldChar w:fldCharType="begin"/>
        </w:r>
        <w:r>
          <w:rPr>
            <w:webHidden/>
          </w:rPr>
          <w:instrText xml:space="preserve"> PAGEREF _Toc87599827 \h </w:instrText>
        </w:r>
        <w:r>
          <w:rPr>
            <w:webHidden/>
          </w:rPr>
        </w:r>
        <w:r>
          <w:rPr>
            <w:webHidden/>
          </w:rPr>
          <w:fldChar w:fldCharType="separate"/>
        </w:r>
        <w:r>
          <w:rPr>
            <w:webHidden/>
          </w:rPr>
          <w:t>16</w:t>
        </w:r>
        <w:r>
          <w:rPr>
            <w:webHidden/>
          </w:rPr>
          <w:fldChar w:fldCharType="end"/>
        </w:r>
      </w:hyperlink>
    </w:p>
    <w:p w14:paraId="0CE4675D" w14:textId="77777777" w:rsidR="00E33F2F" w:rsidRDefault="00E33F2F">
      <w:pPr>
        <w:pStyle w:val="TOC2"/>
        <w:rPr>
          <w:rFonts w:asciiTheme="minorHAnsi" w:eastAsiaTheme="minorEastAsia" w:hAnsiTheme="minorHAnsi" w:cstheme="minorBidi"/>
          <w:szCs w:val="22"/>
        </w:rPr>
      </w:pPr>
      <w:hyperlink w:anchor="_Toc87599828" w:history="1">
        <w:r w:rsidRPr="004E623C">
          <w:rPr>
            <w:rStyle w:val="a6"/>
            <w:lang w:val="en-GB"/>
          </w:rPr>
          <w:t>7.7</w:t>
        </w:r>
        <w:r>
          <w:rPr>
            <w:rFonts w:asciiTheme="minorHAnsi" w:eastAsiaTheme="minorEastAsia" w:hAnsiTheme="minorHAnsi" w:cstheme="minorBidi"/>
            <w:szCs w:val="22"/>
          </w:rPr>
          <w:tab/>
        </w:r>
        <w:r w:rsidRPr="004E623C">
          <w:rPr>
            <w:rStyle w:val="a6"/>
          </w:rPr>
          <w:t>逐月电耗</w:t>
        </w:r>
        <w:r>
          <w:rPr>
            <w:webHidden/>
          </w:rPr>
          <w:tab/>
        </w:r>
        <w:r>
          <w:rPr>
            <w:webHidden/>
          </w:rPr>
          <w:fldChar w:fldCharType="begin"/>
        </w:r>
        <w:r>
          <w:rPr>
            <w:webHidden/>
          </w:rPr>
          <w:instrText xml:space="preserve"> PAGEREF _Toc87599828 \h </w:instrText>
        </w:r>
        <w:r>
          <w:rPr>
            <w:webHidden/>
          </w:rPr>
        </w:r>
        <w:r>
          <w:rPr>
            <w:webHidden/>
          </w:rPr>
          <w:fldChar w:fldCharType="separate"/>
        </w:r>
        <w:r>
          <w:rPr>
            <w:webHidden/>
          </w:rPr>
          <w:t>17</w:t>
        </w:r>
        <w:r>
          <w:rPr>
            <w:webHidden/>
          </w:rPr>
          <w:fldChar w:fldCharType="end"/>
        </w:r>
      </w:hyperlink>
    </w:p>
    <w:p w14:paraId="315E233E" w14:textId="77777777" w:rsidR="00E33F2F" w:rsidRDefault="00E33F2F">
      <w:pPr>
        <w:pStyle w:val="TOC1"/>
        <w:rPr>
          <w:rFonts w:asciiTheme="minorHAnsi" w:eastAsiaTheme="minorEastAsia" w:hAnsiTheme="minorHAnsi" w:cstheme="minorBidi"/>
          <w:b w:val="0"/>
          <w:bCs w:val="0"/>
          <w:szCs w:val="22"/>
        </w:rPr>
      </w:pPr>
      <w:hyperlink w:anchor="_Toc87599829" w:history="1">
        <w:r w:rsidRPr="004E623C">
          <w:rPr>
            <w:rStyle w:val="a6"/>
          </w:rPr>
          <w:t>8</w:t>
        </w:r>
        <w:r>
          <w:rPr>
            <w:rFonts w:asciiTheme="minorHAnsi" w:eastAsiaTheme="minorEastAsia" w:hAnsiTheme="minorHAnsi" w:cstheme="minorBidi"/>
            <w:b w:val="0"/>
            <w:bCs w:val="0"/>
            <w:szCs w:val="22"/>
          </w:rPr>
          <w:tab/>
        </w:r>
        <w:r w:rsidRPr="004E623C">
          <w:rPr>
            <w:rStyle w:val="a6"/>
          </w:rPr>
          <w:t>参照建筑</w:t>
        </w:r>
        <w:r>
          <w:rPr>
            <w:webHidden/>
          </w:rPr>
          <w:tab/>
        </w:r>
        <w:r>
          <w:rPr>
            <w:webHidden/>
          </w:rPr>
          <w:fldChar w:fldCharType="begin"/>
        </w:r>
        <w:r>
          <w:rPr>
            <w:webHidden/>
          </w:rPr>
          <w:instrText xml:space="preserve"> PAGEREF _Toc87599829 \h </w:instrText>
        </w:r>
        <w:r>
          <w:rPr>
            <w:webHidden/>
          </w:rPr>
        </w:r>
        <w:r>
          <w:rPr>
            <w:webHidden/>
          </w:rPr>
          <w:fldChar w:fldCharType="separate"/>
        </w:r>
        <w:r>
          <w:rPr>
            <w:webHidden/>
          </w:rPr>
          <w:t>18</w:t>
        </w:r>
        <w:r>
          <w:rPr>
            <w:webHidden/>
          </w:rPr>
          <w:fldChar w:fldCharType="end"/>
        </w:r>
      </w:hyperlink>
    </w:p>
    <w:p w14:paraId="037ACDCE" w14:textId="77777777" w:rsidR="00E33F2F" w:rsidRDefault="00E33F2F">
      <w:pPr>
        <w:pStyle w:val="TOC2"/>
        <w:rPr>
          <w:rFonts w:asciiTheme="minorHAnsi" w:eastAsiaTheme="minorEastAsia" w:hAnsiTheme="minorHAnsi" w:cstheme="minorBidi"/>
          <w:szCs w:val="22"/>
        </w:rPr>
      </w:pPr>
      <w:hyperlink w:anchor="_Toc87599830" w:history="1">
        <w:r w:rsidRPr="004E623C">
          <w:rPr>
            <w:rStyle w:val="a6"/>
            <w:lang w:val="en-GB"/>
          </w:rPr>
          <w:t>8.1</w:t>
        </w:r>
        <w:r>
          <w:rPr>
            <w:rFonts w:asciiTheme="minorHAnsi" w:eastAsiaTheme="minorEastAsia" w:hAnsiTheme="minorHAnsi" w:cstheme="minorBidi"/>
            <w:szCs w:val="22"/>
          </w:rPr>
          <w:tab/>
        </w:r>
        <w:r w:rsidRPr="004E623C">
          <w:rPr>
            <w:rStyle w:val="a6"/>
          </w:rPr>
          <w:t>房间类型</w:t>
        </w:r>
        <w:r>
          <w:rPr>
            <w:webHidden/>
          </w:rPr>
          <w:tab/>
        </w:r>
        <w:r>
          <w:rPr>
            <w:webHidden/>
          </w:rPr>
          <w:fldChar w:fldCharType="begin"/>
        </w:r>
        <w:r>
          <w:rPr>
            <w:webHidden/>
          </w:rPr>
          <w:instrText xml:space="preserve"> PAGEREF _Toc87599830 \h </w:instrText>
        </w:r>
        <w:r>
          <w:rPr>
            <w:webHidden/>
          </w:rPr>
        </w:r>
        <w:r>
          <w:rPr>
            <w:webHidden/>
          </w:rPr>
          <w:fldChar w:fldCharType="separate"/>
        </w:r>
        <w:r>
          <w:rPr>
            <w:webHidden/>
          </w:rPr>
          <w:t>18</w:t>
        </w:r>
        <w:r>
          <w:rPr>
            <w:webHidden/>
          </w:rPr>
          <w:fldChar w:fldCharType="end"/>
        </w:r>
      </w:hyperlink>
    </w:p>
    <w:p w14:paraId="193607DE" w14:textId="77777777" w:rsidR="00E33F2F" w:rsidRDefault="00E33F2F">
      <w:pPr>
        <w:pStyle w:val="TOC3"/>
        <w:rPr>
          <w:rFonts w:asciiTheme="minorHAnsi" w:eastAsiaTheme="minorEastAsia" w:hAnsiTheme="minorHAnsi" w:cstheme="minorBidi"/>
          <w:szCs w:val="22"/>
        </w:rPr>
      </w:pPr>
      <w:hyperlink w:anchor="_Toc87599831" w:history="1">
        <w:r w:rsidRPr="004E623C">
          <w:rPr>
            <w:rStyle w:val="a6"/>
            <w:lang w:val="en-GB"/>
          </w:rPr>
          <w:t>8.1.1</w:t>
        </w:r>
        <w:r>
          <w:rPr>
            <w:rFonts w:asciiTheme="minorHAnsi" w:eastAsiaTheme="minorEastAsia" w:hAnsiTheme="minorHAnsi" w:cstheme="minorBidi"/>
            <w:szCs w:val="22"/>
          </w:rPr>
          <w:tab/>
        </w:r>
        <w:r w:rsidRPr="004E623C">
          <w:rPr>
            <w:rStyle w:val="a6"/>
          </w:rPr>
          <w:t>房间表</w:t>
        </w:r>
        <w:r>
          <w:rPr>
            <w:webHidden/>
          </w:rPr>
          <w:tab/>
        </w:r>
        <w:r>
          <w:rPr>
            <w:webHidden/>
          </w:rPr>
          <w:fldChar w:fldCharType="begin"/>
        </w:r>
        <w:r>
          <w:rPr>
            <w:webHidden/>
          </w:rPr>
          <w:instrText xml:space="preserve"> PAGEREF _Toc87599831 \h </w:instrText>
        </w:r>
        <w:r>
          <w:rPr>
            <w:webHidden/>
          </w:rPr>
        </w:r>
        <w:r>
          <w:rPr>
            <w:webHidden/>
          </w:rPr>
          <w:fldChar w:fldCharType="separate"/>
        </w:r>
        <w:r>
          <w:rPr>
            <w:webHidden/>
          </w:rPr>
          <w:t>18</w:t>
        </w:r>
        <w:r>
          <w:rPr>
            <w:webHidden/>
          </w:rPr>
          <w:fldChar w:fldCharType="end"/>
        </w:r>
      </w:hyperlink>
    </w:p>
    <w:p w14:paraId="48D893AF" w14:textId="77777777" w:rsidR="00E33F2F" w:rsidRDefault="00E33F2F">
      <w:pPr>
        <w:pStyle w:val="TOC3"/>
        <w:rPr>
          <w:rFonts w:asciiTheme="minorHAnsi" w:eastAsiaTheme="minorEastAsia" w:hAnsiTheme="minorHAnsi" w:cstheme="minorBidi"/>
          <w:szCs w:val="22"/>
        </w:rPr>
      </w:pPr>
      <w:hyperlink w:anchor="_Toc87599832" w:history="1">
        <w:r w:rsidRPr="004E623C">
          <w:rPr>
            <w:rStyle w:val="a6"/>
            <w:lang w:val="en-GB"/>
          </w:rPr>
          <w:t>8.1.2</w:t>
        </w:r>
        <w:r>
          <w:rPr>
            <w:rFonts w:asciiTheme="minorHAnsi" w:eastAsiaTheme="minorEastAsia" w:hAnsiTheme="minorHAnsi" w:cstheme="minorBidi"/>
            <w:szCs w:val="22"/>
          </w:rPr>
          <w:tab/>
        </w:r>
        <w:r w:rsidRPr="004E623C">
          <w:rPr>
            <w:rStyle w:val="a6"/>
          </w:rPr>
          <w:t>作息时间表</w:t>
        </w:r>
        <w:r>
          <w:rPr>
            <w:webHidden/>
          </w:rPr>
          <w:tab/>
        </w:r>
        <w:r>
          <w:rPr>
            <w:webHidden/>
          </w:rPr>
          <w:fldChar w:fldCharType="begin"/>
        </w:r>
        <w:r>
          <w:rPr>
            <w:webHidden/>
          </w:rPr>
          <w:instrText xml:space="preserve"> PAGEREF _Toc87599832 \h </w:instrText>
        </w:r>
        <w:r>
          <w:rPr>
            <w:webHidden/>
          </w:rPr>
        </w:r>
        <w:r>
          <w:rPr>
            <w:webHidden/>
          </w:rPr>
          <w:fldChar w:fldCharType="separate"/>
        </w:r>
        <w:r>
          <w:rPr>
            <w:webHidden/>
          </w:rPr>
          <w:t>18</w:t>
        </w:r>
        <w:r>
          <w:rPr>
            <w:webHidden/>
          </w:rPr>
          <w:fldChar w:fldCharType="end"/>
        </w:r>
      </w:hyperlink>
    </w:p>
    <w:p w14:paraId="37A677B7" w14:textId="77777777" w:rsidR="00E33F2F" w:rsidRDefault="00E33F2F">
      <w:pPr>
        <w:pStyle w:val="TOC2"/>
        <w:rPr>
          <w:rFonts w:asciiTheme="minorHAnsi" w:eastAsiaTheme="minorEastAsia" w:hAnsiTheme="minorHAnsi" w:cstheme="minorBidi"/>
          <w:szCs w:val="22"/>
        </w:rPr>
      </w:pPr>
      <w:hyperlink w:anchor="_Toc87599833" w:history="1">
        <w:r w:rsidRPr="004E623C">
          <w:rPr>
            <w:rStyle w:val="a6"/>
            <w:lang w:val="en-GB"/>
          </w:rPr>
          <w:t>8.2</w:t>
        </w:r>
        <w:r>
          <w:rPr>
            <w:rFonts w:asciiTheme="minorHAnsi" w:eastAsiaTheme="minorEastAsia" w:hAnsiTheme="minorHAnsi" w:cstheme="minorBidi"/>
            <w:szCs w:val="22"/>
          </w:rPr>
          <w:tab/>
        </w:r>
        <w:r w:rsidRPr="004E623C">
          <w:rPr>
            <w:rStyle w:val="a6"/>
          </w:rPr>
          <w:t>系统类型</w:t>
        </w:r>
        <w:r>
          <w:rPr>
            <w:webHidden/>
          </w:rPr>
          <w:tab/>
        </w:r>
        <w:r>
          <w:rPr>
            <w:webHidden/>
          </w:rPr>
          <w:fldChar w:fldCharType="begin"/>
        </w:r>
        <w:r>
          <w:rPr>
            <w:webHidden/>
          </w:rPr>
          <w:instrText xml:space="preserve"> PAGEREF _Toc87599833 \h </w:instrText>
        </w:r>
        <w:r>
          <w:rPr>
            <w:webHidden/>
          </w:rPr>
        </w:r>
        <w:r>
          <w:rPr>
            <w:webHidden/>
          </w:rPr>
          <w:fldChar w:fldCharType="separate"/>
        </w:r>
        <w:r>
          <w:rPr>
            <w:webHidden/>
          </w:rPr>
          <w:t>18</w:t>
        </w:r>
        <w:r>
          <w:rPr>
            <w:webHidden/>
          </w:rPr>
          <w:fldChar w:fldCharType="end"/>
        </w:r>
      </w:hyperlink>
    </w:p>
    <w:p w14:paraId="084B8AD7" w14:textId="77777777" w:rsidR="00E33F2F" w:rsidRDefault="00E33F2F">
      <w:pPr>
        <w:pStyle w:val="TOC2"/>
        <w:rPr>
          <w:rFonts w:asciiTheme="minorHAnsi" w:eastAsiaTheme="minorEastAsia" w:hAnsiTheme="minorHAnsi" w:cstheme="minorBidi"/>
          <w:szCs w:val="22"/>
        </w:rPr>
      </w:pPr>
      <w:hyperlink w:anchor="_Toc87599834" w:history="1">
        <w:r w:rsidRPr="004E623C">
          <w:rPr>
            <w:rStyle w:val="a6"/>
            <w:lang w:val="en-GB"/>
          </w:rPr>
          <w:t>8.3</w:t>
        </w:r>
        <w:r>
          <w:rPr>
            <w:rFonts w:asciiTheme="minorHAnsi" w:eastAsiaTheme="minorEastAsia" w:hAnsiTheme="minorHAnsi" w:cstheme="minorBidi"/>
            <w:szCs w:val="22"/>
          </w:rPr>
          <w:tab/>
        </w:r>
        <w:r w:rsidRPr="004E623C">
          <w:rPr>
            <w:rStyle w:val="a6"/>
          </w:rPr>
          <w:t>制冷系统</w:t>
        </w:r>
        <w:r>
          <w:rPr>
            <w:webHidden/>
          </w:rPr>
          <w:tab/>
        </w:r>
        <w:r>
          <w:rPr>
            <w:webHidden/>
          </w:rPr>
          <w:fldChar w:fldCharType="begin"/>
        </w:r>
        <w:r>
          <w:rPr>
            <w:webHidden/>
          </w:rPr>
          <w:instrText xml:space="preserve"> PAGEREF _Toc87599834 \h </w:instrText>
        </w:r>
        <w:r>
          <w:rPr>
            <w:webHidden/>
          </w:rPr>
        </w:r>
        <w:r>
          <w:rPr>
            <w:webHidden/>
          </w:rPr>
          <w:fldChar w:fldCharType="separate"/>
        </w:r>
        <w:r>
          <w:rPr>
            <w:webHidden/>
          </w:rPr>
          <w:t>18</w:t>
        </w:r>
        <w:r>
          <w:rPr>
            <w:webHidden/>
          </w:rPr>
          <w:fldChar w:fldCharType="end"/>
        </w:r>
      </w:hyperlink>
    </w:p>
    <w:p w14:paraId="551A0809" w14:textId="77777777" w:rsidR="00E33F2F" w:rsidRDefault="00E33F2F">
      <w:pPr>
        <w:pStyle w:val="TOC2"/>
        <w:rPr>
          <w:rFonts w:asciiTheme="minorHAnsi" w:eastAsiaTheme="minorEastAsia" w:hAnsiTheme="minorHAnsi" w:cstheme="minorBidi"/>
          <w:szCs w:val="22"/>
        </w:rPr>
      </w:pPr>
      <w:hyperlink w:anchor="_Toc87599835" w:history="1">
        <w:r w:rsidRPr="004E623C">
          <w:rPr>
            <w:rStyle w:val="a6"/>
            <w:lang w:val="en-GB"/>
          </w:rPr>
          <w:t>8.4</w:t>
        </w:r>
        <w:r>
          <w:rPr>
            <w:rFonts w:asciiTheme="minorHAnsi" w:eastAsiaTheme="minorEastAsia" w:hAnsiTheme="minorHAnsi" w:cstheme="minorBidi"/>
            <w:szCs w:val="22"/>
          </w:rPr>
          <w:tab/>
        </w:r>
        <w:r w:rsidRPr="004E623C">
          <w:rPr>
            <w:rStyle w:val="a6"/>
          </w:rPr>
          <w:t>供暖系统</w:t>
        </w:r>
        <w:r>
          <w:rPr>
            <w:webHidden/>
          </w:rPr>
          <w:tab/>
        </w:r>
        <w:r>
          <w:rPr>
            <w:webHidden/>
          </w:rPr>
          <w:fldChar w:fldCharType="begin"/>
        </w:r>
        <w:r>
          <w:rPr>
            <w:webHidden/>
          </w:rPr>
          <w:instrText xml:space="preserve"> PAGEREF _Toc87599835 \h </w:instrText>
        </w:r>
        <w:r>
          <w:rPr>
            <w:webHidden/>
          </w:rPr>
        </w:r>
        <w:r>
          <w:rPr>
            <w:webHidden/>
          </w:rPr>
          <w:fldChar w:fldCharType="separate"/>
        </w:r>
        <w:r>
          <w:rPr>
            <w:webHidden/>
          </w:rPr>
          <w:t>18</w:t>
        </w:r>
        <w:r>
          <w:rPr>
            <w:webHidden/>
          </w:rPr>
          <w:fldChar w:fldCharType="end"/>
        </w:r>
      </w:hyperlink>
    </w:p>
    <w:p w14:paraId="62B3285E" w14:textId="77777777" w:rsidR="00E33F2F" w:rsidRDefault="00E33F2F">
      <w:pPr>
        <w:pStyle w:val="TOC3"/>
        <w:rPr>
          <w:rFonts w:asciiTheme="minorHAnsi" w:eastAsiaTheme="minorEastAsia" w:hAnsiTheme="minorHAnsi" w:cstheme="minorBidi"/>
          <w:szCs w:val="22"/>
        </w:rPr>
      </w:pPr>
      <w:hyperlink w:anchor="_Toc87599836" w:history="1">
        <w:r w:rsidRPr="004E623C">
          <w:rPr>
            <w:rStyle w:val="a6"/>
            <w:lang w:val="en-GB"/>
          </w:rPr>
          <w:t>8.4.1</w:t>
        </w:r>
        <w:r>
          <w:rPr>
            <w:rFonts w:asciiTheme="minorHAnsi" w:eastAsiaTheme="minorEastAsia" w:hAnsiTheme="minorHAnsi" w:cstheme="minorBidi"/>
            <w:szCs w:val="22"/>
          </w:rPr>
          <w:tab/>
        </w:r>
        <w:r w:rsidRPr="004E623C">
          <w:rPr>
            <w:rStyle w:val="a6"/>
          </w:rPr>
          <w:t>热水锅炉能耗</w:t>
        </w:r>
        <w:r>
          <w:rPr>
            <w:webHidden/>
          </w:rPr>
          <w:tab/>
        </w:r>
        <w:r>
          <w:rPr>
            <w:webHidden/>
          </w:rPr>
          <w:fldChar w:fldCharType="begin"/>
        </w:r>
        <w:r>
          <w:rPr>
            <w:webHidden/>
          </w:rPr>
          <w:instrText xml:space="preserve"> PAGEREF _Toc87599836 \h </w:instrText>
        </w:r>
        <w:r>
          <w:rPr>
            <w:webHidden/>
          </w:rPr>
        </w:r>
        <w:r>
          <w:rPr>
            <w:webHidden/>
          </w:rPr>
          <w:fldChar w:fldCharType="separate"/>
        </w:r>
        <w:r>
          <w:rPr>
            <w:webHidden/>
          </w:rPr>
          <w:t>18</w:t>
        </w:r>
        <w:r>
          <w:rPr>
            <w:webHidden/>
          </w:rPr>
          <w:fldChar w:fldCharType="end"/>
        </w:r>
      </w:hyperlink>
    </w:p>
    <w:p w14:paraId="0E209BF5" w14:textId="77777777" w:rsidR="00E33F2F" w:rsidRDefault="00E33F2F">
      <w:pPr>
        <w:pStyle w:val="TOC3"/>
        <w:rPr>
          <w:rFonts w:asciiTheme="minorHAnsi" w:eastAsiaTheme="minorEastAsia" w:hAnsiTheme="minorHAnsi" w:cstheme="minorBidi"/>
          <w:szCs w:val="22"/>
        </w:rPr>
      </w:pPr>
      <w:hyperlink w:anchor="_Toc87599837" w:history="1">
        <w:r w:rsidRPr="004E623C">
          <w:rPr>
            <w:rStyle w:val="a6"/>
            <w:lang w:val="en-GB"/>
          </w:rPr>
          <w:t>8.4.2</w:t>
        </w:r>
        <w:r>
          <w:rPr>
            <w:rFonts w:asciiTheme="minorHAnsi" w:eastAsiaTheme="minorEastAsia" w:hAnsiTheme="minorHAnsi" w:cstheme="minorBidi"/>
            <w:szCs w:val="22"/>
          </w:rPr>
          <w:tab/>
        </w:r>
        <w:r w:rsidRPr="004E623C">
          <w:rPr>
            <w:rStyle w:val="a6"/>
          </w:rPr>
          <w:t>热水循环水泵能耗</w:t>
        </w:r>
        <w:r>
          <w:rPr>
            <w:webHidden/>
          </w:rPr>
          <w:tab/>
        </w:r>
        <w:r>
          <w:rPr>
            <w:webHidden/>
          </w:rPr>
          <w:fldChar w:fldCharType="begin"/>
        </w:r>
        <w:r>
          <w:rPr>
            <w:webHidden/>
          </w:rPr>
          <w:instrText xml:space="preserve"> PAGEREF _Toc87599837 \h </w:instrText>
        </w:r>
        <w:r>
          <w:rPr>
            <w:webHidden/>
          </w:rPr>
        </w:r>
        <w:r>
          <w:rPr>
            <w:webHidden/>
          </w:rPr>
          <w:fldChar w:fldCharType="separate"/>
        </w:r>
        <w:r>
          <w:rPr>
            <w:webHidden/>
          </w:rPr>
          <w:t>18</w:t>
        </w:r>
        <w:r>
          <w:rPr>
            <w:webHidden/>
          </w:rPr>
          <w:fldChar w:fldCharType="end"/>
        </w:r>
      </w:hyperlink>
    </w:p>
    <w:p w14:paraId="140BB882" w14:textId="77777777" w:rsidR="00E33F2F" w:rsidRDefault="00E33F2F">
      <w:pPr>
        <w:pStyle w:val="TOC2"/>
        <w:rPr>
          <w:rFonts w:asciiTheme="minorHAnsi" w:eastAsiaTheme="minorEastAsia" w:hAnsiTheme="minorHAnsi" w:cstheme="minorBidi"/>
          <w:szCs w:val="22"/>
        </w:rPr>
      </w:pPr>
      <w:hyperlink w:anchor="_Toc87599838" w:history="1">
        <w:r w:rsidRPr="004E623C">
          <w:rPr>
            <w:rStyle w:val="a6"/>
            <w:lang w:val="en-GB"/>
          </w:rPr>
          <w:t>8.5</w:t>
        </w:r>
        <w:r>
          <w:rPr>
            <w:rFonts w:asciiTheme="minorHAnsi" w:eastAsiaTheme="minorEastAsia" w:hAnsiTheme="minorHAnsi" w:cstheme="minorBidi"/>
            <w:szCs w:val="22"/>
          </w:rPr>
          <w:tab/>
        </w:r>
        <w:r w:rsidRPr="004E623C">
          <w:rPr>
            <w:rStyle w:val="a6"/>
          </w:rPr>
          <w:t>负荷分项统计</w:t>
        </w:r>
        <w:r>
          <w:rPr>
            <w:webHidden/>
          </w:rPr>
          <w:tab/>
        </w:r>
        <w:r>
          <w:rPr>
            <w:webHidden/>
          </w:rPr>
          <w:fldChar w:fldCharType="begin"/>
        </w:r>
        <w:r>
          <w:rPr>
            <w:webHidden/>
          </w:rPr>
          <w:instrText xml:space="preserve"> PAGEREF _Toc87599838 \h </w:instrText>
        </w:r>
        <w:r>
          <w:rPr>
            <w:webHidden/>
          </w:rPr>
        </w:r>
        <w:r>
          <w:rPr>
            <w:webHidden/>
          </w:rPr>
          <w:fldChar w:fldCharType="separate"/>
        </w:r>
        <w:r>
          <w:rPr>
            <w:webHidden/>
          </w:rPr>
          <w:t>19</w:t>
        </w:r>
        <w:r>
          <w:rPr>
            <w:webHidden/>
          </w:rPr>
          <w:fldChar w:fldCharType="end"/>
        </w:r>
      </w:hyperlink>
    </w:p>
    <w:p w14:paraId="20B2170A" w14:textId="77777777" w:rsidR="00E33F2F" w:rsidRDefault="00E33F2F">
      <w:pPr>
        <w:pStyle w:val="TOC2"/>
        <w:rPr>
          <w:rFonts w:asciiTheme="minorHAnsi" w:eastAsiaTheme="minorEastAsia" w:hAnsiTheme="minorHAnsi" w:cstheme="minorBidi"/>
          <w:szCs w:val="22"/>
        </w:rPr>
      </w:pPr>
      <w:hyperlink w:anchor="_Toc87599839" w:history="1">
        <w:r w:rsidRPr="004E623C">
          <w:rPr>
            <w:rStyle w:val="a6"/>
            <w:lang w:val="en-GB"/>
          </w:rPr>
          <w:t>8.6</w:t>
        </w:r>
        <w:r>
          <w:rPr>
            <w:rFonts w:asciiTheme="minorHAnsi" w:eastAsiaTheme="minorEastAsia" w:hAnsiTheme="minorHAnsi" w:cstheme="minorBidi"/>
            <w:szCs w:val="22"/>
          </w:rPr>
          <w:tab/>
        </w:r>
        <w:r w:rsidRPr="004E623C">
          <w:rPr>
            <w:rStyle w:val="a6"/>
          </w:rPr>
          <w:t>逐月负荷表</w:t>
        </w:r>
        <w:r>
          <w:rPr>
            <w:webHidden/>
          </w:rPr>
          <w:tab/>
        </w:r>
        <w:r>
          <w:rPr>
            <w:webHidden/>
          </w:rPr>
          <w:fldChar w:fldCharType="begin"/>
        </w:r>
        <w:r>
          <w:rPr>
            <w:webHidden/>
          </w:rPr>
          <w:instrText xml:space="preserve"> PAGEREF _Toc87599839 \h </w:instrText>
        </w:r>
        <w:r>
          <w:rPr>
            <w:webHidden/>
          </w:rPr>
        </w:r>
        <w:r>
          <w:rPr>
            <w:webHidden/>
          </w:rPr>
          <w:fldChar w:fldCharType="separate"/>
        </w:r>
        <w:r>
          <w:rPr>
            <w:webHidden/>
          </w:rPr>
          <w:t>19</w:t>
        </w:r>
        <w:r>
          <w:rPr>
            <w:webHidden/>
          </w:rPr>
          <w:fldChar w:fldCharType="end"/>
        </w:r>
      </w:hyperlink>
    </w:p>
    <w:p w14:paraId="6B2A9CDE" w14:textId="77777777" w:rsidR="00E33F2F" w:rsidRDefault="00E33F2F">
      <w:pPr>
        <w:pStyle w:val="TOC2"/>
        <w:rPr>
          <w:rFonts w:asciiTheme="minorHAnsi" w:eastAsiaTheme="minorEastAsia" w:hAnsiTheme="minorHAnsi" w:cstheme="minorBidi"/>
          <w:szCs w:val="22"/>
        </w:rPr>
      </w:pPr>
      <w:hyperlink w:anchor="_Toc87599840" w:history="1">
        <w:r w:rsidRPr="004E623C">
          <w:rPr>
            <w:rStyle w:val="a6"/>
            <w:lang w:val="en-GB"/>
          </w:rPr>
          <w:t>8.7</w:t>
        </w:r>
        <w:r>
          <w:rPr>
            <w:rFonts w:asciiTheme="minorHAnsi" w:eastAsiaTheme="minorEastAsia" w:hAnsiTheme="minorHAnsi" w:cstheme="minorBidi"/>
            <w:szCs w:val="22"/>
          </w:rPr>
          <w:tab/>
        </w:r>
        <w:r w:rsidRPr="004E623C">
          <w:rPr>
            <w:rStyle w:val="a6"/>
          </w:rPr>
          <w:t>逐月电耗</w:t>
        </w:r>
        <w:r>
          <w:rPr>
            <w:webHidden/>
          </w:rPr>
          <w:tab/>
        </w:r>
        <w:r>
          <w:rPr>
            <w:webHidden/>
          </w:rPr>
          <w:fldChar w:fldCharType="begin"/>
        </w:r>
        <w:r>
          <w:rPr>
            <w:webHidden/>
          </w:rPr>
          <w:instrText xml:space="preserve"> PAGEREF _Toc87599840 \h </w:instrText>
        </w:r>
        <w:r>
          <w:rPr>
            <w:webHidden/>
          </w:rPr>
        </w:r>
        <w:r>
          <w:rPr>
            <w:webHidden/>
          </w:rPr>
          <w:fldChar w:fldCharType="separate"/>
        </w:r>
        <w:r>
          <w:rPr>
            <w:webHidden/>
          </w:rPr>
          <w:t>21</w:t>
        </w:r>
        <w:r>
          <w:rPr>
            <w:webHidden/>
          </w:rPr>
          <w:fldChar w:fldCharType="end"/>
        </w:r>
      </w:hyperlink>
    </w:p>
    <w:p w14:paraId="5CD0E05D" w14:textId="77777777" w:rsidR="00E33F2F" w:rsidRDefault="00E33F2F">
      <w:pPr>
        <w:pStyle w:val="TOC1"/>
        <w:rPr>
          <w:rFonts w:asciiTheme="minorHAnsi" w:eastAsiaTheme="minorEastAsia" w:hAnsiTheme="minorHAnsi" w:cstheme="minorBidi"/>
          <w:b w:val="0"/>
          <w:bCs w:val="0"/>
          <w:szCs w:val="22"/>
        </w:rPr>
      </w:pPr>
      <w:hyperlink w:anchor="_Toc87599841" w:history="1">
        <w:r w:rsidRPr="004E623C">
          <w:rPr>
            <w:rStyle w:val="a6"/>
          </w:rPr>
          <w:t>9</w:t>
        </w:r>
        <w:r>
          <w:rPr>
            <w:rFonts w:asciiTheme="minorHAnsi" w:eastAsiaTheme="minorEastAsia" w:hAnsiTheme="minorHAnsi" w:cstheme="minorBidi"/>
            <w:b w:val="0"/>
            <w:bCs w:val="0"/>
            <w:szCs w:val="22"/>
          </w:rPr>
          <w:tab/>
        </w:r>
        <w:r w:rsidRPr="004E623C">
          <w:rPr>
            <w:rStyle w:val="a6"/>
          </w:rPr>
          <w:t>计算结果</w:t>
        </w:r>
        <w:r>
          <w:rPr>
            <w:webHidden/>
          </w:rPr>
          <w:tab/>
        </w:r>
        <w:r>
          <w:rPr>
            <w:webHidden/>
          </w:rPr>
          <w:fldChar w:fldCharType="begin"/>
        </w:r>
        <w:r>
          <w:rPr>
            <w:webHidden/>
          </w:rPr>
          <w:instrText xml:space="preserve"> PAGEREF _Toc87599841 \h </w:instrText>
        </w:r>
        <w:r>
          <w:rPr>
            <w:webHidden/>
          </w:rPr>
        </w:r>
        <w:r>
          <w:rPr>
            <w:webHidden/>
          </w:rPr>
          <w:fldChar w:fldCharType="separate"/>
        </w:r>
        <w:r>
          <w:rPr>
            <w:webHidden/>
          </w:rPr>
          <w:t>21</w:t>
        </w:r>
        <w:r>
          <w:rPr>
            <w:webHidden/>
          </w:rPr>
          <w:fldChar w:fldCharType="end"/>
        </w:r>
      </w:hyperlink>
    </w:p>
    <w:p w14:paraId="543C4965" w14:textId="77777777" w:rsidR="00E33F2F" w:rsidRDefault="00E33F2F">
      <w:pPr>
        <w:pStyle w:val="TOC1"/>
        <w:rPr>
          <w:rFonts w:asciiTheme="minorHAnsi" w:eastAsiaTheme="minorEastAsia" w:hAnsiTheme="minorHAnsi" w:cstheme="minorBidi"/>
          <w:b w:val="0"/>
          <w:bCs w:val="0"/>
          <w:szCs w:val="22"/>
        </w:rPr>
      </w:pPr>
      <w:hyperlink w:anchor="_Toc87599842" w:history="1">
        <w:r w:rsidRPr="004E623C">
          <w:rPr>
            <w:rStyle w:val="a6"/>
          </w:rPr>
          <w:t>10</w:t>
        </w:r>
        <w:r>
          <w:rPr>
            <w:rFonts w:asciiTheme="minorHAnsi" w:eastAsiaTheme="minorEastAsia" w:hAnsiTheme="minorHAnsi" w:cstheme="minorBidi"/>
            <w:b w:val="0"/>
            <w:bCs w:val="0"/>
            <w:szCs w:val="22"/>
          </w:rPr>
          <w:tab/>
        </w:r>
        <w:r w:rsidRPr="004E623C">
          <w:rPr>
            <w:rStyle w:val="a6"/>
          </w:rPr>
          <w:t>绿色建筑性能评估得分</w:t>
        </w:r>
        <w:r>
          <w:rPr>
            <w:webHidden/>
          </w:rPr>
          <w:tab/>
        </w:r>
        <w:r>
          <w:rPr>
            <w:webHidden/>
          </w:rPr>
          <w:fldChar w:fldCharType="begin"/>
        </w:r>
        <w:r>
          <w:rPr>
            <w:webHidden/>
          </w:rPr>
          <w:instrText xml:space="preserve"> PAGEREF _Toc87599842 \h </w:instrText>
        </w:r>
        <w:r>
          <w:rPr>
            <w:webHidden/>
          </w:rPr>
        </w:r>
        <w:r>
          <w:rPr>
            <w:webHidden/>
          </w:rPr>
          <w:fldChar w:fldCharType="separate"/>
        </w:r>
        <w:r>
          <w:rPr>
            <w:webHidden/>
          </w:rPr>
          <w:t>22</w:t>
        </w:r>
        <w:r>
          <w:rPr>
            <w:webHidden/>
          </w:rPr>
          <w:fldChar w:fldCharType="end"/>
        </w:r>
      </w:hyperlink>
    </w:p>
    <w:p w14:paraId="27D879F7" w14:textId="77777777" w:rsidR="00E33F2F" w:rsidRDefault="00E33F2F">
      <w:pPr>
        <w:pStyle w:val="TOC2"/>
        <w:rPr>
          <w:rFonts w:asciiTheme="minorHAnsi" w:eastAsiaTheme="minorEastAsia" w:hAnsiTheme="minorHAnsi" w:cstheme="minorBidi"/>
          <w:szCs w:val="22"/>
        </w:rPr>
      </w:pPr>
      <w:hyperlink w:anchor="_Toc87599843" w:history="1">
        <w:r w:rsidRPr="004E623C">
          <w:rPr>
            <w:rStyle w:val="a6"/>
            <w:lang w:val="en-GB"/>
          </w:rPr>
          <w:t>10.1</w:t>
        </w:r>
        <w:r>
          <w:rPr>
            <w:rFonts w:asciiTheme="minorHAnsi" w:eastAsiaTheme="minorEastAsia" w:hAnsiTheme="minorHAnsi" w:cstheme="minorBidi"/>
            <w:szCs w:val="22"/>
          </w:rPr>
          <w:tab/>
        </w:r>
        <w:r w:rsidRPr="004E623C">
          <w:rPr>
            <w:rStyle w:val="a6"/>
          </w:rPr>
          <w:t>降低建筑能耗</w:t>
        </w:r>
        <w:r>
          <w:rPr>
            <w:webHidden/>
          </w:rPr>
          <w:tab/>
        </w:r>
        <w:r>
          <w:rPr>
            <w:webHidden/>
          </w:rPr>
          <w:fldChar w:fldCharType="begin"/>
        </w:r>
        <w:r>
          <w:rPr>
            <w:webHidden/>
          </w:rPr>
          <w:instrText xml:space="preserve"> PAGEREF _Toc87599843 \h </w:instrText>
        </w:r>
        <w:r>
          <w:rPr>
            <w:webHidden/>
          </w:rPr>
        </w:r>
        <w:r>
          <w:rPr>
            <w:webHidden/>
          </w:rPr>
          <w:fldChar w:fldCharType="separate"/>
        </w:r>
        <w:r>
          <w:rPr>
            <w:webHidden/>
          </w:rPr>
          <w:t>22</w:t>
        </w:r>
        <w:r>
          <w:rPr>
            <w:webHidden/>
          </w:rPr>
          <w:fldChar w:fldCharType="end"/>
        </w:r>
      </w:hyperlink>
    </w:p>
    <w:p w14:paraId="36CBBD24" w14:textId="77777777" w:rsidR="00E33F2F" w:rsidRDefault="00E33F2F">
      <w:pPr>
        <w:pStyle w:val="TOC2"/>
        <w:rPr>
          <w:rFonts w:asciiTheme="minorHAnsi" w:eastAsiaTheme="minorEastAsia" w:hAnsiTheme="minorHAnsi" w:cstheme="minorBidi"/>
          <w:szCs w:val="22"/>
        </w:rPr>
      </w:pPr>
      <w:hyperlink w:anchor="_Toc87599844" w:history="1">
        <w:r w:rsidRPr="004E623C">
          <w:rPr>
            <w:rStyle w:val="a6"/>
            <w:lang w:val="en-GB"/>
          </w:rPr>
          <w:t>10.2</w:t>
        </w:r>
        <w:r>
          <w:rPr>
            <w:rFonts w:asciiTheme="minorHAnsi" w:eastAsiaTheme="minorEastAsia" w:hAnsiTheme="minorHAnsi" w:cstheme="minorBidi"/>
            <w:szCs w:val="22"/>
          </w:rPr>
          <w:tab/>
        </w:r>
        <w:r w:rsidRPr="004E623C">
          <w:rPr>
            <w:rStyle w:val="a6"/>
          </w:rPr>
          <w:t>降低建筑供暖空调系统能耗</w:t>
        </w:r>
        <w:r>
          <w:rPr>
            <w:webHidden/>
          </w:rPr>
          <w:tab/>
        </w:r>
        <w:r>
          <w:rPr>
            <w:webHidden/>
          </w:rPr>
          <w:fldChar w:fldCharType="begin"/>
        </w:r>
        <w:r>
          <w:rPr>
            <w:webHidden/>
          </w:rPr>
          <w:instrText xml:space="preserve"> PAGEREF _Toc87599844 \h </w:instrText>
        </w:r>
        <w:r>
          <w:rPr>
            <w:webHidden/>
          </w:rPr>
        </w:r>
        <w:r>
          <w:rPr>
            <w:webHidden/>
          </w:rPr>
          <w:fldChar w:fldCharType="separate"/>
        </w:r>
        <w:r>
          <w:rPr>
            <w:webHidden/>
          </w:rPr>
          <w:t>22</w:t>
        </w:r>
        <w:r>
          <w:rPr>
            <w:webHidden/>
          </w:rPr>
          <w:fldChar w:fldCharType="end"/>
        </w:r>
      </w:hyperlink>
    </w:p>
    <w:p w14:paraId="4123E1B3" w14:textId="77777777" w:rsidR="00E33F2F" w:rsidRDefault="00E33F2F">
      <w:pPr>
        <w:pStyle w:val="TOC1"/>
        <w:rPr>
          <w:rFonts w:asciiTheme="minorHAnsi" w:eastAsiaTheme="minorEastAsia" w:hAnsiTheme="minorHAnsi" w:cstheme="minorBidi"/>
          <w:b w:val="0"/>
          <w:bCs w:val="0"/>
          <w:szCs w:val="22"/>
        </w:rPr>
      </w:pPr>
      <w:hyperlink w:anchor="_Toc87599845" w:history="1">
        <w:r w:rsidRPr="004E623C">
          <w:rPr>
            <w:rStyle w:val="a6"/>
          </w:rPr>
          <w:t>11</w:t>
        </w:r>
        <w:r>
          <w:rPr>
            <w:rFonts w:asciiTheme="minorHAnsi" w:eastAsiaTheme="minorEastAsia" w:hAnsiTheme="minorHAnsi" w:cstheme="minorBidi"/>
            <w:b w:val="0"/>
            <w:bCs w:val="0"/>
            <w:szCs w:val="22"/>
          </w:rPr>
          <w:tab/>
        </w:r>
        <w:r w:rsidRPr="004E623C">
          <w:rPr>
            <w:rStyle w:val="a6"/>
          </w:rPr>
          <w:t>附录</w:t>
        </w:r>
        <w:r>
          <w:rPr>
            <w:webHidden/>
          </w:rPr>
          <w:tab/>
        </w:r>
        <w:r>
          <w:rPr>
            <w:webHidden/>
          </w:rPr>
          <w:fldChar w:fldCharType="begin"/>
        </w:r>
        <w:r>
          <w:rPr>
            <w:webHidden/>
          </w:rPr>
          <w:instrText xml:space="preserve"> PAGEREF _Toc87599845 \h </w:instrText>
        </w:r>
        <w:r>
          <w:rPr>
            <w:webHidden/>
          </w:rPr>
        </w:r>
        <w:r>
          <w:rPr>
            <w:webHidden/>
          </w:rPr>
          <w:fldChar w:fldCharType="separate"/>
        </w:r>
        <w:r>
          <w:rPr>
            <w:webHidden/>
          </w:rPr>
          <w:t>26</w:t>
        </w:r>
        <w:r>
          <w:rPr>
            <w:webHidden/>
          </w:rPr>
          <w:fldChar w:fldCharType="end"/>
        </w:r>
      </w:hyperlink>
    </w:p>
    <w:p w14:paraId="18965EC8" w14:textId="77777777" w:rsidR="00E33F2F" w:rsidRDefault="00E33F2F">
      <w:pPr>
        <w:pStyle w:val="TOC2"/>
        <w:rPr>
          <w:rFonts w:asciiTheme="minorHAnsi" w:eastAsiaTheme="minorEastAsia" w:hAnsiTheme="minorHAnsi" w:cstheme="minorBidi"/>
          <w:szCs w:val="22"/>
        </w:rPr>
      </w:pPr>
      <w:hyperlink w:anchor="_Toc87599846" w:history="1">
        <w:r w:rsidRPr="004E623C">
          <w:rPr>
            <w:rStyle w:val="a6"/>
            <w:lang w:val="en-GB"/>
          </w:rPr>
          <w:t>11.1</w:t>
        </w:r>
        <w:r>
          <w:rPr>
            <w:rFonts w:asciiTheme="minorHAnsi" w:eastAsiaTheme="minorEastAsia" w:hAnsiTheme="minorHAnsi" w:cstheme="minorBidi"/>
            <w:szCs w:val="22"/>
          </w:rPr>
          <w:tab/>
        </w:r>
        <w:r w:rsidRPr="004E623C">
          <w:rPr>
            <w:rStyle w:val="a6"/>
          </w:rPr>
          <w:t>工作日</w:t>
        </w:r>
        <w:r w:rsidRPr="004E623C">
          <w:rPr>
            <w:rStyle w:val="a6"/>
          </w:rPr>
          <w:t>/</w:t>
        </w:r>
        <w:r w:rsidRPr="004E623C">
          <w:rPr>
            <w:rStyle w:val="a6"/>
          </w:rPr>
          <w:t>节假日人员逐时在室率</w:t>
        </w:r>
        <w:r w:rsidRPr="004E623C">
          <w:rPr>
            <w:rStyle w:val="a6"/>
          </w:rPr>
          <w:t>(%)</w:t>
        </w:r>
        <w:r>
          <w:rPr>
            <w:webHidden/>
          </w:rPr>
          <w:tab/>
        </w:r>
        <w:r>
          <w:rPr>
            <w:webHidden/>
          </w:rPr>
          <w:fldChar w:fldCharType="begin"/>
        </w:r>
        <w:r>
          <w:rPr>
            <w:webHidden/>
          </w:rPr>
          <w:instrText xml:space="preserve"> PAGEREF _Toc87599846 \h </w:instrText>
        </w:r>
        <w:r>
          <w:rPr>
            <w:webHidden/>
          </w:rPr>
        </w:r>
        <w:r>
          <w:rPr>
            <w:webHidden/>
          </w:rPr>
          <w:fldChar w:fldCharType="separate"/>
        </w:r>
        <w:r>
          <w:rPr>
            <w:webHidden/>
          </w:rPr>
          <w:t>26</w:t>
        </w:r>
        <w:r>
          <w:rPr>
            <w:webHidden/>
          </w:rPr>
          <w:fldChar w:fldCharType="end"/>
        </w:r>
      </w:hyperlink>
    </w:p>
    <w:p w14:paraId="5BBECE76" w14:textId="77777777" w:rsidR="00E33F2F" w:rsidRDefault="00E33F2F">
      <w:pPr>
        <w:pStyle w:val="TOC2"/>
        <w:rPr>
          <w:rFonts w:asciiTheme="minorHAnsi" w:eastAsiaTheme="minorEastAsia" w:hAnsiTheme="minorHAnsi" w:cstheme="minorBidi"/>
          <w:szCs w:val="22"/>
        </w:rPr>
      </w:pPr>
      <w:hyperlink w:anchor="_Toc87599847" w:history="1">
        <w:r w:rsidRPr="004E623C">
          <w:rPr>
            <w:rStyle w:val="a6"/>
            <w:lang w:val="en-GB"/>
          </w:rPr>
          <w:t>11.2</w:t>
        </w:r>
        <w:r>
          <w:rPr>
            <w:rFonts w:asciiTheme="minorHAnsi" w:eastAsiaTheme="minorEastAsia" w:hAnsiTheme="minorHAnsi" w:cstheme="minorBidi"/>
            <w:szCs w:val="22"/>
          </w:rPr>
          <w:tab/>
        </w:r>
        <w:r w:rsidRPr="004E623C">
          <w:rPr>
            <w:rStyle w:val="a6"/>
          </w:rPr>
          <w:t>工作日</w:t>
        </w:r>
        <w:r w:rsidRPr="004E623C">
          <w:rPr>
            <w:rStyle w:val="a6"/>
          </w:rPr>
          <w:t>/</w:t>
        </w:r>
        <w:r w:rsidRPr="004E623C">
          <w:rPr>
            <w:rStyle w:val="a6"/>
          </w:rPr>
          <w:t>节假日照明开关时间表</w:t>
        </w:r>
        <w:r w:rsidRPr="004E623C">
          <w:rPr>
            <w:rStyle w:val="a6"/>
          </w:rPr>
          <w:t>(%)</w:t>
        </w:r>
        <w:r>
          <w:rPr>
            <w:webHidden/>
          </w:rPr>
          <w:tab/>
        </w:r>
        <w:r>
          <w:rPr>
            <w:webHidden/>
          </w:rPr>
          <w:fldChar w:fldCharType="begin"/>
        </w:r>
        <w:r>
          <w:rPr>
            <w:webHidden/>
          </w:rPr>
          <w:instrText xml:space="preserve"> PAGEREF _Toc87599847 \h </w:instrText>
        </w:r>
        <w:r>
          <w:rPr>
            <w:webHidden/>
          </w:rPr>
        </w:r>
        <w:r>
          <w:rPr>
            <w:webHidden/>
          </w:rPr>
          <w:fldChar w:fldCharType="separate"/>
        </w:r>
        <w:r>
          <w:rPr>
            <w:webHidden/>
          </w:rPr>
          <w:t>26</w:t>
        </w:r>
        <w:r>
          <w:rPr>
            <w:webHidden/>
          </w:rPr>
          <w:fldChar w:fldCharType="end"/>
        </w:r>
      </w:hyperlink>
    </w:p>
    <w:p w14:paraId="42035A5C" w14:textId="77777777" w:rsidR="00E33F2F" w:rsidRDefault="00E33F2F">
      <w:pPr>
        <w:pStyle w:val="TOC2"/>
        <w:rPr>
          <w:rFonts w:asciiTheme="minorHAnsi" w:eastAsiaTheme="minorEastAsia" w:hAnsiTheme="minorHAnsi" w:cstheme="minorBidi"/>
          <w:szCs w:val="22"/>
        </w:rPr>
      </w:pPr>
      <w:hyperlink w:anchor="_Toc87599848" w:history="1">
        <w:r w:rsidRPr="004E623C">
          <w:rPr>
            <w:rStyle w:val="a6"/>
            <w:lang w:val="en-GB"/>
          </w:rPr>
          <w:t>11.3</w:t>
        </w:r>
        <w:r>
          <w:rPr>
            <w:rFonts w:asciiTheme="minorHAnsi" w:eastAsiaTheme="minorEastAsia" w:hAnsiTheme="minorHAnsi" w:cstheme="minorBidi"/>
            <w:szCs w:val="22"/>
          </w:rPr>
          <w:tab/>
        </w:r>
        <w:r w:rsidRPr="004E623C">
          <w:rPr>
            <w:rStyle w:val="a6"/>
          </w:rPr>
          <w:t>工作日</w:t>
        </w:r>
        <w:r w:rsidRPr="004E623C">
          <w:rPr>
            <w:rStyle w:val="a6"/>
          </w:rPr>
          <w:t>/</w:t>
        </w:r>
        <w:r w:rsidRPr="004E623C">
          <w:rPr>
            <w:rStyle w:val="a6"/>
          </w:rPr>
          <w:t>节假日设备逐时使用率</w:t>
        </w:r>
        <w:r w:rsidRPr="004E623C">
          <w:rPr>
            <w:rStyle w:val="a6"/>
          </w:rPr>
          <w:t>(%)</w:t>
        </w:r>
        <w:r>
          <w:rPr>
            <w:webHidden/>
          </w:rPr>
          <w:tab/>
        </w:r>
        <w:r>
          <w:rPr>
            <w:webHidden/>
          </w:rPr>
          <w:fldChar w:fldCharType="begin"/>
        </w:r>
        <w:r>
          <w:rPr>
            <w:webHidden/>
          </w:rPr>
          <w:instrText xml:space="preserve"> PAGEREF _Toc87599848 \h </w:instrText>
        </w:r>
        <w:r>
          <w:rPr>
            <w:webHidden/>
          </w:rPr>
        </w:r>
        <w:r>
          <w:rPr>
            <w:webHidden/>
          </w:rPr>
          <w:fldChar w:fldCharType="separate"/>
        </w:r>
        <w:r>
          <w:rPr>
            <w:webHidden/>
          </w:rPr>
          <w:t>26</w:t>
        </w:r>
        <w:r>
          <w:rPr>
            <w:webHidden/>
          </w:rPr>
          <w:fldChar w:fldCharType="end"/>
        </w:r>
      </w:hyperlink>
    </w:p>
    <w:p w14:paraId="15AE5EEE" w14:textId="77777777" w:rsidR="00E33F2F" w:rsidRDefault="00E33F2F">
      <w:pPr>
        <w:pStyle w:val="TOC2"/>
        <w:rPr>
          <w:rFonts w:asciiTheme="minorHAnsi" w:eastAsiaTheme="minorEastAsia" w:hAnsiTheme="minorHAnsi" w:cstheme="minorBidi"/>
          <w:szCs w:val="22"/>
        </w:rPr>
      </w:pPr>
      <w:hyperlink w:anchor="_Toc87599849" w:history="1">
        <w:r w:rsidRPr="004E623C">
          <w:rPr>
            <w:rStyle w:val="a6"/>
            <w:lang w:val="en-GB"/>
          </w:rPr>
          <w:t>11.4</w:t>
        </w:r>
        <w:r>
          <w:rPr>
            <w:rFonts w:asciiTheme="minorHAnsi" w:eastAsiaTheme="minorEastAsia" w:hAnsiTheme="minorHAnsi" w:cstheme="minorBidi"/>
            <w:szCs w:val="22"/>
          </w:rPr>
          <w:tab/>
        </w:r>
        <w:r w:rsidRPr="004E623C">
          <w:rPr>
            <w:rStyle w:val="a6"/>
          </w:rPr>
          <w:t>工作日</w:t>
        </w:r>
        <w:r w:rsidRPr="004E623C">
          <w:rPr>
            <w:rStyle w:val="a6"/>
          </w:rPr>
          <w:t>/</w:t>
        </w:r>
        <w:r w:rsidRPr="004E623C">
          <w:rPr>
            <w:rStyle w:val="a6"/>
          </w:rPr>
          <w:t>节假日空调系统运行时间表</w:t>
        </w:r>
        <w:r w:rsidRPr="004E623C">
          <w:rPr>
            <w:rStyle w:val="a6"/>
          </w:rPr>
          <w:t>(1:</w:t>
        </w:r>
        <w:r w:rsidRPr="004E623C">
          <w:rPr>
            <w:rStyle w:val="a6"/>
          </w:rPr>
          <w:t>开</w:t>
        </w:r>
        <w:r w:rsidRPr="004E623C">
          <w:rPr>
            <w:rStyle w:val="a6"/>
          </w:rPr>
          <w:t>,0:</w:t>
        </w:r>
        <w:r w:rsidRPr="004E623C">
          <w:rPr>
            <w:rStyle w:val="a6"/>
          </w:rPr>
          <w:t>关</w:t>
        </w:r>
        <w:r w:rsidRPr="004E623C">
          <w:rPr>
            <w:rStyle w:val="a6"/>
          </w:rPr>
          <w:t>)</w:t>
        </w:r>
        <w:r>
          <w:rPr>
            <w:webHidden/>
          </w:rPr>
          <w:tab/>
        </w:r>
        <w:r>
          <w:rPr>
            <w:webHidden/>
          </w:rPr>
          <w:fldChar w:fldCharType="begin"/>
        </w:r>
        <w:r>
          <w:rPr>
            <w:webHidden/>
          </w:rPr>
          <w:instrText xml:space="preserve"> PAGEREF _Toc87599849 \h </w:instrText>
        </w:r>
        <w:r>
          <w:rPr>
            <w:webHidden/>
          </w:rPr>
        </w:r>
        <w:r>
          <w:rPr>
            <w:webHidden/>
          </w:rPr>
          <w:fldChar w:fldCharType="separate"/>
        </w:r>
        <w:r>
          <w:rPr>
            <w:webHidden/>
          </w:rPr>
          <w:t>26</w:t>
        </w:r>
        <w:r>
          <w:rPr>
            <w:webHidden/>
          </w:rPr>
          <w:fldChar w:fldCharType="end"/>
        </w:r>
      </w:hyperlink>
    </w:p>
    <w:p w14:paraId="5D7C8C54"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0E205161" w14:textId="77777777" w:rsidR="00D40158" w:rsidRDefault="00D40158" w:rsidP="00D40158">
      <w:pPr>
        <w:pStyle w:val="TOC1"/>
      </w:pPr>
    </w:p>
    <w:p w14:paraId="08DEA812" w14:textId="77777777" w:rsidR="00D40158" w:rsidRPr="005E5F93" w:rsidRDefault="00D40158" w:rsidP="005215FB">
      <w:pPr>
        <w:pStyle w:val="1"/>
      </w:pPr>
      <w:bookmarkStart w:id="11" w:name="_Toc87599763"/>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24639FB7" w14:textId="77777777">
        <w:tc>
          <w:tcPr>
            <w:tcW w:w="2841" w:type="dxa"/>
            <w:shd w:val="clear" w:color="auto" w:fill="E6E6E6"/>
          </w:tcPr>
          <w:p w14:paraId="60E265FF"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686FCEF6" w14:textId="77777777" w:rsidR="00D40158" w:rsidRPr="00FF2243" w:rsidRDefault="00D40158" w:rsidP="00FF2243">
            <w:pPr>
              <w:pStyle w:val="a0"/>
              <w:ind w:firstLineChars="0" w:firstLine="0"/>
              <w:rPr>
                <w:rFonts w:ascii="宋体" w:hAnsi="宋体"/>
                <w:lang w:val="en-US"/>
              </w:rPr>
            </w:pPr>
            <w:bookmarkStart w:id="12" w:name="工程名称"/>
            <w:r>
              <w:t>新建项目</w:t>
            </w:r>
            <w:bookmarkEnd w:id="12"/>
          </w:p>
        </w:tc>
      </w:tr>
      <w:tr w:rsidR="00D40158" w:rsidRPr="00FF2243" w14:paraId="5FC0C7B8" w14:textId="77777777">
        <w:tc>
          <w:tcPr>
            <w:tcW w:w="2841" w:type="dxa"/>
            <w:shd w:val="clear" w:color="auto" w:fill="E6E6E6"/>
          </w:tcPr>
          <w:p w14:paraId="1CF2FBFC"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30B9B77B" w14:textId="77777777" w:rsidR="00D40158" w:rsidRPr="00FF2243" w:rsidRDefault="00D40158" w:rsidP="00FF2243">
            <w:pPr>
              <w:pStyle w:val="a0"/>
              <w:ind w:firstLineChars="0" w:firstLine="0"/>
              <w:rPr>
                <w:rFonts w:ascii="宋体" w:hAnsi="宋体"/>
                <w:lang w:val="en-US"/>
              </w:rPr>
            </w:pPr>
            <w:bookmarkStart w:id="13" w:name="工程地点"/>
            <w:r>
              <w:t>山东</w:t>
            </w:r>
            <w:r>
              <w:t>-</w:t>
            </w:r>
            <w:r>
              <w:t>泰安</w:t>
            </w:r>
            <w:bookmarkEnd w:id="13"/>
          </w:p>
        </w:tc>
      </w:tr>
      <w:tr w:rsidR="00037A4C" w:rsidRPr="00FF2243" w14:paraId="124E0CD7" w14:textId="77777777">
        <w:tc>
          <w:tcPr>
            <w:tcW w:w="2841" w:type="dxa"/>
            <w:shd w:val="clear" w:color="auto" w:fill="E6E6E6"/>
          </w:tcPr>
          <w:p w14:paraId="01BAB61D"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72E928F6"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36.20</w:t>
            </w:r>
            <w:bookmarkEnd w:id="14"/>
            <w:r w:rsidRPr="00FF2243">
              <w:rPr>
                <w:rFonts w:ascii="宋体" w:hAnsi="宋体" w:hint="eastAsia"/>
                <w:lang w:val="en-US"/>
              </w:rPr>
              <w:t>°</w:t>
            </w:r>
          </w:p>
        </w:tc>
        <w:tc>
          <w:tcPr>
            <w:tcW w:w="3116" w:type="dxa"/>
          </w:tcPr>
          <w:p w14:paraId="75D54892"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117.10</w:t>
            </w:r>
            <w:bookmarkEnd w:id="15"/>
            <w:r w:rsidRPr="00FF2243">
              <w:rPr>
                <w:rFonts w:ascii="宋体" w:hAnsi="宋体" w:hint="eastAsia"/>
                <w:lang w:val="en-US"/>
              </w:rPr>
              <w:t>°</w:t>
            </w:r>
          </w:p>
        </w:tc>
      </w:tr>
      <w:tr w:rsidR="00D40158" w:rsidRPr="00FF2243" w14:paraId="3B9B4D6F" w14:textId="77777777">
        <w:tc>
          <w:tcPr>
            <w:tcW w:w="2841" w:type="dxa"/>
            <w:shd w:val="clear" w:color="auto" w:fill="E6E6E6"/>
          </w:tcPr>
          <w:p w14:paraId="574F5B10"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1A654F2E"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5018</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6E74999E" w14:textId="77777777">
        <w:tc>
          <w:tcPr>
            <w:tcW w:w="2841" w:type="dxa"/>
            <w:shd w:val="clear" w:color="auto" w:fill="E6E6E6"/>
          </w:tcPr>
          <w:p w14:paraId="4FF67E3B"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3E556E48"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11</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6775C46F" w14:textId="77777777">
        <w:tc>
          <w:tcPr>
            <w:tcW w:w="2841" w:type="dxa"/>
            <w:shd w:val="clear" w:color="auto" w:fill="E6E6E6"/>
          </w:tcPr>
          <w:p w14:paraId="0A363DF5"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5DF3A7B5"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33.0</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070958C0" w14:textId="77777777">
        <w:tc>
          <w:tcPr>
            <w:tcW w:w="2841" w:type="dxa"/>
            <w:shd w:val="clear" w:color="auto" w:fill="E6E6E6"/>
          </w:tcPr>
          <w:p w14:paraId="2BFDD5EE"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4404CBC0" w14:textId="77777777" w:rsidR="00203A7D" w:rsidRPr="00FF2243" w:rsidRDefault="00203A7D" w:rsidP="00FF2243">
            <w:pPr>
              <w:pStyle w:val="a0"/>
              <w:ind w:firstLineChars="0" w:firstLine="0"/>
              <w:rPr>
                <w:rFonts w:ascii="宋体" w:hAnsi="宋体"/>
                <w:lang w:val="en-US"/>
              </w:rPr>
            </w:pPr>
            <w:bookmarkStart w:id="22" w:name="建筑体积"/>
            <w:r>
              <w:t>15053.83</w:t>
            </w:r>
            <w:bookmarkEnd w:id="22"/>
          </w:p>
        </w:tc>
      </w:tr>
      <w:tr w:rsidR="00203A7D" w:rsidRPr="00FF2243" w14:paraId="54769CBC" w14:textId="77777777">
        <w:tc>
          <w:tcPr>
            <w:tcW w:w="2841" w:type="dxa"/>
            <w:shd w:val="clear" w:color="auto" w:fill="E6E6E6"/>
          </w:tcPr>
          <w:p w14:paraId="0C9E629E"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333A08F6" w14:textId="77777777" w:rsidR="00203A7D" w:rsidRPr="00FF2243" w:rsidRDefault="00203A7D" w:rsidP="00FF2243">
            <w:pPr>
              <w:pStyle w:val="a0"/>
              <w:ind w:firstLineChars="0" w:firstLine="0"/>
              <w:rPr>
                <w:rFonts w:ascii="宋体" w:hAnsi="宋体"/>
                <w:lang w:val="en-US"/>
              </w:rPr>
            </w:pPr>
            <w:bookmarkStart w:id="23" w:name="外表面积"/>
            <w:r>
              <w:t>4677.54</w:t>
            </w:r>
            <w:bookmarkEnd w:id="23"/>
          </w:p>
        </w:tc>
      </w:tr>
      <w:tr w:rsidR="00D40158" w:rsidRPr="00FF2243" w14:paraId="70B868F1" w14:textId="77777777">
        <w:tc>
          <w:tcPr>
            <w:tcW w:w="2841" w:type="dxa"/>
            <w:shd w:val="clear" w:color="auto" w:fill="E6E6E6"/>
          </w:tcPr>
          <w:p w14:paraId="6567AA31"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54F90818" w14:textId="77777777" w:rsidR="00D40158" w:rsidRPr="00FF2243" w:rsidRDefault="00D40158" w:rsidP="00FF2243">
            <w:pPr>
              <w:pStyle w:val="a0"/>
              <w:ind w:firstLineChars="0" w:firstLine="0"/>
              <w:rPr>
                <w:rFonts w:ascii="宋体" w:hAnsi="宋体"/>
                <w:lang w:val="en-US"/>
              </w:rPr>
            </w:pPr>
            <w:bookmarkStart w:id="24" w:name="北向角度"/>
            <w:r>
              <w:t>105</w:t>
            </w:r>
            <w:bookmarkEnd w:id="24"/>
          </w:p>
        </w:tc>
      </w:tr>
      <w:tr w:rsidR="00D40158" w:rsidRPr="00FF2243" w14:paraId="61A59F24" w14:textId="77777777">
        <w:tc>
          <w:tcPr>
            <w:tcW w:w="2841" w:type="dxa"/>
            <w:shd w:val="clear" w:color="auto" w:fill="E6E6E6"/>
          </w:tcPr>
          <w:p w14:paraId="6D9ED8CA"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01EFA550" w14:textId="77777777" w:rsidR="00D40158" w:rsidRPr="00FF2243" w:rsidRDefault="00D40158" w:rsidP="00FF2243">
            <w:pPr>
              <w:pStyle w:val="a0"/>
              <w:ind w:firstLineChars="0" w:firstLine="0"/>
              <w:rPr>
                <w:rFonts w:ascii="宋体" w:hAnsi="宋体"/>
                <w:lang w:val="en-US"/>
              </w:rPr>
            </w:pPr>
            <w:bookmarkStart w:id="25" w:name="结构类型"/>
            <w:bookmarkEnd w:id="25"/>
          </w:p>
        </w:tc>
      </w:tr>
      <w:tr w:rsidR="00D40158" w:rsidRPr="00FF2243" w14:paraId="5B43A51A" w14:textId="77777777">
        <w:tc>
          <w:tcPr>
            <w:tcW w:w="2841" w:type="dxa"/>
            <w:shd w:val="clear" w:color="auto" w:fill="E6E6E6"/>
          </w:tcPr>
          <w:p w14:paraId="29D700F2"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384C1EBA" w14:textId="77777777" w:rsidR="00D40158" w:rsidRPr="00FF2243" w:rsidRDefault="00037A4C" w:rsidP="00FF2243">
            <w:pPr>
              <w:pStyle w:val="a0"/>
              <w:ind w:firstLineChars="0" w:firstLine="0"/>
              <w:rPr>
                <w:rFonts w:ascii="宋体" w:hAnsi="宋体"/>
                <w:lang w:val="en-US"/>
              </w:rPr>
            </w:pPr>
            <w:bookmarkStart w:id="26" w:name="外墙ρ"/>
            <w:r>
              <w:rPr>
                <w:rFonts w:hint="eastAsia"/>
              </w:rPr>
              <w:t>0.75</w:t>
            </w:r>
            <w:bookmarkEnd w:id="26"/>
          </w:p>
        </w:tc>
      </w:tr>
      <w:tr w:rsidR="00D40158" w:rsidRPr="00FF2243" w14:paraId="3D3C3010" w14:textId="77777777">
        <w:tc>
          <w:tcPr>
            <w:tcW w:w="2841" w:type="dxa"/>
            <w:shd w:val="clear" w:color="auto" w:fill="E6E6E6"/>
          </w:tcPr>
          <w:p w14:paraId="4D21C6FD"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23DBAB02" w14:textId="77777777" w:rsidR="00D40158" w:rsidRPr="00FF2243" w:rsidRDefault="00037A4C" w:rsidP="00FF2243">
            <w:pPr>
              <w:pStyle w:val="a0"/>
              <w:ind w:firstLineChars="0" w:firstLine="0"/>
              <w:rPr>
                <w:rFonts w:ascii="宋体" w:hAnsi="宋体"/>
                <w:lang w:val="en-US"/>
              </w:rPr>
            </w:pPr>
            <w:bookmarkStart w:id="27" w:name="屋顶ρ"/>
            <w:r>
              <w:rPr>
                <w:rFonts w:hint="eastAsia"/>
              </w:rPr>
              <w:t>0.75</w:t>
            </w:r>
            <w:bookmarkEnd w:id="27"/>
          </w:p>
        </w:tc>
      </w:tr>
      <w:tr w:rsidR="00A904CB" w:rsidRPr="00FF2243" w14:paraId="0EA8F53E" w14:textId="77777777">
        <w:tc>
          <w:tcPr>
            <w:tcW w:w="2841" w:type="dxa"/>
            <w:shd w:val="clear" w:color="auto" w:fill="E6E6E6"/>
          </w:tcPr>
          <w:p w14:paraId="490CA277" w14:textId="77777777" w:rsidR="00A904CB" w:rsidRDefault="00A904CB" w:rsidP="00FF2243">
            <w:pPr>
              <w:pStyle w:val="a0"/>
              <w:ind w:firstLineChars="0" w:firstLine="0"/>
            </w:pPr>
            <w:r>
              <w:rPr>
                <w:rFonts w:hint="eastAsia"/>
              </w:rPr>
              <w:t>控温期</w:t>
            </w:r>
          </w:p>
        </w:tc>
        <w:tc>
          <w:tcPr>
            <w:tcW w:w="6231" w:type="dxa"/>
            <w:gridSpan w:val="2"/>
          </w:tcPr>
          <w:p w14:paraId="04C1821B" w14:textId="77777777" w:rsidR="00A904CB" w:rsidRDefault="00A904CB" w:rsidP="00FF2243">
            <w:pPr>
              <w:pStyle w:val="a0"/>
              <w:ind w:firstLineChars="0" w:firstLine="0"/>
            </w:pPr>
            <w:bookmarkStart w:id="28" w:name="控温期"/>
            <w:r>
              <w:t>全年控温</w:t>
            </w:r>
            <w:bookmarkEnd w:id="28"/>
          </w:p>
        </w:tc>
      </w:tr>
    </w:tbl>
    <w:p w14:paraId="02D4FE2E" w14:textId="77777777" w:rsidR="00534262" w:rsidRDefault="00534262" w:rsidP="00534262">
      <w:pPr>
        <w:pStyle w:val="a0"/>
        <w:ind w:firstLineChars="0" w:firstLine="0"/>
        <w:rPr>
          <w:lang w:val="en-US"/>
        </w:rPr>
      </w:pPr>
      <w:bookmarkStart w:id="29" w:name="TitleFormat"/>
    </w:p>
    <w:p w14:paraId="4027D618" w14:textId="77777777" w:rsidR="00534262" w:rsidRPr="00534262" w:rsidRDefault="00534262" w:rsidP="00534262">
      <w:pPr>
        <w:pStyle w:val="a0"/>
        <w:ind w:firstLineChars="0" w:firstLine="0"/>
        <w:rPr>
          <w:lang w:val="en-US"/>
        </w:rPr>
      </w:pPr>
    </w:p>
    <w:p w14:paraId="534D3714" w14:textId="77777777" w:rsidR="00D40158" w:rsidRDefault="000B5101" w:rsidP="00D40158">
      <w:pPr>
        <w:pStyle w:val="1"/>
      </w:pPr>
      <w:bookmarkStart w:id="30" w:name="_Toc87599764"/>
      <w:r>
        <w:rPr>
          <w:rFonts w:hint="eastAsia"/>
        </w:rPr>
        <w:t>计算</w:t>
      </w:r>
      <w:r w:rsidR="00D40158">
        <w:rPr>
          <w:rFonts w:hint="eastAsia"/>
        </w:rPr>
        <w:t>依据</w:t>
      </w:r>
      <w:bookmarkEnd w:id="30"/>
    </w:p>
    <w:p w14:paraId="5446DB5F" w14:textId="77777777"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14:paraId="3D5AB4F0" w14:textId="77777777" w:rsidR="009B6327" w:rsidRDefault="00937496">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5BDC2477" w14:textId="77777777" w:rsidR="009B6327" w:rsidRDefault="00937496">
      <w:pPr>
        <w:widowControl w:val="0"/>
        <w:jc w:val="both"/>
        <w:rPr>
          <w:kern w:val="2"/>
          <w:szCs w:val="24"/>
          <w:lang w:val="en-US"/>
        </w:rPr>
      </w:pPr>
      <w:r>
        <w:rPr>
          <w:kern w:val="2"/>
          <w:szCs w:val="24"/>
          <w:lang w:val="en-US"/>
        </w:rPr>
        <w:t xml:space="preserve">3. </w:t>
      </w:r>
      <w:r>
        <w:rPr>
          <w:kern w:val="2"/>
          <w:szCs w:val="24"/>
          <w:lang w:val="en-US"/>
        </w:rPr>
        <w:t>《建筑能效标识技术标准》</w:t>
      </w:r>
      <w:r>
        <w:rPr>
          <w:kern w:val="2"/>
          <w:szCs w:val="24"/>
          <w:lang w:val="en-US"/>
        </w:rPr>
        <w:t>(JGJ/T 288-2012)</w:t>
      </w:r>
    </w:p>
    <w:p w14:paraId="276FDBCC" w14:textId="77777777" w:rsidR="009B6327" w:rsidRDefault="00937496">
      <w:pPr>
        <w:widowControl w:val="0"/>
        <w:jc w:val="both"/>
        <w:rPr>
          <w:kern w:val="2"/>
          <w:szCs w:val="24"/>
          <w:lang w:val="en-US"/>
        </w:rPr>
      </w:pPr>
      <w:r>
        <w:rPr>
          <w:kern w:val="2"/>
          <w:szCs w:val="24"/>
          <w:lang w:val="en-US"/>
        </w:rPr>
        <w:t xml:space="preserve">4. </w:t>
      </w:r>
      <w:r>
        <w:rPr>
          <w:kern w:val="2"/>
          <w:szCs w:val="24"/>
          <w:lang w:val="en-US"/>
        </w:rPr>
        <w:t>《严寒和寒冷地区居住建筑节能设计标准》</w:t>
      </w:r>
      <w:r>
        <w:rPr>
          <w:kern w:val="2"/>
          <w:szCs w:val="24"/>
          <w:lang w:val="en-US"/>
        </w:rPr>
        <w:t>JGJ 26-2018</w:t>
      </w:r>
    </w:p>
    <w:p w14:paraId="094FF089" w14:textId="77777777" w:rsidR="009B6327" w:rsidRDefault="00937496">
      <w:pPr>
        <w:widowControl w:val="0"/>
        <w:jc w:val="both"/>
        <w:rPr>
          <w:kern w:val="2"/>
          <w:szCs w:val="24"/>
          <w:lang w:val="en-US"/>
        </w:rPr>
      </w:pPr>
      <w:r>
        <w:rPr>
          <w:kern w:val="2"/>
          <w:szCs w:val="24"/>
          <w:lang w:val="en-US"/>
        </w:rPr>
        <w:t xml:space="preserve">5. </w:t>
      </w:r>
      <w:r>
        <w:rPr>
          <w:kern w:val="2"/>
          <w:szCs w:val="24"/>
          <w:lang w:val="en-US"/>
        </w:rPr>
        <w:t>《民用建筑热工设计规范》</w:t>
      </w:r>
      <w:r>
        <w:rPr>
          <w:kern w:val="2"/>
          <w:szCs w:val="24"/>
          <w:lang w:val="en-US"/>
        </w:rPr>
        <w:t>GB50176</w:t>
      </w:r>
    </w:p>
    <w:p w14:paraId="5ACB7FED" w14:textId="77777777" w:rsidR="009B6327" w:rsidRDefault="00937496">
      <w:pPr>
        <w:widowControl w:val="0"/>
        <w:jc w:val="both"/>
        <w:rPr>
          <w:kern w:val="2"/>
          <w:szCs w:val="24"/>
          <w:lang w:val="en-US"/>
        </w:rPr>
      </w:pPr>
      <w:r>
        <w:rPr>
          <w:kern w:val="2"/>
          <w:szCs w:val="24"/>
          <w:lang w:val="en-US"/>
        </w:rPr>
        <w:t xml:space="preserve">6. </w:t>
      </w:r>
      <w:r>
        <w:rPr>
          <w:kern w:val="2"/>
          <w:szCs w:val="24"/>
          <w:lang w:val="en-US"/>
        </w:rPr>
        <w:t>《建筑外门窗气密，水密，抗风压性能分级及检测方法》</w:t>
      </w:r>
      <w:r>
        <w:rPr>
          <w:kern w:val="2"/>
          <w:szCs w:val="24"/>
          <w:lang w:val="en-US"/>
        </w:rPr>
        <w:t>GB/T 7106-2008</w:t>
      </w:r>
    </w:p>
    <w:p w14:paraId="4BF77DDD" w14:textId="77777777" w:rsidR="009B6327" w:rsidRDefault="009B6327">
      <w:pPr>
        <w:widowControl w:val="0"/>
        <w:jc w:val="both"/>
        <w:rPr>
          <w:kern w:val="2"/>
          <w:szCs w:val="24"/>
          <w:lang w:val="en-US"/>
        </w:rPr>
      </w:pPr>
    </w:p>
    <w:p w14:paraId="70A46E29" w14:textId="77777777" w:rsidR="00297DDF" w:rsidRDefault="00297DDF" w:rsidP="00297DDF">
      <w:pPr>
        <w:pStyle w:val="1"/>
        <w:tabs>
          <w:tab w:val="left" w:pos="432"/>
        </w:tabs>
      </w:pPr>
      <w:bookmarkStart w:id="32" w:name="_Toc31856"/>
      <w:bookmarkStart w:id="33" w:name="_Toc25351"/>
      <w:bookmarkStart w:id="34" w:name="_Toc87599765"/>
      <w:r>
        <w:rPr>
          <w:rFonts w:hint="eastAsia"/>
        </w:rPr>
        <w:t>计算要求</w:t>
      </w:r>
      <w:bookmarkEnd w:id="32"/>
      <w:bookmarkEnd w:id="33"/>
      <w:bookmarkEnd w:id="34"/>
    </w:p>
    <w:p w14:paraId="6F2303CB" w14:textId="77777777" w:rsidR="00297DDF" w:rsidRDefault="00297DDF" w:rsidP="00297DDF">
      <w:pPr>
        <w:pStyle w:val="2"/>
        <w:tabs>
          <w:tab w:val="clear" w:pos="578"/>
        </w:tabs>
        <w:rPr>
          <w:kern w:val="2"/>
          <w:sz w:val="21"/>
        </w:rPr>
      </w:pPr>
      <w:bookmarkStart w:id="35" w:name="_Toc20530"/>
      <w:bookmarkStart w:id="36" w:name="_Toc3445"/>
      <w:bookmarkStart w:id="37" w:name="_Toc87599766"/>
      <w:r>
        <w:rPr>
          <w:rFonts w:hint="eastAsia"/>
          <w:kern w:val="2"/>
          <w:sz w:val="21"/>
        </w:rPr>
        <w:t>计算目标</w:t>
      </w:r>
      <w:bookmarkEnd w:id="35"/>
      <w:bookmarkEnd w:id="36"/>
      <w:bookmarkEnd w:id="37"/>
    </w:p>
    <w:p w14:paraId="2D5567FA" w14:textId="77777777" w:rsidR="007B5DF6" w:rsidRDefault="007B5DF6" w:rsidP="007B5DF6">
      <w:pPr>
        <w:spacing w:line="360" w:lineRule="auto"/>
        <w:ind w:firstLineChars="200" w:firstLine="420"/>
        <w:rPr>
          <w:kern w:val="2"/>
          <w:szCs w:val="24"/>
          <w:lang w:val="en-US"/>
        </w:rPr>
      </w:pPr>
      <w:bookmarkStart w:id="38" w:name="_Toc30695"/>
      <w:bookmarkStart w:id="39" w:name="_Toc6638"/>
      <w:r>
        <w:rPr>
          <w:rFonts w:hint="eastAsia"/>
          <w:szCs w:val="21"/>
          <w:lang w:val="en-US"/>
        </w:rPr>
        <w:t>依据《绿色建筑评价标准》</w:t>
      </w:r>
      <w:r>
        <w:rPr>
          <w:szCs w:val="21"/>
          <w:lang w:val="en-US"/>
        </w:rPr>
        <w:t>(GB/T50378-2019)</w:t>
      </w:r>
      <w:r>
        <w:rPr>
          <w:rFonts w:hint="eastAsia"/>
          <w:szCs w:val="21"/>
          <w:lang w:val="en-US"/>
        </w:rPr>
        <w:t>第</w:t>
      </w:r>
      <w:r>
        <w:rPr>
          <w:szCs w:val="21"/>
          <w:lang w:val="en-US"/>
        </w:rPr>
        <w:t>7.2.8</w:t>
      </w:r>
      <w:r>
        <w:rPr>
          <w:rFonts w:hint="eastAsia"/>
          <w:szCs w:val="21"/>
          <w:lang w:val="en-US"/>
        </w:rPr>
        <w:t>、第</w:t>
      </w:r>
      <w:r>
        <w:rPr>
          <w:szCs w:val="21"/>
          <w:lang w:val="en-US"/>
        </w:rPr>
        <w:t>9.2.1</w:t>
      </w:r>
      <w:r>
        <w:rPr>
          <w:rFonts w:hint="eastAsia"/>
          <w:szCs w:val="21"/>
          <w:lang w:val="en-US"/>
        </w:rPr>
        <w:t>相关内容，对于采取措施后的建筑能耗降低幅度进行计算，</w:t>
      </w:r>
      <w:r>
        <w:rPr>
          <w:rFonts w:hint="eastAsia"/>
          <w:kern w:val="2"/>
          <w:szCs w:val="24"/>
          <w:lang w:val="en-US"/>
        </w:rPr>
        <w:t>得出建筑采暖空调节能率以及采暖空调照明综合节能率。</w:t>
      </w:r>
    </w:p>
    <w:p w14:paraId="4082A495" w14:textId="77777777" w:rsidR="00297DDF" w:rsidRDefault="00297DDF" w:rsidP="00297DDF">
      <w:pPr>
        <w:pStyle w:val="2"/>
        <w:tabs>
          <w:tab w:val="clear" w:pos="578"/>
        </w:tabs>
        <w:rPr>
          <w:kern w:val="2"/>
          <w:sz w:val="21"/>
        </w:rPr>
      </w:pPr>
      <w:bookmarkStart w:id="40" w:name="_Toc87599767"/>
      <w:r>
        <w:rPr>
          <w:rFonts w:hint="eastAsia"/>
          <w:kern w:val="2"/>
          <w:sz w:val="21"/>
        </w:rPr>
        <w:lastRenderedPageBreak/>
        <w:t>计算方法</w:t>
      </w:r>
      <w:bookmarkEnd w:id="38"/>
      <w:bookmarkEnd w:id="39"/>
      <w:bookmarkEnd w:id="40"/>
    </w:p>
    <w:p w14:paraId="6EF0BBE5" w14:textId="77777777" w:rsidR="001369AE" w:rsidRPr="00E841D9" w:rsidRDefault="001369AE" w:rsidP="001369AE">
      <w:pPr>
        <w:pStyle w:val="a0"/>
        <w:ind w:firstLine="420"/>
        <w:jc w:val="left"/>
        <w:rPr>
          <w:lang w:val="en-US"/>
        </w:rPr>
      </w:pPr>
      <w:r w:rsidRPr="00E841D9">
        <w:rPr>
          <w:rFonts w:hint="eastAsia"/>
          <w:lang w:val="en-US"/>
        </w:rPr>
        <w:t>建立参照</w:t>
      </w:r>
      <w:r w:rsidRPr="00E841D9">
        <w:rPr>
          <w:lang w:val="en-US"/>
        </w:rPr>
        <w:t>建筑，参照建筑的热工参数、</w:t>
      </w:r>
      <w:r w:rsidRPr="00E841D9">
        <w:rPr>
          <w:rFonts w:hint="eastAsia"/>
          <w:lang w:val="en-US"/>
        </w:rPr>
        <w:t>采暖</w:t>
      </w:r>
      <w:r w:rsidRPr="00E841D9">
        <w:rPr>
          <w:lang w:val="en-US"/>
        </w:rPr>
        <w:t>空调照明形式及设备满足</w:t>
      </w:r>
      <w:r w:rsidRPr="00E841D9">
        <w:rPr>
          <w:rFonts w:hint="eastAsia"/>
          <w:lang w:val="en-US"/>
        </w:rPr>
        <w:t>现行</w:t>
      </w:r>
      <w:r w:rsidRPr="00E841D9">
        <w:rPr>
          <w:lang w:val="en-US"/>
        </w:rPr>
        <w:t>国家节能标准要求</w:t>
      </w:r>
      <w:r w:rsidRPr="00E841D9">
        <w:rPr>
          <w:rFonts w:hint="eastAsia"/>
          <w:lang w:val="en-US"/>
        </w:rPr>
        <w:t>。</w:t>
      </w:r>
    </w:p>
    <w:p w14:paraId="2465433E" w14:textId="77777777" w:rsidR="001369AE" w:rsidRPr="00E841D9" w:rsidRDefault="001369AE" w:rsidP="001369AE">
      <w:pPr>
        <w:pStyle w:val="a0"/>
        <w:ind w:firstLine="420"/>
        <w:jc w:val="left"/>
        <w:rPr>
          <w:lang w:val="en-US"/>
        </w:rPr>
      </w:pPr>
      <w:r w:rsidRPr="00E841D9">
        <w:rPr>
          <w:rFonts w:hint="eastAsia"/>
          <w:lang w:val="en-US"/>
        </w:rPr>
        <w:t>根据现行行业标准《民用建筑绿色性能计算标准》</w:t>
      </w:r>
      <w:r w:rsidRPr="00E841D9">
        <w:rPr>
          <w:rFonts w:hint="eastAsia"/>
          <w:lang w:val="en-US"/>
        </w:rPr>
        <w:t>JGJ/T449</w:t>
      </w:r>
      <w:r w:rsidRPr="00E841D9">
        <w:rPr>
          <w:rFonts w:hint="eastAsia"/>
          <w:lang w:val="en-US"/>
        </w:rPr>
        <w:t>的相关规定，分别计算设计建筑及参照建筑的供暖空调</w:t>
      </w:r>
      <w:r w:rsidR="008A48DA" w:rsidRPr="00E841D9">
        <w:rPr>
          <w:rFonts w:hint="eastAsia"/>
          <w:lang w:val="en-US"/>
        </w:rPr>
        <w:t>和</w:t>
      </w:r>
      <w:r w:rsidRPr="00E841D9">
        <w:rPr>
          <w:rFonts w:hint="eastAsia"/>
          <w:lang w:val="en-US"/>
        </w:rPr>
        <w:t>照明系统能耗，计算其节能率并进行得分判定。</w:t>
      </w:r>
    </w:p>
    <w:p w14:paraId="5BD16F86" w14:textId="77777777" w:rsidR="007B5DF6" w:rsidRDefault="007B5DF6" w:rsidP="007B5DF6">
      <w:pPr>
        <w:pStyle w:val="a0"/>
        <w:ind w:firstLine="420"/>
        <w:jc w:val="left"/>
        <w:rPr>
          <w:lang w:val="en-US"/>
        </w:rPr>
      </w:pPr>
      <w:r>
        <w:rPr>
          <w:rFonts w:hint="eastAsia"/>
          <w:lang w:val="en-US"/>
        </w:rPr>
        <w:t>即：建筑综合节能率</w:t>
      </w:r>
      <w:r>
        <w:rPr>
          <w:lang w:val="en-US"/>
        </w:rPr>
        <w:t xml:space="preserve"> </w:t>
      </w:r>
      <w:r>
        <w:rPr>
          <w:rFonts w:hint="eastAsia"/>
          <w:lang w:val="en-US"/>
        </w:rPr>
        <w:t>（</w:t>
      </w:r>
      <w:r>
        <w:rPr>
          <w:lang w:val="en-US"/>
        </w:rPr>
        <w:t>7.2.8</w:t>
      </w:r>
      <w:r>
        <w:rPr>
          <w:rFonts w:hint="eastAsia"/>
          <w:lang w:val="en-US"/>
        </w:rPr>
        <w:t>条）＝</w:t>
      </w:r>
      <w:r>
        <w:rPr>
          <w:lang w:val="en-US"/>
        </w:rPr>
        <w:t xml:space="preserve"> </w:t>
      </w:r>
      <w:r>
        <w:rPr>
          <w:rFonts w:hint="eastAsia"/>
          <w:lang w:val="en-US"/>
        </w:rPr>
        <w:t>（参照建筑全年采暖空调照明耗电量</w:t>
      </w:r>
      <w:r>
        <w:rPr>
          <w:lang w:val="en-US"/>
        </w:rPr>
        <w:t xml:space="preserve"> </w:t>
      </w:r>
      <w:r>
        <w:rPr>
          <w:rFonts w:hint="eastAsia"/>
          <w:lang w:val="en-US"/>
        </w:rPr>
        <w:t>－</w:t>
      </w:r>
      <w:r>
        <w:rPr>
          <w:lang w:val="en-US"/>
        </w:rPr>
        <w:t xml:space="preserve"> </w:t>
      </w:r>
      <w:r>
        <w:rPr>
          <w:rFonts w:hint="eastAsia"/>
          <w:lang w:val="en-US"/>
        </w:rPr>
        <w:t>设计建筑全年采暖空调照明耗电量）</w:t>
      </w:r>
      <w:r>
        <w:rPr>
          <w:lang w:val="en-US"/>
        </w:rPr>
        <w:t xml:space="preserve"> /  </w:t>
      </w:r>
      <w:r>
        <w:rPr>
          <w:rFonts w:hint="eastAsia"/>
          <w:lang w:val="en-US"/>
        </w:rPr>
        <w:t>参照建筑全年采暖空调照明耗电量</w:t>
      </w:r>
      <w:r>
        <w:rPr>
          <w:lang w:val="en-US"/>
        </w:rPr>
        <w:t xml:space="preserve"> </w:t>
      </w:r>
      <w:r>
        <w:rPr>
          <w:rFonts w:hint="eastAsia"/>
          <w:lang w:val="en-US"/>
        </w:rPr>
        <w:t>×</w:t>
      </w:r>
      <w:r>
        <w:rPr>
          <w:lang w:val="en-US"/>
        </w:rPr>
        <w:t xml:space="preserve"> 100%</w:t>
      </w:r>
    </w:p>
    <w:p w14:paraId="0CB044E5" w14:textId="77777777" w:rsidR="007B5DF6" w:rsidRDefault="007B5DF6" w:rsidP="007B5DF6">
      <w:pPr>
        <w:pStyle w:val="a0"/>
        <w:ind w:firstLineChars="400" w:firstLine="840"/>
        <w:jc w:val="left"/>
        <w:rPr>
          <w:lang w:val="en-US"/>
        </w:rPr>
      </w:pPr>
      <w:r>
        <w:rPr>
          <w:rFonts w:hint="eastAsia"/>
          <w:lang w:val="en-US"/>
        </w:rPr>
        <w:t>建筑采暖空调节能率</w:t>
      </w:r>
      <w:r>
        <w:rPr>
          <w:lang w:val="en-US"/>
        </w:rPr>
        <w:t xml:space="preserve"> </w:t>
      </w:r>
      <w:r>
        <w:rPr>
          <w:rFonts w:hint="eastAsia"/>
          <w:lang w:val="en-US"/>
        </w:rPr>
        <w:t>（</w:t>
      </w:r>
      <w:r>
        <w:rPr>
          <w:lang w:val="en-US"/>
        </w:rPr>
        <w:t>9.2.1</w:t>
      </w:r>
      <w:r>
        <w:rPr>
          <w:rFonts w:hint="eastAsia"/>
          <w:lang w:val="en-US"/>
        </w:rPr>
        <w:t>条）＝</w:t>
      </w:r>
      <w:r>
        <w:rPr>
          <w:lang w:val="en-US"/>
        </w:rPr>
        <w:t xml:space="preserve"> </w:t>
      </w:r>
      <w:r>
        <w:rPr>
          <w:rFonts w:hint="eastAsia"/>
          <w:lang w:val="en-US"/>
        </w:rPr>
        <w:t>（参照建筑全年采暖空调耗电量</w:t>
      </w:r>
      <w:r>
        <w:rPr>
          <w:lang w:val="en-US"/>
        </w:rPr>
        <w:t xml:space="preserve"> </w:t>
      </w:r>
      <w:r>
        <w:rPr>
          <w:rFonts w:hint="eastAsia"/>
          <w:lang w:val="en-US"/>
        </w:rPr>
        <w:t>－</w:t>
      </w:r>
      <w:r>
        <w:rPr>
          <w:lang w:val="en-US"/>
        </w:rPr>
        <w:t xml:space="preserve"> </w:t>
      </w:r>
      <w:r>
        <w:rPr>
          <w:rFonts w:hint="eastAsia"/>
          <w:lang w:val="en-US"/>
        </w:rPr>
        <w:t>设计建筑全年采暖空调耗电量）</w:t>
      </w:r>
      <w:r>
        <w:rPr>
          <w:lang w:val="en-US"/>
        </w:rPr>
        <w:t xml:space="preserve"> /  </w:t>
      </w:r>
      <w:r>
        <w:rPr>
          <w:rFonts w:hint="eastAsia"/>
          <w:lang w:val="en-US"/>
        </w:rPr>
        <w:t>参照建筑全年采暖空调耗电量</w:t>
      </w:r>
      <w:r>
        <w:rPr>
          <w:lang w:val="en-US"/>
        </w:rPr>
        <w:t xml:space="preserve"> </w:t>
      </w:r>
      <w:r>
        <w:rPr>
          <w:rFonts w:hint="eastAsia"/>
          <w:lang w:val="en-US"/>
        </w:rPr>
        <w:t>×</w:t>
      </w:r>
      <w:r>
        <w:rPr>
          <w:lang w:val="en-US"/>
        </w:rPr>
        <w:t xml:space="preserve"> 100%</w:t>
      </w:r>
    </w:p>
    <w:p w14:paraId="614FB72B" w14:textId="77777777" w:rsidR="005567C2" w:rsidRDefault="005567C2" w:rsidP="005567C2">
      <w:pPr>
        <w:pStyle w:val="1"/>
      </w:pPr>
      <w:bookmarkStart w:id="41" w:name="_Toc87599768"/>
      <w:r>
        <w:rPr>
          <w:rFonts w:hint="eastAsia"/>
        </w:rPr>
        <w:t>气象数据</w:t>
      </w:r>
      <w:bookmarkEnd w:id="41"/>
    </w:p>
    <w:p w14:paraId="4A32CC61" w14:textId="77777777" w:rsidR="005567C2" w:rsidRDefault="005567C2" w:rsidP="005567C2">
      <w:pPr>
        <w:pStyle w:val="2"/>
      </w:pPr>
      <w:bookmarkStart w:id="42" w:name="_Toc87599769"/>
      <w:r>
        <w:rPr>
          <w:rFonts w:hint="eastAsia"/>
        </w:rPr>
        <w:t>气象地点</w:t>
      </w:r>
      <w:bookmarkEnd w:id="42"/>
    </w:p>
    <w:p w14:paraId="19D78453" w14:textId="77777777" w:rsidR="005567C2" w:rsidRPr="005E385A" w:rsidRDefault="005567C2" w:rsidP="005567C2">
      <w:pPr>
        <w:pStyle w:val="a0"/>
        <w:ind w:firstLine="420"/>
        <w:rPr>
          <w:lang w:val="en-US"/>
        </w:rPr>
      </w:pPr>
      <w:bookmarkStart w:id="43" w:name="气象数据来源"/>
      <w:r>
        <w:t>山东</w:t>
      </w:r>
      <w:r>
        <w:t>-</w:t>
      </w:r>
      <w:r>
        <w:t>济南</w:t>
      </w:r>
      <w:r>
        <w:t xml:space="preserve">, </w:t>
      </w:r>
      <w:r>
        <w:t>《中国建筑热环境分析专用气象数据集》</w:t>
      </w:r>
      <w:bookmarkEnd w:id="43"/>
    </w:p>
    <w:p w14:paraId="7BFC2AE2" w14:textId="77777777" w:rsidR="005567C2" w:rsidRDefault="005567C2" w:rsidP="005567C2">
      <w:pPr>
        <w:pStyle w:val="2"/>
      </w:pPr>
      <w:bookmarkStart w:id="44" w:name="_Toc87599770"/>
      <w:r>
        <w:rPr>
          <w:rFonts w:hint="eastAsia"/>
        </w:rPr>
        <w:t>逐日干球温度表</w:t>
      </w:r>
      <w:bookmarkEnd w:id="44"/>
    </w:p>
    <w:p w14:paraId="14060BED" w14:textId="77777777" w:rsidR="005567C2" w:rsidRPr="005E385A" w:rsidRDefault="005567C2" w:rsidP="005567C2">
      <w:pPr>
        <w:pStyle w:val="a0"/>
        <w:ind w:firstLineChars="0" w:firstLine="0"/>
        <w:rPr>
          <w:lang w:val="en-US"/>
        </w:rPr>
      </w:pPr>
      <w:bookmarkStart w:id="45" w:name="日均干球温度变化表"/>
      <w:bookmarkEnd w:id="45"/>
      <w:r>
        <w:rPr>
          <w:noProof/>
        </w:rPr>
        <w:drawing>
          <wp:inline distT="0" distB="0" distL="0" distR="0" wp14:anchorId="28D25AEB" wp14:editId="28F6C11D">
            <wp:extent cx="5667375" cy="28289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828925"/>
                    </a:xfrm>
                    <a:prstGeom prst="rect">
                      <a:avLst/>
                    </a:prstGeom>
                  </pic:spPr>
                </pic:pic>
              </a:graphicData>
            </a:graphic>
          </wp:inline>
        </w:drawing>
      </w:r>
    </w:p>
    <w:p w14:paraId="47044542" w14:textId="77777777" w:rsidR="005567C2" w:rsidRDefault="005567C2" w:rsidP="005567C2">
      <w:pPr>
        <w:pStyle w:val="2"/>
      </w:pPr>
      <w:bookmarkStart w:id="46" w:name="_Toc87599771"/>
      <w:r>
        <w:rPr>
          <w:rFonts w:hint="eastAsia"/>
        </w:rPr>
        <w:lastRenderedPageBreak/>
        <w:t>逐月辐照量表</w:t>
      </w:r>
      <w:bookmarkEnd w:id="46"/>
    </w:p>
    <w:p w14:paraId="09E1DDBB" w14:textId="77777777" w:rsidR="005567C2" w:rsidRPr="00902539" w:rsidRDefault="005567C2" w:rsidP="005567C2">
      <w:pPr>
        <w:pStyle w:val="a0"/>
        <w:ind w:firstLineChars="0" w:firstLine="0"/>
        <w:rPr>
          <w:lang w:val="en-US"/>
        </w:rPr>
      </w:pPr>
      <w:bookmarkStart w:id="47" w:name="逐月辐照量图表"/>
      <w:bookmarkEnd w:id="47"/>
      <w:r>
        <w:rPr>
          <w:noProof/>
        </w:rPr>
        <w:drawing>
          <wp:inline distT="0" distB="0" distL="0" distR="0" wp14:anchorId="1D5B43EA" wp14:editId="51491B55">
            <wp:extent cx="5667375" cy="25431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43175"/>
                    </a:xfrm>
                    <a:prstGeom prst="rect">
                      <a:avLst/>
                    </a:prstGeom>
                  </pic:spPr>
                </pic:pic>
              </a:graphicData>
            </a:graphic>
          </wp:inline>
        </w:drawing>
      </w:r>
    </w:p>
    <w:p w14:paraId="3903FFDD" w14:textId="77777777" w:rsidR="005567C2" w:rsidRDefault="005567C2" w:rsidP="005567C2">
      <w:pPr>
        <w:pStyle w:val="2"/>
      </w:pPr>
      <w:bookmarkStart w:id="48" w:name="_Toc87599772"/>
      <w:r>
        <w:rPr>
          <w:rFonts w:hint="eastAsia"/>
        </w:rPr>
        <w:t>峰值工况</w:t>
      </w:r>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9B6327" w14:paraId="516DCFA2" w14:textId="77777777">
        <w:tc>
          <w:tcPr>
            <w:tcW w:w="1131" w:type="dxa"/>
            <w:shd w:val="clear" w:color="auto" w:fill="E6E6E6"/>
            <w:vAlign w:val="center"/>
          </w:tcPr>
          <w:p w14:paraId="697B8C36" w14:textId="77777777" w:rsidR="009B6327" w:rsidRDefault="00937496">
            <w:pPr>
              <w:jc w:val="center"/>
            </w:pPr>
            <w:r>
              <w:t>气象数据</w:t>
            </w:r>
          </w:p>
        </w:tc>
        <w:tc>
          <w:tcPr>
            <w:tcW w:w="1975" w:type="dxa"/>
            <w:shd w:val="clear" w:color="auto" w:fill="E6E6E6"/>
            <w:vAlign w:val="center"/>
          </w:tcPr>
          <w:p w14:paraId="43BEE608" w14:textId="77777777" w:rsidR="009B6327" w:rsidRDefault="00937496">
            <w:pPr>
              <w:jc w:val="center"/>
            </w:pPr>
            <w:r>
              <w:t>时刻</w:t>
            </w:r>
          </w:p>
        </w:tc>
        <w:tc>
          <w:tcPr>
            <w:tcW w:w="1556" w:type="dxa"/>
            <w:shd w:val="clear" w:color="auto" w:fill="E6E6E6"/>
            <w:vAlign w:val="center"/>
          </w:tcPr>
          <w:p w14:paraId="0D8BA8C3" w14:textId="77777777" w:rsidR="009B6327" w:rsidRDefault="00937496">
            <w:pPr>
              <w:jc w:val="center"/>
            </w:pPr>
            <w:r>
              <w:t>干球温度</w:t>
            </w:r>
            <w:r>
              <w:t>(℃)</w:t>
            </w:r>
          </w:p>
        </w:tc>
        <w:tc>
          <w:tcPr>
            <w:tcW w:w="1556" w:type="dxa"/>
            <w:shd w:val="clear" w:color="auto" w:fill="E6E6E6"/>
            <w:vAlign w:val="center"/>
          </w:tcPr>
          <w:p w14:paraId="41D5EAE0" w14:textId="77777777" w:rsidR="009B6327" w:rsidRDefault="00937496">
            <w:pPr>
              <w:jc w:val="center"/>
            </w:pPr>
            <w:r>
              <w:t>湿球温度</w:t>
            </w:r>
            <w:r>
              <w:t>(℃)</w:t>
            </w:r>
          </w:p>
        </w:tc>
        <w:tc>
          <w:tcPr>
            <w:tcW w:w="1556" w:type="dxa"/>
            <w:shd w:val="clear" w:color="auto" w:fill="E6E6E6"/>
            <w:vAlign w:val="center"/>
          </w:tcPr>
          <w:p w14:paraId="46A06965" w14:textId="77777777" w:rsidR="009B6327" w:rsidRDefault="00937496">
            <w:pPr>
              <w:jc w:val="center"/>
            </w:pPr>
            <w:r>
              <w:t>含湿量</w:t>
            </w:r>
            <w:r>
              <w:t>(g/kg)</w:t>
            </w:r>
          </w:p>
        </w:tc>
        <w:tc>
          <w:tcPr>
            <w:tcW w:w="1556" w:type="dxa"/>
            <w:shd w:val="clear" w:color="auto" w:fill="E6E6E6"/>
            <w:vAlign w:val="center"/>
          </w:tcPr>
          <w:p w14:paraId="12F80F40" w14:textId="77777777" w:rsidR="009B6327" w:rsidRDefault="00937496">
            <w:pPr>
              <w:jc w:val="center"/>
            </w:pPr>
            <w:r>
              <w:t>焓值</w:t>
            </w:r>
            <w:r>
              <w:t>(kj/kg)</w:t>
            </w:r>
          </w:p>
        </w:tc>
      </w:tr>
      <w:tr w:rsidR="009B6327" w14:paraId="2371A43B" w14:textId="77777777">
        <w:tc>
          <w:tcPr>
            <w:tcW w:w="1131" w:type="dxa"/>
            <w:shd w:val="clear" w:color="auto" w:fill="E6E6E6"/>
            <w:vAlign w:val="center"/>
          </w:tcPr>
          <w:p w14:paraId="7CC35B54" w14:textId="77777777" w:rsidR="009B6327" w:rsidRDefault="00937496">
            <w:r>
              <w:t>最热</w:t>
            </w:r>
          </w:p>
        </w:tc>
        <w:tc>
          <w:tcPr>
            <w:tcW w:w="1975" w:type="dxa"/>
            <w:vAlign w:val="center"/>
          </w:tcPr>
          <w:p w14:paraId="6D93B1C7" w14:textId="77777777" w:rsidR="009B6327" w:rsidRDefault="00937496">
            <w:r>
              <w:t>06</w:t>
            </w:r>
            <w:r>
              <w:t>月</w:t>
            </w:r>
            <w:r>
              <w:t>19</w:t>
            </w:r>
            <w:r>
              <w:t>日</w:t>
            </w:r>
            <w:r>
              <w:t>14</w:t>
            </w:r>
            <w:r>
              <w:t>时</w:t>
            </w:r>
          </w:p>
        </w:tc>
        <w:tc>
          <w:tcPr>
            <w:tcW w:w="1556" w:type="dxa"/>
            <w:vAlign w:val="center"/>
          </w:tcPr>
          <w:p w14:paraId="561820B1" w14:textId="77777777" w:rsidR="009B6327" w:rsidRDefault="00937496">
            <w:r>
              <w:t>37.2</w:t>
            </w:r>
          </w:p>
        </w:tc>
        <w:tc>
          <w:tcPr>
            <w:tcW w:w="1556" w:type="dxa"/>
            <w:vAlign w:val="center"/>
          </w:tcPr>
          <w:p w14:paraId="76AB1AD0" w14:textId="77777777" w:rsidR="009B6327" w:rsidRDefault="00937496">
            <w:r>
              <w:t>22.8</w:t>
            </w:r>
          </w:p>
        </w:tc>
        <w:tc>
          <w:tcPr>
            <w:tcW w:w="1556" w:type="dxa"/>
            <w:vAlign w:val="center"/>
          </w:tcPr>
          <w:p w14:paraId="1D3088B6" w14:textId="77777777" w:rsidR="009B6327" w:rsidRDefault="00937496">
            <w:r>
              <w:t>11.7</w:t>
            </w:r>
          </w:p>
        </w:tc>
        <w:tc>
          <w:tcPr>
            <w:tcW w:w="1556" w:type="dxa"/>
            <w:vAlign w:val="center"/>
          </w:tcPr>
          <w:p w14:paraId="69F97E5D" w14:textId="77777777" w:rsidR="009B6327" w:rsidRDefault="00937496">
            <w:r>
              <w:t>67.5</w:t>
            </w:r>
          </w:p>
        </w:tc>
      </w:tr>
      <w:tr w:rsidR="009B6327" w14:paraId="5F6A1762" w14:textId="77777777">
        <w:tc>
          <w:tcPr>
            <w:tcW w:w="1131" w:type="dxa"/>
            <w:shd w:val="clear" w:color="auto" w:fill="E6E6E6"/>
            <w:vAlign w:val="center"/>
          </w:tcPr>
          <w:p w14:paraId="59B63B3B" w14:textId="77777777" w:rsidR="009B6327" w:rsidRDefault="00937496">
            <w:r>
              <w:t>最冷</w:t>
            </w:r>
          </w:p>
        </w:tc>
        <w:tc>
          <w:tcPr>
            <w:tcW w:w="1975" w:type="dxa"/>
            <w:vAlign w:val="center"/>
          </w:tcPr>
          <w:p w14:paraId="3F0B316E" w14:textId="77777777" w:rsidR="009B6327" w:rsidRDefault="00937496">
            <w:r>
              <w:t>01</w:t>
            </w:r>
            <w:r>
              <w:t>月</w:t>
            </w:r>
            <w:r>
              <w:t>18</w:t>
            </w:r>
            <w:r>
              <w:t>日</w:t>
            </w:r>
            <w:r>
              <w:t>05</w:t>
            </w:r>
            <w:r>
              <w:t>时</w:t>
            </w:r>
          </w:p>
        </w:tc>
        <w:tc>
          <w:tcPr>
            <w:tcW w:w="1556" w:type="dxa"/>
            <w:vAlign w:val="center"/>
          </w:tcPr>
          <w:p w14:paraId="2B74317D" w14:textId="77777777" w:rsidR="009B6327" w:rsidRDefault="00937496">
            <w:r>
              <w:t>-11.7</w:t>
            </w:r>
          </w:p>
        </w:tc>
        <w:tc>
          <w:tcPr>
            <w:tcW w:w="1556" w:type="dxa"/>
            <w:vAlign w:val="center"/>
          </w:tcPr>
          <w:p w14:paraId="239B4ACC" w14:textId="77777777" w:rsidR="009B6327" w:rsidRDefault="00937496">
            <w:r>
              <w:t>-13.3</w:t>
            </w:r>
          </w:p>
        </w:tc>
        <w:tc>
          <w:tcPr>
            <w:tcW w:w="1556" w:type="dxa"/>
            <w:vAlign w:val="center"/>
          </w:tcPr>
          <w:p w14:paraId="17914B67" w14:textId="77777777" w:rsidR="009B6327" w:rsidRDefault="00937496">
            <w:r>
              <w:t>0.5</w:t>
            </w:r>
          </w:p>
        </w:tc>
        <w:tc>
          <w:tcPr>
            <w:tcW w:w="1556" w:type="dxa"/>
            <w:vAlign w:val="center"/>
          </w:tcPr>
          <w:p w14:paraId="3C067959" w14:textId="77777777" w:rsidR="009B6327" w:rsidRDefault="00937496">
            <w:r>
              <w:t>-10.5</w:t>
            </w:r>
          </w:p>
        </w:tc>
      </w:tr>
    </w:tbl>
    <w:p w14:paraId="040FF275" w14:textId="77777777" w:rsidR="005567C2" w:rsidRPr="00A23AC4" w:rsidRDefault="005567C2" w:rsidP="005567C2">
      <w:pPr>
        <w:pStyle w:val="1"/>
        <w:widowControl w:val="0"/>
        <w:jc w:val="both"/>
      </w:pPr>
      <w:bookmarkStart w:id="49" w:name="气象峰值工况"/>
      <w:bookmarkStart w:id="50" w:name="_Toc87599773"/>
      <w:bookmarkEnd w:id="49"/>
      <w:r>
        <w:t>围护结构</w:t>
      </w:r>
      <w:bookmarkEnd w:id="50"/>
    </w:p>
    <w:p w14:paraId="72D51C89" w14:textId="77777777" w:rsidR="009B6327" w:rsidRDefault="00937496">
      <w:pPr>
        <w:pStyle w:val="2"/>
        <w:widowControl w:val="0"/>
      </w:pPr>
      <w:bookmarkStart w:id="51" w:name="_Toc87599774"/>
      <w:r>
        <w:t>工程材料</w:t>
      </w:r>
      <w:bookmarkEnd w:id="51"/>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9B6327" w14:paraId="621397A8" w14:textId="77777777">
        <w:tc>
          <w:tcPr>
            <w:tcW w:w="2196" w:type="dxa"/>
            <w:vMerge w:val="restart"/>
            <w:shd w:val="clear" w:color="auto" w:fill="E6E6E6"/>
            <w:vAlign w:val="center"/>
          </w:tcPr>
          <w:p w14:paraId="74B4B026" w14:textId="77777777" w:rsidR="009B6327" w:rsidRDefault="00937496">
            <w:pPr>
              <w:jc w:val="center"/>
            </w:pPr>
            <w:r>
              <w:t>材料名称</w:t>
            </w:r>
          </w:p>
        </w:tc>
        <w:tc>
          <w:tcPr>
            <w:tcW w:w="1018" w:type="dxa"/>
            <w:shd w:val="clear" w:color="auto" w:fill="E6E6E6"/>
            <w:vAlign w:val="center"/>
          </w:tcPr>
          <w:p w14:paraId="52D68FB9" w14:textId="77777777" w:rsidR="009B6327" w:rsidRDefault="00937496">
            <w:pPr>
              <w:jc w:val="center"/>
            </w:pPr>
            <w:r>
              <w:t>导热系数</w:t>
            </w:r>
            <w:r>
              <w:t>λ</w:t>
            </w:r>
          </w:p>
        </w:tc>
        <w:tc>
          <w:tcPr>
            <w:tcW w:w="1030" w:type="dxa"/>
            <w:shd w:val="clear" w:color="auto" w:fill="E6E6E6"/>
            <w:vAlign w:val="center"/>
          </w:tcPr>
          <w:p w14:paraId="0C549808" w14:textId="77777777" w:rsidR="009B6327" w:rsidRDefault="00937496">
            <w:pPr>
              <w:jc w:val="center"/>
            </w:pPr>
            <w:r>
              <w:t>蓄热系数</w:t>
            </w:r>
            <w:r>
              <w:t>S</w:t>
            </w:r>
          </w:p>
        </w:tc>
        <w:tc>
          <w:tcPr>
            <w:tcW w:w="848" w:type="dxa"/>
            <w:shd w:val="clear" w:color="auto" w:fill="E6E6E6"/>
            <w:vAlign w:val="center"/>
          </w:tcPr>
          <w:p w14:paraId="24592CFF" w14:textId="77777777" w:rsidR="009B6327" w:rsidRDefault="00937496">
            <w:pPr>
              <w:jc w:val="center"/>
            </w:pPr>
            <w:r>
              <w:t>密度</w:t>
            </w:r>
            <w:r>
              <w:t>ρ</w:t>
            </w:r>
          </w:p>
        </w:tc>
        <w:tc>
          <w:tcPr>
            <w:tcW w:w="1018" w:type="dxa"/>
            <w:shd w:val="clear" w:color="auto" w:fill="E6E6E6"/>
            <w:vAlign w:val="center"/>
          </w:tcPr>
          <w:p w14:paraId="0C1FEE0F" w14:textId="77777777" w:rsidR="009B6327" w:rsidRDefault="00937496">
            <w:pPr>
              <w:jc w:val="center"/>
            </w:pPr>
            <w:r>
              <w:t>比热容</w:t>
            </w:r>
            <w:r>
              <w:t>Cp</w:t>
            </w:r>
          </w:p>
        </w:tc>
        <w:tc>
          <w:tcPr>
            <w:tcW w:w="1188" w:type="dxa"/>
            <w:shd w:val="clear" w:color="auto" w:fill="E6E6E6"/>
            <w:vAlign w:val="center"/>
          </w:tcPr>
          <w:p w14:paraId="3FFC6A80" w14:textId="77777777" w:rsidR="009B6327" w:rsidRDefault="00937496">
            <w:pPr>
              <w:jc w:val="center"/>
            </w:pPr>
            <w:r>
              <w:t>蒸汽渗透系数</w:t>
            </w:r>
            <w:r>
              <w:t>u</w:t>
            </w:r>
          </w:p>
        </w:tc>
        <w:tc>
          <w:tcPr>
            <w:tcW w:w="1516" w:type="dxa"/>
            <w:vMerge w:val="restart"/>
            <w:shd w:val="clear" w:color="auto" w:fill="E6E6E6"/>
            <w:vAlign w:val="center"/>
          </w:tcPr>
          <w:p w14:paraId="518E7B0E" w14:textId="77777777" w:rsidR="009B6327" w:rsidRDefault="00937496">
            <w:pPr>
              <w:jc w:val="center"/>
            </w:pPr>
            <w:r>
              <w:t>备注</w:t>
            </w:r>
          </w:p>
        </w:tc>
      </w:tr>
      <w:tr w:rsidR="009B6327" w14:paraId="0FF80211" w14:textId="77777777">
        <w:tc>
          <w:tcPr>
            <w:tcW w:w="2196" w:type="dxa"/>
            <w:vMerge/>
            <w:shd w:val="clear" w:color="auto" w:fill="E6E6E6"/>
            <w:vAlign w:val="center"/>
          </w:tcPr>
          <w:p w14:paraId="24AE047D" w14:textId="77777777" w:rsidR="009B6327" w:rsidRDefault="009B6327">
            <w:pPr>
              <w:jc w:val="center"/>
            </w:pPr>
          </w:p>
        </w:tc>
        <w:tc>
          <w:tcPr>
            <w:tcW w:w="1018" w:type="dxa"/>
            <w:shd w:val="clear" w:color="auto" w:fill="E6E6E6"/>
            <w:vAlign w:val="center"/>
          </w:tcPr>
          <w:p w14:paraId="42EEFDEF" w14:textId="77777777" w:rsidR="009B6327" w:rsidRDefault="00937496">
            <w:pPr>
              <w:jc w:val="center"/>
            </w:pPr>
            <w:r>
              <w:t>W/(m.K)</w:t>
            </w:r>
          </w:p>
        </w:tc>
        <w:tc>
          <w:tcPr>
            <w:tcW w:w="1030" w:type="dxa"/>
            <w:shd w:val="clear" w:color="auto" w:fill="E6E6E6"/>
            <w:vAlign w:val="center"/>
          </w:tcPr>
          <w:p w14:paraId="6590A173" w14:textId="77777777" w:rsidR="009B6327" w:rsidRDefault="00937496">
            <w:pPr>
              <w:jc w:val="center"/>
            </w:pPr>
            <w:r>
              <w:t>W/(</w:t>
            </w:r>
            <w:r>
              <w:t>㎡</w:t>
            </w:r>
            <w:r>
              <w:t>.K)</w:t>
            </w:r>
          </w:p>
        </w:tc>
        <w:tc>
          <w:tcPr>
            <w:tcW w:w="848" w:type="dxa"/>
            <w:shd w:val="clear" w:color="auto" w:fill="E6E6E6"/>
            <w:vAlign w:val="center"/>
          </w:tcPr>
          <w:p w14:paraId="788E9AA1" w14:textId="77777777" w:rsidR="009B6327" w:rsidRDefault="00937496">
            <w:pPr>
              <w:jc w:val="center"/>
            </w:pPr>
            <w:r>
              <w:t>kg/m</w:t>
            </w:r>
            <w:r>
              <w:rPr>
                <w:vertAlign w:val="superscript"/>
              </w:rPr>
              <w:t>3</w:t>
            </w:r>
          </w:p>
        </w:tc>
        <w:tc>
          <w:tcPr>
            <w:tcW w:w="1018" w:type="dxa"/>
            <w:shd w:val="clear" w:color="auto" w:fill="E6E6E6"/>
            <w:vAlign w:val="center"/>
          </w:tcPr>
          <w:p w14:paraId="11CF1B3C" w14:textId="77777777" w:rsidR="009B6327" w:rsidRDefault="00937496">
            <w:pPr>
              <w:jc w:val="center"/>
            </w:pPr>
            <w:r>
              <w:t>J/(kg.K)</w:t>
            </w:r>
          </w:p>
        </w:tc>
        <w:tc>
          <w:tcPr>
            <w:tcW w:w="1188" w:type="dxa"/>
            <w:shd w:val="clear" w:color="auto" w:fill="E6E6E6"/>
            <w:vAlign w:val="center"/>
          </w:tcPr>
          <w:p w14:paraId="5154934E" w14:textId="77777777" w:rsidR="009B6327" w:rsidRDefault="00937496">
            <w:pPr>
              <w:jc w:val="center"/>
            </w:pPr>
            <w:r>
              <w:t>g/(m.h.kPa)</w:t>
            </w:r>
          </w:p>
        </w:tc>
        <w:tc>
          <w:tcPr>
            <w:tcW w:w="1516" w:type="dxa"/>
            <w:vMerge/>
            <w:shd w:val="clear" w:color="auto" w:fill="E6E6E6"/>
            <w:vAlign w:val="center"/>
          </w:tcPr>
          <w:p w14:paraId="34A3EE41" w14:textId="77777777" w:rsidR="009B6327" w:rsidRDefault="009B6327">
            <w:pPr>
              <w:jc w:val="center"/>
            </w:pPr>
          </w:p>
        </w:tc>
      </w:tr>
      <w:tr w:rsidR="009B6327" w14:paraId="4501A58B" w14:textId="77777777">
        <w:tc>
          <w:tcPr>
            <w:tcW w:w="2196" w:type="dxa"/>
            <w:shd w:val="clear" w:color="auto" w:fill="E6E6E6"/>
            <w:vAlign w:val="center"/>
          </w:tcPr>
          <w:p w14:paraId="38740079" w14:textId="77777777" w:rsidR="009B6327" w:rsidRDefault="00937496">
            <w:r>
              <w:t>水泥砂浆</w:t>
            </w:r>
          </w:p>
        </w:tc>
        <w:tc>
          <w:tcPr>
            <w:tcW w:w="1018" w:type="dxa"/>
            <w:vAlign w:val="center"/>
          </w:tcPr>
          <w:p w14:paraId="5542E192" w14:textId="77777777" w:rsidR="009B6327" w:rsidRDefault="00937496">
            <w:r>
              <w:t>0.930</w:t>
            </w:r>
          </w:p>
        </w:tc>
        <w:tc>
          <w:tcPr>
            <w:tcW w:w="1030" w:type="dxa"/>
            <w:vAlign w:val="center"/>
          </w:tcPr>
          <w:p w14:paraId="01D4800D" w14:textId="77777777" w:rsidR="009B6327" w:rsidRDefault="00937496">
            <w:r>
              <w:t>11.370</w:t>
            </w:r>
          </w:p>
        </w:tc>
        <w:tc>
          <w:tcPr>
            <w:tcW w:w="848" w:type="dxa"/>
            <w:vAlign w:val="center"/>
          </w:tcPr>
          <w:p w14:paraId="50411650" w14:textId="77777777" w:rsidR="009B6327" w:rsidRDefault="00937496">
            <w:r>
              <w:t>1800.0</w:t>
            </w:r>
          </w:p>
        </w:tc>
        <w:tc>
          <w:tcPr>
            <w:tcW w:w="1018" w:type="dxa"/>
            <w:vAlign w:val="center"/>
          </w:tcPr>
          <w:p w14:paraId="6C01DF9E" w14:textId="77777777" w:rsidR="009B6327" w:rsidRDefault="00937496">
            <w:r>
              <w:t>1050.0</w:t>
            </w:r>
          </w:p>
        </w:tc>
        <w:tc>
          <w:tcPr>
            <w:tcW w:w="1188" w:type="dxa"/>
            <w:vAlign w:val="center"/>
          </w:tcPr>
          <w:p w14:paraId="1EEC981A" w14:textId="77777777" w:rsidR="009B6327" w:rsidRDefault="00937496">
            <w:r>
              <w:t>0.0210</w:t>
            </w:r>
          </w:p>
        </w:tc>
        <w:tc>
          <w:tcPr>
            <w:tcW w:w="1516" w:type="dxa"/>
            <w:vAlign w:val="center"/>
          </w:tcPr>
          <w:p w14:paraId="7593DFE7" w14:textId="77777777" w:rsidR="009B6327" w:rsidRDefault="00937496">
            <w:r>
              <w:rPr>
                <w:sz w:val="18"/>
                <w:szCs w:val="18"/>
              </w:rPr>
              <w:t>来源：《民用建筑热工设计规范（</w:t>
            </w:r>
            <w:r>
              <w:rPr>
                <w:sz w:val="18"/>
                <w:szCs w:val="18"/>
              </w:rPr>
              <w:t>GB50176-93</w:t>
            </w:r>
            <w:r>
              <w:rPr>
                <w:sz w:val="18"/>
                <w:szCs w:val="18"/>
              </w:rPr>
              <w:t>）》</w:t>
            </w:r>
          </w:p>
        </w:tc>
      </w:tr>
      <w:tr w:rsidR="009B6327" w14:paraId="43C2CDE4" w14:textId="77777777">
        <w:tc>
          <w:tcPr>
            <w:tcW w:w="2196" w:type="dxa"/>
            <w:shd w:val="clear" w:color="auto" w:fill="E6E6E6"/>
            <w:vAlign w:val="center"/>
          </w:tcPr>
          <w:p w14:paraId="6B388C73" w14:textId="77777777" w:rsidR="009B6327" w:rsidRDefault="00937496">
            <w:r>
              <w:t>石灰砂浆</w:t>
            </w:r>
          </w:p>
        </w:tc>
        <w:tc>
          <w:tcPr>
            <w:tcW w:w="1018" w:type="dxa"/>
            <w:vAlign w:val="center"/>
          </w:tcPr>
          <w:p w14:paraId="73711880" w14:textId="77777777" w:rsidR="009B6327" w:rsidRDefault="00937496">
            <w:r>
              <w:t>0.810</w:t>
            </w:r>
          </w:p>
        </w:tc>
        <w:tc>
          <w:tcPr>
            <w:tcW w:w="1030" w:type="dxa"/>
            <w:vAlign w:val="center"/>
          </w:tcPr>
          <w:p w14:paraId="54C5E919" w14:textId="77777777" w:rsidR="009B6327" w:rsidRDefault="00937496">
            <w:r>
              <w:t>10.070</w:t>
            </w:r>
          </w:p>
        </w:tc>
        <w:tc>
          <w:tcPr>
            <w:tcW w:w="848" w:type="dxa"/>
            <w:vAlign w:val="center"/>
          </w:tcPr>
          <w:p w14:paraId="478C5500" w14:textId="77777777" w:rsidR="009B6327" w:rsidRDefault="00937496">
            <w:r>
              <w:t>1600.0</w:t>
            </w:r>
          </w:p>
        </w:tc>
        <w:tc>
          <w:tcPr>
            <w:tcW w:w="1018" w:type="dxa"/>
            <w:vAlign w:val="center"/>
          </w:tcPr>
          <w:p w14:paraId="6DA5B092" w14:textId="77777777" w:rsidR="009B6327" w:rsidRDefault="00937496">
            <w:r>
              <w:t>1050.0</w:t>
            </w:r>
          </w:p>
        </w:tc>
        <w:tc>
          <w:tcPr>
            <w:tcW w:w="1188" w:type="dxa"/>
            <w:vAlign w:val="center"/>
          </w:tcPr>
          <w:p w14:paraId="0873CD80" w14:textId="77777777" w:rsidR="009B6327" w:rsidRDefault="00937496">
            <w:r>
              <w:t>0.0443</w:t>
            </w:r>
          </w:p>
        </w:tc>
        <w:tc>
          <w:tcPr>
            <w:tcW w:w="1516" w:type="dxa"/>
            <w:vAlign w:val="center"/>
          </w:tcPr>
          <w:p w14:paraId="5D9F4FBC" w14:textId="77777777" w:rsidR="009B6327" w:rsidRDefault="00937496">
            <w:r>
              <w:rPr>
                <w:sz w:val="18"/>
                <w:szCs w:val="18"/>
              </w:rPr>
              <w:t>来源：《民用建筑热工设计规范（</w:t>
            </w:r>
            <w:r>
              <w:rPr>
                <w:sz w:val="18"/>
                <w:szCs w:val="18"/>
              </w:rPr>
              <w:t>GB50176-93</w:t>
            </w:r>
            <w:r>
              <w:rPr>
                <w:sz w:val="18"/>
                <w:szCs w:val="18"/>
              </w:rPr>
              <w:t>）》</w:t>
            </w:r>
          </w:p>
        </w:tc>
      </w:tr>
      <w:tr w:rsidR="009B6327" w14:paraId="550738CD" w14:textId="77777777">
        <w:tc>
          <w:tcPr>
            <w:tcW w:w="2196" w:type="dxa"/>
            <w:shd w:val="clear" w:color="auto" w:fill="E6E6E6"/>
            <w:vAlign w:val="center"/>
          </w:tcPr>
          <w:p w14:paraId="23618191" w14:textId="77777777" w:rsidR="009B6327" w:rsidRDefault="00937496">
            <w:r>
              <w:t>钢筋混凝土</w:t>
            </w:r>
          </w:p>
        </w:tc>
        <w:tc>
          <w:tcPr>
            <w:tcW w:w="1018" w:type="dxa"/>
            <w:vAlign w:val="center"/>
          </w:tcPr>
          <w:p w14:paraId="6EB45411" w14:textId="77777777" w:rsidR="009B6327" w:rsidRDefault="00937496">
            <w:r>
              <w:t>1.740</w:t>
            </w:r>
          </w:p>
        </w:tc>
        <w:tc>
          <w:tcPr>
            <w:tcW w:w="1030" w:type="dxa"/>
            <w:vAlign w:val="center"/>
          </w:tcPr>
          <w:p w14:paraId="1709F974" w14:textId="77777777" w:rsidR="009B6327" w:rsidRDefault="00937496">
            <w:r>
              <w:t>17.200</w:t>
            </w:r>
          </w:p>
        </w:tc>
        <w:tc>
          <w:tcPr>
            <w:tcW w:w="848" w:type="dxa"/>
            <w:vAlign w:val="center"/>
          </w:tcPr>
          <w:p w14:paraId="74B3928E" w14:textId="77777777" w:rsidR="009B6327" w:rsidRDefault="00937496">
            <w:r>
              <w:t>2500.0</w:t>
            </w:r>
          </w:p>
        </w:tc>
        <w:tc>
          <w:tcPr>
            <w:tcW w:w="1018" w:type="dxa"/>
            <w:vAlign w:val="center"/>
          </w:tcPr>
          <w:p w14:paraId="280A535D" w14:textId="77777777" w:rsidR="009B6327" w:rsidRDefault="00937496">
            <w:r>
              <w:t>920.0</w:t>
            </w:r>
          </w:p>
        </w:tc>
        <w:tc>
          <w:tcPr>
            <w:tcW w:w="1188" w:type="dxa"/>
            <w:vAlign w:val="center"/>
          </w:tcPr>
          <w:p w14:paraId="2F2CE157" w14:textId="77777777" w:rsidR="009B6327" w:rsidRDefault="00937496">
            <w:r>
              <w:t>0.0158</w:t>
            </w:r>
          </w:p>
        </w:tc>
        <w:tc>
          <w:tcPr>
            <w:tcW w:w="1516" w:type="dxa"/>
            <w:vAlign w:val="center"/>
          </w:tcPr>
          <w:p w14:paraId="67CD962D" w14:textId="77777777" w:rsidR="009B6327" w:rsidRDefault="00937496">
            <w:r>
              <w:rPr>
                <w:sz w:val="18"/>
                <w:szCs w:val="18"/>
              </w:rPr>
              <w:t>来源：《民用建筑热工设计规范（</w:t>
            </w:r>
            <w:r>
              <w:rPr>
                <w:sz w:val="18"/>
                <w:szCs w:val="18"/>
              </w:rPr>
              <w:t>GB50176-93</w:t>
            </w:r>
            <w:r>
              <w:rPr>
                <w:sz w:val="18"/>
                <w:szCs w:val="18"/>
              </w:rPr>
              <w:t>）》</w:t>
            </w:r>
          </w:p>
        </w:tc>
      </w:tr>
      <w:tr w:rsidR="009B6327" w14:paraId="608EEF35" w14:textId="77777777">
        <w:tc>
          <w:tcPr>
            <w:tcW w:w="2196" w:type="dxa"/>
            <w:shd w:val="clear" w:color="auto" w:fill="E6E6E6"/>
            <w:vAlign w:val="center"/>
          </w:tcPr>
          <w:p w14:paraId="111B055D" w14:textId="77777777" w:rsidR="009B6327" w:rsidRDefault="00937496">
            <w:r>
              <w:t>抹面层</w:t>
            </w:r>
          </w:p>
        </w:tc>
        <w:tc>
          <w:tcPr>
            <w:tcW w:w="1018" w:type="dxa"/>
            <w:vAlign w:val="center"/>
          </w:tcPr>
          <w:p w14:paraId="54A9820C" w14:textId="77777777" w:rsidR="009B6327" w:rsidRDefault="00937496">
            <w:r>
              <w:t>－</w:t>
            </w:r>
          </w:p>
        </w:tc>
        <w:tc>
          <w:tcPr>
            <w:tcW w:w="1030" w:type="dxa"/>
            <w:vAlign w:val="center"/>
          </w:tcPr>
          <w:p w14:paraId="05EEE838" w14:textId="77777777" w:rsidR="009B6327" w:rsidRDefault="00937496">
            <w:r>
              <w:t>－</w:t>
            </w:r>
          </w:p>
        </w:tc>
        <w:tc>
          <w:tcPr>
            <w:tcW w:w="848" w:type="dxa"/>
            <w:vAlign w:val="center"/>
          </w:tcPr>
          <w:p w14:paraId="394F685D" w14:textId="77777777" w:rsidR="009B6327" w:rsidRDefault="00937496">
            <w:r>
              <w:t>－</w:t>
            </w:r>
          </w:p>
        </w:tc>
        <w:tc>
          <w:tcPr>
            <w:tcW w:w="1018" w:type="dxa"/>
            <w:vAlign w:val="center"/>
          </w:tcPr>
          <w:p w14:paraId="36637E38" w14:textId="77777777" w:rsidR="009B6327" w:rsidRDefault="00937496">
            <w:r>
              <w:t>－</w:t>
            </w:r>
          </w:p>
        </w:tc>
        <w:tc>
          <w:tcPr>
            <w:tcW w:w="1188" w:type="dxa"/>
            <w:vAlign w:val="center"/>
          </w:tcPr>
          <w:p w14:paraId="21EDFA4B" w14:textId="77777777" w:rsidR="009B6327" w:rsidRDefault="00937496">
            <w:r>
              <w:t>－</w:t>
            </w:r>
          </w:p>
        </w:tc>
        <w:tc>
          <w:tcPr>
            <w:tcW w:w="1516" w:type="dxa"/>
            <w:vAlign w:val="center"/>
          </w:tcPr>
          <w:p w14:paraId="41A7E1D1" w14:textId="77777777" w:rsidR="009B6327" w:rsidRDefault="009B6327">
            <w:pPr>
              <w:rPr>
                <w:sz w:val="18"/>
                <w:szCs w:val="18"/>
              </w:rPr>
            </w:pPr>
          </w:p>
        </w:tc>
      </w:tr>
      <w:tr w:rsidR="009B6327" w14:paraId="13A9C8B1" w14:textId="77777777">
        <w:tc>
          <w:tcPr>
            <w:tcW w:w="2196" w:type="dxa"/>
            <w:shd w:val="clear" w:color="auto" w:fill="E6E6E6"/>
            <w:vAlign w:val="center"/>
          </w:tcPr>
          <w:p w14:paraId="667BADC0" w14:textId="77777777" w:rsidR="009B6327" w:rsidRDefault="00937496">
            <w:r>
              <w:t>混凝土小型空心砌块</w:t>
            </w:r>
          </w:p>
        </w:tc>
        <w:tc>
          <w:tcPr>
            <w:tcW w:w="1018" w:type="dxa"/>
            <w:vAlign w:val="center"/>
          </w:tcPr>
          <w:p w14:paraId="31C5955D" w14:textId="77777777" w:rsidR="009B6327" w:rsidRDefault="00937496">
            <w:r>
              <w:t>0.905</w:t>
            </w:r>
          </w:p>
        </w:tc>
        <w:tc>
          <w:tcPr>
            <w:tcW w:w="1030" w:type="dxa"/>
            <w:vAlign w:val="center"/>
          </w:tcPr>
          <w:p w14:paraId="03FFD8DF" w14:textId="77777777" w:rsidR="009B6327" w:rsidRDefault="00937496">
            <w:r>
              <w:t>8.035</w:t>
            </w:r>
          </w:p>
        </w:tc>
        <w:tc>
          <w:tcPr>
            <w:tcW w:w="848" w:type="dxa"/>
            <w:vAlign w:val="center"/>
          </w:tcPr>
          <w:p w14:paraId="092F8C73" w14:textId="77777777" w:rsidR="009B6327" w:rsidRDefault="00937496">
            <w:r>
              <w:t>1200.0</w:t>
            </w:r>
          </w:p>
        </w:tc>
        <w:tc>
          <w:tcPr>
            <w:tcW w:w="1018" w:type="dxa"/>
            <w:vAlign w:val="center"/>
          </w:tcPr>
          <w:p w14:paraId="002BDC6A" w14:textId="77777777" w:rsidR="009B6327" w:rsidRDefault="00937496">
            <w:r>
              <w:t>817.5</w:t>
            </w:r>
          </w:p>
        </w:tc>
        <w:tc>
          <w:tcPr>
            <w:tcW w:w="1188" w:type="dxa"/>
            <w:vAlign w:val="center"/>
          </w:tcPr>
          <w:p w14:paraId="2DB390AC" w14:textId="77777777" w:rsidR="009B6327" w:rsidRDefault="00937496">
            <w:r>
              <w:t>0.0010</w:t>
            </w:r>
          </w:p>
        </w:tc>
        <w:tc>
          <w:tcPr>
            <w:tcW w:w="1516" w:type="dxa"/>
            <w:vAlign w:val="center"/>
          </w:tcPr>
          <w:p w14:paraId="5CC1D8DF" w14:textId="77777777" w:rsidR="009B6327" w:rsidRDefault="009B6327">
            <w:pPr>
              <w:rPr>
                <w:sz w:val="18"/>
                <w:szCs w:val="18"/>
              </w:rPr>
            </w:pPr>
          </w:p>
        </w:tc>
      </w:tr>
      <w:tr w:rsidR="009B6327" w14:paraId="62A8907D" w14:textId="77777777">
        <w:tc>
          <w:tcPr>
            <w:tcW w:w="2196" w:type="dxa"/>
            <w:shd w:val="clear" w:color="auto" w:fill="E6E6E6"/>
            <w:vAlign w:val="center"/>
          </w:tcPr>
          <w:p w14:paraId="7384F46E" w14:textId="77777777" w:rsidR="009B6327" w:rsidRDefault="00937496">
            <w:r>
              <w:t>混合砂浆</w:t>
            </w:r>
          </w:p>
        </w:tc>
        <w:tc>
          <w:tcPr>
            <w:tcW w:w="1018" w:type="dxa"/>
            <w:vAlign w:val="center"/>
          </w:tcPr>
          <w:p w14:paraId="4EA220C3" w14:textId="77777777" w:rsidR="009B6327" w:rsidRDefault="00937496">
            <w:r>
              <w:t>0.870</w:t>
            </w:r>
          </w:p>
        </w:tc>
        <w:tc>
          <w:tcPr>
            <w:tcW w:w="1030" w:type="dxa"/>
            <w:vAlign w:val="center"/>
          </w:tcPr>
          <w:p w14:paraId="3CCFBBF8" w14:textId="77777777" w:rsidR="009B6327" w:rsidRDefault="00937496">
            <w:r>
              <w:t>10.750</w:t>
            </w:r>
          </w:p>
        </w:tc>
        <w:tc>
          <w:tcPr>
            <w:tcW w:w="848" w:type="dxa"/>
            <w:vAlign w:val="center"/>
          </w:tcPr>
          <w:p w14:paraId="086AFEDA" w14:textId="77777777" w:rsidR="009B6327" w:rsidRDefault="00937496">
            <w:r>
              <w:t>1700.0</w:t>
            </w:r>
          </w:p>
        </w:tc>
        <w:tc>
          <w:tcPr>
            <w:tcW w:w="1018" w:type="dxa"/>
            <w:vAlign w:val="center"/>
          </w:tcPr>
          <w:p w14:paraId="0BBF97F0" w14:textId="77777777" w:rsidR="009B6327" w:rsidRDefault="00937496">
            <w:r>
              <w:t>1050.0</w:t>
            </w:r>
          </w:p>
        </w:tc>
        <w:tc>
          <w:tcPr>
            <w:tcW w:w="1188" w:type="dxa"/>
            <w:vAlign w:val="center"/>
          </w:tcPr>
          <w:p w14:paraId="50348224" w14:textId="77777777" w:rsidR="009B6327" w:rsidRDefault="00937496">
            <w:r>
              <w:t>0.0975</w:t>
            </w:r>
          </w:p>
        </w:tc>
        <w:tc>
          <w:tcPr>
            <w:tcW w:w="1516" w:type="dxa"/>
            <w:vAlign w:val="center"/>
          </w:tcPr>
          <w:p w14:paraId="09718283" w14:textId="77777777" w:rsidR="009B6327" w:rsidRDefault="009B6327">
            <w:pPr>
              <w:rPr>
                <w:sz w:val="18"/>
                <w:szCs w:val="18"/>
              </w:rPr>
            </w:pPr>
          </w:p>
        </w:tc>
      </w:tr>
      <w:tr w:rsidR="009B6327" w14:paraId="30BECF6D" w14:textId="77777777">
        <w:tc>
          <w:tcPr>
            <w:tcW w:w="2196" w:type="dxa"/>
            <w:shd w:val="clear" w:color="auto" w:fill="E6E6E6"/>
            <w:vAlign w:val="center"/>
          </w:tcPr>
          <w:p w14:paraId="77BBEE63" w14:textId="77777777" w:rsidR="009B6327" w:rsidRDefault="00937496">
            <w:r>
              <w:t>挤塑型聚苯板</w:t>
            </w:r>
            <w:r>
              <w:t>(XPS</w:t>
            </w:r>
            <w:r>
              <w:t>板</w:t>
            </w:r>
            <w:r>
              <w:t>)</w:t>
            </w:r>
          </w:p>
        </w:tc>
        <w:tc>
          <w:tcPr>
            <w:tcW w:w="1018" w:type="dxa"/>
            <w:vAlign w:val="center"/>
          </w:tcPr>
          <w:p w14:paraId="7FB54A24" w14:textId="77777777" w:rsidR="009B6327" w:rsidRDefault="00937496">
            <w:r>
              <w:t>0.030</w:t>
            </w:r>
          </w:p>
        </w:tc>
        <w:tc>
          <w:tcPr>
            <w:tcW w:w="1030" w:type="dxa"/>
            <w:vAlign w:val="center"/>
          </w:tcPr>
          <w:p w14:paraId="68EA42C8" w14:textId="77777777" w:rsidR="009B6327" w:rsidRDefault="00937496">
            <w:r>
              <w:t>0.342</w:t>
            </w:r>
          </w:p>
        </w:tc>
        <w:tc>
          <w:tcPr>
            <w:tcW w:w="848" w:type="dxa"/>
            <w:vAlign w:val="center"/>
          </w:tcPr>
          <w:p w14:paraId="7E10EEA9" w14:textId="77777777" w:rsidR="009B6327" w:rsidRDefault="00937496">
            <w:r>
              <w:t>30.0</w:t>
            </w:r>
          </w:p>
        </w:tc>
        <w:tc>
          <w:tcPr>
            <w:tcW w:w="1018" w:type="dxa"/>
            <w:vAlign w:val="center"/>
          </w:tcPr>
          <w:p w14:paraId="6AA0BAD5" w14:textId="77777777" w:rsidR="009B6327" w:rsidRDefault="00937496">
            <w:r>
              <w:t>1790.0</w:t>
            </w:r>
          </w:p>
        </w:tc>
        <w:tc>
          <w:tcPr>
            <w:tcW w:w="1188" w:type="dxa"/>
            <w:vAlign w:val="center"/>
          </w:tcPr>
          <w:p w14:paraId="332C7DE2" w14:textId="77777777" w:rsidR="009B6327" w:rsidRDefault="00937496">
            <w:r>
              <w:t>0.0000</w:t>
            </w:r>
          </w:p>
        </w:tc>
        <w:tc>
          <w:tcPr>
            <w:tcW w:w="1516" w:type="dxa"/>
            <w:vAlign w:val="center"/>
          </w:tcPr>
          <w:p w14:paraId="4CE60E48" w14:textId="77777777" w:rsidR="009B6327" w:rsidRDefault="009B6327">
            <w:pPr>
              <w:rPr>
                <w:sz w:val="18"/>
                <w:szCs w:val="18"/>
              </w:rPr>
            </w:pPr>
          </w:p>
        </w:tc>
      </w:tr>
      <w:tr w:rsidR="009B6327" w14:paraId="455C9FF9" w14:textId="77777777">
        <w:tc>
          <w:tcPr>
            <w:tcW w:w="2196" w:type="dxa"/>
            <w:shd w:val="clear" w:color="auto" w:fill="E6E6E6"/>
            <w:vAlign w:val="center"/>
          </w:tcPr>
          <w:p w14:paraId="23285853" w14:textId="77777777" w:rsidR="009B6327" w:rsidRDefault="00937496">
            <w:r>
              <w:t>防水层</w:t>
            </w:r>
          </w:p>
        </w:tc>
        <w:tc>
          <w:tcPr>
            <w:tcW w:w="1018" w:type="dxa"/>
            <w:vAlign w:val="center"/>
          </w:tcPr>
          <w:p w14:paraId="5DD125D1" w14:textId="77777777" w:rsidR="009B6327" w:rsidRDefault="00937496">
            <w:r>
              <w:t>0.170</w:t>
            </w:r>
          </w:p>
        </w:tc>
        <w:tc>
          <w:tcPr>
            <w:tcW w:w="1030" w:type="dxa"/>
            <w:vAlign w:val="center"/>
          </w:tcPr>
          <w:p w14:paraId="3BA4AF93" w14:textId="77777777" w:rsidR="009B6327" w:rsidRDefault="00937496">
            <w:r>
              <w:t>3.302</w:t>
            </w:r>
          </w:p>
        </w:tc>
        <w:tc>
          <w:tcPr>
            <w:tcW w:w="848" w:type="dxa"/>
            <w:vAlign w:val="center"/>
          </w:tcPr>
          <w:p w14:paraId="37F05C6A" w14:textId="77777777" w:rsidR="009B6327" w:rsidRDefault="00937496">
            <w:r>
              <w:t>600.0</w:t>
            </w:r>
          </w:p>
        </w:tc>
        <w:tc>
          <w:tcPr>
            <w:tcW w:w="1018" w:type="dxa"/>
            <w:vAlign w:val="center"/>
          </w:tcPr>
          <w:p w14:paraId="1B162953" w14:textId="77777777" w:rsidR="009B6327" w:rsidRDefault="00937496">
            <w:r>
              <w:t>1470.0</w:t>
            </w:r>
          </w:p>
        </w:tc>
        <w:tc>
          <w:tcPr>
            <w:tcW w:w="1188" w:type="dxa"/>
            <w:vAlign w:val="center"/>
          </w:tcPr>
          <w:p w14:paraId="3C3C0E53" w14:textId="77777777" w:rsidR="009B6327" w:rsidRDefault="00937496">
            <w:r>
              <w:t>0.0000</w:t>
            </w:r>
          </w:p>
        </w:tc>
        <w:tc>
          <w:tcPr>
            <w:tcW w:w="1516" w:type="dxa"/>
            <w:vAlign w:val="center"/>
          </w:tcPr>
          <w:p w14:paraId="66FE5054" w14:textId="77777777" w:rsidR="009B6327" w:rsidRDefault="009B6327">
            <w:pPr>
              <w:rPr>
                <w:sz w:val="18"/>
                <w:szCs w:val="18"/>
              </w:rPr>
            </w:pPr>
          </w:p>
        </w:tc>
      </w:tr>
      <w:tr w:rsidR="009B6327" w14:paraId="6A96648A" w14:textId="77777777">
        <w:tc>
          <w:tcPr>
            <w:tcW w:w="2196" w:type="dxa"/>
            <w:shd w:val="clear" w:color="auto" w:fill="E6E6E6"/>
            <w:vAlign w:val="center"/>
          </w:tcPr>
          <w:p w14:paraId="0D71FE29" w14:textId="77777777" w:rsidR="009B6327" w:rsidRDefault="00937496">
            <w:r>
              <w:lastRenderedPageBreak/>
              <w:t>1:6</w:t>
            </w:r>
            <w:r>
              <w:t>水泥珍珠岩</w:t>
            </w:r>
          </w:p>
        </w:tc>
        <w:tc>
          <w:tcPr>
            <w:tcW w:w="1018" w:type="dxa"/>
            <w:vAlign w:val="center"/>
          </w:tcPr>
          <w:p w14:paraId="6930112E" w14:textId="77777777" w:rsidR="009B6327" w:rsidRDefault="00937496">
            <w:r>
              <w:t>0.180</w:t>
            </w:r>
          </w:p>
        </w:tc>
        <w:tc>
          <w:tcPr>
            <w:tcW w:w="1030" w:type="dxa"/>
            <w:vAlign w:val="center"/>
          </w:tcPr>
          <w:p w14:paraId="74100AF1" w14:textId="77777777" w:rsidR="009B6327" w:rsidRDefault="00937496">
            <w:r>
              <w:t>2.490</w:t>
            </w:r>
          </w:p>
        </w:tc>
        <w:tc>
          <w:tcPr>
            <w:tcW w:w="848" w:type="dxa"/>
            <w:vAlign w:val="center"/>
          </w:tcPr>
          <w:p w14:paraId="2680BBB5" w14:textId="77777777" w:rsidR="009B6327" w:rsidRDefault="00937496">
            <w:r>
              <w:t>400.0</w:t>
            </w:r>
          </w:p>
        </w:tc>
        <w:tc>
          <w:tcPr>
            <w:tcW w:w="1018" w:type="dxa"/>
            <w:vAlign w:val="center"/>
          </w:tcPr>
          <w:p w14:paraId="33ADE7D8" w14:textId="77777777" w:rsidR="009B6327" w:rsidRDefault="00937496">
            <w:r>
              <w:t>1170.0</w:t>
            </w:r>
          </w:p>
        </w:tc>
        <w:tc>
          <w:tcPr>
            <w:tcW w:w="1188" w:type="dxa"/>
            <w:vAlign w:val="center"/>
          </w:tcPr>
          <w:p w14:paraId="31A4222F" w14:textId="77777777" w:rsidR="009B6327" w:rsidRDefault="00937496">
            <w:r>
              <w:t>0.1910</w:t>
            </w:r>
          </w:p>
        </w:tc>
        <w:tc>
          <w:tcPr>
            <w:tcW w:w="1516" w:type="dxa"/>
            <w:vAlign w:val="center"/>
          </w:tcPr>
          <w:p w14:paraId="00C04151" w14:textId="77777777" w:rsidR="009B6327" w:rsidRDefault="00937496">
            <w:r>
              <w:rPr>
                <w:sz w:val="18"/>
                <w:szCs w:val="18"/>
              </w:rPr>
              <w:t>蒸汽渗透系数为测定值</w:t>
            </w:r>
          </w:p>
        </w:tc>
      </w:tr>
    </w:tbl>
    <w:p w14:paraId="269BF11B" w14:textId="77777777" w:rsidR="009B6327" w:rsidRDefault="00937496">
      <w:pPr>
        <w:pStyle w:val="2"/>
        <w:widowControl w:val="0"/>
      </w:pPr>
      <w:bookmarkStart w:id="52" w:name="_Toc87599775"/>
      <w:r>
        <w:t>体形系数</w:t>
      </w:r>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9B6327" w14:paraId="5F73B1EA" w14:textId="77777777">
        <w:tc>
          <w:tcPr>
            <w:tcW w:w="2513" w:type="dxa"/>
            <w:shd w:val="clear" w:color="auto" w:fill="E6E6E6"/>
            <w:vAlign w:val="center"/>
          </w:tcPr>
          <w:p w14:paraId="477D581F" w14:textId="77777777" w:rsidR="009B6327" w:rsidRDefault="00937496">
            <w:r>
              <w:t>外表面积</w:t>
            </w:r>
          </w:p>
        </w:tc>
        <w:tc>
          <w:tcPr>
            <w:tcW w:w="6820" w:type="dxa"/>
            <w:vAlign w:val="center"/>
          </w:tcPr>
          <w:p w14:paraId="2EAA89C2" w14:textId="77777777" w:rsidR="009B6327" w:rsidRDefault="00937496">
            <w:r>
              <w:t>4677.54</w:t>
            </w:r>
          </w:p>
        </w:tc>
      </w:tr>
      <w:tr w:rsidR="009B6327" w14:paraId="221C7BE2" w14:textId="77777777">
        <w:tc>
          <w:tcPr>
            <w:tcW w:w="2513" w:type="dxa"/>
            <w:shd w:val="clear" w:color="auto" w:fill="E6E6E6"/>
            <w:vAlign w:val="center"/>
          </w:tcPr>
          <w:p w14:paraId="747D410F" w14:textId="77777777" w:rsidR="009B6327" w:rsidRDefault="00937496">
            <w:r>
              <w:t>建筑体积</w:t>
            </w:r>
          </w:p>
        </w:tc>
        <w:tc>
          <w:tcPr>
            <w:tcW w:w="6820" w:type="dxa"/>
            <w:vAlign w:val="center"/>
          </w:tcPr>
          <w:p w14:paraId="0435E19A" w14:textId="77777777" w:rsidR="009B6327" w:rsidRDefault="00937496">
            <w:r>
              <w:t>15053.83</w:t>
            </w:r>
          </w:p>
        </w:tc>
      </w:tr>
      <w:tr w:rsidR="009B6327" w14:paraId="05387A99" w14:textId="77777777">
        <w:tc>
          <w:tcPr>
            <w:tcW w:w="2513" w:type="dxa"/>
            <w:shd w:val="clear" w:color="auto" w:fill="E6E6E6"/>
            <w:vAlign w:val="center"/>
          </w:tcPr>
          <w:p w14:paraId="39C943A6" w14:textId="77777777" w:rsidR="009B6327" w:rsidRDefault="00937496">
            <w:r>
              <w:t>体形系数</w:t>
            </w:r>
          </w:p>
        </w:tc>
        <w:tc>
          <w:tcPr>
            <w:tcW w:w="6820" w:type="dxa"/>
            <w:vAlign w:val="center"/>
          </w:tcPr>
          <w:p w14:paraId="79351A22" w14:textId="77777777" w:rsidR="009B6327" w:rsidRDefault="00937496">
            <w:r>
              <w:t>0.31</w:t>
            </w:r>
          </w:p>
        </w:tc>
      </w:tr>
    </w:tbl>
    <w:p w14:paraId="62C3F6F4" w14:textId="77777777" w:rsidR="009B6327" w:rsidRDefault="00937496">
      <w:pPr>
        <w:pStyle w:val="2"/>
        <w:widowControl w:val="0"/>
      </w:pPr>
      <w:bookmarkStart w:id="53" w:name="_Toc87599776"/>
      <w:r>
        <w:t>开间窗墙比</w:t>
      </w:r>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61"/>
        <w:gridCol w:w="1780"/>
        <w:gridCol w:w="1945"/>
        <w:gridCol w:w="2217"/>
        <w:gridCol w:w="1730"/>
      </w:tblGrid>
      <w:tr w:rsidR="009B6327" w14:paraId="4173FCBE" w14:textId="77777777">
        <w:tc>
          <w:tcPr>
            <w:tcW w:w="1661" w:type="dxa"/>
            <w:shd w:val="clear" w:color="auto" w:fill="E6E6E6"/>
            <w:vAlign w:val="center"/>
          </w:tcPr>
          <w:p w14:paraId="12E5D166" w14:textId="77777777" w:rsidR="009B6327" w:rsidRDefault="00937496">
            <w:pPr>
              <w:jc w:val="center"/>
            </w:pPr>
            <w:r>
              <w:t>朝</w:t>
            </w:r>
            <w:r>
              <w:t xml:space="preserve">  </w:t>
            </w:r>
            <w:r>
              <w:t>向</w:t>
            </w:r>
          </w:p>
        </w:tc>
        <w:tc>
          <w:tcPr>
            <w:tcW w:w="1780" w:type="dxa"/>
            <w:shd w:val="clear" w:color="auto" w:fill="E6E6E6"/>
            <w:vAlign w:val="center"/>
          </w:tcPr>
          <w:p w14:paraId="159EF8F8" w14:textId="77777777" w:rsidR="009B6327" w:rsidRDefault="00937496">
            <w:pPr>
              <w:jc w:val="center"/>
            </w:pPr>
            <w:r>
              <w:t>房间编号</w:t>
            </w:r>
          </w:p>
        </w:tc>
        <w:tc>
          <w:tcPr>
            <w:tcW w:w="1944" w:type="dxa"/>
            <w:shd w:val="clear" w:color="auto" w:fill="E6E6E6"/>
            <w:vAlign w:val="center"/>
          </w:tcPr>
          <w:p w14:paraId="0EC1FD71" w14:textId="77777777" w:rsidR="009B6327" w:rsidRDefault="00937496">
            <w:pPr>
              <w:jc w:val="center"/>
            </w:pPr>
            <w:r>
              <w:t>窗面积</w:t>
            </w:r>
            <w:r>
              <w:t>(</w:t>
            </w:r>
            <w:r>
              <w:t>㎡</w:t>
            </w:r>
            <w:r>
              <w:t>)</w:t>
            </w:r>
          </w:p>
        </w:tc>
        <w:tc>
          <w:tcPr>
            <w:tcW w:w="2216" w:type="dxa"/>
            <w:shd w:val="clear" w:color="auto" w:fill="E6E6E6"/>
            <w:vAlign w:val="center"/>
          </w:tcPr>
          <w:p w14:paraId="43248622" w14:textId="77777777" w:rsidR="009B6327" w:rsidRDefault="00937496">
            <w:pPr>
              <w:jc w:val="center"/>
            </w:pPr>
            <w:r>
              <w:t>立面面积</w:t>
            </w:r>
            <w:r>
              <w:t>(</w:t>
            </w:r>
            <w:r>
              <w:t>㎡</w:t>
            </w:r>
            <w:r>
              <w:t>)</w:t>
            </w:r>
          </w:p>
        </w:tc>
        <w:tc>
          <w:tcPr>
            <w:tcW w:w="1729" w:type="dxa"/>
            <w:shd w:val="clear" w:color="auto" w:fill="E6E6E6"/>
            <w:vAlign w:val="center"/>
          </w:tcPr>
          <w:p w14:paraId="6B3A9506" w14:textId="77777777" w:rsidR="009B6327" w:rsidRDefault="00937496">
            <w:pPr>
              <w:jc w:val="center"/>
            </w:pPr>
            <w:r>
              <w:t>窗墙比</w:t>
            </w:r>
          </w:p>
        </w:tc>
      </w:tr>
      <w:tr w:rsidR="009B6327" w14:paraId="46F50DCA" w14:textId="77777777">
        <w:tc>
          <w:tcPr>
            <w:tcW w:w="1661" w:type="dxa"/>
            <w:vAlign w:val="center"/>
          </w:tcPr>
          <w:p w14:paraId="19B3DEB7" w14:textId="77777777" w:rsidR="009B6327" w:rsidRDefault="00937496">
            <w:r>
              <w:t>南向</w:t>
            </w:r>
          </w:p>
        </w:tc>
        <w:tc>
          <w:tcPr>
            <w:tcW w:w="1780" w:type="dxa"/>
            <w:vAlign w:val="center"/>
          </w:tcPr>
          <w:p w14:paraId="2473D638" w14:textId="77777777" w:rsidR="009B6327" w:rsidRDefault="00937496">
            <w:r>
              <w:t>1012@1</w:t>
            </w:r>
          </w:p>
        </w:tc>
        <w:tc>
          <w:tcPr>
            <w:tcW w:w="1944" w:type="dxa"/>
            <w:vAlign w:val="center"/>
          </w:tcPr>
          <w:p w14:paraId="0AEDDD9E" w14:textId="77777777" w:rsidR="009B6327" w:rsidRDefault="00937496">
            <w:r>
              <w:t>3.600</w:t>
            </w:r>
          </w:p>
        </w:tc>
        <w:tc>
          <w:tcPr>
            <w:tcW w:w="2216" w:type="dxa"/>
            <w:vAlign w:val="center"/>
          </w:tcPr>
          <w:p w14:paraId="625B9D82" w14:textId="77777777" w:rsidR="009B6327" w:rsidRDefault="00937496">
            <w:r>
              <w:t>10.500</w:t>
            </w:r>
          </w:p>
        </w:tc>
        <w:tc>
          <w:tcPr>
            <w:tcW w:w="1729" w:type="dxa"/>
            <w:vAlign w:val="center"/>
          </w:tcPr>
          <w:p w14:paraId="6FB67D62" w14:textId="77777777" w:rsidR="009B6327" w:rsidRDefault="00937496">
            <w:r>
              <w:t>0.34</w:t>
            </w:r>
          </w:p>
        </w:tc>
      </w:tr>
      <w:tr w:rsidR="009B6327" w14:paraId="1C057DA9" w14:textId="77777777">
        <w:tc>
          <w:tcPr>
            <w:tcW w:w="1661" w:type="dxa"/>
            <w:vAlign w:val="center"/>
          </w:tcPr>
          <w:p w14:paraId="421EDB85" w14:textId="77777777" w:rsidR="009B6327" w:rsidRDefault="00937496">
            <w:r>
              <w:t>北向</w:t>
            </w:r>
          </w:p>
        </w:tc>
        <w:tc>
          <w:tcPr>
            <w:tcW w:w="1780" w:type="dxa"/>
            <w:vAlign w:val="center"/>
          </w:tcPr>
          <w:p w14:paraId="34D84EB1" w14:textId="77777777" w:rsidR="009B6327" w:rsidRDefault="00937496">
            <w:r>
              <w:t>1017@1</w:t>
            </w:r>
          </w:p>
        </w:tc>
        <w:tc>
          <w:tcPr>
            <w:tcW w:w="1944" w:type="dxa"/>
            <w:vAlign w:val="center"/>
          </w:tcPr>
          <w:p w14:paraId="694F99D1" w14:textId="77777777" w:rsidR="009B6327" w:rsidRDefault="00937496">
            <w:r>
              <w:t>1.080</w:t>
            </w:r>
          </w:p>
        </w:tc>
        <w:tc>
          <w:tcPr>
            <w:tcW w:w="2216" w:type="dxa"/>
            <w:vAlign w:val="center"/>
          </w:tcPr>
          <w:p w14:paraId="2DCCC5A3" w14:textId="77777777" w:rsidR="009B6327" w:rsidRDefault="00937496">
            <w:r>
              <w:t>9.600</w:t>
            </w:r>
          </w:p>
        </w:tc>
        <w:tc>
          <w:tcPr>
            <w:tcW w:w="1729" w:type="dxa"/>
            <w:vAlign w:val="center"/>
          </w:tcPr>
          <w:p w14:paraId="23C6C879" w14:textId="77777777" w:rsidR="009B6327" w:rsidRDefault="00937496">
            <w:r>
              <w:t>0.11</w:t>
            </w:r>
          </w:p>
        </w:tc>
      </w:tr>
    </w:tbl>
    <w:p w14:paraId="19B27C9C" w14:textId="77777777" w:rsidR="009B6327" w:rsidRDefault="00937496">
      <w:pPr>
        <w:pStyle w:val="2"/>
        <w:widowControl w:val="0"/>
      </w:pPr>
      <w:bookmarkStart w:id="54" w:name="_Toc87599777"/>
      <w:r>
        <w:t>可权衡判断窗墙面积比检查</w:t>
      </w:r>
      <w:bookmarkEnd w:id="5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61"/>
        <w:gridCol w:w="1780"/>
        <w:gridCol w:w="1945"/>
        <w:gridCol w:w="2217"/>
        <w:gridCol w:w="1730"/>
      </w:tblGrid>
      <w:tr w:rsidR="009B6327" w14:paraId="3B140F7C" w14:textId="77777777">
        <w:tc>
          <w:tcPr>
            <w:tcW w:w="1661" w:type="dxa"/>
            <w:shd w:val="clear" w:color="auto" w:fill="E6E6E6"/>
            <w:vAlign w:val="center"/>
          </w:tcPr>
          <w:p w14:paraId="6F6339B2" w14:textId="77777777" w:rsidR="009B6327" w:rsidRDefault="00937496">
            <w:pPr>
              <w:jc w:val="center"/>
            </w:pPr>
            <w:r>
              <w:t>朝</w:t>
            </w:r>
            <w:r>
              <w:t xml:space="preserve">  </w:t>
            </w:r>
            <w:r>
              <w:t>向</w:t>
            </w:r>
          </w:p>
        </w:tc>
        <w:tc>
          <w:tcPr>
            <w:tcW w:w="1780" w:type="dxa"/>
            <w:shd w:val="clear" w:color="auto" w:fill="E6E6E6"/>
            <w:vAlign w:val="center"/>
          </w:tcPr>
          <w:p w14:paraId="4CA95760" w14:textId="77777777" w:rsidR="009B6327" w:rsidRDefault="00937496">
            <w:pPr>
              <w:jc w:val="center"/>
            </w:pPr>
            <w:r>
              <w:t>房间编号</w:t>
            </w:r>
          </w:p>
        </w:tc>
        <w:tc>
          <w:tcPr>
            <w:tcW w:w="1944" w:type="dxa"/>
            <w:shd w:val="clear" w:color="auto" w:fill="E6E6E6"/>
            <w:vAlign w:val="center"/>
          </w:tcPr>
          <w:p w14:paraId="1789E581" w14:textId="77777777" w:rsidR="009B6327" w:rsidRDefault="00937496">
            <w:pPr>
              <w:jc w:val="center"/>
            </w:pPr>
            <w:r>
              <w:t>窗面积</w:t>
            </w:r>
            <w:r>
              <w:t>(</w:t>
            </w:r>
            <w:r>
              <w:t>㎡</w:t>
            </w:r>
            <w:r>
              <w:t>)</w:t>
            </w:r>
          </w:p>
        </w:tc>
        <w:tc>
          <w:tcPr>
            <w:tcW w:w="2216" w:type="dxa"/>
            <w:shd w:val="clear" w:color="auto" w:fill="E6E6E6"/>
            <w:vAlign w:val="center"/>
          </w:tcPr>
          <w:p w14:paraId="2036415C" w14:textId="77777777" w:rsidR="009B6327" w:rsidRDefault="00937496">
            <w:pPr>
              <w:jc w:val="center"/>
            </w:pPr>
            <w:r>
              <w:t>立面面积</w:t>
            </w:r>
            <w:r>
              <w:t>(</w:t>
            </w:r>
            <w:r>
              <w:t>㎡</w:t>
            </w:r>
            <w:r>
              <w:t>)</w:t>
            </w:r>
          </w:p>
        </w:tc>
        <w:tc>
          <w:tcPr>
            <w:tcW w:w="1729" w:type="dxa"/>
            <w:shd w:val="clear" w:color="auto" w:fill="E6E6E6"/>
            <w:vAlign w:val="center"/>
          </w:tcPr>
          <w:p w14:paraId="5C762270" w14:textId="77777777" w:rsidR="009B6327" w:rsidRDefault="00937496">
            <w:pPr>
              <w:jc w:val="center"/>
            </w:pPr>
            <w:r>
              <w:t>窗墙比</w:t>
            </w:r>
          </w:p>
        </w:tc>
      </w:tr>
      <w:tr w:rsidR="009B6327" w14:paraId="195114B9" w14:textId="77777777">
        <w:tc>
          <w:tcPr>
            <w:tcW w:w="1661" w:type="dxa"/>
            <w:vAlign w:val="center"/>
          </w:tcPr>
          <w:p w14:paraId="0BA2D800" w14:textId="77777777" w:rsidR="009B6327" w:rsidRDefault="00937496">
            <w:r>
              <w:t>南向</w:t>
            </w:r>
          </w:p>
        </w:tc>
        <w:tc>
          <w:tcPr>
            <w:tcW w:w="1780" w:type="dxa"/>
            <w:vAlign w:val="center"/>
          </w:tcPr>
          <w:p w14:paraId="01452436" w14:textId="77777777" w:rsidR="009B6327" w:rsidRDefault="00937496">
            <w:r>
              <w:t>1012@1</w:t>
            </w:r>
          </w:p>
        </w:tc>
        <w:tc>
          <w:tcPr>
            <w:tcW w:w="1944" w:type="dxa"/>
            <w:vAlign w:val="center"/>
          </w:tcPr>
          <w:p w14:paraId="548AE589" w14:textId="77777777" w:rsidR="009B6327" w:rsidRDefault="00937496">
            <w:r>
              <w:t>3.600</w:t>
            </w:r>
          </w:p>
        </w:tc>
        <w:tc>
          <w:tcPr>
            <w:tcW w:w="2216" w:type="dxa"/>
            <w:vAlign w:val="center"/>
          </w:tcPr>
          <w:p w14:paraId="6F94A244" w14:textId="77777777" w:rsidR="009B6327" w:rsidRDefault="00937496">
            <w:r>
              <w:t>10.500</w:t>
            </w:r>
          </w:p>
        </w:tc>
        <w:tc>
          <w:tcPr>
            <w:tcW w:w="1729" w:type="dxa"/>
            <w:vAlign w:val="center"/>
          </w:tcPr>
          <w:p w14:paraId="34220CC8" w14:textId="77777777" w:rsidR="009B6327" w:rsidRDefault="00937496">
            <w:r>
              <w:t>0.34</w:t>
            </w:r>
          </w:p>
        </w:tc>
      </w:tr>
      <w:tr w:rsidR="009B6327" w14:paraId="12A08D85" w14:textId="77777777">
        <w:tc>
          <w:tcPr>
            <w:tcW w:w="1661" w:type="dxa"/>
            <w:vAlign w:val="center"/>
          </w:tcPr>
          <w:p w14:paraId="5694BC4C" w14:textId="77777777" w:rsidR="009B6327" w:rsidRDefault="00937496">
            <w:r>
              <w:t>北向</w:t>
            </w:r>
          </w:p>
        </w:tc>
        <w:tc>
          <w:tcPr>
            <w:tcW w:w="1780" w:type="dxa"/>
            <w:vAlign w:val="center"/>
          </w:tcPr>
          <w:p w14:paraId="23088734" w14:textId="77777777" w:rsidR="009B6327" w:rsidRDefault="00937496">
            <w:r>
              <w:t>1017@1</w:t>
            </w:r>
          </w:p>
        </w:tc>
        <w:tc>
          <w:tcPr>
            <w:tcW w:w="1944" w:type="dxa"/>
            <w:vAlign w:val="center"/>
          </w:tcPr>
          <w:p w14:paraId="19379655" w14:textId="77777777" w:rsidR="009B6327" w:rsidRDefault="00937496">
            <w:r>
              <w:t>1.080</w:t>
            </w:r>
          </w:p>
        </w:tc>
        <w:tc>
          <w:tcPr>
            <w:tcW w:w="2216" w:type="dxa"/>
            <w:vAlign w:val="center"/>
          </w:tcPr>
          <w:p w14:paraId="048EF673" w14:textId="77777777" w:rsidR="009B6327" w:rsidRDefault="00937496">
            <w:r>
              <w:t>9.600</w:t>
            </w:r>
          </w:p>
        </w:tc>
        <w:tc>
          <w:tcPr>
            <w:tcW w:w="1729" w:type="dxa"/>
            <w:vAlign w:val="center"/>
          </w:tcPr>
          <w:p w14:paraId="7B915CC3" w14:textId="77777777" w:rsidR="009B6327" w:rsidRDefault="00937496">
            <w:r>
              <w:t>0.11</w:t>
            </w:r>
          </w:p>
        </w:tc>
      </w:tr>
    </w:tbl>
    <w:p w14:paraId="3461D15A" w14:textId="77777777" w:rsidR="009B6327" w:rsidRDefault="00937496">
      <w:pPr>
        <w:pStyle w:val="2"/>
        <w:widowControl w:val="0"/>
      </w:pPr>
      <w:bookmarkStart w:id="55" w:name="_Toc87599778"/>
      <w:r>
        <w:t>天窗</w:t>
      </w:r>
      <w:bookmarkEnd w:id="55"/>
    </w:p>
    <w:p w14:paraId="27A93FB7" w14:textId="77777777" w:rsidR="009B6327" w:rsidRDefault="00937496">
      <w:pPr>
        <w:pStyle w:val="3"/>
        <w:widowControl w:val="0"/>
        <w:jc w:val="both"/>
      </w:pPr>
      <w:bookmarkStart w:id="56" w:name="_Toc87599779"/>
      <w:r>
        <w:t>天窗屋顶比</w:t>
      </w:r>
      <w:bookmarkEnd w:id="56"/>
    </w:p>
    <w:p w14:paraId="22FE170A" w14:textId="77777777" w:rsidR="009B6327" w:rsidRDefault="00937496">
      <w:pPr>
        <w:widowControl w:val="0"/>
        <w:jc w:val="both"/>
      </w:pPr>
      <w:r>
        <w:t>本工程无此项内容</w:t>
      </w:r>
    </w:p>
    <w:p w14:paraId="08C6A005" w14:textId="77777777" w:rsidR="009B6327" w:rsidRDefault="00937496">
      <w:pPr>
        <w:pStyle w:val="3"/>
        <w:widowControl w:val="0"/>
        <w:jc w:val="both"/>
      </w:pPr>
      <w:bookmarkStart w:id="57" w:name="_Toc87599780"/>
      <w:r>
        <w:t>天窗传热系数</w:t>
      </w:r>
      <w:bookmarkEnd w:id="57"/>
    </w:p>
    <w:p w14:paraId="46F59AEF" w14:textId="77777777" w:rsidR="009B6327" w:rsidRDefault="00937496">
      <w:pPr>
        <w:widowControl w:val="0"/>
        <w:jc w:val="both"/>
      </w:pPr>
      <w:r>
        <w:t>本工程无此项内容</w:t>
      </w:r>
    </w:p>
    <w:p w14:paraId="5745A8BA" w14:textId="77777777" w:rsidR="009B6327" w:rsidRDefault="00937496">
      <w:pPr>
        <w:pStyle w:val="3"/>
        <w:widowControl w:val="0"/>
        <w:jc w:val="both"/>
      </w:pPr>
      <w:bookmarkStart w:id="58" w:name="_Toc87599781"/>
      <w:r>
        <w:t>天窗太阳得热系数</w:t>
      </w:r>
      <w:bookmarkEnd w:id="58"/>
    </w:p>
    <w:p w14:paraId="2666C29C" w14:textId="77777777" w:rsidR="009B6327" w:rsidRDefault="00937496">
      <w:pPr>
        <w:widowControl w:val="0"/>
        <w:jc w:val="both"/>
      </w:pPr>
      <w:r>
        <w:t>本工程无此项内容</w:t>
      </w:r>
    </w:p>
    <w:p w14:paraId="4F44A8BF" w14:textId="77777777" w:rsidR="009B6327" w:rsidRDefault="00937496">
      <w:pPr>
        <w:pStyle w:val="2"/>
        <w:widowControl w:val="0"/>
      </w:pPr>
      <w:bookmarkStart w:id="59" w:name="_Toc87599782"/>
      <w:r>
        <w:t>屋顶</w:t>
      </w:r>
      <w:bookmarkEnd w:id="59"/>
    </w:p>
    <w:p w14:paraId="180A8B92" w14:textId="77777777" w:rsidR="009B6327" w:rsidRDefault="00937496">
      <w:pPr>
        <w:pStyle w:val="3"/>
        <w:widowControl w:val="0"/>
        <w:jc w:val="both"/>
      </w:pPr>
      <w:bookmarkStart w:id="60" w:name="_Toc87599783"/>
      <w:r>
        <w:t>挤塑聚苯板</w:t>
      </w:r>
      <w:r>
        <w:t>20+</w:t>
      </w:r>
      <w:r>
        <w:t>加气砼</w:t>
      </w:r>
      <w:r>
        <w:t>80</w:t>
      </w:r>
      <w:r>
        <w:t>＋钢筋砼</w:t>
      </w:r>
      <w:r>
        <w:t>120</w:t>
      </w:r>
      <w:bookmarkEnd w:id="6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9B6327" w14:paraId="0C31689D" w14:textId="77777777">
        <w:tc>
          <w:tcPr>
            <w:tcW w:w="3345" w:type="dxa"/>
            <w:vMerge w:val="restart"/>
            <w:shd w:val="clear" w:color="auto" w:fill="E6E6E6"/>
            <w:vAlign w:val="center"/>
          </w:tcPr>
          <w:p w14:paraId="67990DE5" w14:textId="77777777" w:rsidR="009B6327" w:rsidRDefault="00937496">
            <w:pPr>
              <w:jc w:val="center"/>
            </w:pPr>
            <w:r>
              <w:t>材料名称</w:t>
            </w:r>
            <w:r>
              <w:br/>
            </w:r>
            <w:r>
              <w:t>（由上到下）</w:t>
            </w:r>
          </w:p>
        </w:tc>
        <w:tc>
          <w:tcPr>
            <w:tcW w:w="848" w:type="dxa"/>
            <w:shd w:val="clear" w:color="auto" w:fill="E6E6E6"/>
            <w:vAlign w:val="center"/>
          </w:tcPr>
          <w:p w14:paraId="75B6EA52" w14:textId="77777777" w:rsidR="009B6327" w:rsidRDefault="00937496">
            <w:pPr>
              <w:jc w:val="center"/>
            </w:pPr>
            <w:r>
              <w:t>厚度</w:t>
            </w:r>
            <w:r>
              <w:t>δ</w:t>
            </w:r>
          </w:p>
        </w:tc>
        <w:tc>
          <w:tcPr>
            <w:tcW w:w="1075" w:type="dxa"/>
            <w:shd w:val="clear" w:color="auto" w:fill="E6E6E6"/>
            <w:vAlign w:val="center"/>
          </w:tcPr>
          <w:p w14:paraId="05484DB8" w14:textId="77777777" w:rsidR="009B6327" w:rsidRDefault="00937496">
            <w:pPr>
              <w:jc w:val="center"/>
            </w:pPr>
            <w:r>
              <w:t>导热系数</w:t>
            </w:r>
            <w:r>
              <w:t>λ</w:t>
            </w:r>
          </w:p>
        </w:tc>
        <w:tc>
          <w:tcPr>
            <w:tcW w:w="1075" w:type="dxa"/>
            <w:shd w:val="clear" w:color="auto" w:fill="E6E6E6"/>
            <w:vAlign w:val="center"/>
          </w:tcPr>
          <w:p w14:paraId="41DA3E1F" w14:textId="77777777" w:rsidR="009B6327" w:rsidRDefault="00937496">
            <w:pPr>
              <w:jc w:val="center"/>
            </w:pPr>
            <w:r>
              <w:t>蓄热系数</w:t>
            </w:r>
            <w:r>
              <w:t>S</w:t>
            </w:r>
          </w:p>
        </w:tc>
        <w:tc>
          <w:tcPr>
            <w:tcW w:w="848" w:type="dxa"/>
            <w:shd w:val="clear" w:color="auto" w:fill="E6E6E6"/>
            <w:vAlign w:val="center"/>
          </w:tcPr>
          <w:p w14:paraId="6C8E0087" w14:textId="77777777" w:rsidR="009B6327" w:rsidRDefault="00937496">
            <w:pPr>
              <w:jc w:val="center"/>
            </w:pPr>
            <w:r>
              <w:t>修正系数</w:t>
            </w:r>
          </w:p>
        </w:tc>
        <w:tc>
          <w:tcPr>
            <w:tcW w:w="1075" w:type="dxa"/>
            <w:shd w:val="clear" w:color="auto" w:fill="E6E6E6"/>
            <w:vAlign w:val="center"/>
          </w:tcPr>
          <w:p w14:paraId="1EB73002" w14:textId="77777777" w:rsidR="009B6327" w:rsidRDefault="00937496">
            <w:pPr>
              <w:jc w:val="center"/>
            </w:pPr>
            <w:r>
              <w:t>热阻</w:t>
            </w:r>
            <w:r>
              <w:t>R</w:t>
            </w:r>
          </w:p>
        </w:tc>
        <w:tc>
          <w:tcPr>
            <w:tcW w:w="1064" w:type="dxa"/>
            <w:shd w:val="clear" w:color="auto" w:fill="E6E6E6"/>
            <w:vAlign w:val="center"/>
          </w:tcPr>
          <w:p w14:paraId="74B98508" w14:textId="77777777" w:rsidR="009B6327" w:rsidRDefault="00937496">
            <w:pPr>
              <w:jc w:val="center"/>
            </w:pPr>
            <w:r>
              <w:t>热惰性指标</w:t>
            </w:r>
          </w:p>
        </w:tc>
      </w:tr>
      <w:tr w:rsidR="009B6327" w14:paraId="4BD5E199" w14:textId="77777777">
        <w:tc>
          <w:tcPr>
            <w:tcW w:w="3345" w:type="dxa"/>
            <w:vMerge/>
            <w:shd w:val="clear" w:color="auto" w:fill="E6E6E6"/>
            <w:vAlign w:val="center"/>
          </w:tcPr>
          <w:p w14:paraId="5E87074E" w14:textId="77777777" w:rsidR="009B6327" w:rsidRDefault="009B6327">
            <w:pPr>
              <w:jc w:val="center"/>
            </w:pPr>
          </w:p>
        </w:tc>
        <w:tc>
          <w:tcPr>
            <w:tcW w:w="848" w:type="dxa"/>
            <w:shd w:val="clear" w:color="auto" w:fill="E6E6E6"/>
            <w:vAlign w:val="center"/>
          </w:tcPr>
          <w:p w14:paraId="7D3024FB" w14:textId="77777777" w:rsidR="009B6327" w:rsidRDefault="00937496">
            <w:pPr>
              <w:jc w:val="center"/>
            </w:pPr>
            <w:r>
              <w:t>(mm)</w:t>
            </w:r>
          </w:p>
        </w:tc>
        <w:tc>
          <w:tcPr>
            <w:tcW w:w="1075" w:type="dxa"/>
            <w:shd w:val="clear" w:color="auto" w:fill="E6E6E6"/>
            <w:vAlign w:val="center"/>
          </w:tcPr>
          <w:p w14:paraId="3B07B5BB" w14:textId="77777777" w:rsidR="009B6327" w:rsidRDefault="00937496">
            <w:pPr>
              <w:jc w:val="center"/>
            </w:pPr>
            <w:r>
              <w:t>W/(m.K)</w:t>
            </w:r>
          </w:p>
        </w:tc>
        <w:tc>
          <w:tcPr>
            <w:tcW w:w="1075" w:type="dxa"/>
            <w:shd w:val="clear" w:color="auto" w:fill="E6E6E6"/>
            <w:vAlign w:val="center"/>
          </w:tcPr>
          <w:p w14:paraId="31D3AD36" w14:textId="77777777" w:rsidR="009B6327" w:rsidRDefault="00937496">
            <w:pPr>
              <w:jc w:val="center"/>
            </w:pPr>
            <w:r>
              <w:t>W/(</w:t>
            </w:r>
            <w:r>
              <w:t>㎡</w:t>
            </w:r>
            <w:r>
              <w:t>.K)</w:t>
            </w:r>
          </w:p>
        </w:tc>
        <w:tc>
          <w:tcPr>
            <w:tcW w:w="848" w:type="dxa"/>
            <w:shd w:val="clear" w:color="auto" w:fill="E6E6E6"/>
            <w:vAlign w:val="center"/>
          </w:tcPr>
          <w:p w14:paraId="20A8C823" w14:textId="77777777" w:rsidR="009B6327" w:rsidRDefault="00937496">
            <w:pPr>
              <w:jc w:val="center"/>
            </w:pPr>
            <w:r>
              <w:t>α</w:t>
            </w:r>
          </w:p>
        </w:tc>
        <w:tc>
          <w:tcPr>
            <w:tcW w:w="1075" w:type="dxa"/>
            <w:shd w:val="clear" w:color="auto" w:fill="E6E6E6"/>
            <w:vAlign w:val="center"/>
          </w:tcPr>
          <w:p w14:paraId="0612A030" w14:textId="77777777" w:rsidR="009B6327" w:rsidRDefault="00937496">
            <w:pPr>
              <w:jc w:val="center"/>
            </w:pPr>
            <w:r>
              <w:t>(</w:t>
            </w:r>
            <w:r>
              <w:t>㎡</w:t>
            </w:r>
            <w:r>
              <w:t>K)/W</w:t>
            </w:r>
          </w:p>
        </w:tc>
        <w:tc>
          <w:tcPr>
            <w:tcW w:w="1064" w:type="dxa"/>
            <w:shd w:val="clear" w:color="auto" w:fill="E6E6E6"/>
            <w:vAlign w:val="center"/>
          </w:tcPr>
          <w:p w14:paraId="13981121" w14:textId="77777777" w:rsidR="009B6327" w:rsidRDefault="00937496">
            <w:pPr>
              <w:jc w:val="center"/>
            </w:pPr>
            <w:r>
              <w:t>D=R*S</w:t>
            </w:r>
          </w:p>
        </w:tc>
      </w:tr>
      <w:tr w:rsidR="009B6327" w14:paraId="56C7BC4C" w14:textId="77777777">
        <w:tc>
          <w:tcPr>
            <w:tcW w:w="3345" w:type="dxa"/>
            <w:vAlign w:val="center"/>
          </w:tcPr>
          <w:p w14:paraId="673C96C7" w14:textId="77777777" w:rsidR="009B6327" w:rsidRDefault="00937496">
            <w:r>
              <w:t>防水层</w:t>
            </w:r>
          </w:p>
        </w:tc>
        <w:tc>
          <w:tcPr>
            <w:tcW w:w="848" w:type="dxa"/>
            <w:vAlign w:val="center"/>
          </w:tcPr>
          <w:p w14:paraId="1A713539" w14:textId="77777777" w:rsidR="009B6327" w:rsidRDefault="00937496">
            <w:r>
              <w:t>4</w:t>
            </w:r>
          </w:p>
        </w:tc>
        <w:tc>
          <w:tcPr>
            <w:tcW w:w="1075" w:type="dxa"/>
            <w:vAlign w:val="center"/>
          </w:tcPr>
          <w:p w14:paraId="041398E3" w14:textId="77777777" w:rsidR="009B6327" w:rsidRDefault="00937496">
            <w:r>
              <w:t>0.170</w:t>
            </w:r>
          </w:p>
        </w:tc>
        <w:tc>
          <w:tcPr>
            <w:tcW w:w="1075" w:type="dxa"/>
            <w:vAlign w:val="center"/>
          </w:tcPr>
          <w:p w14:paraId="7EDCF362" w14:textId="77777777" w:rsidR="009B6327" w:rsidRDefault="00937496">
            <w:r>
              <w:t>3.302</w:t>
            </w:r>
          </w:p>
        </w:tc>
        <w:tc>
          <w:tcPr>
            <w:tcW w:w="848" w:type="dxa"/>
            <w:vAlign w:val="center"/>
          </w:tcPr>
          <w:p w14:paraId="7D71FC45" w14:textId="77777777" w:rsidR="009B6327" w:rsidRDefault="00937496">
            <w:r>
              <w:t>1.00</w:t>
            </w:r>
          </w:p>
        </w:tc>
        <w:tc>
          <w:tcPr>
            <w:tcW w:w="1075" w:type="dxa"/>
            <w:vAlign w:val="center"/>
          </w:tcPr>
          <w:p w14:paraId="18E7E512" w14:textId="77777777" w:rsidR="009B6327" w:rsidRDefault="00937496">
            <w:r>
              <w:t>0.024</w:t>
            </w:r>
          </w:p>
        </w:tc>
        <w:tc>
          <w:tcPr>
            <w:tcW w:w="1064" w:type="dxa"/>
            <w:vAlign w:val="center"/>
          </w:tcPr>
          <w:p w14:paraId="134B9CB6" w14:textId="77777777" w:rsidR="009B6327" w:rsidRDefault="00937496">
            <w:r>
              <w:t>0.078</w:t>
            </w:r>
          </w:p>
        </w:tc>
      </w:tr>
      <w:tr w:rsidR="009B6327" w14:paraId="451E25C3" w14:textId="77777777">
        <w:tc>
          <w:tcPr>
            <w:tcW w:w="3345" w:type="dxa"/>
            <w:vAlign w:val="center"/>
          </w:tcPr>
          <w:p w14:paraId="478F82B4" w14:textId="77777777" w:rsidR="009B6327" w:rsidRDefault="00937496">
            <w:r>
              <w:t>水泥砂浆</w:t>
            </w:r>
          </w:p>
        </w:tc>
        <w:tc>
          <w:tcPr>
            <w:tcW w:w="848" w:type="dxa"/>
            <w:vAlign w:val="center"/>
          </w:tcPr>
          <w:p w14:paraId="67961E16" w14:textId="77777777" w:rsidR="009B6327" w:rsidRDefault="00937496">
            <w:r>
              <w:t>20</w:t>
            </w:r>
          </w:p>
        </w:tc>
        <w:tc>
          <w:tcPr>
            <w:tcW w:w="1075" w:type="dxa"/>
            <w:vAlign w:val="center"/>
          </w:tcPr>
          <w:p w14:paraId="050D2503" w14:textId="77777777" w:rsidR="009B6327" w:rsidRDefault="00937496">
            <w:r>
              <w:t>0.930</w:t>
            </w:r>
          </w:p>
        </w:tc>
        <w:tc>
          <w:tcPr>
            <w:tcW w:w="1075" w:type="dxa"/>
            <w:vAlign w:val="center"/>
          </w:tcPr>
          <w:p w14:paraId="64519098" w14:textId="77777777" w:rsidR="009B6327" w:rsidRDefault="00937496">
            <w:r>
              <w:t>11.370</w:t>
            </w:r>
          </w:p>
        </w:tc>
        <w:tc>
          <w:tcPr>
            <w:tcW w:w="848" w:type="dxa"/>
            <w:vAlign w:val="center"/>
          </w:tcPr>
          <w:p w14:paraId="28251360" w14:textId="77777777" w:rsidR="009B6327" w:rsidRDefault="00937496">
            <w:r>
              <w:t>1.00</w:t>
            </w:r>
          </w:p>
        </w:tc>
        <w:tc>
          <w:tcPr>
            <w:tcW w:w="1075" w:type="dxa"/>
            <w:vAlign w:val="center"/>
          </w:tcPr>
          <w:p w14:paraId="316522E4" w14:textId="77777777" w:rsidR="009B6327" w:rsidRDefault="00937496">
            <w:r>
              <w:t>0.022</w:t>
            </w:r>
          </w:p>
        </w:tc>
        <w:tc>
          <w:tcPr>
            <w:tcW w:w="1064" w:type="dxa"/>
            <w:vAlign w:val="center"/>
          </w:tcPr>
          <w:p w14:paraId="0FF85694" w14:textId="77777777" w:rsidR="009B6327" w:rsidRDefault="00937496">
            <w:r>
              <w:t>0.245</w:t>
            </w:r>
          </w:p>
        </w:tc>
      </w:tr>
      <w:tr w:rsidR="009B6327" w14:paraId="7D11733B" w14:textId="77777777">
        <w:tc>
          <w:tcPr>
            <w:tcW w:w="3345" w:type="dxa"/>
            <w:vAlign w:val="center"/>
          </w:tcPr>
          <w:p w14:paraId="309B73F2" w14:textId="77777777" w:rsidR="009B6327" w:rsidRDefault="00937496">
            <w:r>
              <w:t>挤塑型聚苯板</w:t>
            </w:r>
            <w:r>
              <w:t>(XPS</w:t>
            </w:r>
            <w:r>
              <w:t>板</w:t>
            </w:r>
            <w:r>
              <w:t>)</w:t>
            </w:r>
          </w:p>
        </w:tc>
        <w:tc>
          <w:tcPr>
            <w:tcW w:w="848" w:type="dxa"/>
            <w:vAlign w:val="center"/>
          </w:tcPr>
          <w:p w14:paraId="56BBD70A" w14:textId="77777777" w:rsidR="009B6327" w:rsidRDefault="00937496">
            <w:r>
              <w:t>85</w:t>
            </w:r>
          </w:p>
        </w:tc>
        <w:tc>
          <w:tcPr>
            <w:tcW w:w="1075" w:type="dxa"/>
            <w:vAlign w:val="center"/>
          </w:tcPr>
          <w:p w14:paraId="7F358973" w14:textId="77777777" w:rsidR="009B6327" w:rsidRDefault="00937496">
            <w:r>
              <w:t>0.030</w:t>
            </w:r>
          </w:p>
        </w:tc>
        <w:tc>
          <w:tcPr>
            <w:tcW w:w="1075" w:type="dxa"/>
            <w:vAlign w:val="center"/>
          </w:tcPr>
          <w:p w14:paraId="43E6F36B" w14:textId="77777777" w:rsidR="009B6327" w:rsidRDefault="00937496">
            <w:r>
              <w:t>0.342</w:t>
            </w:r>
          </w:p>
        </w:tc>
        <w:tc>
          <w:tcPr>
            <w:tcW w:w="848" w:type="dxa"/>
            <w:vAlign w:val="center"/>
          </w:tcPr>
          <w:p w14:paraId="0E15266B" w14:textId="77777777" w:rsidR="009B6327" w:rsidRDefault="00937496">
            <w:r>
              <w:t>1.30</w:t>
            </w:r>
          </w:p>
        </w:tc>
        <w:tc>
          <w:tcPr>
            <w:tcW w:w="1075" w:type="dxa"/>
            <w:vAlign w:val="center"/>
          </w:tcPr>
          <w:p w14:paraId="5C6F827A" w14:textId="77777777" w:rsidR="009B6327" w:rsidRDefault="00937496">
            <w:r>
              <w:t>2.179</w:t>
            </w:r>
          </w:p>
        </w:tc>
        <w:tc>
          <w:tcPr>
            <w:tcW w:w="1064" w:type="dxa"/>
            <w:vAlign w:val="center"/>
          </w:tcPr>
          <w:p w14:paraId="3CED7795" w14:textId="77777777" w:rsidR="009B6327" w:rsidRDefault="00937496">
            <w:r>
              <w:t>0.969</w:t>
            </w:r>
          </w:p>
        </w:tc>
      </w:tr>
      <w:tr w:rsidR="009B6327" w14:paraId="5192D9DA" w14:textId="77777777">
        <w:tc>
          <w:tcPr>
            <w:tcW w:w="3345" w:type="dxa"/>
            <w:vAlign w:val="center"/>
          </w:tcPr>
          <w:p w14:paraId="217E920D" w14:textId="77777777" w:rsidR="009B6327" w:rsidRDefault="00937496">
            <w:r>
              <w:t>1:6</w:t>
            </w:r>
            <w:r>
              <w:t>水泥珍珠岩</w:t>
            </w:r>
          </w:p>
        </w:tc>
        <w:tc>
          <w:tcPr>
            <w:tcW w:w="848" w:type="dxa"/>
            <w:vAlign w:val="center"/>
          </w:tcPr>
          <w:p w14:paraId="0FB5BAB1" w14:textId="77777777" w:rsidR="009B6327" w:rsidRDefault="00937496">
            <w:r>
              <w:t>55</w:t>
            </w:r>
          </w:p>
        </w:tc>
        <w:tc>
          <w:tcPr>
            <w:tcW w:w="1075" w:type="dxa"/>
            <w:vAlign w:val="center"/>
          </w:tcPr>
          <w:p w14:paraId="49C7D418" w14:textId="77777777" w:rsidR="009B6327" w:rsidRDefault="00937496">
            <w:r>
              <w:t>0.180</w:t>
            </w:r>
          </w:p>
        </w:tc>
        <w:tc>
          <w:tcPr>
            <w:tcW w:w="1075" w:type="dxa"/>
            <w:vAlign w:val="center"/>
          </w:tcPr>
          <w:p w14:paraId="1220749D" w14:textId="77777777" w:rsidR="009B6327" w:rsidRDefault="00937496">
            <w:r>
              <w:t>2.490</w:t>
            </w:r>
          </w:p>
        </w:tc>
        <w:tc>
          <w:tcPr>
            <w:tcW w:w="848" w:type="dxa"/>
            <w:vAlign w:val="center"/>
          </w:tcPr>
          <w:p w14:paraId="022660FD" w14:textId="77777777" w:rsidR="009B6327" w:rsidRDefault="00937496">
            <w:r>
              <w:t>1.50</w:t>
            </w:r>
          </w:p>
        </w:tc>
        <w:tc>
          <w:tcPr>
            <w:tcW w:w="1075" w:type="dxa"/>
            <w:vAlign w:val="center"/>
          </w:tcPr>
          <w:p w14:paraId="156374FF" w14:textId="77777777" w:rsidR="009B6327" w:rsidRDefault="00937496">
            <w:r>
              <w:t>0.204</w:t>
            </w:r>
          </w:p>
        </w:tc>
        <w:tc>
          <w:tcPr>
            <w:tcW w:w="1064" w:type="dxa"/>
            <w:vAlign w:val="center"/>
          </w:tcPr>
          <w:p w14:paraId="238C1F20" w14:textId="77777777" w:rsidR="009B6327" w:rsidRDefault="00937496">
            <w:r>
              <w:t>0.761</w:t>
            </w:r>
          </w:p>
        </w:tc>
      </w:tr>
      <w:tr w:rsidR="009B6327" w14:paraId="5B2F54B0" w14:textId="77777777">
        <w:tc>
          <w:tcPr>
            <w:tcW w:w="3345" w:type="dxa"/>
            <w:vAlign w:val="center"/>
          </w:tcPr>
          <w:p w14:paraId="09BC6820" w14:textId="77777777" w:rsidR="009B6327" w:rsidRDefault="00937496">
            <w:r>
              <w:t>钢筋混凝土</w:t>
            </w:r>
          </w:p>
        </w:tc>
        <w:tc>
          <w:tcPr>
            <w:tcW w:w="848" w:type="dxa"/>
            <w:vAlign w:val="center"/>
          </w:tcPr>
          <w:p w14:paraId="1BF344A1" w14:textId="77777777" w:rsidR="009B6327" w:rsidRDefault="00937496">
            <w:r>
              <w:t>100</w:t>
            </w:r>
          </w:p>
        </w:tc>
        <w:tc>
          <w:tcPr>
            <w:tcW w:w="1075" w:type="dxa"/>
            <w:vAlign w:val="center"/>
          </w:tcPr>
          <w:p w14:paraId="5E9CA662" w14:textId="77777777" w:rsidR="009B6327" w:rsidRDefault="00937496">
            <w:r>
              <w:t>1.740</w:t>
            </w:r>
          </w:p>
        </w:tc>
        <w:tc>
          <w:tcPr>
            <w:tcW w:w="1075" w:type="dxa"/>
            <w:vAlign w:val="center"/>
          </w:tcPr>
          <w:p w14:paraId="3AA7EBE6" w14:textId="77777777" w:rsidR="009B6327" w:rsidRDefault="00937496">
            <w:r>
              <w:t>17.200</w:t>
            </w:r>
          </w:p>
        </w:tc>
        <w:tc>
          <w:tcPr>
            <w:tcW w:w="848" w:type="dxa"/>
            <w:vAlign w:val="center"/>
          </w:tcPr>
          <w:p w14:paraId="5711986A" w14:textId="77777777" w:rsidR="009B6327" w:rsidRDefault="00937496">
            <w:r>
              <w:t>1.00</w:t>
            </w:r>
          </w:p>
        </w:tc>
        <w:tc>
          <w:tcPr>
            <w:tcW w:w="1075" w:type="dxa"/>
            <w:vAlign w:val="center"/>
          </w:tcPr>
          <w:p w14:paraId="59110DBF" w14:textId="77777777" w:rsidR="009B6327" w:rsidRDefault="00937496">
            <w:r>
              <w:t>0.057</w:t>
            </w:r>
          </w:p>
        </w:tc>
        <w:tc>
          <w:tcPr>
            <w:tcW w:w="1064" w:type="dxa"/>
            <w:vAlign w:val="center"/>
          </w:tcPr>
          <w:p w14:paraId="7E494029" w14:textId="77777777" w:rsidR="009B6327" w:rsidRDefault="00937496">
            <w:r>
              <w:t>0.989</w:t>
            </w:r>
          </w:p>
        </w:tc>
      </w:tr>
      <w:tr w:rsidR="009B6327" w14:paraId="5FE64A37" w14:textId="77777777">
        <w:tc>
          <w:tcPr>
            <w:tcW w:w="3345" w:type="dxa"/>
            <w:vAlign w:val="center"/>
          </w:tcPr>
          <w:p w14:paraId="41D0BE14" w14:textId="77777777" w:rsidR="009B6327" w:rsidRDefault="00937496">
            <w:r>
              <w:t>混合砂浆</w:t>
            </w:r>
          </w:p>
        </w:tc>
        <w:tc>
          <w:tcPr>
            <w:tcW w:w="848" w:type="dxa"/>
            <w:vAlign w:val="center"/>
          </w:tcPr>
          <w:p w14:paraId="0018CC74" w14:textId="77777777" w:rsidR="009B6327" w:rsidRDefault="00937496">
            <w:r>
              <w:t>20</w:t>
            </w:r>
          </w:p>
        </w:tc>
        <w:tc>
          <w:tcPr>
            <w:tcW w:w="1075" w:type="dxa"/>
            <w:vAlign w:val="center"/>
          </w:tcPr>
          <w:p w14:paraId="526820AF" w14:textId="77777777" w:rsidR="009B6327" w:rsidRDefault="00937496">
            <w:r>
              <w:t>0.870</w:t>
            </w:r>
          </w:p>
        </w:tc>
        <w:tc>
          <w:tcPr>
            <w:tcW w:w="1075" w:type="dxa"/>
            <w:vAlign w:val="center"/>
          </w:tcPr>
          <w:p w14:paraId="7FBAA94C" w14:textId="77777777" w:rsidR="009B6327" w:rsidRDefault="00937496">
            <w:r>
              <w:t>10.750</w:t>
            </w:r>
          </w:p>
        </w:tc>
        <w:tc>
          <w:tcPr>
            <w:tcW w:w="848" w:type="dxa"/>
            <w:vAlign w:val="center"/>
          </w:tcPr>
          <w:p w14:paraId="36FDBA47" w14:textId="77777777" w:rsidR="009B6327" w:rsidRDefault="00937496">
            <w:r>
              <w:t>1.00</w:t>
            </w:r>
          </w:p>
        </w:tc>
        <w:tc>
          <w:tcPr>
            <w:tcW w:w="1075" w:type="dxa"/>
            <w:vAlign w:val="center"/>
          </w:tcPr>
          <w:p w14:paraId="3EDFFE66" w14:textId="77777777" w:rsidR="009B6327" w:rsidRDefault="00937496">
            <w:r>
              <w:t>0.023</w:t>
            </w:r>
          </w:p>
        </w:tc>
        <w:tc>
          <w:tcPr>
            <w:tcW w:w="1064" w:type="dxa"/>
            <w:vAlign w:val="center"/>
          </w:tcPr>
          <w:p w14:paraId="322F6945" w14:textId="77777777" w:rsidR="009B6327" w:rsidRDefault="00937496">
            <w:r>
              <w:t>0.247</w:t>
            </w:r>
          </w:p>
        </w:tc>
      </w:tr>
      <w:tr w:rsidR="009B6327" w14:paraId="0FFE3686" w14:textId="77777777">
        <w:tc>
          <w:tcPr>
            <w:tcW w:w="3345" w:type="dxa"/>
            <w:vAlign w:val="center"/>
          </w:tcPr>
          <w:p w14:paraId="20BA0B21" w14:textId="77777777" w:rsidR="009B6327" w:rsidRDefault="00937496">
            <w:r>
              <w:lastRenderedPageBreak/>
              <w:t>各层之和</w:t>
            </w:r>
            <w:r>
              <w:t>∑</w:t>
            </w:r>
          </w:p>
        </w:tc>
        <w:tc>
          <w:tcPr>
            <w:tcW w:w="848" w:type="dxa"/>
            <w:vAlign w:val="center"/>
          </w:tcPr>
          <w:p w14:paraId="1C49C117" w14:textId="77777777" w:rsidR="009B6327" w:rsidRDefault="00937496">
            <w:r>
              <w:t>284</w:t>
            </w:r>
          </w:p>
        </w:tc>
        <w:tc>
          <w:tcPr>
            <w:tcW w:w="1075" w:type="dxa"/>
            <w:vAlign w:val="center"/>
          </w:tcPr>
          <w:p w14:paraId="54814980" w14:textId="77777777" w:rsidR="009B6327" w:rsidRDefault="00937496">
            <w:r>
              <w:t>－</w:t>
            </w:r>
          </w:p>
        </w:tc>
        <w:tc>
          <w:tcPr>
            <w:tcW w:w="1075" w:type="dxa"/>
            <w:vAlign w:val="center"/>
          </w:tcPr>
          <w:p w14:paraId="7EED8B8A" w14:textId="77777777" w:rsidR="009B6327" w:rsidRDefault="00937496">
            <w:r>
              <w:t>－</w:t>
            </w:r>
          </w:p>
        </w:tc>
        <w:tc>
          <w:tcPr>
            <w:tcW w:w="848" w:type="dxa"/>
            <w:vAlign w:val="center"/>
          </w:tcPr>
          <w:p w14:paraId="7A0F1761" w14:textId="77777777" w:rsidR="009B6327" w:rsidRDefault="00937496">
            <w:r>
              <w:t>－</w:t>
            </w:r>
          </w:p>
        </w:tc>
        <w:tc>
          <w:tcPr>
            <w:tcW w:w="1075" w:type="dxa"/>
            <w:vAlign w:val="center"/>
          </w:tcPr>
          <w:p w14:paraId="3000D3F5" w14:textId="77777777" w:rsidR="009B6327" w:rsidRDefault="00937496">
            <w:r>
              <w:t>2.509</w:t>
            </w:r>
          </w:p>
        </w:tc>
        <w:tc>
          <w:tcPr>
            <w:tcW w:w="1064" w:type="dxa"/>
            <w:vAlign w:val="center"/>
          </w:tcPr>
          <w:p w14:paraId="2AD03140" w14:textId="77777777" w:rsidR="009B6327" w:rsidRDefault="00937496">
            <w:r>
              <w:t>3.288</w:t>
            </w:r>
          </w:p>
        </w:tc>
      </w:tr>
      <w:tr w:rsidR="009B6327" w14:paraId="3A7FC592" w14:textId="77777777">
        <w:tc>
          <w:tcPr>
            <w:tcW w:w="3345" w:type="dxa"/>
            <w:shd w:val="clear" w:color="auto" w:fill="E6E6E6"/>
            <w:vAlign w:val="center"/>
          </w:tcPr>
          <w:p w14:paraId="267E7717" w14:textId="77777777" w:rsidR="009B6327" w:rsidRDefault="00937496">
            <w:r>
              <w:t>传热系数</w:t>
            </w:r>
            <w:r>
              <w:t>K=1/(0.15+∑R)</w:t>
            </w:r>
          </w:p>
        </w:tc>
        <w:tc>
          <w:tcPr>
            <w:tcW w:w="5985" w:type="dxa"/>
            <w:gridSpan w:val="6"/>
          </w:tcPr>
          <w:p w14:paraId="5CAB80F9" w14:textId="77777777" w:rsidR="009B6327" w:rsidRDefault="00937496">
            <w:pPr>
              <w:jc w:val="center"/>
            </w:pPr>
            <w:r>
              <w:t>0.38</w:t>
            </w:r>
          </w:p>
        </w:tc>
      </w:tr>
      <w:tr w:rsidR="009B6327" w14:paraId="54DCF8E4" w14:textId="77777777">
        <w:tc>
          <w:tcPr>
            <w:tcW w:w="3345" w:type="dxa"/>
            <w:shd w:val="clear" w:color="auto" w:fill="E6E6E6"/>
            <w:vAlign w:val="center"/>
          </w:tcPr>
          <w:p w14:paraId="52CB4835" w14:textId="77777777" w:rsidR="009B6327" w:rsidRDefault="00937496">
            <w:r>
              <w:t>数据来源</w:t>
            </w:r>
          </w:p>
        </w:tc>
        <w:tc>
          <w:tcPr>
            <w:tcW w:w="5985" w:type="dxa"/>
            <w:gridSpan w:val="6"/>
          </w:tcPr>
          <w:p w14:paraId="5B9DEEBF" w14:textId="77777777" w:rsidR="009B6327" w:rsidRDefault="00937496">
            <w:pPr>
              <w:jc w:val="center"/>
            </w:pPr>
            <w:r>
              <w:t>山东</w:t>
            </w:r>
            <w:r>
              <w:t>2006</w:t>
            </w:r>
            <w:r>
              <w:t>居住规范第</w:t>
            </w:r>
            <w:r>
              <w:t>46</w:t>
            </w:r>
            <w:r>
              <w:t>页</w:t>
            </w:r>
          </w:p>
        </w:tc>
      </w:tr>
    </w:tbl>
    <w:p w14:paraId="3C45250F" w14:textId="77777777" w:rsidR="009B6327" w:rsidRDefault="009B6327">
      <w:pPr>
        <w:widowControl w:val="0"/>
        <w:jc w:val="both"/>
      </w:pPr>
    </w:p>
    <w:p w14:paraId="43AB8F4F" w14:textId="77777777" w:rsidR="009B6327" w:rsidRDefault="00937496">
      <w:pPr>
        <w:pStyle w:val="2"/>
        <w:widowControl w:val="0"/>
      </w:pPr>
      <w:bookmarkStart w:id="61" w:name="_Toc87599784"/>
      <w:r>
        <w:t>外墙限值</w:t>
      </w:r>
      <w:bookmarkEnd w:id="61"/>
    </w:p>
    <w:p w14:paraId="27A5A1E4" w14:textId="77777777" w:rsidR="009B6327" w:rsidRDefault="00937496">
      <w:pPr>
        <w:pStyle w:val="2"/>
        <w:widowControl w:val="0"/>
      </w:pPr>
      <w:bookmarkStart w:id="62" w:name="_Toc87599785"/>
      <w:r>
        <w:t>外墙</w:t>
      </w:r>
      <w:bookmarkEnd w:id="62"/>
    </w:p>
    <w:p w14:paraId="184079A7" w14:textId="77777777" w:rsidR="009B6327" w:rsidRDefault="00937496">
      <w:pPr>
        <w:pStyle w:val="3"/>
        <w:widowControl w:val="0"/>
        <w:jc w:val="both"/>
      </w:pPr>
      <w:bookmarkStart w:id="63" w:name="_Toc87599786"/>
      <w:r>
        <w:t>外墙相关构造</w:t>
      </w:r>
      <w:bookmarkEnd w:id="63"/>
    </w:p>
    <w:p w14:paraId="7C87BCA1" w14:textId="77777777" w:rsidR="009B6327" w:rsidRDefault="00937496">
      <w:pPr>
        <w:pStyle w:val="4"/>
        <w:widowControl w:val="0"/>
        <w:jc w:val="both"/>
      </w:pPr>
      <w:r>
        <w:t>外</w:t>
      </w:r>
      <w:r>
        <w:t>-</w:t>
      </w:r>
      <w:r>
        <w:t>挤塑聚苯板</w:t>
      </w:r>
      <w:r>
        <w:t>20+</w:t>
      </w:r>
      <w:r>
        <w:t>钢筋砼</w:t>
      </w:r>
      <w:r>
        <w:t>200</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9B6327" w14:paraId="79E57984" w14:textId="77777777">
        <w:tc>
          <w:tcPr>
            <w:tcW w:w="3345" w:type="dxa"/>
            <w:vMerge w:val="restart"/>
            <w:shd w:val="clear" w:color="auto" w:fill="E6E6E6"/>
            <w:vAlign w:val="center"/>
          </w:tcPr>
          <w:p w14:paraId="7E5C58D5" w14:textId="77777777" w:rsidR="009B6327" w:rsidRDefault="00937496">
            <w:pPr>
              <w:jc w:val="center"/>
            </w:pPr>
            <w:r>
              <w:t>材料名称</w:t>
            </w:r>
            <w:r>
              <w:br/>
            </w:r>
            <w:r>
              <w:t>（由外到内）</w:t>
            </w:r>
          </w:p>
        </w:tc>
        <w:tc>
          <w:tcPr>
            <w:tcW w:w="848" w:type="dxa"/>
            <w:shd w:val="clear" w:color="auto" w:fill="E6E6E6"/>
            <w:vAlign w:val="center"/>
          </w:tcPr>
          <w:p w14:paraId="37C8D665" w14:textId="77777777" w:rsidR="009B6327" w:rsidRDefault="00937496">
            <w:pPr>
              <w:jc w:val="center"/>
            </w:pPr>
            <w:r>
              <w:t>厚度</w:t>
            </w:r>
            <w:r>
              <w:t>δ</w:t>
            </w:r>
          </w:p>
        </w:tc>
        <w:tc>
          <w:tcPr>
            <w:tcW w:w="1075" w:type="dxa"/>
            <w:shd w:val="clear" w:color="auto" w:fill="E6E6E6"/>
            <w:vAlign w:val="center"/>
          </w:tcPr>
          <w:p w14:paraId="2ED5B3A3" w14:textId="77777777" w:rsidR="009B6327" w:rsidRDefault="00937496">
            <w:pPr>
              <w:jc w:val="center"/>
            </w:pPr>
            <w:r>
              <w:t>导热系数</w:t>
            </w:r>
            <w:r>
              <w:t>λ</w:t>
            </w:r>
          </w:p>
        </w:tc>
        <w:tc>
          <w:tcPr>
            <w:tcW w:w="1075" w:type="dxa"/>
            <w:shd w:val="clear" w:color="auto" w:fill="E6E6E6"/>
            <w:vAlign w:val="center"/>
          </w:tcPr>
          <w:p w14:paraId="575950FA" w14:textId="77777777" w:rsidR="009B6327" w:rsidRDefault="00937496">
            <w:pPr>
              <w:jc w:val="center"/>
            </w:pPr>
            <w:r>
              <w:t>蓄热系数</w:t>
            </w:r>
            <w:r>
              <w:t>S</w:t>
            </w:r>
          </w:p>
        </w:tc>
        <w:tc>
          <w:tcPr>
            <w:tcW w:w="848" w:type="dxa"/>
            <w:shd w:val="clear" w:color="auto" w:fill="E6E6E6"/>
            <w:vAlign w:val="center"/>
          </w:tcPr>
          <w:p w14:paraId="18845BB8" w14:textId="77777777" w:rsidR="009B6327" w:rsidRDefault="00937496">
            <w:pPr>
              <w:jc w:val="center"/>
            </w:pPr>
            <w:r>
              <w:t>修正系数</w:t>
            </w:r>
          </w:p>
        </w:tc>
        <w:tc>
          <w:tcPr>
            <w:tcW w:w="1075" w:type="dxa"/>
            <w:shd w:val="clear" w:color="auto" w:fill="E6E6E6"/>
            <w:vAlign w:val="center"/>
          </w:tcPr>
          <w:p w14:paraId="28BF4D9B" w14:textId="77777777" w:rsidR="009B6327" w:rsidRDefault="00937496">
            <w:pPr>
              <w:jc w:val="center"/>
            </w:pPr>
            <w:r>
              <w:t>热阻</w:t>
            </w:r>
            <w:r>
              <w:t>R</w:t>
            </w:r>
          </w:p>
        </w:tc>
        <w:tc>
          <w:tcPr>
            <w:tcW w:w="1064" w:type="dxa"/>
            <w:shd w:val="clear" w:color="auto" w:fill="E6E6E6"/>
            <w:vAlign w:val="center"/>
          </w:tcPr>
          <w:p w14:paraId="4E10E9C8" w14:textId="77777777" w:rsidR="009B6327" w:rsidRDefault="00937496">
            <w:pPr>
              <w:jc w:val="center"/>
            </w:pPr>
            <w:r>
              <w:t>热惰性指标</w:t>
            </w:r>
          </w:p>
        </w:tc>
      </w:tr>
      <w:tr w:rsidR="009B6327" w14:paraId="759C52E5" w14:textId="77777777">
        <w:tc>
          <w:tcPr>
            <w:tcW w:w="3345" w:type="dxa"/>
            <w:vMerge/>
            <w:shd w:val="clear" w:color="auto" w:fill="E6E6E6"/>
            <w:vAlign w:val="center"/>
          </w:tcPr>
          <w:p w14:paraId="7373B150" w14:textId="77777777" w:rsidR="009B6327" w:rsidRDefault="009B6327">
            <w:pPr>
              <w:jc w:val="center"/>
            </w:pPr>
          </w:p>
        </w:tc>
        <w:tc>
          <w:tcPr>
            <w:tcW w:w="848" w:type="dxa"/>
            <w:shd w:val="clear" w:color="auto" w:fill="E6E6E6"/>
            <w:vAlign w:val="center"/>
          </w:tcPr>
          <w:p w14:paraId="38664DB6" w14:textId="77777777" w:rsidR="009B6327" w:rsidRDefault="00937496">
            <w:pPr>
              <w:jc w:val="center"/>
            </w:pPr>
            <w:r>
              <w:t>(mm)</w:t>
            </w:r>
          </w:p>
        </w:tc>
        <w:tc>
          <w:tcPr>
            <w:tcW w:w="1075" w:type="dxa"/>
            <w:shd w:val="clear" w:color="auto" w:fill="E6E6E6"/>
            <w:vAlign w:val="center"/>
          </w:tcPr>
          <w:p w14:paraId="47C01E80" w14:textId="77777777" w:rsidR="009B6327" w:rsidRDefault="00937496">
            <w:pPr>
              <w:jc w:val="center"/>
            </w:pPr>
            <w:r>
              <w:t>W/(m.K)</w:t>
            </w:r>
          </w:p>
        </w:tc>
        <w:tc>
          <w:tcPr>
            <w:tcW w:w="1075" w:type="dxa"/>
            <w:shd w:val="clear" w:color="auto" w:fill="E6E6E6"/>
            <w:vAlign w:val="center"/>
          </w:tcPr>
          <w:p w14:paraId="305EF71B" w14:textId="77777777" w:rsidR="009B6327" w:rsidRDefault="00937496">
            <w:pPr>
              <w:jc w:val="center"/>
            </w:pPr>
            <w:r>
              <w:t>W/(</w:t>
            </w:r>
            <w:r>
              <w:t>㎡</w:t>
            </w:r>
            <w:r>
              <w:t>.K)</w:t>
            </w:r>
          </w:p>
        </w:tc>
        <w:tc>
          <w:tcPr>
            <w:tcW w:w="848" w:type="dxa"/>
            <w:shd w:val="clear" w:color="auto" w:fill="E6E6E6"/>
            <w:vAlign w:val="center"/>
          </w:tcPr>
          <w:p w14:paraId="463AA225" w14:textId="77777777" w:rsidR="009B6327" w:rsidRDefault="00937496">
            <w:pPr>
              <w:jc w:val="center"/>
            </w:pPr>
            <w:r>
              <w:t>α</w:t>
            </w:r>
          </w:p>
        </w:tc>
        <w:tc>
          <w:tcPr>
            <w:tcW w:w="1075" w:type="dxa"/>
            <w:shd w:val="clear" w:color="auto" w:fill="E6E6E6"/>
            <w:vAlign w:val="center"/>
          </w:tcPr>
          <w:p w14:paraId="526B4F64" w14:textId="77777777" w:rsidR="009B6327" w:rsidRDefault="00937496">
            <w:pPr>
              <w:jc w:val="center"/>
            </w:pPr>
            <w:r>
              <w:t>(</w:t>
            </w:r>
            <w:r>
              <w:t>㎡</w:t>
            </w:r>
            <w:r>
              <w:t>K)/W</w:t>
            </w:r>
          </w:p>
        </w:tc>
        <w:tc>
          <w:tcPr>
            <w:tcW w:w="1064" w:type="dxa"/>
            <w:shd w:val="clear" w:color="auto" w:fill="E6E6E6"/>
            <w:vAlign w:val="center"/>
          </w:tcPr>
          <w:p w14:paraId="79D18305" w14:textId="77777777" w:rsidR="009B6327" w:rsidRDefault="00937496">
            <w:pPr>
              <w:jc w:val="center"/>
            </w:pPr>
            <w:r>
              <w:t>D=R*S</w:t>
            </w:r>
          </w:p>
        </w:tc>
      </w:tr>
      <w:tr w:rsidR="009B6327" w14:paraId="76EAA673" w14:textId="77777777">
        <w:tc>
          <w:tcPr>
            <w:tcW w:w="3345" w:type="dxa"/>
            <w:vAlign w:val="center"/>
          </w:tcPr>
          <w:p w14:paraId="0925139B" w14:textId="77777777" w:rsidR="009B6327" w:rsidRDefault="00937496">
            <w:r>
              <w:t>抹面层</w:t>
            </w:r>
          </w:p>
        </w:tc>
        <w:tc>
          <w:tcPr>
            <w:tcW w:w="848" w:type="dxa"/>
            <w:vAlign w:val="center"/>
          </w:tcPr>
          <w:p w14:paraId="6E6DD0E3" w14:textId="77777777" w:rsidR="009B6327" w:rsidRDefault="00937496">
            <w:r>
              <w:t>3</w:t>
            </w:r>
          </w:p>
        </w:tc>
        <w:tc>
          <w:tcPr>
            <w:tcW w:w="1075" w:type="dxa"/>
            <w:vAlign w:val="center"/>
          </w:tcPr>
          <w:p w14:paraId="05F37B6C" w14:textId="77777777" w:rsidR="009B6327" w:rsidRDefault="00937496">
            <w:r>
              <w:t>－</w:t>
            </w:r>
          </w:p>
        </w:tc>
        <w:tc>
          <w:tcPr>
            <w:tcW w:w="1075" w:type="dxa"/>
            <w:vAlign w:val="center"/>
          </w:tcPr>
          <w:p w14:paraId="68D28186" w14:textId="77777777" w:rsidR="009B6327" w:rsidRDefault="00937496">
            <w:r>
              <w:t>－</w:t>
            </w:r>
          </w:p>
        </w:tc>
        <w:tc>
          <w:tcPr>
            <w:tcW w:w="848" w:type="dxa"/>
            <w:vAlign w:val="center"/>
          </w:tcPr>
          <w:p w14:paraId="6EBFE0B9" w14:textId="77777777" w:rsidR="009B6327" w:rsidRDefault="00937496">
            <w:r>
              <w:t>－</w:t>
            </w:r>
          </w:p>
        </w:tc>
        <w:tc>
          <w:tcPr>
            <w:tcW w:w="1075" w:type="dxa"/>
            <w:vAlign w:val="center"/>
          </w:tcPr>
          <w:p w14:paraId="521CFA63" w14:textId="77777777" w:rsidR="009B6327" w:rsidRDefault="00937496">
            <w:r>
              <w:t>－</w:t>
            </w:r>
          </w:p>
        </w:tc>
        <w:tc>
          <w:tcPr>
            <w:tcW w:w="1064" w:type="dxa"/>
            <w:vAlign w:val="center"/>
          </w:tcPr>
          <w:p w14:paraId="3CBE986F" w14:textId="77777777" w:rsidR="009B6327" w:rsidRDefault="00937496">
            <w:r>
              <w:t>－</w:t>
            </w:r>
          </w:p>
        </w:tc>
      </w:tr>
      <w:tr w:rsidR="009B6327" w14:paraId="08EFFDFE" w14:textId="77777777">
        <w:tc>
          <w:tcPr>
            <w:tcW w:w="3345" w:type="dxa"/>
            <w:vAlign w:val="center"/>
          </w:tcPr>
          <w:p w14:paraId="23007899" w14:textId="77777777" w:rsidR="009B6327" w:rsidRDefault="00937496">
            <w:r>
              <w:t>挤塑型聚苯板</w:t>
            </w:r>
            <w:r>
              <w:t>(XPS</w:t>
            </w:r>
            <w:r>
              <w:t>板</w:t>
            </w:r>
            <w:r>
              <w:t>)</w:t>
            </w:r>
          </w:p>
        </w:tc>
        <w:tc>
          <w:tcPr>
            <w:tcW w:w="848" w:type="dxa"/>
            <w:vAlign w:val="center"/>
          </w:tcPr>
          <w:p w14:paraId="641F51EF" w14:textId="77777777" w:rsidR="009B6327" w:rsidRDefault="00937496">
            <w:r>
              <w:t>50</w:t>
            </w:r>
          </w:p>
        </w:tc>
        <w:tc>
          <w:tcPr>
            <w:tcW w:w="1075" w:type="dxa"/>
            <w:vAlign w:val="center"/>
          </w:tcPr>
          <w:p w14:paraId="20971B30" w14:textId="77777777" w:rsidR="009B6327" w:rsidRDefault="00937496">
            <w:r>
              <w:t>0.030</w:t>
            </w:r>
          </w:p>
        </w:tc>
        <w:tc>
          <w:tcPr>
            <w:tcW w:w="1075" w:type="dxa"/>
            <w:vAlign w:val="center"/>
          </w:tcPr>
          <w:p w14:paraId="5FFAC05A" w14:textId="77777777" w:rsidR="009B6327" w:rsidRDefault="00937496">
            <w:r>
              <w:t>0.342</w:t>
            </w:r>
          </w:p>
        </w:tc>
        <w:tc>
          <w:tcPr>
            <w:tcW w:w="848" w:type="dxa"/>
            <w:vAlign w:val="center"/>
          </w:tcPr>
          <w:p w14:paraId="31B21436" w14:textId="77777777" w:rsidR="009B6327" w:rsidRDefault="00937496">
            <w:r>
              <w:t>0.80</w:t>
            </w:r>
          </w:p>
        </w:tc>
        <w:tc>
          <w:tcPr>
            <w:tcW w:w="1075" w:type="dxa"/>
            <w:vAlign w:val="center"/>
          </w:tcPr>
          <w:p w14:paraId="17BE3B74" w14:textId="77777777" w:rsidR="009B6327" w:rsidRDefault="00937496">
            <w:r>
              <w:t>2.083</w:t>
            </w:r>
          </w:p>
        </w:tc>
        <w:tc>
          <w:tcPr>
            <w:tcW w:w="1064" w:type="dxa"/>
            <w:vAlign w:val="center"/>
          </w:tcPr>
          <w:p w14:paraId="77FB90D4" w14:textId="77777777" w:rsidR="009B6327" w:rsidRDefault="00937496">
            <w:r>
              <w:t>0.570</w:t>
            </w:r>
          </w:p>
        </w:tc>
      </w:tr>
      <w:tr w:rsidR="009B6327" w14:paraId="189C7B8E" w14:textId="77777777">
        <w:tc>
          <w:tcPr>
            <w:tcW w:w="3345" w:type="dxa"/>
            <w:vAlign w:val="center"/>
          </w:tcPr>
          <w:p w14:paraId="79EFBF2E" w14:textId="77777777" w:rsidR="009B6327" w:rsidRDefault="00937496">
            <w:r>
              <w:t>水泥砂浆</w:t>
            </w:r>
          </w:p>
        </w:tc>
        <w:tc>
          <w:tcPr>
            <w:tcW w:w="848" w:type="dxa"/>
            <w:vAlign w:val="center"/>
          </w:tcPr>
          <w:p w14:paraId="7D86339B" w14:textId="77777777" w:rsidR="009B6327" w:rsidRDefault="00937496">
            <w:r>
              <w:t>10</w:t>
            </w:r>
          </w:p>
        </w:tc>
        <w:tc>
          <w:tcPr>
            <w:tcW w:w="1075" w:type="dxa"/>
            <w:vAlign w:val="center"/>
          </w:tcPr>
          <w:p w14:paraId="2076B0BB" w14:textId="77777777" w:rsidR="009B6327" w:rsidRDefault="00937496">
            <w:r>
              <w:t>0.930</w:t>
            </w:r>
          </w:p>
        </w:tc>
        <w:tc>
          <w:tcPr>
            <w:tcW w:w="1075" w:type="dxa"/>
            <w:vAlign w:val="center"/>
          </w:tcPr>
          <w:p w14:paraId="0466AD4F" w14:textId="77777777" w:rsidR="009B6327" w:rsidRDefault="00937496">
            <w:r>
              <w:t>11.370</w:t>
            </w:r>
          </w:p>
        </w:tc>
        <w:tc>
          <w:tcPr>
            <w:tcW w:w="848" w:type="dxa"/>
            <w:vAlign w:val="center"/>
          </w:tcPr>
          <w:p w14:paraId="72136C17" w14:textId="77777777" w:rsidR="009B6327" w:rsidRDefault="00937496">
            <w:r>
              <w:t>0.80</w:t>
            </w:r>
          </w:p>
        </w:tc>
        <w:tc>
          <w:tcPr>
            <w:tcW w:w="1075" w:type="dxa"/>
            <w:vAlign w:val="center"/>
          </w:tcPr>
          <w:p w14:paraId="6E2697A1" w14:textId="77777777" w:rsidR="009B6327" w:rsidRDefault="00937496">
            <w:r>
              <w:t>0.013</w:t>
            </w:r>
          </w:p>
        </w:tc>
        <w:tc>
          <w:tcPr>
            <w:tcW w:w="1064" w:type="dxa"/>
            <w:vAlign w:val="center"/>
          </w:tcPr>
          <w:p w14:paraId="5993DD45" w14:textId="77777777" w:rsidR="009B6327" w:rsidRDefault="00937496">
            <w:r>
              <w:t>0.122</w:t>
            </w:r>
          </w:p>
        </w:tc>
      </w:tr>
      <w:tr w:rsidR="009B6327" w14:paraId="00F2EF09" w14:textId="77777777">
        <w:tc>
          <w:tcPr>
            <w:tcW w:w="3345" w:type="dxa"/>
            <w:vAlign w:val="center"/>
          </w:tcPr>
          <w:p w14:paraId="463CC81C" w14:textId="77777777" w:rsidR="009B6327" w:rsidRDefault="00937496">
            <w:r>
              <w:t>混凝土小型空心砌块</w:t>
            </w:r>
          </w:p>
        </w:tc>
        <w:tc>
          <w:tcPr>
            <w:tcW w:w="848" w:type="dxa"/>
            <w:vAlign w:val="center"/>
          </w:tcPr>
          <w:p w14:paraId="24D5A5A0" w14:textId="77777777" w:rsidR="009B6327" w:rsidRDefault="00937496">
            <w:r>
              <w:t>150</w:t>
            </w:r>
          </w:p>
        </w:tc>
        <w:tc>
          <w:tcPr>
            <w:tcW w:w="1075" w:type="dxa"/>
            <w:vAlign w:val="center"/>
          </w:tcPr>
          <w:p w14:paraId="333FC198" w14:textId="77777777" w:rsidR="009B6327" w:rsidRDefault="00937496">
            <w:r>
              <w:t>0.905</w:t>
            </w:r>
          </w:p>
        </w:tc>
        <w:tc>
          <w:tcPr>
            <w:tcW w:w="1075" w:type="dxa"/>
            <w:vAlign w:val="center"/>
          </w:tcPr>
          <w:p w14:paraId="2FF2AF39" w14:textId="77777777" w:rsidR="009B6327" w:rsidRDefault="00937496">
            <w:r>
              <w:t>8.035</w:t>
            </w:r>
          </w:p>
        </w:tc>
        <w:tc>
          <w:tcPr>
            <w:tcW w:w="848" w:type="dxa"/>
            <w:vAlign w:val="center"/>
          </w:tcPr>
          <w:p w14:paraId="0C38F0BB" w14:textId="77777777" w:rsidR="009B6327" w:rsidRDefault="00937496">
            <w:r>
              <w:t>0.80</w:t>
            </w:r>
          </w:p>
        </w:tc>
        <w:tc>
          <w:tcPr>
            <w:tcW w:w="1075" w:type="dxa"/>
            <w:vAlign w:val="center"/>
          </w:tcPr>
          <w:p w14:paraId="7F77F34C" w14:textId="77777777" w:rsidR="009B6327" w:rsidRDefault="00937496">
            <w:r>
              <w:t>0.207</w:t>
            </w:r>
          </w:p>
        </w:tc>
        <w:tc>
          <w:tcPr>
            <w:tcW w:w="1064" w:type="dxa"/>
            <w:vAlign w:val="center"/>
          </w:tcPr>
          <w:p w14:paraId="37BDA1BF" w14:textId="77777777" w:rsidR="009B6327" w:rsidRDefault="00937496">
            <w:r>
              <w:t>1.332</w:t>
            </w:r>
          </w:p>
        </w:tc>
      </w:tr>
      <w:tr w:rsidR="009B6327" w14:paraId="06044970" w14:textId="77777777">
        <w:tc>
          <w:tcPr>
            <w:tcW w:w="3345" w:type="dxa"/>
            <w:vAlign w:val="center"/>
          </w:tcPr>
          <w:p w14:paraId="02C8ED29" w14:textId="77777777" w:rsidR="009B6327" w:rsidRDefault="00937496">
            <w:r>
              <w:t>混合砂浆</w:t>
            </w:r>
          </w:p>
        </w:tc>
        <w:tc>
          <w:tcPr>
            <w:tcW w:w="848" w:type="dxa"/>
            <w:vAlign w:val="center"/>
          </w:tcPr>
          <w:p w14:paraId="713EFCE8" w14:textId="77777777" w:rsidR="009B6327" w:rsidRDefault="00937496">
            <w:r>
              <w:t>20</w:t>
            </w:r>
          </w:p>
        </w:tc>
        <w:tc>
          <w:tcPr>
            <w:tcW w:w="1075" w:type="dxa"/>
            <w:vAlign w:val="center"/>
          </w:tcPr>
          <w:p w14:paraId="187952C5" w14:textId="77777777" w:rsidR="009B6327" w:rsidRDefault="00937496">
            <w:r>
              <w:t>0.870</w:t>
            </w:r>
          </w:p>
        </w:tc>
        <w:tc>
          <w:tcPr>
            <w:tcW w:w="1075" w:type="dxa"/>
            <w:vAlign w:val="center"/>
          </w:tcPr>
          <w:p w14:paraId="01690BE3" w14:textId="77777777" w:rsidR="009B6327" w:rsidRDefault="00937496">
            <w:r>
              <w:t>10.750</w:t>
            </w:r>
          </w:p>
        </w:tc>
        <w:tc>
          <w:tcPr>
            <w:tcW w:w="848" w:type="dxa"/>
            <w:vAlign w:val="center"/>
          </w:tcPr>
          <w:p w14:paraId="35F9BF69" w14:textId="77777777" w:rsidR="009B6327" w:rsidRDefault="00937496">
            <w:r>
              <w:t>0.80</w:t>
            </w:r>
          </w:p>
        </w:tc>
        <w:tc>
          <w:tcPr>
            <w:tcW w:w="1075" w:type="dxa"/>
            <w:vAlign w:val="center"/>
          </w:tcPr>
          <w:p w14:paraId="4930DE9C" w14:textId="77777777" w:rsidR="009B6327" w:rsidRDefault="00937496">
            <w:r>
              <w:t>0.029</w:t>
            </w:r>
          </w:p>
        </w:tc>
        <w:tc>
          <w:tcPr>
            <w:tcW w:w="1064" w:type="dxa"/>
            <w:vAlign w:val="center"/>
          </w:tcPr>
          <w:p w14:paraId="72D8E634" w14:textId="77777777" w:rsidR="009B6327" w:rsidRDefault="00937496">
            <w:r>
              <w:t>0.247</w:t>
            </w:r>
          </w:p>
        </w:tc>
      </w:tr>
      <w:tr w:rsidR="009B6327" w14:paraId="065F506F" w14:textId="77777777">
        <w:tc>
          <w:tcPr>
            <w:tcW w:w="3345" w:type="dxa"/>
            <w:vAlign w:val="center"/>
          </w:tcPr>
          <w:p w14:paraId="6D81FA91" w14:textId="77777777" w:rsidR="009B6327" w:rsidRDefault="00937496">
            <w:r>
              <w:t>各层之和</w:t>
            </w:r>
            <w:r>
              <w:t>∑</w:t>
            </w:r>
          </w:p>
        </w:tc>
        <w:tc>
          <w:tcPr>
            <w:tcW w:w="848" w:type="dxa"/>
            <w:vAlign w:val="center"/>
          </w:tcPr>
          <w:p w14:paraId="2E768550" w14:textId="77777777" w:rsidR="009B6327" w:rsidRDefault="00937496">
            <w:r>
              <w:t>233</w:t>
            </w:r>
          </w:p>
        </w:tc>
        <w:tc>
          <w:tcPr>
            <w:tcW w:w="1075" w:type="dxa"/>
            <w:vAlign w:val="center"/>
          </w:tcPr>
          <w:p w14:paraId="13E512A0" w14:textId="77777777" w:rsidR="009B6327" w:rsidRDefault="00937496">
            <w:r>
              <w:t>－</w:t>
            </w:r>
          </w:p>
        </w:tc>
        <w:tc>
          <w:tcPr>
            <w:tcW w:w="1075" w:type="dxa"/>
            <w:vAlign w:val="center"/>
          </w:tcPr>
          <w:p w14:paraId="56083F51" w14:textId="77777777" w:rsidR="009B6327" w:rsidRDefault="00937496">
            <w:r>
              <w:t>－</w:t>
            </w:r>
          </w:p>
        </w:tc>
        <w:tc>
          <w:tcPr>
            <w:tcW w:w="848" w:type="dxa"/>
            <w:vAlign w:val="center"/>
          </w:tcPr>
          <w:p w14:paraId="1571F34D" w14:textId="77777777" w:rsidR="009B6327" w:rsidRDefault="00937496">
            <w:r>
              <w:t>－</w:t>
            </w:r>
          </w:p>
        </w:tc>
        <w:tc>
          <w:tcPr>
            <w:tcW w:w="1075" w:type="dxa"/>
            <w:vAlign w:val="center"/>
          </w:tcPr>
          <w:p w14:paraId="4F8F8187" w14:textId="77777777" w:rsidR="009B6327" w:rsidRDefault="00937496">
            <w:r>
              <w:t>2.333</w:t>
            </w:r>
          </w:p>
        </w:tc>
        <w:tc>
          <w:tcPr>
            <w:tcW w:w="1064" w:type="dxa"/>
            <w:vAlign w:val="center"/>
          </w:tcPr>
          <w:p w14:paraId="4F68E67E" w14:textId="77777777" w:rsidR="009B6327" w:rsidRDefault="00937496">
            <w:r>
              <w:t>2.271</w:t>
            </w:r>
          </w:p>
        </w:tc>
      </w:tr>
      <w:tr w:rsidR="009B6327" w14:paraId="1C13D61F" w14:textId="77777777">
        <w:tc>
          <w:tcPr>
            <w:tcW w:w="3345" w:type="dxa"/>
            <w:shd w:val="clear" w:color="auto" w:fill="E6E6E6"/>
            <w:vAlign w:val="center"/>
          </w:tcPr>
          <w:p w14:paraId="119D71F1" w14:textId="77777777" w:rsidR="009B6327" w:rsidRDefault="00937496">
            <w:r>
              <w:t>传热系数</w:t>
            </w:r>
            <w:r>
              <w:t>K=1/(0.15+∑R)</w:t>
            </w:r>
          </w:p>
        </w:tc>
        <w:tc>
          <w:tcPr>
            <w:tcW w:w="5985" w:type="dxa"/>
            <w:gridSpan w:val="6"/>
          </w:tcPr>
          <w:p w14:paraId="6028E631" w14:textId="77777777" w:rsidR="009B6327" w:rsidRDefault="00937496">
            <w:pPr>
              <w:jc w:val="center"/>
            </w:pPr>
            <w:r>
              <w:t>0.40</w:t>
            </w:r>
          </w:p>
        </w:tc>
      </w:tr>
      <w:tr w:rsidR="009B6327" w14:paraId="51E216A2" w14:textId="77777777">
        <w:tc>
          <w:tcPr>
            <w:tcW w:w="3345" w:type="dxa"/>
            <w:shd w:val="clear" w:color="auto" w:fill="E6E6E6"/>
            <w:vAlign w:val="center"/>
          </w:tcPr>
          <w:p w14:paraId="400A2174" w14:textId="77777777" w:rsidR="009B6327" w:rsidRDefault="00937496">
            <w:r>
              <w:t>修正后</w:t>
            </w:r>
            <w:r>
              <w:t>K, D</w:t>
            </w:r>
          </w:p>
        </w:tc>
        <w:tc>
          <w:tcPr>
            <w:tcW w:w="5985" w:type="dxa"/>
            <w:gridSpan w:val="6"/>
          </w:tcPr>
          <w:p w14:paraId="5FB22FD6" w14:textId="77777777" w:rsidR="009B6327" w:rsidRDefault="00937496">
            <w:pPr>
              <w:jc w:val="center"/>
            </w:pPr>
            <w:r>
              <w:t>K = 0.25, D = 2.27</w:t>
            </w:r>
          </w:p>
        </w:tc>
      </w:tr>
      <w:tr w:rsidR="009B6327" w14:paraId="71FB2D98" w14:textId="77777777">
        <w:tc>
          <w:tcPr>
            <w:tcW w:w="3345" w:type="dxa"/>
            <w:shd w:val="clear" w:color="auto" w:fill="E6E6E6"/>
            <w:vAlign w:val="center"/>
          </w:tcPr>
          <w:p w14:paraId="698B2249" w14:textId="77777777" w:rsidR="009B6327" w:rsidRDefault="00937496">
            <w:r>
              <w:t>修正原因</w:t>
            </w:r>
          </w:p>
        </w:tc>
        <w:tc>
          <w:tcPr>
            <w:tcW w:w="5985" w:type="dxa"/>
            <w:gridSpan w:val="6"/>
            <w:vAlign w:val="center"/>
          </w:tcPr>
          <w:p w14:paraId="19AF37C5" w14:textId="77777777" w:rsidR="009B6327" w:rsidRDefault="009B6327"/>
        </w:tc>
      </w:tr>
      <w:tr w:rsidR="009B6327" w14:paraId="1E2BE661" w14:textId="77777777">
        <w:tc>
          <w:tcPr>
            <w:tcW w:w="3345" w:type="dxa"/>
            <w:shd w:val="clear" w:color="auto" w:fill="E6E6E6"/>
            <w:vAlign w:val="center"/>
          </w:tcPr>
          <w:p w14:paraId="4C1126CA" w14:textId="77777777" w:rsidR="009B6327" w:rsidRDefault="00937496">
            <w:r>
              <w:t>数据来源</w:t>
            </w:r>
          </w:p>
        </w:tc>
        <w:tc>
          <w:tcPr>
            <w:tcW w:w="5985" w:type="dxa"/>
            <w:gridSpan w:val="6"/>
          </w:tcPr>
          <w:p w14:paraId="4909F5EA" w14:textId="77777777" w:rsidR="009B6327" w:rsidRDefault="00937496">
            <w:pPr>
              <w:jc w:val="center"/>
            </w:pPr>
            <w:r>
              <w:t>山东</w:t>
            </w:r>
            <w:r>
              <w:t>2006</w:t>
            </w:r>
            <w:r>
              <w:t>居住规范第</w:t>
            </w:r>
            <w:r>
              <w:t>27</w:t>
            </w:r>
            <w:r>
              <w:t>页</w:t>
            </w:r>
          </w:p>
        </w:tc>
      </w:tr>
    </w:tbl>
    <w:p w14:paraId="1531DEF3" w14:textId="77777777" w:rsidR="009B6327" w:rsidRDefault="00937496">
      <w:pPr>
        <w:pStyle w:val="3"/>
        <w:widowControl w:val="0"/>
        <w:jc w:val="both"/>
      </w:pPr>
      <w:bookmarkStart w:id="64" w:name="_Toc87599787"/>
      <w:r>
        <w:t>外墙主断面传热系数的修正系数</w:t>
      </w:r>
      <w:r>
        <w:t>ψ</w:t>
      </w:r>
      <w:bookmarkEnd w:id="64"/>
    </w:p>
    <w:p w14:paraId="3542BD3C" w14:textId="77777777" w:rsidR="009B6327" w:rsidRDefault="009B6327">
      <w:pPr>
        <w:widowControl w:val="0"/>
        <w:jc w:val="both"/>
      </w:pPr>
    </w:p>
    <w:p w14:paraId="5C628009" w14:textId="77777777" w:rsidR="009B6327" w:rsidRDefault="00937496">
      <w:pPr>
        <w:pStyle w:val="3"/>
        <w:widowControl w:val="0"/>
        <w:jc w:val="both"/>
      </w:pPr>
      <w:bookmarkStart w:id="65" w:name="_Toc87599788"/>
      <w:r>
        <w:t>外墙平均热工特性</w:t>
      </w:r>
      <w:bookmarkEnd w:id="65"/>
    </w:p>
    <w:p w14:paraId="49D6BFEC" w14:textId="77777777" w:rsidR="009B6327" w:rsidRDefault="00937496">
      <w:pPr>
        <w:widowControl w:val="0"/>
        <w:jc w:val="both"/>
      </w:pPr>
      <w:r>
        <w:t>1.</w:t>
      </w:r>
      <w: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9B6327" w14:paraId="574B048D" w14:textId="77777777">
        <w:tc>
          <w:tcPr>
            <w:tcW w:w="2948" w:type="dxa"/>
            <w:shd w:val="clear" w:color="auto" w:fill="E6E6E6"/>
            <w:vAlign w:val="center"/>
          </w:tcPr>
          <w:p w14:paraId="4E8D94BA" w14:textId="77777777" w:rsidR="009B6327" w:rsidRDefault="00937496">
            <w:pPr>
              <w:jc w:val="center"/>
            </w:pPr>
            <w:r>
              <w:t>构造名称</w:t>
            </w:r>
          </w:p>
        </w:tc>
        <w:tc>
          <w:tcPr>
            <w:tcW w:w="1120" w:type="dxa"/>
            <w:shd w:val="clear" w:color="auto" w:fill="E6E6E6"/>
            <w:vAlign w:val="center"/>
          </w:tcPr>
          <w:p w14:paraId="288F952A" w14:textId="77777777" w:rsidR="009B6327" w:rsidRDefault="00937496">
            <w:pPr>
              <w:jc w:val="center"/>
            </w:pPr>
            <w:r>
              <w:t>构件类型</w:t>
            </w:r>
          </w:p>
        </w:tc>
        <w:tc>
          <w:tcPr>
            <w:tcW w:w="990" w:type="dxa"/>
            <w:shd w:val="clear" w:color="auto" w:fill="E6E6E6"/>
            <w:vAlign w:val="center"/>
          </w:tcPr>
          <w:p w14:paraId="275A2DD2" w14:textId="77777777" w:rsidR="009B6327" w:rsidRDefault="00937496">
            <w:pPr>
              <w:jc w:val="center"/>
            </w:pPr>
            <w:r>
              <w:t>面积</w:t>
            </w:r>
            <w:r>
              <w:t>(</w:t>
            </w:r>
            <w:r>
              <w:t>㎡</w:t>
            </w:r>
            <w:r>
              <w:t>)</w:t>
            </w:r>
          </w:p>
        </w:tc>
        <w:tc>
          <w:tcPr>
            <w:tcW w:w="950" w:type="dxa"/>
            <w:shd w:val="clear" w:color="auto" w:fill="E6E6E6"/>
            <w:vAlign w:val="center"/>
          </w:tcPr>
          <w:p w14:paraId="499CA8A8" w14:textId="77777777" w:rsidR="009B6327" w:rsidRDefault="00937496">
            <w:pPr>
              <w:jc w:val="center"/>
            </w:pPr>
            <w:r>
              <w:t>面积所占比例</w:t>
            </w:r>
          </w:p>
        </w:tc>
        <w:tc>
          <w:tcPr>
            <w:tcW w:w="1661" w:type="dxa"/>
            <w:shd w:val="clear" w:color="auto" w:fill="E6E6E6"/>
            <w:vAlign w:val="center"/>
          </w:tcPr>
          <w:p w14:paraId="19FF06EE" w14:textId="77777777" w:rsidR="009B6327" w:rsidRDefault="00937496">
            <w:pPr>
              <w:jc w:val="center"/>
            </w:pPr>
            <w:r>
              <w:t>传热系数</w:t>
            </w:r>
            <w:r>
              <w:t>K</w:t>
            </w:r>
            <w:r>
              <w:br/>
              <w:t>W / (</w:t>
            </w:r>
            <w:r>
              <w:t>㎡</w:t>
            </w:r>
            <w:r>
              <w:t>K)</w:t>
            </w:r>
          </w:p>
        </w:tc>
        <w:tc>
          <w:tcPr>
            <w:tcW w:w="1661" w:type="dxa"/>
            <w:shd w:val="clear" w:color="auto" w:fill="E6E6E6"/>
            <w:vAlign w:val="center"/>
          </w:tcPr>
          <w:p w14:paraId="67B9A064" w14:textId="77777777" w:rsidR="009B6327" w:rsidRDefault="00937496">
            <w:pPr>
              <w:jc w:val="center"/>
            </w:pPr>
            <w:r>
              <w:t>热惰性指标</w:t>
            </w:r>
            <w:r>
              <w:t>D</w:t>
            </w:r>
          </w:p>
        </w:tc>
      </w:tr>
      <w:tr w:rsidR="009B6327" w14:paraId="6182E6A1" w14:textId="77777777">
        <w:tc>
          <w:tcPr>
            <w:tcW w:w="2948" w:type="dxa"/>
            <w:vAlign w:val="center"/>
          </w:tcPr>
          <w:p w14:paraId="73FA8876" w14:textId="77777777" w:rsidR="009B6327" w:rsidRDefault="00937496">
            <w:r>
              <w:t>外</w:t>
            </w:r>
            <w:r>
              <w:t>-</w:t>
            </w:r>
            <w:r>
              <w:t>挤塑聚苯板</w:t>
            </w:r>
            <w:r>
              <w:t>20+</w:t>
            </w:r>
            <w:r>
              <w:t>钢筋砼</w:t>
            </w:r>
            <w:r>
              <w:t>200</w:t>
            </w:r>
          </w:p>
        </w:tc>
        <w:tc>
          <w:tcPr>
            <w:tcW w:w="1120" w:type="dxa"/>
            <w:vAlign w:val="center"/>
          </w:tcPr>
          <w:p w14:paraId="6D51FEA4" w14:textId="77777777" w:rsidR="009B6327" w:rsidRDefault="00937496">
            <w:r>
              <w:t>主墙体</w:t>
            </w:r>
          </w:p>
        </w:tc>
        <w:tc>
          <w:tcPr>
            <w:tcW w:w="990" w:type="dxa"/>
            <w:vAlign w:val="center"/>
          </w:tcPr>
          <w:p w14:paraId="7DA2C971" w14:textId="77777777" w:rsidR="009B6327" w:rsidRDefault="00937496">
            <w:r>
              <w:t>1016.40</w:t>
            </w:r>
          </w:p>
        </w:tc>
        <w:tc>
          <w:tcPr>
            <w:tcW w:w="950" w:type="dxa"/>
            <w:vAlign w:val="center"/>
          </w:tcPr>
          <w:p w14:paraId="6916FB98" w14:textId="77777777" w:rsidR="009B6327" w:rsidRDefault="00937496">
            <w:r>
              <w:t>1.000</w:t>
            </w:r>
          </w:p>
        </w:tc>
        <w:tc>
          <w:tcPr>
            <w:tcW w:w="1661" w:type="dxa"/>
            <w:vAlign w:val="center"/>
          </w:tcPr>
          <w:p w14:paraId="31BEE6B0" w14:textId="77777777" w:rsidR="009B6327" w:rsidRDefault="00937496">
            <w:r>
              <w:t>0.25</w:t>
            </w:r>
          </w:p>
        </w:tc>
        <w:tc>
          <w:tcPr>
            <w:tcW w:w="1661" w:type="dxa"/>
            <w:vAlign w:val="center"/>
          </w:tcPr>
          <w:p w14:paraId="03A4BA12" w14:textId="77777777" w:rsidR="009B6327" w:rsidRDefault="00937496">
            <w:r>
              <w:t>2.27</w:t>
            </w:r>
          </w:p>
        </w:tc>
      </w:tr>
      <w:tr w:rsidR="009B6327" w14:paraId="2DA284B6" w14:textId="77777777">
        <w:tc>
          <w:tcPr>
            <w:tcW w:w="2948" w:type="dxa"/>
            <w:shd w:val="clear" w:color="auto" w:fill="E6E6E6"/>
            <w:vAlign w:val="center"/>
          </w:tcPr>
          <w:p w14:paraId="75D6A120" w14:textId="77777777" w:rsidR="009B6327" w:rsidRDefault="00937496">
            <w:r>
              <w:t>考虑线性热桥后</w:t>
            </w:r>
            <w:r>
              <w:t>K</w:t>
            </w:r>
          </w:p>
        </w:tc>
        <w:tc>
          <w:tcPr>
            <w:tcW w:w="6382" w:type="dxa"/>
            <w:gridSpan w:val="5"/>
          </w:tcPr>
          <w:p w14:paraId="45F04561" w14:textId="77777777" w:rsidR="009B6327" w:rsidRDefault="00937496">
            <w:pPr>
              <w:jc w:val="center"/>
            </w:pPr>
            <w:r>
              <w:t>0.25 × 1.20 = 0.30</w:t>
            </w:r>
          </w:p>
        </w:tc>
      </w:tr>
    </w:tbl>
    <w:p w14:paraId="4ECA183A" w14:textId="77777777" w:rsidR="009B6327" w:rsidRDefault="00937496">
      <w:pPr>
        <w:widowControl w:val="0"/>
        <w:jc w:val="both"/>
      </w:pPr>
      <w:r>
        <w:t>2.</w:t>
      </w:r>
      <w: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9B6327" w14:paraId="1AA9EC1F" w14:textId="77777777">
        <w:tc>
          <w:tcPr>
            <w:tcW w:w="2948" w:type="dxa"/>
            <w:shd w:val="clear" w:color="auto" w:fill="E6E6E6"/>
            <w:vAlign w:val="center"/>
          </w:tcPr>
          <w:p w14:paraId="3A10484E" w14:textId="77777777" w:rsidR="009B6327" w:rsidRDefault="00937496">
            <w:pPr>
              <w:jc w:val="center"/>
            </w:pPr>
            <w:r>
              <w:t>构造名称</w:t>
            </w:r>
          </w:p>
        </w:tc>
        <w:tc>
          <w:tcPr>
            <w:tcW w:w="1120" w:type="dxa"/>
            <w:shd w:val="clear" w:color="auto" w:fill="E6E6E6"/>
            <w:vAlign w:val="center"/>
          </w:tcPr>
          <w:p w14:paraId="1DB2AD02" w14:textId="77777777" w:rsidR="009B6327" w:rsidRDefault="00937496">
            <w:pPr>
              <w:jc w:val="center"/>
            </w:pPr>
            <w:r>
              <w:t>构件类型</w:t>
            </w:r>
          </w:p>
        </w:tc>
        <w:tc>
          <w:tcPr>
            <w:tcW w:w="990" w:type="dxa"/>
            <w:shd w:val="clear" w:color="auto" w:fill="E6E6E6"/>
            <w:vAlign w:val="center"/>
          </w:tcPr>
          <w:p w14:paraId="6AA3E2F1" w14:textId="77777777" w:rsidR="009B6327" w:rsidRDefault="00937496">
            <w:pPr>
              <w:jc w:val="center"/>
            </w:pPr>
            <w:r>
              <w:t>面积</w:t>
            </w:r>
            <w:r>
              <w:t>(</w:t>
            </w:r>
            <w:r>
              <w:t>㎡</w:t>
            </w:r>
            <w:r>
              <w:t>)</w:t>
            </w:r>
          </w:p>
        </w:tc>
        <w:tc>
          <w:tcPr>
            <w:tcW w:w="950" w:type="dxa"/>
            <w:shd w:val="clear" w:color="auto" w:fill="E6E6E6"/>
            <w:vAlign w:val="center"/>
          </w:tcPr>
          <w:p w14:paraId="2C4620C0" w14:textId="77777777" w:rsidR="009B6327" w:rsidRDefault="00937496">
            <w:pPr>
              <w:jc w:val="center"/>
            </w:pPr>
            <w:r>
              <w:t>面积所占比例</w:t>
            </w:r>
          </w:p>
        </w:tc>
        <w:tc>
          <w:tcPr>
            <w:tcW w:w="1661" w:type="dxa"/>
            <w:shd w:val="clear" w:color="auto" w:fill="E6E6E6"/>
            <w:vAlign w:val="center"/>
          </w:tcPr>
          <w:p w14:paraId="1963407E" w14:textId="77777777" w:rsidR="009B6327" w:rsidRDefault="00937496">
            <w:pPr>
              <w:jc w:val="center"/>
            </w:pPr>
            <w:r>
              <w:t>传热系数</w:t>
            </w:r>
            <w:r>
              <w:t>K</w:t>
            </w:r>
            <w:r>
              <w:br/>
              <w:t>W / (</w:t>
            </w:r>
            <w:r>
              <w:t>㎡</w:t>
            </w:r>
            <w:r>
              <w:t>K)</w:t>
            </w:r>
          </w:p>
        </w:tc>
        <w:tc>
          <w:tcPr>
            <w:tcW w:w="1661" w:type="dxa"/>
            <w:shd w:val="clear" w:color="auto" w:fill="E6E6E6"/>
            <w:vAlign w:val="center"/>
          </w:tcPr>
          <w:p w14:paraId="0FADD3FB" w14:textId="77777777" w:rsidR="009B6327" w:rsidRDefault="00937496">
            <w:pPr>
              <w:jc w:val="center"/>
            </w:pPr>
            <w:r>
              <w:t>热惰性指标</w:t>
            </w:r>
            <w:r>
              <w:t>D</w:t>
            </w:r>
          </w:p>
        </w:tc>
      </w:tr>
      <w:tr w:rsidR="009B6327" w14:paraId="41FEFF42" w14:textId="77777777">
        <w:tc>
          <w:tcPr>
            <w:tcW w:w="2948" w:type="dxa"/>
            <w:vAlign w:val="center"/>
          </w:tcPr>
          <w:p w14:paraId="03D433FD" w14:textId="77777777" w:rsidR="009B6327" w:rsidRDefault="00937496">
            <w:r>
              <w:t>外</w:t>
            </w:r>
            <w:r>
              <w:t>-</w:t>
            </w:r>
            <w:r>
              <w:t>挤塑聚苯板</w:t>
            </w:r>
            <w:r>
              <w:t>20+</w:t>
            </w:r>
            <w:r>
              <w:t>钢筋砼</w:t>
            </w:r>
            <w:r>
              <w:t>200</w:t>
            </w:r>
          </w:p>
        </w:tc>
        <w:tc>
          <w:tcPr>
            <w:tcW w:w="1120" w:type="dxa"/>
            <w:vAlign w:val="center"/>
          </w:tcPr>
          <w:p w14:paraId="7EDB1266" w14:textId="77777777" w:rsidR="009B6327" w:rsidRDefault="00937496">
            <w:r>
              <w:t>主墙体</w:t>
            </w:r>
          </w:p>
        </w:tc>
        <w:tc>
          <w:tcPr>
            <w:tcW w:w="990" w:type="dxa"/>
            <w:vAlign w:val="center"/>
          </w:tcPr>
          <w:p w14:paraId="355DDAAD" w14:textId="77777777" w:rsidR="009B6327" w:rsidRDefault="00937496">
            <w:r>
              <w:t>1346.40</w:t>
            </w:r>
          </w:p>
        </w:tc>
        <w:tc>
          <w:tcPr>
            <w:tcW w:w="950" w:type="dxa"/>
            <w:vAlign w:val="center"/>
          </w:tcPr>
          <w:p w14:paraId="6C9AEFFE" w14:textId="77777777" w:rsidR="009B6327" w:rsidRDefault="00937496">
            <w:r>
              <w:t>1.000</w:t>
            </w:r>
          </w:p>
        </w:tc>
        <w:tc>
          <w:tcPr>
            <w:tcW w:w="1661" w:type="dxa"/>
            <w:vAlign w:val="center"/>
          </w:tcPr>
          <w:p w14:paraId="0EF5D89D" w14:textId="77777777" w:rsidR="009B6327" w:rsidRDefault="00937496">
            <w:r>
              <w:t>0.25</w:t>
            </w:r>
          </w:p>
        </w:tc>
        <w:tc>
          <w:tcPr>
            <w:tcW w:w="1661" w:type="dxa"/>
            <w:vAlign w:val="center"/>
          </w:tcPr>
          <w:p w14:paraId="0883C3E6" w14:textId="77777777" w:rsidR="009B6327" w:rsidRDefault="00937496">
            <w:r>
              <w:t>2.27</w:t>
            </w:r>
          </w:p>
        </w:tc>
      </w:tr>
      <w:tr w:rsidR="009B6327" w14:paraId="6C4EEE40" w14:textId="77777777">
        <w:tc>
          <w:tcPr>
            <w:tcW w:w="2948" w:type="dxa"/>
            <w:shd w:val="clear" w:color="auto" w:fill="E6E6E6"/>
            <w:vAlign w:val="center"/>
          </w:tcPr>
          <w:p w14:paraId="6E93635C" w14:textId="77777777" w:rsidR="009B6327" w:rsidRDefault="00937496">
            <w:r>
              <w:t>考虑线性热桥后</w:t>
            </w:r>
            <w:r>
              <w:t>K</w:t>
            </w:r>
          </w:p>
        </w:tc>
        <w:tc>
          <w:tcPr>
            <w:tcW w:w="6382" w:type="dxa"/>
            <w:gridSpan w:val="5"/>
          </w:tcPr>
          <w:p w14:paraId="2757BF34" w14:textId="77777777" w:rsidR="009B6327" w:rsidRDefault="00937496">
            <w:pPr>
              <w:jc w:val="center"/>
            </w:pPr>
            <w:r>
              <w:t>0.25 × 1.20 = 0.30</w:t>
            </w:r>
          </w:p>
        </w:tc>
      </w:tr>
    </w:tbl>
    <w:p w14:paraId="2B170E94" w14:textId="77777777" w:rsidR="009B6327" w:rsidRDefault="00937496">
      <w:pPr>
        <w:widowControl w:val="0"/>
        <w:jc w:val="both"/>
      </w:pPr>
      <w:r>
        <w:t>3.</w:t>
      </w:r>
      <w: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9B6327" w14:paraId="2D5C0648" w14:textId="77777777">
        <w:tc>
          <w:tcPr>
            <w:tcW w:w="2948" w:type="dxa"/>
            <w:shd w:val="clear" w:color="auto" w:fill="E6E6E6"/>
            <w:vAlign w:val="center"/>
          </w:tcPr>
          <w:p w14:paraId="2E970B06" w14:textId="77777777" w:rsidR="009B6327" w:rsidRDefault="00937496">
            <w:pPr>
              <w:jc w:val="center"/>
            </w:pPr>
            <w:r>
              <w:t>构造名称</w:t>
            </w:r>
          </w:p>
        </w:tc>
        <w:tc>
          <w:tcPr>
            <w:tcW w:w="1120" w:type="dxa"/>
            <w:shd w:val="clear" w:color="auto" w:fill="E6E6E6"/>
            <w:vAlign w:val="center"/>
          </w:tcPr>
          <w:p w14:paraId="738EB50D" w14:textId="77777777" w:rsidR="009B6327" w:rsidRDefault="00937496">
            <w:pPr>
              <w:jc w:val="center"/>
            </w:pPr>
            <w:r>
              <w:t>构件类型</w:t>
            </w:r>
          </w:p>
        </w:tc>
        <w:tc>
          <w:tcPr>
            <w:tcW w:w="990" w:type="dxa"/>
            <w:shd w:val="clear" w:color="auto" w:fill="E6E6E6"/>
            <w:vAlign w:val="center"/>
          </w:tcPr>
          <w:p w14:paraId="44C4A5B0" w14:textId="77777777" w:rsidR="009B6327" w:rsidRDefault="00937496">
            <w:pPr>
              <w:jc w:val="center"/>
            </w:pPr>
            <w:r>
              <w:t>面积</w:t>
            </w:r>
            <w:r>
              <w:t>(</w:t>
            </w:r>
            <w:r>
              <w:t>㎡</w:t>
            </w:r>
            <w:r>
              <w:t>)</w:t>
            </w:r>
          </w:p>
        </w:tc>
        <w:tc>
          <w:tcPr>
            <w:tcW w:w="950" w:type="dxa"/>
            <w:shd w:val="clear" w:color="auto" w:fill="E6E6E6"/>
            <w:vAlign w:val="center"/>
          </w:tcPr>
          <w:p w14:paraId="4715356B" w14:textId="77777777" w:rsidR="009B6327" w:rsidRDefault="00937496">
            <w:pPr>
              <w:jc w:val="center"/>
            </w:pPr>
            <w:r>
              <w:t>面积所占比例</w:t>
            </w:r>
          </w:p>
        </w:tc>
        <w:tc>
          <w:tcPr>
            <w:tcW w:w="1661" w:type="dxa"/>
            <w:shd w:val="clear" w:color="auto" w:fill="E6E6E6"/>
            <w:vAlign w:val="center"/>
          </w:tcPr>
          <w:p w14:paraId="13AF139B" w14:textId="77777777" w:rsidR="009B6327" w:rsidRDefault="00937496">
            <w:pPr>
              <w:jc w:val="center"/>
            </w:pPr>
            <w:r>
              <w:t>传热系数</w:t>
            </w:r>
            <w:r>
              <w:t>K</w:t>
            </w:r>
            <w:r>
              <w:br/>
              <w:t>W / (</w:t>
            </w:r>
            <w:r>
              <w:t>㎡</w:t>
            </w:r>
            <w:r>
              <w:t>K)</w:t>
            </w:r>
          </w:p>
        </w:tc>
        <w:tc>
          <w:tcPr>
            <w:tcW w:w="1661" w:type="dxa"/>
            <w:shd w:val="clear" w:color="auto" w:fill="E6E6E6"/>
            <w:vAlign w:val="center"/>
          </w:tcPr>
          <w:p w14:paraId="3E8FCA98" w14:textId="77777777" w:rsidR="009B6327" w:rsidRDefault="00937496">
            <w:pPr>
              <w:jc w:val="center"/>
            </w:pPr>
            <w:r>
              <w:t>热惰性指标</w:t>
            </w:r>
            <w:r>
              <w:t>D</w:t>
            </w:r>
          </w:p>
        </w:tc>
      </w:tr>
      <w:tr w:rsidR="009B6327" w14:paraId="04DC6A9D" w14:textId="77777777">
        <w:tc>
          <w:tcPr>
            <w:tcW w:w="2948" w:type="dxa"/>
            <w:vAlign w:val="center"/>
          </w:tcPr>
          <w:p w14:paraId="3E69C28F" w14:textId="77777777" w:rsidR="009B6327" w:rsidRDefault="00937496">
            <w:r>
              <w:lastRenderedPageBreak/>
              <w:t>外</w:t>
            </w:r>
            <w:r>
              <w:t>-</w:t>
            </w:r>
            <w:r>
              <w:t>挤塑聚苯板</w:t>
            </w:r>
            <w:r>
              <w:t>20+</w:t>
            </w:r>
            <w:r>
              <w:t>钢筋砼</w:t>
            </w:r>
            <w:r>
              <w:t>200</w:t>
            </w:r>
          </w:p>
        </w:tc>
        <w:tc>
          <w:tcPr>
            <w:tcW w:w="1120" w:type="dxa"/>
            <w:vAlign w:val="center"/>
          </w:tcPr>
          <w:p w14:paraId="7A59CFF2" w14:textId="77777777" w:rsidR="009B6327" w:rsidRDefault="00937496">
            <w:r>
              <w:t>主墙体</w:t>
            </w:r>
          </w:p>
        </w:tc>
        <w:tc>
          <w:tcPr>
            <w:tcW w:w="990" w:type="dxa"/>
            <w:vAlign w:val="center"/>
          </w:tcPr>
          <w:p w14:paraId="628B7B9C" w14:textId="77777777" w:rsidR="009B6327" w:rsidRDefault="00937496">
            <w:r>
              <w:t>587.40</w:t>
            </w:r>
          </w:p>
        </w:tc>
        <w:tc>
          <w:tcPr>
            <w:tcW w:w="950" w:type="dxa"/>
            <w:vAlign w:val="center"/>
          </w:tcPr>
          <w:p w14:paraId="1C1203E3" w14:textId="77777777" w:rsidR="009B6327" w:rsidRDefault="00937496">
            <w:r>
              <w:t>1.000</w:t>
            </w:r>
          </w:p>
        </w:tc>
        <w:tc>
          <w:tcPr>
            <w:tcW w:w="1661" w:type="dxa"/>
            <w:vAlign w:val="center"/>
          </w:tcPr>
          <w:p w14:paraId="7A2BEABC" w14:textId="77777777" w:rsidR="009B6327" w:rsidRDefault="00937496">
            <w:r>
              <w:t>0.25</w:t>
            </w:r>
          </w:p>
        </w:tc>
        <w:tc>
          <w:tcPr>
            <w:tcW w:w="1661" w:type="dxa"/>
            <w:vAlign w:val="center"/>
          </w:tcPr>
          <w:p w14:paraId="01D9353F" w14:textId="77777777" w:rsidR="009B6327" w:rsidRDefault="00937496">
            <w:r>
              <w:t>2.27</w:t>
            </w:r>
          </w:p>
        </w:tc>
      </w:tr>
      <w:tr w:rsidR="009B6327" w14:paraId="6FA2E8EE" w14:textId="77777777">
        <w:tc>
          <w:tcPr>
            <w:tcW w:w="2948" w:type="dxa"/>
            <w:shd w:val="clear" w:color="auto" w:fill="E6E6E6"/>
            <w:vAlign w:val="center"/>
          </w:tcPr>
          <w:p w14:paraId="16F2A969" w14:textId="77777777" w:rsidR="009B6327" w:rsidRDefault="00937496">
            <w:r>
              <w:t>考虑线性热桥后</w:t>
            </w:r>
            <w:r>
              <w:t>K</w:t>
            </w:r>
          </w:p>
        </w:tc>
        <w:tc>
          <w:tcPr>
            <w:tcW w:w="6382" w:type="dxa"/>
            <w:gridSpan w:val="5"/>
          </w:tcPr>
          <w:p w14:paraId="7659D73B" w14:textId="77777777" w:rsidR="009B6327" w:rsidRDefault="00937496">
            <w:pPr>
              <w:jc w:val="center"/>
            </w:pPr>
            <w:r>
              <w:t>0.25 × 1.20 = 0.30</w:t>
            </w:r>
          </w:p>
        </w:tc>
      </w:tr>
    </w:tbl>
    <w:p w14:paraId="57CEE9AC" w14:textId="77777777" w:rsidR="009B6327" w:rsidRDefault="00937496">
      <w:pPr>
        <w:widowControl w:val="0"/>
        <w:jc w:val="both"/>
      </w:pPr>
      <w:r>
        <w:t>4.</w:t>
      </w:r>
      <w: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9B6327" w14:paraId="45883CBC" w14:textId="77777777">
        <w:tc>
          <w:tcPr>
            <w:tcW w:w="2948" w:type="dxa"/>
            <w:shd w:val="clear" w:color="auto" w:fill="E6E6E6"/>
            <w:vAlign w:val="center"/>
          </w:tcPr>
          <w:p w14:paraId="37E74506" w14:textId="77777777" w:rsidR="009B6327" w:rsidRDefault="00937496">
            <w:pPr>
              <w:jc w:val="center"/>
            </w:pPr>
            <w:r>
              <w:t>构造名称</w:t>
            </w:r>
          </w:p>
        </w:tc>
        <w:tc>
          <w:tcPr>
            <w:tcW w:w="1120" w:type="dxa"/>
            <w:shd w:val="clear" w:color="auto" w:fill="E6E6E6"/>
            <w:vAlign w:val="center"/>
          </w:tcPr>
          <w:p w14:paraId="3E4FD358" w14:textId="77777777" w:rsidR="009B6327" w:rsidRDefault="00937496">
            <w:pPr>
              <w:jc w:val="center"/>
            </w:pPr>
            <w:r>
              <w:t>构件类型</w:t>
            </w:r>
          </w:p>
        </w:tc>
        <w:tc>
          <w:tcPr>
            <w:tcW w:w="990" w:type="dxa"/>
            <w:shd w:val="clear" w:color="auto" w:fill="E6E6E6"/>
            <w:vAlign w:val="center"/>
          </w:tcPr>
          <w:p w14:paraId="176B9A7B" w14:textId="77777777" w:rsidR="009B6327" w:rsidRDefault="00937496">
            <w:pPr>
              <w:jc w:val="center"/>
            </w:pPr>
            <w:r>
              <w:t>面积</w:t>
            </w:r>
            <w:r>
              <w:t>(</w:t>
            </w:r>
            <w:r>
              <w:t>㎡</w:t>
            </w:r>
            <w:r>
              <w:t>)</w:t>
            </w:r>
          </w:p>
        </w:tc>
        <w:tc>
          <w:tcPr>
            <w:tcW w:w="950" w:type="dxa"/>
            <w:shd w:val="clear" w:color="auto" w:fill="E6E6E6"/>
            <w:vAlign w:val="center"/>
          </w:tcPr>
          <w:p w14:paraId="16122D6A" w14:textId="77777777" w:rsidR="009B6327" w:rsidRDefault="00937496">
            <w:pPr>
              <w:jc w:val="center"/>
            </w:pPr>
            <w:r>
              <w:t>面积所占比例</w:t>
            </w:r>
          </w:p>
        </w:tc>
        <w:tc>
          <w:tcPr>
            <w:tcW w:w="1661" w:type="dxa"/>
            <w:shd w:val="clear" w:color="auto" w:fill="E6E6E6"/>
            <w:vAlign w:val="center"/>
          </w:tcPr>
          <w:p w14:paraId="5264EEFC" w14:textId="77777777" w:rsidR="009B6327" w:rsidRDefault="00937496">
            <w:pPr>
              <w:jc w:val="center"/>
            </w:pPr>
            <w:r>
              <w:t>传热系数</w:t>
            </w:r>
            <w:r>
              <w:t>K</w:t>
            </w:r>
            <w:r>
              <w:br/>
              <w:t>W / (</w:t>
            </w:r>
            <w:r>
              <w:t>㎡</w:t>
            </w:r>
            <w:r>
              <w:t>K)</w:t>
            </w:r>
          </w:p>
        </w:tc>
        <w:tc>
          <w:tcPr>
            <w:tcW w:w="1661" w:type="dxa"/>
            <w:shd w:val="clear" w:color="auto" w:fill="E6E6E6"/>
            <w:vAlign w:val="center"/>
          </w:tcPr>
          <w:p w14:paraId="05310B39" w14:textId="77777777" w:rsidR="009B6327" w:rsidRDefault="00937496">
            <w:pPr>
              <w:jc w:val="center"/>
            </w:pPr>
            <w:r>
              <w:t>热惰性指标</w:t>
            </w:r>
            <w:r>
              <w:t>D</w:t>
            </w:r>
          </w:p>
        </w:tc>
      </w:tr>
      <w:tr w:rsidR="009B6327" w14:paraId="7BB94620" w14:textId="77777777">
        <w:tc>
          <w:tcPr>
            <w:tcW w:w="2948" w:type="dxa"/>
            <w:vAlign w:val="center"/>
          </w:tcPr>
          <w:p w14:paraId="168EC686" w14:textId="77777777" w:rsidR="009B6327" w:rsidRDefault="00937496">
            <w:r>
              <w:t>外</w:t>
            </w:r>
            <w:r>
              <w:t>-</w:t>
            </w:r>
            <w:r>
              <w:t>挤塑聚苯板</w:t>
            </w:r>
            <w:r>
              <w:t>20+</w:t>
            </w:r>
            <w:r>
              <w:t>钢筋砼</w:t>
            </w:r>
            <w:r>
              <w:t>200</w:t>
            </w:r>
          </w:p>
        </w:tc>
        <w:tc>
          <w:tcPr>
            <w:tcW w:w="1120" w:type="dxa"/>
            <w:vAlign w:val="center"/>
          </w:tcPr>
          <w:p w14:paraId="7E62CE6E" w14:textId="77777777" w:rsidR="009B6327" w:rsidRDefault="00937496">
            <w:r>
              <w:t>主墙体</w:t>
            </w:r>
          </w:p>
        </w:tc>
        <w:tc>
          <w:tcPr>
            <w:tcW w:w="990" w:type="dxa"/>
            <w:vAlign w:val="center"/>
          </w:tcPr>
          <w:p w14:paraId="2F96444E" w14:textId="77777777" w:rsidR="009B6327" w:rsidRDefault="00937496">
            <w:r>
              <w:t>587.40</w:t>
            </w:r>
          </w:p>
        </w:tc>
        <w:tc>
          <w:tcPr>
            <w:tcW w:w="950" w:type="dxa"/>
            <w:vAlign w:val="center"/>
          </w:tcPr>
          <w:p w14:paraId="32C71F02" w14:textId="77777777" w:rsidR="009B6327" w:rsidRDefault="00937496">
            <w:r>
              <w:t>1.000</w:t>
            </w:r>
          </w:p>
        </w:tc>
        <w:tc>
          <w:tcPr>
            <w:tcW w:w="1661" w:type="dxa"/>
            <w:vAlign w:val="center"/>
          </w:tcPr>
          <w:p w14:paraId="1BFD4BD2" w14:textId="77777777" w:rsidR="009B6327" w:rsidRDefault="00937496">
            <w:r>
              <w:t>0.25</w:t>
            </w:r>
          </w:p>
        </w:tc>
        <w:tc>
          <w:tcPr>
            <w:tcW w:w="1661" w:type="dxa"/>
            <w:vAlign w:val="center"/>
          </w:tcPr>
          <w:p w14:paraId="5F5284B0" w14:textId="77777777" w:rsidR="009B6327" w:rsidRDefault="00937496">
            <w:r>
              <w:t>2.27</w:t>
            </w:r>
          </w:p>
        </w:tc>
      </w:tr>
      <w:tr w:rsidR="009B6327" w14:paraId="2B784A42" w14:textId="77777777">
        <w:tc>
          <w:tcPr>
            <w:tcW w:w="2948" w:type="dxa"/>
            <w:shd w:val="clear" w:color="auto" w:fill="E6E6E6"/>
            <w:vAlign w:val="center"/>
          </w:tcPr>
          <w:p w14:paraId="0DC432F0" w14:textId="77777777" w:rsidR="009B6327" w:rsidRDefault="00937496">
            <w:r>
              <w:t>考虑线性热桥后</w:t>
            </w:r>
            <w:r>
              <w:t>K</w:t>
            </w:r>
          </w:p>
        </w:tc>
        <w:tc>
          <w:tcPr>
            <w:tcW w:w="6382" w:type="dxa"/>
            <w:gridSpan w:val="5"/>
          </w:tcPr>
          <w:p w14:paraId="3AE2D7A9" w14:textId="77777777" w:rsidR="009B6327" w:rsidRDefault="00937496">
            <w:pPr>
              <w:jc w:val="center"/>
            </w:pPr>
            <w:r>
              <w:t>0.25 × 1.20 = 0.30</w:t>
            </w:r>
          </w:p>
        </w:tc>
      </w:tr>
    </w:tbl>
    <w:p w14:paraId="40C593FA" w14:textId="77777777" w:rsidR="009B6327" w:rsidRDefault="00937496">
      <w:pPr>
        <w:widowControl w:val="0"/>
        <w:jc w:val="both"/>
      </w:pPr>
      <w:r>
        <w:t>5.</w:t>
      </w:r>
      <w: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9B6327" w14:paraId="1778B9DA" w14:textId="77777777">
        <w:tc>
          <w:tcPr>
            <w:tcW w:w="2948" w:type="dxa"/>
            <w:shd w:val="clear" w:color="auto" w:fill="E6E6E6"/>
            <w:vAlign w:val="center"/>
          </w:tcPr>
          <w:p w14:paraId="76CABB07" w14:textId="77777777" w:rsidR="009B6327" w:rsidRDefault="00937496">
            <w:pPr>
              <w:jc w:val="center"/>
            </w:pPr>
            <w:r>
              <w:t>构造名称</w:t>
            </w:r>
          </w:p>
        </w:tc>
        <w:tc>
          <w:tcPr>
            <w:tcW w:w="1120" w:type="dxa"/>
            <w:shd w:val="clear" w:color="auto" w:fill="E6E6E6"/>
            <w:vAlign w:val="center"/>
          </w:tcPr>
          <w:p w14:paraId="5A75FA3F" w14:textId="77777777" w:rsidR="009B6327" w:rsidRDefault="00937496">
            <w:pPr>
              <w:jc w:val="center"/>
            </w:pPr>
            <w:r>
              <w:t>构件类型</w:t>
            </w:r>
          </w:p>
        </w:tc>
        <w:tc>
          <w:tcPr>
            <w:tcW w:w="990" w:type="dxa"/>
            <w:shd w:val="clear" w:color="auto" w:fill="E6E6E6"/>
            <w:vAlign w:val="center"/>
          </w:tcPr>
          <w:p w14:paraId="7B0E22B7" w14:textId="77777777" w:rsidR="009B6327" w:rsidRDefault="00937496">
            <w:pPr>
              <w:jc w:val="center"/>
            </w:pPr>
            <w:r>
              <w:t>面积</w:t>
            </w:r>
            <w:r>
              <w:t>(</w:t>
            </w:r>
            <w:r>
              <w:t>㎡</w:t>
            </w:r>
            <w:r>
              <w:t>)</w:t>
            </w:r>
          </w:p>
        </w:tc>
        <w:tc>
          <w:tcPr>
            <w:tcW w:w="950" w:type="dxa"/>
            <w:shd w:val="clear" w:color="auto" w:fill="E6E6E6"/>
            <w:vAlign w:val="center"/>
          </w:tcPr>
          <w:p w14:paraId="6856D2E5" w14:textId="77777777" w:rsidR="009B6327" w:rsidRDefault="00937496">
            <w:pPr>
              <w:jc w:val="center"/>
            </w:pPr>
            <w:r>
              <w:t>面积所占比例</w:t>
            </w:r>
          </w:p>
        </w:tc>
        <w:tc>
          <w:tcPr>
            <w:tcW w:w="1661" w:type="dxa"/>
            <w:shd w:val="clear" w:color="auto" w:fill="E6E6E6"/>
            <w:vAlign w:val="center"/>
          </w:tcPr>
          <w:p w14:paraId="65E58450" w14:textId="77777777" w:rsidR="009B6327" w:rsidRDefault="00937496">
            <w:pPr>
              <w:jc w:val="center"/>
            </w:pPr>
            <w:r>
              <w:t>传热系数</w:t>
            </w:r>
            <w:r>
              <w:t>K</w:t>
            </w:r>
            <w:r>
              <w:br/>
              <w:t>W / (</w:t>
            </w:r>
            <w:r>
              <w:t>㎡</w:t>
            </w:r>
            <w:r>
              <w:t>K)</w:t>
            </w:r>
          </w:p>
        </w:tc>
        <w:tc>
          <w:tcPr>
            <w:tcW w:w="1661" w:type="dxa"/>
            <w:shd w:val="clear" w:color="auto" w:fill="E6E6E6"/>
            <w:vAlign w:val="center"/>
          </w:tcPr>
          <w:p w14:paraId="3111EB32" w14:textId="77777777" w:rsidR="009B6327" w:rsidRDefault="00937496">
            <w:pPr>
              <w:jc w:val="center"/>
            </w:pPr>
            <w:r>
              <w:t>热惰性指标</w:t>
            </w:r>
            <w:r>
              <w:t>D</w:t>
            </w:r>
          </w:p>
        </w:tc>
      </w:tr>
      <w:tr w:rsidR="009B6327" w14:paraId="436A9475" w14:textId="77777777">
        <w:tc>
          <w:tcPr>
            <w:tcW w:w="2948" w:type="dxa"/>
            <w:vAlign w:val="center"/>
          </w:tcPr>
          <w:p w14:paraId="0D7EAE20" w14:textId="77777777" w:rsidR="009B6327" w:rsidRDefault="00937496">
            <w:r>
              <w:t>外</w:t>
            </w:r>
            <w:r>
              <w:t>-</w:t>
            </w:r>
            <w:r>
              <w:t>挤塑聚苯板</w:t>
            </w:r>
            <w:r>
              <w:t>20+</w:t>
            </w:r>
            <w:r>
              <w:t>钢筋砼</w:t>
            </w:r>
            <w:r>
              <w:t>200</w:t>
            </w:r>
          </w:p>
        </w:tc>
        <w:tc>
          <w:tcPr>
            <w:tcW w:w="1120" w:type="dxa"/>
            <w:vAlign w:val="center"/>
          </w:tcPr>
          <w:p w14:paraId="4FEAB181" w14:textId="77777777" w:rsidR="009B6327" w:rsidRDefault="00937496">
            <w:r>
              <w:t>主墙体</w:t>
            </w:r>
          </w:p>
        </w:tc>
        <w:tc>
          <w:tcPr>
            <w:tcW w:w="990" w:type="dxa"/>
            <w:vAlign w:val="center"/>
          </w:tcPr>
          <w:p w14:paraId="79A87E52" w14:textId="77777777" w:rsidR="009B6327" w:rsidRDefault="00937496">
            <w:r>
              <w:t>3537.60</w:t>
            </w:r>
          </w:p>
        </w:tc>
        <w:tc>
          <w:tcPr>
            <w:tcW w:w="950" w:type="dxa"/>
            <w:vAlign w:val="center"/>
          </w:tcPr>
          <w:p w14:paraId="50031589" w14:textId="77777777" w:rsidR="009B6327" w:rsidRDefault="00937496">
            <w:r>
              <w:t>1.000</w:t>
            </w:r>
          </w:p>
        </w:tc>
        <w:tc>
          <w:tcPr>
            <w:tcW w:w="1661" w:type="dxa"/>
            <w:vAlign w:val="center"/>
          </w:tcPr>
          <w:p w14:paraId="215E0B74" w14:textId="77777777" w:rsidR="009B6327" w:rsidRDefault="00937496">
            <w:r>
              <w:t>0.25</w:t>
            </w:r>
          </w:p>
        </w:tc>
        <w:tc>
          <w:tcPr>
            <w:tcW w:w="1661" w:type="dxa"/>
            <w:vAlign w:val="center"/>
          </w:tcPr>
          <w:p w14:paraId="2FEA1D16" w14:textId="77777777" w:rsidR="009B6327" w:rsidRDefault="00937496">
            <w:r>
              <w:t>2.27</w:t>
            </w:r>
          </w:p>
        </w:tc>
      </w:tr>
      <w:tr w:rsidR="009B6327" w14:paraId="0C79C677" w14:textId="77777777">
        <w:tc>
          <w:tcPr>
            <w:tcW w:w="2948" w:type="dxa"/>
            <w:shd w:val="clear" w:color="auto" w:fill="E6E6E6"/>
            <w:vAlign w:val="center"/>
          </w:tcPr>
          <w:p w14:paraId="6ACE2092" w14:textId="77777777" w:rsidR="009B6327" w:rsidRDefault="00937496">
            <w:r>
              <w:t>考虑线性热桥后</w:t>
            </w:r>
            <w:r>
              <w:t>K</w:t>
            </w:r>
          </w:p>
        </w:tc>
        <w:tc>
          <w:tcPr>
            <w:tcW w:w="6382" w:type="dxa"/>
            <w:gridSpan w:val="5"/>
          </w:tcPr>
          <w:p w14:paraId="00C4799A" w14:textId="77777777" w:rsidR="009B6327" w:rsidRDefault="00937496">
            <w:pPr>
              <w:jc w:val="center"/>
            </w:pPr>
            <w:r>
              <w:t>0.25 × 1.20 = 0.30</w:t>
            </w:r>
          </w:p>
        </w:tc>
      </w:tr>
    </w:tbl>
    <w:p w14:paraId="36BF7B94" w14:textId="77777777" w:rsidR="009B6327" w:rsidRDefault="009B6327">
      <w:pPr>
        <w:widowControl w:val="0"/>
        <w:jc w:val="both"/>
      </w:pPr>
    </w:p>
    <w:p w14:paraId="6AF4B285" w14:textId="77777777" w:rsidR="009B6327" w:rsidRDefault="00937496">
      <w:pPr>
        <w:pStyle w:val="2"/>
        <w:widowControl w:val="0"/>
      </w:pPr>
      <w:bookmarkStart w:id="66" w:name="_Toc87599789"/>
      <w:r>
        <w:t>挑空楼板</w:t>
      </w:r>
      <w:bookmarkEnd w:id="66"/>
    </w:p>
    <w:p w14:paraId="48718111" w14:textId="77777777" w:rsidR="009B6327" w:rsidRDefault="00937496">
      <w:pPr>
        <w:widowControl w:val="0"/>
        <w:jc w:val="both"/>
      </w:pPr>
      <w:r>
        <w:t>本工程无此项内容</w:t>
      </w:r>
    </w:p>
    <w:p w14:paraId="4571409E" w14:textId="77777777" w:rsidR="009B6327" w:rsidRDefault="00937496">
      <w:pPr>
        <w:pStyle w:val="2"/>
        <w:widowControl w:val="0"/>
      </w:pPr>
      <w:bookmarkStart w:id="67" w:name="_Toc87599790"/>
      <w:r>
        <w:t>阳台门下部门芯板</w:t>
      </w:r>
      <w:bookmarkEnd w:id="67"/>
    </w:p>
    <w:p w14:paraId="24C8C644" w14:textId="77777777" w:rsidR="009B6327" w:rsidRDefault="009B6327">
      <w:pPr>
        <w:widowControl w:val="0"/>
        <w:jc w:val="both"/>
      </w:pPr>
    </w:p>
    <w:p w14:paraId="456AE283" w14:textId="77777777" w:rsidR="009B6327" w:rsidRDefault="00937496">
      <w:r>
        <w:t>本工程无此项内容</w:t>
      </w:r>
    </w:p>
    <w:p w14:paraId="3080A431" w14:textId="77777777" w:rsidR="009B6327" w:rsidRDefault="00937496">
      <w:pPr>
        <w:pStyle w:val="2"/>
      </w:pPr>
      <w:bookmarkStart w:id="68" w:name="_Toc87599791"/>
      <w:r>
        <w:t>非供暖地下室顶板</w:t>
      </w:r>
      <w:bookmarkEnd w:id="68"/>
    </w:p>
    <w:p w14:paraId="5227B528" w14:textId="77777777" w:rsidR="009B6327" w:rsidRDefault="00937496">
      <w:r>
        <w:t>本工程无此项内容</w:t>
      </w:r>
    </w:p>
    <w:p w14:paraId="585D92B3" w14:textId="77777777" w:rsidR="009B6327" w:rsidRDefault="00937496">
      <w:pPr>
        <w:pStyle w:val="2"/>
      </w:pPr>
      <w:bookmarkStart w:id="69" w:name="_Toc87599792"/>
      <w:r>
        <w:t>分隔供暖与非供暖空间的隔墙</w:t>
      </w:r>
      <w:bookmarkEnd w:id="69"/>
    </w:p>
    <w:p w14:paraId="18D1CEB2" w14:textId="77777777" w:rsidR="009B6327" w:rsidRDefault="00937496">
      <w:r>
        <w:t>本工程无此项内容</w:t>
      </w:r>
    </w:p>
    <w:p w14:paraId="43F34B32" w14:textId="77777777" w:rsidR="009B6327" w:rsidRDefault="00937496">
      <w:pPr>
        <w:pStyle w:val="2"/>
      </w:pPr>
      <w:bookmarkStart w:id="70" w:name="_Toc87599793"/>
      <w:r>
        <w:t>分隔供暖与非供暖空间的楼板</w:t>
      </w:r>
      <w:bookmarkEnd w:id="70"/>
    </w:p>
    <w:p w14:paraId="67989068" w14:textId="77777777" w:rsidR="009B6327" w:rsidRDefault="00937496">
      <w:r>
        <w:t>本工程无此项内容</w:t>
      </w:r>
    </w:p>
    <w:p w14:paraId="62E8DE6A" w14:textId="77777777" w:rsidR="009B6327" w:rsidRDefault="00937496">
      <w:pPr>
        <w:pStyle w:val="2"/>
      </w:pPr>
      <w:bookmarkStart w:id="71" w:name="_Toc87599794"/>
      <w:r>
        <w:t>分隔供暖与非供暖空间的户门</w:t>
      </w:r>
      <w:bookmarkEnd w:id="71"/>
    </w:p>
    <w:p w14:paraId="1AA97349" w14:textId="77777777" w:rsidR="009B6327" w:rsidRDefault="009B6327"/>
    <w:p w14:paraId="71B864C6" w14:textId="77777777" w:rsidR="009B6327" w:rsidRDefault="00937496">
      <w:r>
        <w:t>本工程无此项内容</w:t>
      </w:r>
    </w:p>
    <w:p w14:paraId="49FEF50B" w14:textId="77777777" w:rsidR="009B6327" w:rsidRDefault="00937496">
      <w:pPr>
        <w:pStyle w:val="2"/>
      </w:pPr>
      <w:bookmarkStart w:id="72" w:name="_Toc87599795"/>
      <w:r>
        <w:t>供暖温差大于</w:t>
      </w:r>
      <w:r>
        <w:t>5K</w:t>
      </w:r>
      <w:r>
        <w:t>的隔墙</w:t>
      </w:r>
      <w:bookmarkEnd w:id="72"/>
    </w:p>
    <w:p w14:paraId="550B7D3D" w14:textId="77777777" w:rsidR="009B6327" w:rsidRDefault="00937496">
      <w:r>
        <w:t>本工程无此项内容</w:t>
      </w:r>
    </w:p>
    <w:p w14:paraId="34D0699F" w14:textId="77777777" w:rsidR="009B6327" w:rsidRDefault="00937496">
      <w:pPr>
        <w:pStyle w:val="2"/>
      </w:pPr>
      <w:bookmarkStart w:id="73" w:name="_Toc87599796"/>
      <w:r>
        <w:t>供暖温差大于</w:t>
      </w:r>
      <w:r>
        <w:t>5K</w:t>
      </w:r>
      <w:r>
        <w:t>的楼板</w:t>
      </w:r>
      <w:bookmarkEnd w:id="73"/>
    </w:p>
    <w:p w14:paraId="3A70D825" w14:textId="77777777" w:rsidR="009B6327" w:rsidRDefault="00937496">
      <w:r>
        <w:t>本工程无此项内容</w:t>
      </w:r>
    </w:p>
    <w:p w14:paraId="1620E60D" w14:textId="77777777" w:rsidR="009B6327" w:rsidRDefault="00937496">
      <w:pPr>
        <w:pStyle w:val="2"/>
      </w:pPr>
      <w:bookmarkStart w:id="74" w:name="_Toc87599797"/>
      <w:r>
        <w:lastRenderedPageBreak/>
        <w:t>外窗</w:t>
      </w:r>
      <w:bookmarkEnd w:id="74"/>
    </w:p>
    <w:p w14:paraId="072635B3" w14:textId="77777777" w:rsidR="009B6327" w:rsidRDefault="00937496">
      <w:pPr>
        <w:pStyle w:val="3"/>
      </w:pPr>
      <w:bookmarkStart w:id="75" w:name="_Toc87599798"/>
      <w:r>
        <w:t>外窗构造</w:t>
      </w:r>
      <w:bookmarkEnd w:id="7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9B6327" w14:paraId="6665E4A8" w14:textId="77777777">
        <w:tc>
          <w:tcPr>
            <w:tcW w:w="905" w:type="dxa"/>
            <w:shd w:val="clear" w:color="auto" w:fill="E6E6E6"/>
            <w:vAlign w:val="center"/>
          </w:tcPr>
          <w:p w14:paraId="5FE6D79C" w14:textId="77777777" w:rsidR="009B6327" w:rsidRDefault="00937496">
            <w:pPr>
              <w:jc w:val="center"/>
            </w:pPr>
            <w:r>
              <w:t>序号</w:t>
            </w:r>
          </w:p>
        </w:tc>
        <w:tc>
          <w:tcPr>
            <w:tcW w:w="1867" w:type="dxa"/>
            <w:shd w:val="clear" w:color="auto" w:fill="E6E6E6"/>
            <w:vAlign w:val="center"/>
          </w:tcPr>
          <w:p w14:paraId="35EA75BB" w14:textId="77777777" w:rsidR="009B6327" w:rsidRDefault="00937496">
            <w:pPr>
              <w:jc w:val="center"/>
            </w:pPr>
            <w:r>
              <w:t>构造名称</w:t>
            </w:r>
          </w:p>
        </w:tc>
        <w:tc>
          <w:tcPr>
            <w:tcW w:w="826" w:type="dxa"/>
            <w:shd w:val="clear" w:color="auto" w:fill="E6E6E6"/>
            <w:vAlign w:val="center"/>
          </w:tcPr>
          <w:p w14:paraId="7EB35CA6" w14:textId="77777777" w:rsidR="009B6327" w:rsidRDefault="00937496">
            <w:pPr>
              <w:jc w:val="center"/>
            </w:pPr>
            <w:r>
              <w:t>构造编号</w:t>
            </w:r>
          </w:p>
        </w:tc>
        <w:tc>
          <w:tcPr>
            <w:tcW w:w="832" w:type="dxa"/>
            <w:shd w:val="clear" w:color="auto" w:fill="E6E6E6"/>
            <w:vAlign w:val="center"/>
          </w:tcPr>
          <w:p w14:paraId="41F644B7" w14:textId="77777777" w:rsidR="009B6327" w:rsidRDefault="00937496">
            <w:pPr>
              <w:jc w:val="center"/>
            </w:pPr>
            <w:r>
              <w:t>传热系数</w:t>
            </w:r>
          </w:p>
        </w:tc>
        <w:tc>
          <w:tcPr>
            <w:tcW w:w="956" w:type="dxa"/>
            <w:shd w:val="clear" w:color="auto" w:fill="E6E6E6"/>
            <w:vAlign w:val="center"/>
          </w:tcPr>
          <w:p w14:paraId="1FB6F66D" w14:textId="77777777" w:rsidR="009B6327" w:rsidRDefault="00937496">
            <w:pPr>
              <w:jc w:val="center"/>
            </w:pPr>
            <w:r>
              <w:t>太阳得热系数</w:t>
            </w:r>
          </w:p>
        </w:tc>
        <w:tc>
          <w:tcPr>
            <w:tcW w:w="956" w:type="dxa"/>
            <w:shd w:val="clear" w:color="auto" w:fill="E6E6E6"/>
            <w:vAlign w:val="center"/>
          </w:tcPr>
          <w:p w14:paraId="49187430" w14:textId="77777777" w:rsidR="009B6327" w:rsidRDefault="00937496">
            <w:pPr>
              <w:jc w:val="center"/>
            </w:pPr>
            <w:r>
              <w:t>可见光透射比</w:t>
            </w:r>
          </w:p>
        </w:tc>
        <w:tc>
          <w:tcPr>
            <w:tcW w:w="2988" w:type="dxa"/>
            <w:shd w:val="clear" w:color="auto" w:fill="E6E6E6"/>
            <w:vAlign w:val="center"/>
          </w:tcPr>
          <w:p w14:paraId="4A2E1EF1" w14:textId="77777777" w:rsidR="009B6327" w:rsidRDefault="00937496">
            <w:pPr>
              <w:jc w:val="center"/>
            </w:pPr>
            <w:r>
              <w:t>备注</w:t>
            </w:r>
          </w:p>
        </w:tc>
      </w:tr>
      <w:tr w:rsidR="009B6327" w14:paraId="14F16269" w14:textId="77777777">
        <w:tc>
          <w:tcPr>
            <w:tcW w:w="905" w:type="dxa"/>
            <w:vAlign w:val="center"/>
          </w:tcPr>
          <w:p w14:paraId="6E01EA74" w14:textId="77777777" w:rsidR="009B6327" w:rsidRDefault="00937496">
            <w:r>
              <w:t>1</w:t>
            </w:r>
          </w:p>
        </w:tc>
        <w:tc>
          <w:tcPr>
            <w:tcW w:w="1867" w:type="dxa"/>
            <w:vAlign w:val="center"/>
          </w:tcPr>
          <w:p w14:paraId="5A8C53C8" w14:textId="77777777" w:rsidR="009B6327" w:rsidRDefault="00937496">
            <w:r>
              <w:t>12A</w:t>
            </w:r>
            <w:r>
              <w:t>钢铝单框双玻窗（平均）</w:t>
            </w:r>
          </w:p>
        </w:tc>
        <w:tc>
          <w:tcPr>
            <w:tcW w:w="826" w:type="dxa"/>
            <w:vAlign w:val="center"/>
          </w:tcPr>
          <w:p w14:paraId="5477125F" w14:textId="77777777" w:rsidR="009B6327" w:rsidRDefault="00937496">
            <w:r>
              <w:t>18</w:t>
            </w:r>
          </w:p>
        </w:tc>
        <w:tc>
          <w:tcPr>
            <w:tcW w:w="832" w:type="dxa"/>
            <w:vAlign w:val="center"/>
          </w:tcPr>
          <w:p w14:paraId="7708A3DF" w14:textId="77777777" w:rsidR="009B6327" w:rsidRDefault="00937496">
            <w:r>
              <w:t>1.50</w:t>
            </w:r>
          </w:p>
        </w:tc>
        <w:tc>
          <w:tcPr>
            <w:tcW w:w="956" w:type="dxa"/>
            <w:vAlign w:val="center"/>
          </w:tcPr>
          <w:p w14:paraId="2183884B" w14:textId="77777777" w:rsidR="009B6327" w:rsidRDefault="00937496">
            <w:r>
              <w:t>0.65</w:t>
            </w:r>
          </w:p>
        </w:tc>
        <w:tc>
          <w:tcPr>
            <w:tcW w:w="956" w:type="dxa"/>
            <w:vAlign w:val="center"/>
          </w:tcPr>
          <w:p w14:paraId="4E105679" w14:textId="77777777" w:rsidR="009B6327" w:rsidRDefault="00937496">
            <w:r>
              <w:t>1.000</w:t>
            </w:r>
          </w:p>
        </w:tc>
        <w:tc>
          <w:tcPr>
            <w:tcW w:w="2988" w:type="dxa"/>
            <w:vAlign w:val="center"/>
          </w:tcPr>
          <w:p w14:paraId="63D246C2" w14:textId="77777777" w:rsidR="009B6327" w:rsidRDefault="00937496">
            <w:r>
              <w:t>来源《民用建筑热工设计规范》</w:t>
            </w:r>
          </w:p>
        </w:tc>
      </w:tr>
    </w:tbl>
    <w:p w14:paraId="0B591922" w14:textId="77777777" w:rsidR="009B6327" w:rsidRDefault="00937496">
      <w:pPr>
        <w:pStyle w:val="3"/>
      </w:pPr>
      <w:bookmarkStart w:id="76" w:name="_Toc87599799"/>
      <w:r>
        <w:t>总体热工性能</w:t>
      </w:r>
      <w:bookmarkEnd w:id="7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9B6327" w14:paraId="3DB4EB7A" w14:textId="77777777">
        <w:tc>
          <w:tcPr>
            <w:tcW w:w="792" w:type="dxa"/>
            <w:shd w:val="clear" w:color="auto" w:fill="E6E6E6"/>
            <w:vAlign w:val="center"/>
          </w:tcPr>
          <w:p w14:paraId="7425EFA9" w14:textId="77777777" w:rsidR="009B6327" w:rsidRDefault="00937496">
            <w:pPr>
              <w:jc w:val="center"/>
            </w:pPr>
            <w:r>
              <w:t>朝向</w:t>
            </w:r>
          </w:p>
        </w:tc>
        <w:tc>
          <w:tcPr>
            <w:tcW w:w="1301" w:type="dxa"/>
            <w:shd w:val="clear" w:color="auto" w:fill="E6E6E6"/>
            <w:vAlign w:val="center"/>
          </w:tcPr>
          <w:p w14:paraId="6E681D14" w14:textId="77777777" w:rsidR="009B6327" w:rsidRDefault="00937496">
            <w:pPr>
              <w:jc w:val="center"/>
            </w:pPr>
            <w:r>
              <w:t>房间编号</w:t>
            </w:r>
          </w:p>
        </w:tc>
        <w:tc>
          <w:tcPr>
            <w:tcW w:w="2173" w:type="dxa"/>
            <w:shd w:val="clear" w:color="auto" w:fill="E6E6E6"/>
            <w:vAlign w:val="center"/>
          </w:tcPr>
          <w:p w14:paraId="2B307DAE" w14:textId="77777777" w:rsidR="009B6327" w:rsidRDefault="00937496">
            <w:pPr>
              <w:jc w:val="center"/>
            </w:pPr>
            <w:r>
              <w:t>窗构造</w:t>
            </w:r>
            <w:r>
              <w:br/>
            </w:r>
            <w:r>
              <w:t>编号</w:t>
            </w:r>
          </w:p>
        </w:tc>
        <w:tc>
          <w:tcPr>
            <w:tcW w:w="2009" w:type="dxa"/>
            <w:shd w:val="clear" w:color="auto" w:fill="E6E6E6"/>
            <w:vAlign w:val="center"/>
          </w:tcPr>
          <w:p w14:paraId="7E5247F6" w14:textId="77777777" w:rsidR="009B6327" w:rsidRDefault="00937496">
            <w:pPr>
              <w:jc w:val="center"/>
            </w:pPr>
            <w:r>
              <w:t>K</w:t>
            </w:r>
            <w:r>
              <w:t>值</w:t>
            </w:r>
          </w:p>
        </w:tc>
        <w:tc>
          <w:tcPr>
            <w:tcW w:w="2037" w:type="dxa"/>
            <w:shd w:val="clear" w:color="auto" w:fill="E6E6E6"/>
            <w:vAlign w:val="center"/>
          </w:tcPr>
          <w:p w14:paraId="359F9AB5" w14:textId="77777777" w:rsidR="009B6327" w:rsidRDefault="00937496">
            <w:pPr>
              <w:jc w:val="center"/>
            </w:pPr>
            <w:r>
              <w:t>K</w:t>
            </w:r>
            <w:r>
              <w:t>限值</w:t>
            </w:r>
          </w:p>
        </w:tc>
        <w:tc>
          <w:tcPr>
            <w:tcW w:w="1018" w:type="dxa"/>
            <w:shd w:val="clear" w:color="auto" w:fill="E6E6E6"/>
            <w:vAlign w:val="center"/>
          </w:tcPr>
          <w:p w14:paraId="46FEF2C9" w14:textId="77777777" w:rsidR="009B6327" w:rsidRDefault="00937496">
            <w:pPr>
              <w:jc w:val="center"/>
            </w:pPr>
            <w:r>
              <w:t>窗墙比</w:t>
            </w:r>
          </w:p>
        </w:tc>
      </w:tr>
      <w:tr w:rsidR="009B6327" w14:paraId="211FABD1" w14:textId="77777777">
        <w:tc>
          <w:tcPr>
            <w:tcW w:w="792" w:type="dxa"/>
            <w:vMerge w:val="restart"/>
            <w:vAlign w:val="center"/>
          </w:tcPr>
          <w:p w14:paraId="60BA74B8" w14:textId="77777777" w:rsidR="009B6327" w:rsidRDefault="00937496">
            <w:r>
              <w:t>南向</w:t>
            </w:r>
          </w:p>
        </w:tc>
        <w:tc>
          <w:tcPr>
            <w:tcW w:w="1301" w:type="dxa"/>
            <w:vAlign w:val="center"/>
          </w:tcPr>
          <w:p w14:paraId="6C1CA908" w14:textId="77777777" w:rsidR="009B6327" w:rsidRDefault="00937496">
            <w:r>
              <w:t>1001@1</w:t>
            </w:r>
          </w:p>
        </w:tc>
        <w:tc>
          <w:tcPr>
            <w:tcW w:w="2173" w:type="dxa"/>
            <w:vAlign w:val="center"/>
          </w:tcPr>
          <w:p w14:paraId="228D9138" w14:textId="77777777" w:rsidR="009B6327" w:rsidRDefault="00937496">
            <w:r>
              <w:t>18</w:t>
            </w:r>
          </w:p>
        </w:tc>
        <w:tc>
          <w:tcPr>
            <w:tcW w:w="2009" w:type="dxa"/>
            <w:vAlign w:val="center"/>
          </w:tcPr>
          <w:p w14:paraId="2C08C7D1" w14:textId="77777777" w:rsidR="009B6327" w:rsidRDefault="00937496">
            <w:r>
              <w:t>1.50</w:t>
            </w:r>
          </w:p>
        </w:tc>
        <w:tc>
          <w:tcPr>
            <w:tcW w:w="2037" w:type="dxa"/>
            <w:vAlign w:val="center"/>
          </w:tcPr>
          <w:p w14:paraId="67E678C9" w14:textId="77777777" w:rsidR="009B6327" w:rsidRDefault="00937496">
            <w:r>
              <w:t>2.20</w:t>
            </w:r>
          </w:p>
        </w:tc>
        <w:tc>
          <w:tcPr>
            <w:tcW w:w="1018" w:type="dxa"/>
            <w:vAlign w:val="center"/>
          </w:tcPr>
          <w:p w14:paraId="0FB4AB63" w14:textId="77777777" w:rsidR="009B6327" w:rsidRDefault="00937496">
            <w:r>
              <w:t>0.29</w:t>
            </w:r>
          </w:p>
        </w:tc>
      </w:tr>
      <w:tr w:rsidR="009B6327" w14:paraId="4B5ADD2E" w14:textId="77777777">
        <w:tc>
          <w:tcPr>
            <w:tcW w:w="792" w:type="dxa"/>
            <w:vMerge/>
            <w:vAlign w:val="center"/>
          </w:tcPr>
          <w:p w14:paraId="570F22E7" w14:textId="77777777" w:rsidR="009B6327" w:rsidRDefault="009B6327"/>
        </w:tc>
        <w:tc>
          <w:tcPr>
            <w:tcW w:w="1301" w:type="dxa"/>
            <w:vAlign w:val="center"/>
          </w:tcPr>
          <w:p w14:paraId="7ABAD7AC" w14:textId="77777777" w:rsidR="009B6327" w:rsidRDefault="00937496">
            <w:r>
              <w:t>1002@1</w:t>
            </w:r>
          </w:p>
        </w:tc>
        <w:tc>
          <w:tcPr>
            <w:tcW w:w="2173" w:type="dxa"/>
            <w:vAlign w:val="center"/>
          </w:tcPr>
          <w:p w14:paraId="6CF0E6EE" w14:textId="77777777" w:rsidR="009B6327" w:rsidRDefault="00937496">
            <w:r>
              <w:t>18</w:t>
            </w:r>
          </w:p>
        </w:tc>
        <w:tc>
          <w:tcPr>
            <w:tcW w:w="2009" w:type="dxa"/>
            <w:vAlign w:val="center"/>
          </w:tcPr>
          <w:p w14:paraId="70D825A1" w14:textId="77777777" w:rsidR="009B6327" w:rsidRDefault="00937496">
            <w:r>
              <w:t>1.50</w:t>
            </w:r>
          </w:p>
        </w:tc>
        <w:tc>
          <w:tcPr>
            <w:tcW w:w="2037" w:type="dxa"/>
            <w:vAlign w:val="center"/>
          </w:tcPr>
          <w:p w14:paraId="2F28845B" w14:textId="77777777" w:rsidR="009B6327" w:rsidRDefault="00937496">
            <w:r>
              <w:t>2.20</w:t>
            </w:r>
          </w:p>
        </w:tc>
        <w:tc>
          <w:tcPr>
            <w:tcW w:w="1018" w:type="dxa"/>
            <w:vAlign w:val="center"/>
          </w:tcPr>
          <w:p w14:paraId="406A5C11" w14:textId="77777777" w:rsidR="009B6327" w:rsidRDefault="00937496">
            <w:r>
              <w:t>0.29</w:t>
            </w:r>
          </w:p>
        </w:tc>
      </w:tr>
      <w:tr w:rsidR="009B6327" w14:paraId="48EFAB2D" w14:textId="77777777">
        <w:tc>
          <w:tcPr>
            <w:tcW w:w="792" w:type="dxa"/>
            <w:vMerge/>
            <w:vAlign w:val="center"/>
          </w:tcPr>
          <w:p w14:paraId="77E401DA" w14:textId="77777777" w:rsidR="009B6327" w:rsidRDefault="009B6327"/>
        </w:tc>
        <w:tc>
          <w:tcPr>
            <w:tcW w:w="1301" w:type="dxa"/>
            <w:vAlign w:val="center"/>
          </w:tcPr>
          <w:p w14:paraId="012807BA" w14:textId="77777777" w:rsidR="009B6327" w:rsidRDefault="00937496">
            <w:r>
              <w:t>1003@1</w:t>
            </w:r>
          </w:p>
        </w:tc>
        <w:tc>
          <w:tcPr>
            <w:tcW w:w="2173" w:type="dxa"/>
            <w:vAlign w:val="center"/>
          </w:tcPr>
          <w:p w14:paraId="77BD240A" w14:textId="77777777" w:rsidR="009B6327" w:rsidRDefault="00937496">
            <w:r>
              <w:t>18</w:t>
            </w:r>
          </w:p>
        </w:tc>
        <w:tc>
          <w:tcPr>
            <w:tcW w:w="2009" w:type="dxa"/>
            <w:vAlign w:val="center"/>
          </w:tcPr>
          <w:p w14:paraId="2E1C79B0" w14:textId="77777777" w:rsidR="009B6327" w:rsidRDefault="00937496">
            <w:r>
              <w:t>1.50</w:t>
            </w:r>
          </w:p>
        </w:tc>
        <w:tc>
          <w:tcPr>
            <w:tcW w:w="2037" w:type="dxa"/>
            <w:vAlign w:val="center"/>
          </w:tcPr>
          <w:p w14:paraId="15752317" w14:textId="77777777" w:rsidR="009B6327" w:rsidRDefault="00937496">
            <w:r>
              <w:t>2.20</w:t>
            </w:r>
          </w:p>
        </w:tc>
        <w:tc>
          <w:tcPr>
            <w:tcW w:w="1018" w:type="dxa"/>
            <w:vAlign w:val="center"/>
          </w:tcPr>
          <w:p w14:paraId="49CFEE24" w14:textId="77777777" w:rsidR="009B6327" w:rsidRDefault="00937496">
            <w:r>
              <w:t>0.29</w:t>
            </w:r>
          </w:p>
        </w:tc>
      </w:tr>
      <w:tr w:rsidR="009B6327" w14:paraId="373F2392" w14:textId="77777777">
        <w:tc>
          <w:tcPr>
            <w:tcW w:w="792" w:type="dxa"/>
            <w:vMerge/>
            <w:vAlign w:val="center"/>
          </w:tcPr>
          <w:p w14:paraId="2D86BDDB" w14:textId="77777777" w:rsidR="009B6327" w:rsidRDefault="009B6327"/>
        </w:tc>
        <w:tc>
          <w:tcPr>
            <w:tcW w:w="1301" w:type="dxa"/>
            <w:vAlign w:val="center"/>
          </w:tcPr>
          <w:p w14:paraId="252E529A" w14:textId="77777777" w:rsidR="009B6327" w:rsidRDefault="00937496">
            <w:r>
              <w:t>1004@1</w:t>
            </w:r>
          </w:p>
        </w:tc>
        <w:tc>
          <w:tcPr>
            <w:tcW w:w="2173" w:type="dxa"/>
            <w:vAlign w:val="center"/>
          </w:tcPr>
          <w:p w14:paraId="7D23A1D4" w14:textId="77777777" w:rsidR="009B6327" w:rsidRDefault="00937496">
            <w:r>
              <w:t>18</w:t>
            </w:r>
          </w:p>
        </w:tc>
        <w:tc>
          <w:tcPr>
            <w:tcW w:w="2009" w:type="dxa"/>
            <w:vAlign w:val="center"/>
          </w:tcPr>
          <w:p w14:paraId="5B043195" w14:textId="77777777" w:rsidR="009B6327" w:rsidRDefault="00937496">
            <w:r>
              <w:t>1.50</w:t>
            </w:r>
          </w:p>
        </w:tc>
        <w:tc>
          <w:tcPr>
            <w:tcW w:w="2037" w:type="dxa"/>
            <w:vAlign w:val="center"/>
          </w:tcPr>
          <w:p w14:paraId="4AEF0CCD" w14:textId="77777777" w:rsidR="009B6327" w:rsidRDefault="00937496">
            <w:r>
              <w:t>2.20</w:t>
            </w:r>
          </w:p>
        </w:tc>
        <w:tc>
          <w:tcPr>
            <w:tcW w:w="1018" w:type="dxa"/>
            <w:vAlign w:val="center"/>
          </w:tcPr>
          <w:p w14:paraId="4FCAEEFC" w14:textId="77777777" w:rsidR="009B6327" w:rsidRDefault="00937496">
            <w:r>
              <w:t>0.29</w:t>
            </w:r>
          </w:p>
        </w:tc>
      </w:tr>
      <w:tr w:rsidR="009B6327" w14:paraId="3AD238EB" w14:textId="77777777">
        <w:tc>
          <w:tcPr>
            <w:tcW w:w="792" w:type="dxa"/>
            <w:vMerge/>
            <w:vAlign w:val="center"/>
          </w:tcPr>
          <w:p w14:paraId="0C4472B5" w14:textId="77777777" w:rsidR="009B6327" w:rsidRDefault="009B6327"/>
        </w:tc>
        <w:tc>
          <w:tcPr>
            <w:tcW w:w="1301" w:type="dxa"/>
            <w:vAlign w:val="center"/>
          </w:tcPr>
          <w:p w14:paraId="38F134FD" w14:textId="77777777" w:rsidR="009B6327" w:rsidRDefault="00937496">
            <w:r>
              <w:t>1009@1</w:t>
            </w:r>
          </w:p>
        </w:tc>
        <w:tc>
          <w:tcPr>
            <w:tcW w:w="2173" w:type="dxa"/>
            <w:vAlign w:val="center"/>
          </w:tcPr>
          <w:p w14:paraId="188AA056" w14:textId="77777777" w:rsidR="009B6327" w:rsidRDefault="00937496">
            <w:r>
              <w:t>18</w:t>
            </w:r>
          </w:p>
        </w:tc>
        <w:tc>
          <w:tcPr>
            <w:tcW w:w="2009" w:type="dxa"/>
            <w:vAlign w:val="center"/>
          </w:tcPr>
          <w:p w14:paraId="1935AF3A" w14:textId="77777777" w:rsidR="009B6327" w:rsidRDefault="00937496">
            <w:r>
              <w:t>1.50</w:t>
            </w:r>
          </w:p>
        </w:tc>
        <w:tc>
          <w:tcPr>
            <w:tcW w:w="2037" w:type="dxa"/>
            <w:vAlign w:val="center"/>
          </w:tcPr>
          <w:p w14:paraId="3B900F73" w14:textId="77777777" w:rsidR="009B6327" w:rsidRDefault="00937496">
            <w:r>
              <w:t>2.00</w:t>
            </w:r>
          </w:p>
        </w:tc>
        <w:tc>
          <w:tcPr>
            <w:tcW w:w="1018" w:type="dxa"/>
            <w:vAlign w:val="center"/>
          </w:tcPr>
          <w:p w14:paraId="20AD7E47" w14:textId="77777777" w:rsidR="009B6327" w:rsidRDefault="00937496">
            <w:r>
              <w:t>0.34</w:t>
            </w:r>
          </w:p>
        </w:tc>
      </w:tr>
      <w:tr w:rsidR="009B6327" w14:paraId="654D2B27" w14:textId="77777777">
        <w:tc>
          <w:tcPr>
            <w:tcW w:w="792" w:type="dxa"/>
            <w:vMerge/>
            <w:vAlign w:val="center"/>
          </w:tcPr>
          <w:p w14:paraId="2DDE6205" w14:textId="77777777" w:rsidR="009B6327" w:rsidRDefault="009B6327"/>
        </w:tc>
        <w:tc>
          <w:tcPr>
            <w:tcW w:w="1301" w:type="dxa"/>
            <w:vAlign w:val="center"/>
          </w:tcPr>
          <w:p w14:paraId="47631AB4" w14:textId="77777777" w:rsidR="009B6327" w:rsidRDefault="00937496">
            <w:r>
              <w:t>1010@1</w:t>
            </w:r>
          </w:p>
        </w:tc>
        <w:tc>
          <w:tcPr>
            <w:tcW w:w="2173" w:type="dxa"/>
            <w:vAlign w:val="center"/>
          </w:tcPr>
          <w:p w14:paraId="400450C5" w14:textId="77777777" w:rsidR="009B6327" w:rsidRDefault="00937496">
            <w:r>
              <w:t>18</w:t>
            </w:r>
          </w:p>
        </w:tc>
        <w:tc>
          <w:tcPr>
            <w:tcW w:w="2009" w:type="dxa"/>
            <w:vAlign w:val="center"/>
          </w:tcPr>
          <w:p w14:paraId="009B6632" w14:textId="77777777" w:rsidR="009B6327" w:rsidRDefault="00937496">
            <w:r>
              <w:t>1.50</w:t>
            </w:r>
          </w:p>
        </w:tc>
        <w:tc>
          <w:tcPr>
            <w:tcW w:w="2037" w:type="dxa"/>
            <w:vAlign w:val="center"/>
          </w:tcPr>
          <w:p w14:paraId="64AC2A5C" w14:textId="77777777" w:rsidR="009B6327" w:rsidRDefault="00937496">
            <w:r>
              <w:t>2.00</w:t>
            </w:r>
          </w:p>
        </w:tc>
        <w:tc>
          <w:tcPr>
            <w:tcW w:w="1018" w:type="dxa"/>
            <w:vAlign w:val="center"/>
          </w:tcPr>
          <w:p w14:paraId="3BE1ECFB" w14:textId="77777777" w:rsidR="009B6327" w:rsidRDefault="00937496">
            <w:r>
              <w:t>0.34</w:t>
            </w:r>
          </w:p>
        </w:tc>
      </w:tr>
      <w:tr w:rsidR="009B6327" w14:paraId="2B9649F9" w14:textId="77777777">
        <w:tc>
          <w:tcPr>
            <w:tcW w:w="792" w:type="dxa"/>
            <w:vMerge/>
            <w:vAlign w:val="center"/>
          </w:tcPr>
          <w:p w14:paraId="5C7D6C6E" w14:textId="77777777" w:rsidR="009B6327" w:rsidRDefault="009B6327"/>
        </w:tc>
        <w:tc>
          <w:tcPr>
            <w:tcW w:w="1301" w:type="dxa"/>
            <w:vAlign w:val="center"/>
          </w:tcPr>
          <w:p w14:paraId="52B59C10" w14:textId="77777777" w:rsidR="009B6327" w:rsidRDefault="00937496">
            <w:r>
              <w:t>1011@1</w:t>
            </w:r>
          </w:p>
        </w:tc>
        <w:tc>
          <w:tcPr>
            <w:tcW w:w="2173" w:type="dxa"/>
            <w:vAlign w:val="center"/>
          </w:tcPr>
          <w:p w14:paraId="1C31056E" w14:textId="77777777" w:rsidR="009B6327" w:rsidRDefault="00937496">
            <w:r>
              <w:t>18</w:t>
            </w:r>
          </w:p>
        </w:tc>
        <w:tc>
          <w:tcPr>
            <w:tcW w:w="2009" w:type="dxa"/>
            <w:vAlign w:val="center"/>
          </w:tcPr>
          <w:p w14:paraId="1FAA0ADB" w14:textId="77777777" w:rsidR="009B6327" w:rsidRDefault="00937496">
            <w:r>
              <w:t>1.50</w:t>
            </w:r>
          </w:p>
        </w:tc>
        <w:tc>
          <w:tcPr>
            <w:tcW w:w="2037" w:type="dxa"/>
            <w:vAlign w:val="center"/>
          </w:tcPr>
          <w:p w14:paraId="596F2862" w14:textId="77777777" w:rsidR="009B6327" w:rsidRDefault="00937496">
            <w:r>
              <w:t>2.00</w:t>
            </w:r>
          </w:p>
        </w:tc>
        <w:tc>
          <w:tcPr>
            <w:tcW w:w="1018" w:type="dxa"/>
            <w:vAlign w:val="center"/>
          </w:tcPr>
          <w:p w14:paraId="186D139E" w14:textId="77777777" w:rsidR="009B6327" w:rsidRDefault="00937496">
            <w:r>
              <w:t>0.34</w:t>
            </w:r>
          </w:p>
        </w:tc>
      </w:tr>
      <w:tr w:rsidR="009B6327" w14:paraId="53291CA0" w14:textId="77777777">
        <w:tc>
          <w:tcPr>
            <w:tcW w:w="792" w:type="dxa"/>
            <w:vMerge/>
            <w:vAlign w:val="center"/>
          </w:tcPr>
          <w:p w14:paraId="3FA0AA6D" w14:textId="77777777" w:rsidR="009B6327" w:rsidRDefault="009B6327"/>
        </w:tc>
        <w:tc>
          <w:tcPr>
            <w:tcW w:w="1301" w:type="dxa"/>
            <w:vAlign w:val="center"/>
          </w:tcPr>
          <w:p w14:paraId="11B6F0B1" w14:textId="77777777" w:rsidR="009B6327" w:rsidRDefault="00937496">
            <w:r>
              <w:t>1012@1</w:t>
            </w:r>
          </w:p>
        </w:tc>
        <w:tc>
          <w:tcPr>
            <w:tcW w:w="2173" w:type="dxa"/>
            <w:vAlign w:val="center"/>
          </w:tcPr>
          <w:p w14:paraId="323C68A7" w14:textId="77777777" w:rsidR="009B6327" w:rsidRDefault="00937496">
            <w:r>
              <w:t>18</w:t>
            </w:r>
          </w:p>
        </w:tc>
        <w:tc>
          <w:tcPr>
            <w:tcW w:w="2009" w:type="dxa"/>
            <w:vAlign w:val="center"/>
          </w:tcPr>
          <w:p w14:paraId="5287AAE7" w14:textId="77777777" w:rsidR="009B6327" w:rsidRDefault="00937496">
            <w:r>
              <w:t>1.50</w:t>
            </w:r>
          </w:p>
        </w:tc>
        <w:tc>
          <w:tcPr>
            <w:tcW w:w="2037" w:type="dxa"/>
            <w:vAlign w:val="center"/>
          </w:tcPr>
          <w:p w14:paraId="39B450C3" w14:textId="77777777" w:rsidR="009B6327" w:rsidRDefault="00937496">
            <w:r>
              <w:t>2.00</w:t>
            </w:r>
          </w:p>
        </w:tc>
        <w:tc>
          <w:tcPr>
            <w:tcW w:w="1018" w:type="dxa"/>
            <w:vAlign w:val="center"/>
          </w:tcPr>
          <w:p w14:paraId="558B1172" w14:textId="77777777" w:rsidR="009B6327" w:rsidRDefault="00937496">
            <w:r>
              <w:t>0.34</w:t>
            </w:r>
          </w:p>
        </w:tc>
      </w:tr>
      <w:tr w:rsidR="009B6327" w14:paraId="5BAD370E" w14:textId="77777777">
        <w:tc>
          <w:tcPr>
            <w:tcW w:w="792" w:type="dxa"/>
            <w:vMerge w:val="restart"/>
            <w:vAlign w:val="center"/>
          </w:tcPr>
          <w:p w14:paraId="6B3C1AA3" w14:textId="77777777" w:rsidR="009B6327" w:rsidRDefault="00937496">
            <w:r>
              <w:t>北向</w:t>
            </w:r>
          </w:p>
        </w:tc>
        <w:tc>
          <w:tcPr>
            <w:tcW w:w="1301" w:type="dxa"/>
            <w:vAlign w:val="center"/>
          </w:tcPr>
          <w:p w14:paraId="7BD6CA5C" w14:textId="77777777" w:rsidR="009B6327" w:rsidRDefault="00937496">
            <w:r>
              <w:t>1013@1</w:t>
            </w:r>
          </w:p>
        </w:tc>
        <w:tc>
          <w:tcPr>
            <w:tcW w:w="2173" w:type="dxa"/>
            <w:vAlign w:val="center"/>
          </w:tcPr>
          <w:p w14:paraId="7A1E2208" w14:textId="77777777" w:rsidR="009B6327" w:rsidRDefault="00937496">
            <w:r>
              <w:t>18</w:t>
            </w:r>
          </w:p>
        </w:tc>
        <w:tc>
          <w:tcPr>
            <w:tcW w:w="2009" w:type="dxa"/>
            <w:vAlign w:val="center"/>
          </w:tcPr>
          <w:p w14:paraId="710C7B6C" w14:textId="77777777" w:rsidR="009B6327" w:rsidRDefault="00937496">
            <w:r>
              <w:t>1.50</w:t>
            </w:r>
          </w:p>
        </w:tc>
        <w:tc>
          <w:tcPr>
            <w:tcW w:w="2037" w:type="dxa"/>
            <w:vAlign w:val="center"/>
          </w:tcPr>
          <w:p w14:paraId="06E7DB72" w14:textId="77777777" w:rsidR="009B6327" w:rsidRDefault="00937496">
            <w:r>
              <w:t>2.20</w:t>
            </w:r>
          </w:p>
        </w:tc>
        <w:tc>
          <w:tcPr>
            <w:tcW w:w="1018" w:type="dxa"/>
            <w:vAlign w:val="center"/>
          </w:tcPr>
          <w:p w14:paraId="07DA459C" w14:textId="77777777" w:rsidR="009B6327" w:rsidRDefault="00937496">
            <w:r>
              <w:t>0.09</w:t>
            </w:r>
          </w:p>
        </w:tc>
      </w:tr>
      <w:tr w:rsidR="009B6327" w14:paraId="0A3D6426" w14:textId="77777777">
        <w:tc>
          <w:tcPr>
            <w:tcW w:w="792" w:type="dxa"/>
            <w:vMerge/>
            <w:vAlign w:val="center"/>
          </w:tcPr>
          <w:p w14:paraId="1F25F592" w14:textId="77777777" w:rsidR="009B6327" w:rsidRDefault="009B6327"/>
        </w:tc>
        <w:tc>
          <w:tcPr>
            <w:tcW w:w="1301" w:type="dxa"/>
            <w:vAlign w:val="center"/>
          </w:tcPr>
          <w:p w14:paraId="0E4AA195" w14:textId="77777777" w:rsidR="009B6327" w:rsidRDefault="00937496">
            <w:r>
              <w:t>1014@1</w:t>
            </w:r>
          </w:p>
        </w:tc>
        <w:tc>
          <w:tcPr>
            <w:tcW w:w="2173" w:type="dxa"/>
            <w:vAlign w:val="center"/>
          </w:tcPr>
          <w:p w14:paraId="602585CD" w14:textId="77777777" w:rsidR="009B6327" w:rsidRDefault="00937496">
            <w:r>
              <w:t>18</w:t>
            </w:r>
          </w:p>
        </w:tc>
        <w:tc>
          <w:tcPr>
            <w:tcW w:w="2009" w:type="dxa"/>
            <w:vAlign w:val="center"/>
          </w:tcPr>
          <w:p w14:paraId="1A8AFDEA" w14:textId="77777777" w:rsidR="009B6327" w:rsidRDefault="00937496">
            <w:r>
              <w:t>1.50</w:t>
            </w:r>
          </w:p>
        </w:tc>
        <w:tc>
          <w:tcPr>
            <w:tcW w:w="2037" w:type="dxa"/>
            <w:vAlign w:val="center"/>
          </w:tcPr>
          <w:p w14:paraId="613BB7D2" w14:textId="77777777" w:rsidR="009B6327" w:rsidRDefault="00937496">
            <w:r>
              <w:t>2.20</w:t>
            </w:r>
          </w:p>
        </w:tc>
        <w:tc>
          <w:tcPr>
            <w:tcW w:w="1018" w:type="dxa"/>
            <w:vAlign w:val="center"/>
          </w:tcPr>
          <w:p w14:paraId="4B07EDDF" w14:textId="77777777" w:rsidR="009B6327" w:rsidRDefault="00937496">
            <w:r>
              <w:t>0.09</w:t>
            </w:r>
          </w:p>
        </w:tc>
      </w:tr>
      <w:tr w:rsidR="009B6327" w14:paraId="1FB79B12" w14:textId="77777777">
        <w:tc>
          <w:tcPr>
            <w:tcW w:w="792" w:type="dxa"/>
            <w:vMerge/>
            <w:vAlign w:val="center"/>
          </w:tcPr>
          <w:p w14:paraId="7037BB00" w14:textId="77777777" w:rsidR="009B6327" w:rsidRDefault="009B6327"/>
        </w:tc>
        <w:tc>
          <w:tcPr>
            <w:tcW w:w="1301" w:type="dxa"/>
            <w:vAlign w:val="center"/>
          </w:tcPr>
          <w:p w14:paraId="250DEDDB" w14:textId="77777777" w:rsidR="009B6327" w:rsidRDefault="00937496">
            <w:r>
              <w:t>1015@1</w:t>
            </w:r>
          </w:p>
        </w:tc>
        <w:tc>
          <w:tcPr>
            <w:tcW w:w="2173" w:type="dxa"/>
            <w:vAlign w:val="center"/>
          </w:tcPr>
          <w:p w14:paraId="226AB1F8" w14:textId="77777777" w:rsidR="009B6327" w:rsidRDefault="00937496">
            <w:r>
              <w:t>18</w:t>
            </w:r>
          </w:p>
        </w:tc>
        <w:tc>
          <w:tcPr>
            <w:tcW w:w="2009" w:type="dxa"/>
            <w:vAlign w:val="center"/>
          </w:tcPr>
          <w:p w14:paraId="723A2E8A" w14:textId="77777777" w:rsidR="009B6327" w:rsidRDefault="00937496">
            <w:r>
              <w:t>1.50</w:t>
            </w:r>
          </w:p>
        </w:tc>
        <w:tc>
          <w:tcPr>
            <w:tcW w:w="2037" w:type="dxa"/>
            <w:vAlign w:val="center"/>
          </w:tcPr>
          <w:p w14:paraId="3D184DDB" w14:textId="77777777" w:rsidR="009B6327" w:rsidRDefault="00937496">
            <w:r>
              <w:t>2.20</w:t>
            </w:r>
          </w:p>
        </w:tc>
        <w:tc>
          <w:tcPr>
            <w:tcW w:w="1018" w:type="dxa"/>
            <w:vAlign w:val="center"/>
          </w:tcPr>
          <w:p w14:paraId="686FAFC9" w14:textId="77777777" w:rsidR="009B6327" w:rsidRDefault="00937496">
            <w:r>
              <w:t>0.11</w:t>
            </w:r>
          </w:p>
        </w:tc>
      </w:tr>
      <w:tr w:rsidR="009B6327" w14:paraId="4795A9D8" w14:textId="77777777">
        <w:tc>
          <w:tcPr>
            <w:tcW w:w="792" w:type="dxa"/>
            <w:vMerge/>
            <w:vAlign w:val="center"/>
          </w:tcPr>
          <w:p w14:paraId="61C4CE57" w14:textId="77777777" w:rsidR="009B6327" w:rsidRDefault="009B6327"/>
        </w:tc>
        <w:tc>
          <w:tcPr>
            <w:tcW w:w="1301" w:type="dxa"/>
            <w:vAlign w:val="center"/>
          </w:tcPr>
          <w:p w14:paraId="562CC069" w14:textId="77777777" w:rsidR="009B6327" w:rsidRDefault="00937496">
            <w:r>
              <w:t>1016@1</w:t>
            </w:r>
          </w:p>
        </w:tc>
        <w:tc>
          <w:tcPr>
            <w:tcW w:w="2173" w:type="dxa"/>
            <w:vAlign w:val="center"/>
          </w:tcPr>
          <w:p w14:paraId="0DDE7010" w14:textId="77777777" w:rsidR="009B6327" w:rsidRDefault="00937496">
            <w:r>
              <w:t>18</w:t>
            </w:r>
          </w:p>
        </w:tc>
        <w:tc>
          <w:tcPr>
            <w:tcW w:w="2009" w:type="dxa"/>
            <w:vAlign w:val="center"/>
          </w:tcPr>
          <w:p w14:paraId="297DC937" w14:textId="77777777" w:rsidR="009B6327" w:rsidRDefault="00937496">
            <w:r>
              <w:t>1.50</w:t>
            </w:r>
          </w:p>
        </w:tc>
        <w:tc>
          <w:tcPr>
            <w:tcW w:w="2037" w:type="dxa"/>
            <w:vAlign w:val="center"/>
          </w:tcPr>
          <w:p w14:paraId="599D0DAF" w14:textId="77777777" w:rsidR="009B6327" w:rsidRDefault="00937496">
            <w:r>
              <w:t>2.20</w:t>
            </w:r>
          </w:p>
        </w:tc>
        <w:tc>
          <w:tcPr>
            <w:tcW w:w="1018" w:type="dxa"/>
            <w:vAlign w:val="center"/>
          </w:tcPr>
          <w:p w14:paraId="7922D015" w14:textId="77777777" w:rsidR="009B6327" w:rsidRDefault="00937496">
            <w:r>
              <w:t>0.11</w:t>
            </w:r>
          </w:p>
        </w:tc>
      </w:tr>
      <w:tr w:rsidR="009B6327" w14:paraId="76B0396D" w14:textId="77777777">
        <w:tc>
          <w:tcPr>
            <w:tcW w:w="792" w:type="dxa"/>
            <w:vMerge/>
            <w:vAlign w:val="center"/>
          </w:tcPr>
          <w:p w14:paraId="53A192D1" w14:textId="77777777" w:rsidR="009B6327" w:rsidRDefault="009B6327"/>
        </w:tc>
        <w:tc>
          <w:tcPr>
            <w:tcW w:w="1301" w:type="dxa"/>
            <w:vAlign w:val="center"/>
          </w:tcPr>
          <w:p w14:paraId="788A4379" w14:textId="77777777" w:rsidR="009B6327" w:rsidRDefault="00937496">
            <w:r>
              <w:t>1017@1</w:t>
            </w:r>
          </w:p>
        </w:tc>
        <w:tc>
          <w:tcPr>
            <w:tcW w:w="2173" w:type="dxa"/>
            <w:vAlign w:val="center"/>
          </w:tcPr>
          <w:p w14:paraId="6B4B7A35" w14:textId="77777777" w:rsidR="009B6327" w:rsidRDefault="00937496">
            <w:r>
              <w:t>18</w:t>
            </w:r>
          </w:p>
        </w:tc>
        <w:tc>
          <w:tcPr>
            <w:tcW w:w="2009" w:type="dxa"/>
            <w:vAlign w:val="center"/>
          </w:tcPr>
          <w:p w14:paraId="499C29D5" w14:textId="77777777" w:rsidR="009B6327" w:rsidRDefault="00937496">
            <w:r>
              <w:t>1.50</w:t>
            </w:r>
          </w:p>
        </w:tc>
        <w:tc>
          <w:tcPr>
            <w:tcW w:w="2037" w:type="dxa"/>
            <w:vAlign w:val="center"/>
          </w:tcPr>
          <w:p w14:paraId="06FD9D7C" w14:textId="77777777" w:rsidR="009B6327" w:rsidRDefault="00937496">
            <w:r>
              <w:t>2.20</w:t>
            </w:r>
          </w:p>
        </w:tc>
        <w:tc>
          <w:tcPr>
            <w:tcW w:w="1018" w:type="dxa"/>
            <w:vAlign w:val="center"/>
          </w:tcPr>
          <w:p w14:paraId="4A8F4E00" w14:textId="77777777" w:rsidR="009B6327" w:rsidRDefault="00937496">
            <w:r>
              <w:t>0.11</w:t>
            </w:r>
          </w:p>
        </w:tc>
      </w:tr>
      <w:tr w:rsidR="009B6327" w14:paraId="5690D8E7" w14:textId="77777777">
        <w:tc>
          <w:tcPr>
            <w:tcW w:w="792" w:type="dxa"/>
            <w:vMerge/>
            <w:vAlign w:val="center"/>
          </w:tcPr>
          <w:p w14:paraId="61980C39" w14:textId="77777777" w:rsidR="009B6327" w:rsidRDefault="009B6327"/>
        </w:tc>
        <w:tc>
          <w:tcPr>
            <w:tcW w:w="1301" w:type="dxa"/>
            <w:vAlign w:val="center"/>
          </w:tcPr>
          <w:p w14:paraId="2119C9D7" w14:textId="77777777" w:rsidR="009B6327" w:rsidRDefault="00937496">
            <w:r>
              <w:t>1018@1</w:t>
            </w:r>
          </w:p>
        </w:tc>
        <w:tc>
          <w:tcPr>
            <w:tcW w:w="2173" w:type="dxa"/>
            <w:vAlign w:val="center"/>
          </w:tcPr>
          <w:p w14:paraId="7560FC7E" w14:textId="77777777" w:rsidR="009B6327" w:rsidRDefault="00937496">
            <w:r>
              <w:t>18</w:t>
            </w:r>
          </w:p>
        </w:tc>
        <w:tc>
          <w:tcPr>
            <w:tcW w:w="2009" w:type="dxa"/>
            <w:vAlign w:val="center"/>
          </w:tcPr>
          <w:p w14:paraId="24C3613D" w14:textId="77777777" w:rsidR="009B6327" w:rsidRDefault="00937496">
            <w:r>
              <w:t>1.50</w:t>
            </w:r>
          </w:p>
        </w:tc>
        <w:tc>
          <w:tcPr>
            <w:tcW w:w="2037" w:type="dxa"/>
            <w:vAlign w:val="center"/>
          </w:tcPr>
          <w:p w14:paraId="7676378D" w14:textId="77777777" w:rsidR="009B6327" w:rsidRDefault="00937496">
            <w:r>
              <w:t>2.20</w:t>
            </w:r>
          </w:p>
        </w:tc>
        <w:tc>
          <w:tcPr>
            <w:tcW w:w="1018" w:type="dxa"/>
            <w:vAlign w:val="center"/>
          </w:tcPr>
          <w:p w14:paraId="303E069F" w14:textId="77777777" w:rsidR="009B6327" w:rsidRDefault="00937496">
            <w:r>
              <w:t>0.11</w:t>
            </w:r>
          </w:p>
        </w:tc>
      </w:tr>
      <w:tr w:rsidR="009B6327" w14:paraId="7EA8CFB2" w14:textId="77777777">
        <w:tc>
          <w:tcPr>
            <w:tcW w:w="792" w:type="dxa"/>
            <w:vMerge/>
            <w:vAlign w:val="center"/>
          </w:tcPr>
          <w:p w14:paraId="0DDDF947" w14:textId="77777777" w:rsidR="009B6327" w:rsidRDefault="009B6327"/>
        </w:tc>
        <w:tc>
          <w:tcPr>
            <w:tcW w:w="1301" w:type="dxa"/>
            <w:vAlign w:val="center"/>
          </w:tcPr>
          <w:p w14:paraId="17B0C6BA" w14:textId="77777777" w:rsidR="009B6327" w:rsidRDefault="00937496">
            <w:r>
              <w:t>1021@1</w:t>
            </w:r>
          </w:p>
        </w:tc>
        <w:tc>
          <w:tcPr>
            <w:tcW w:w="2173" w:type="dxa"/>
            <w:vAlign w:val="center"/>
          </w:tcPr>
          <w:p w14:paraId="73C48E4E" w14:textId="77777777" w:rsidR="009B6327" w:rsidRDefault="00937496">
            <w:r>
              <w:t>18</w:t>
            </w:r>
          </w:p>
        </w:tc>
        <w:tc>
          <w:tcPr>
            <w:tcW w:w="2009" w:type="dxa"/>
            <w:vAlign w:val="center"/>
          </w:tcPr>
          <w:p w14:paraId="56944424" w14:textId="77777777" w:rsidR="009B6327" w:rsidRDefault="00937496">
            <w:r>
              <w:t>1.50</w:t>
            </w:r>
          </w:p>
        </w:tc>
        <w:tc>
          <w:tcPr>
            <w:tcW w:w="2037" w:type="dxa"/>
            <w:vAlign w:val="center"/>
          </w:tcPr>
          <w:p w14:paraId="1106F205" w14:textId="77777777" w:rsidR="009B6327" w:rsidRDefault="00937496">
            <w:r>
              <w:t>2.20</w:t>
            </w:r>
          </w:p>
        </w:tc>
        <w:tc>
          <w:tcPr>
            <w:tcW w:w="1018" w:type="dxa"/>
            <w:vAlign w:val="center"/>
          </w:tcPr>
          <w:p w14:paraId="527F7498" w14:textId="77777777" w:rsidR="009B6327" w:rsidRDefault="00937496">
            <w:r>
              <w:t>0.11</w:t>
            </w:r>
          </w:p>
        </w:tc>
      </w:tr>
      <w:tr w:rsidR="009B6327" w14:paraId="63C9E3CA" w14:textId="77777777">
        <w:tc>
          <w:tcPr>
            <w:tcW w:w="792" w:type="dxa"/>
            <w:vMerge/>
            <w:vAlign w:val="center"/>
          </w:tcPr>
          <w:p w14:paraId="2D34CFC2" w14:textId="77777777" w:rsidR="009B6327" w:rsidRDefault="009B6327"/>
        </w:tc>
        <w:tc>
          <w:tcPr>
            <w:tcW w:w="1301" w:type="dxa"/>
            <w:vAlign w:val="center"/>
          </w:tcPr>
          <w:p w14:paraId="5E131520" w14:textId="77777777" w:rsidR="009B6327" w:rsidRDefault="00937496">
            <w:r>
              <w:t>1022@1</w:t>
            </w:r>
          </w:p>
        </w:tc>
        <w:tc>
          <w:tcPr>
            <w:tcW w:w="2173" w:type="dxa"/>
            <w:vAlign w:val="center"/>
          </w:tcPr>
          <w:p w14:paraId="1D1E49B0" w14:textId="77777777" w:rsidR="009B6327" w:rsidRDefault="00937496">
            <w:r>
              <w:t>18</w:t>
            </w:r>
          </w:p>
        </w:tc>
        <w:tc>
          <w:tcPr>
            <w:tcW w:w="2009" w:type="dxa"/>
            <w:vAlign w:val="center"/>
          </w:tcPr>
          <w:p w14:paraId="2DFDAF58" w14:textId="77777777" w:rsidR="009B6327" w:rsidRDefault="00937496">
            <w:r>
              <w:t>1.50</w:t>
            </w:r>
          </w:p>
        </w:tc>
        <w:tc>
          <w:tcPr>
            <w:tcW w:w="2037" w:type="dxa"/>
            <w:vAlign w:val="center"/>
          </w:tcPr>
          <w:p w14:paraId="783C849A" w14:textId="77777777" w:rsidR="009B6327" w:rsidRDefault="00937496">
            <w:r>
              <w:t>2.20</w:t>
            </w:r>
          </w:p>
        </w:tc>
        <w:tc>
          <w:tcPr>
            <w:tcW w:w="1018" w:type="dxa"/>
            <w:vAlign w:val="center"/>
          </w:tcPr>
          <w:p w14:paraId="44B80CA5" w14:textId="77777777" w:rsidR="009B6327" w:rsidRDefault="00937496">
            <w:r>
              <w:t>0.11</w:t>
            </w:r>
          </w:p>
        </w:tc>
      </w:tr>
      <w:tr w:rsidR="009B6327" w14:paraId="4AF9E702" w14:textId="77777777">
        <w:tc>
          <w:tcPr>
            <w:tcW w:w="792" w:type="dxa"/>
            <w:vMerge/>
            <w:vAlign w:val="center"/>
          </w:tcPr>
          <w:p w14:paraId="5334B205" w14:textId="77777777" w:rsidR="009B6327" w:rsidRDefault="009B6327"/>
        </w:tc>
        <w:tc>
          <w:tcPr>
            <w:tcW w:w="1301" w:type="dxa"/>
            <w:vAlign w:val="center"/>
          </w:tcPr>
          <w:p w14:paraId="279E4A67" w14:textId="77777777" w:rsidR="009B6327" w:rsidRDefault="00937496">
            <w:r>
              <w:t>1023@1</w:t>
            </w:r>
          </w:p>
        </w:tc>
        <w:tc>
          <w:tcPr>
            <w:tcW w:w="2173" w:type="dxa"/>
            <w:vAlign w:val="center"/>
          </w:tcPr>
          <w:p w14:paraId="7E990A0F" w14:textId="77777777" w:rsidR="009B6327" w:rsidRDefault="00937496">
            <w:r>
              <w:t>18</w:t>
            </w:r>
          </w:p>
        </w:tc>
        <w:tc>
          <w:tcPr>
            <w:tcW w:w="2009" w:type="dxa"/>
            <w:vAlign w:val="center"/>
          </w:tcPr>
          <w:p w14:paraId="5023EDF0" w14:textId="77777777" w:rsidR="009B6327" w:rsidRDefault="00937496">
            <w:r>
              <w:t>1.50</w:t>
            </w:r>
          </w:p>
        </w:tc>
        <w:tc>
          <w:tcPr>
            <w:tcW w:w="2037" w:type="dxa"/>
            <w:vAlign w:val="center"/>
          </w:tcPr>
          <w:p w14:paraId="0D6C0035" w14:textId="77777777" w:rsidR="009B6327" w:rsidRDefault="00937496">
            <w:r>
              <w:t>2.20</w:t>
            </w:r>
          </w:p>
        </w:tc>
        <w:tc>
          <w:tcPr>
            <w:tcW w:w="1018" w:type="dxa"/>
            <w:vAlign w:val="center"/>
          </w:tcPr>
          <w:p w14:paraId="0350B9F0" w14:textId="77777777" w:rsidR="009B6327" w:rsidRDefault="00937496">
            <w:r>
              <w:t>0.11</w:t>
            </w:r>
          </w:p>
        </w:tc>
      </w:tr>
      <w:tr w:rsidR="009B6327" w14:paraId="475919D5" w14:textId="77777777">
        <w:tc>
          <w:tcPr>
            <w:tcW w:w="792" w:type="dxa"/>
            <w:vMerge/>
            <w:vAlign w:val="center"/>
          </w:tcPr>
          <w:p w14:paraId="702001C1" w14:textId="77777777" w:rsidR="009B6327" w:rsidRDefault="009B6327"/>
        </w:tc>
        <w:tc>
          <w:tcPr>
            <w:tcW w:w="1301" w:type="dxa"/>
            <w:vAlign w:val="center"/>
          </w:tcPr>
          <w:p w14:paraId="16F04BA4" w14:textId="77777777" w:rsidR="009B6327" w:rsidRDefault="00937496">
            <w:r>
              <w:t>1024@1</w:t>
            </w:r>
          </w:p>
        </w:tc>
        <w:tc>
          <w:tcPr>
            <w:tcW w:w="2173" w:type="dxa"/>
            <w:vAlign w:val="center"/>
          </w:tcPr>
          <w:p w14:paraId="1B92963E" w14:textId="77777777" w:rsidR="009B6327" w:rsidRDefault="00937496">
            <w:r>
              <w:t>18</w:t>
            </w:r>
          </w:p>
        </w:tc>
        <w:tc>
          <w:tcPr>
            <w:tcW w:w="2009" w:type="dxa"/>
            <w:vAlign w:val="center"/>
          </w:tcPr>
          <w:p w14:paraId="619A7CD2" w14:textId="77777777" w:rsidR="009B6327" w:rsidRDefault="00937496">
            <w:r>
              <w:t>1.50</w:t>
            </w:r>
          </w:p>
        </w:tc>
        <w:tc>
          <w:tcPr>
            <w:tcW w:w="2037" w:type="dxa"/>
            <w:vAlign w:val="center"/>
          </w:tcPr>
          <w:p w14:paraId="7EB37C3F" w14:textId="77777777" w:rsidR="009B6327" w:rsidRDefault="00937496">
            <w:r>
              <w:t>2.20</w:t>
            </w:r>
          </w:p>
        </w:tc>
        <w:tc>
          <w:tcPr>
            <w:tcW w:w="1018" w:type="dxa"/>
            <w:vAlign w:val="center"/>
          </w:tcPr>
          <w:p w14:paraId="46B275AC" w14:textId="77777777" w:rsidR="009B6327" w:rsidRDefault="00937496">
            <w:r>
              <w:t>0.11</w:t>
            </w:r>
          </w:p>
        </w:tc>
      </w:tr>
      <w:tr w:rsidR="009B6327" w14:paraId="462F63CB" w14:textId="77777777">
        <w:tc>
          <w:tcPr>
            <w:tcW w:w="792" w:type="dxa"/>
            <w:vMerge/>
            <w:vAlign w:val="center"/>
          </w:tcPr>
          <w:p w14:paraId="4040CBC2" w14:textId="77777777" w:rsidR="009B6327" w:rsidRDefault="009B6327"/>
        </w:tc>
        <w:tc>
          <w:tcPr>
            <w:tcW w:w="1301" w:type="dxa"/>
            <w:vAlign w:val="center"/>
          </w:tcPr>
          <w:p w14:paraId="10D5A0FB" w14:textId="77777777" w:rsidR="009B6327" w:rsidRDefault="00937496">
            <w:r>
              <w:t>1025@1</w:t>
            </w:r>
          </w:p>
        </w:tc>
        <w:tc>
          <w:tcPr>
            <w:tcW w:w="2173" w:type="dxa"/>
            <w:vAlign w:val="center"/>
          </w:tcPr>
          <w:p w14:paraId="6E8D65F1" w14:textId="77777777" w:rsidR="009B6327" w:rsidRDefault="00937496">
            <w:r>
              <w:t>18</w:t>
            </w:r>
          </w:p>
        </w:tc>
        <w:tc>
          <w:tcPr>
            <w:tcW w:w="2009" w:type="dxa"/>
            <w:vAlign w:val="center"/>
          </w:tcPr>
          <w:p w14:paraId="418CC78F" w14:textId="77777777" w:rsidR="009B6327" w:rsidRDefault="00937496">
            <w:r>
              <w:t>1.50</w:t>
            </w:r>
          </w:p>
        </w:tc>
        <w:tc>
          <w:tcPr>
            <w:tcW w:w="2037" w:type="dxa"/>
            <w:vAlign w:val="center"/>
          </w:tcPr>
          <w:p w14:paraId="50D0A046" w14:textId="77777777" w:rsidR="009B6327" w:rsidRDefault="00937496">
            <w:r>
              <w:t>2.20</w:t>
            </w:r>
          </w:p>
        </w:tc>
        <w:tc>
          <w:tcPr>
            <w:tcW w:w="1018" w:type="dxa"/>
            <w:vAlign w:val="center"/>
          </w:tcPr>
          <w:p w14:paraId="6EA189C6" w14:textId="77777777" w:rsidR="009B6327" w:rsidRDefault="00937496">
            <w:r>
              <w:t>0.08</w:t>
            </w:r>
          </w:p>
        </w:tc>
      </w:tr>
      <w:tr w:rsidR="009B6327" w14:paraId="0CEC770A" w14:textId="77777777">
        <w:tc>
          <w:tcPr>
            <w:tcW w:w="792" w:type="dxa"/>
            <w:vMerge/>
            <w:vAlign w:val="center"/>
          </w:tcPr>
          <w:p w14:paraId="23144E1F" w14:textId="77777777" w:rsidR="009B6327" w:rsidRDefault="009B6327"/>
        </w:tc>
        <w:tc>
          <w:tcPr>
            <w:tcW w:w="1301" w:type="dxa"/>
            <w:vAlign w:val="center"/>
          </w:tcPr>
          <w:p w14:paraId="5D05B9E6" w14:textId="77777777" w:rsidR="009B6327" w:rsidRDefault="00937496">
            <w:r>
              <w:t>1026@1</w:t>
            </w:r>
          </w:p>
        </w:tc>
        <w:tc>
          <w:tcPr>
            <w:tcW w:w="2173" w:type="dxa"/>
            <w:vAlign w:val="center"/>
          </w:tcPr>
          <w:p w14:paraId="3FB9A710" w14:textId="77777777" w:rsidR="009B6327" w:rsidRDefault="00937496">
            <w:r>
              <w:t>18</w:t>
            </w:r>
          </w:p>
        </w:tc>
        <w:tc>
          <w:tcPr>
            <w:tcW w:w="2009" w:type="dxa"/>
            <w:vAlign w:val="center"/>
          </w:tcPr>
          <w:p w14:paraId="504AE9FA" w14:textId="77777777" w:rsidR="009B6327" w:rsidRDefault="00937496">
            <w:r>
              <w:t>1.50</w:t>
            </w:r>
          </w:p>
        </w:tc>
        <w:tc>
          <w:tcPr>
            <w:tcW w:w="2037" w:type="dxa"/>
            <w:vAlign w:val="center"/>
          </w:tcPr>
          <w:p w14:paraId="64FEFB80" w14:textId="77777777" w:rsidR="009B6327" w:rsidRDefault="00937496">
            <w:r>
              <w:t>2.20</w:t>
            </w:r>
          </w:p>
        </w:tc>
        <w:tc>
          <w:tcPr>
            <w:tcW w:w="1018" w:type="dxa"/>
            <w:vAlign w:val="center"/>
          </w:tcPr>
          <w:p w14:paraId="25035BFB" w14:textId="77777777" w:rsidR="009B6327" w:rsidRDefault="00937496">
            <w:r>
              <w:t>0.08</w:t>
            </w:r>
          </w:p>
        </w:tc>
      </w:tr>
      <w:tr w:rsidR="009B6327" w14:paraId="3B79AD05" w14:textId="77777777">
        <w:tc>
          <w:tcPr>
            <w:tcW w:w="792" w:type="dxa"/>
            <w:vMerge/>
            <w:vAlign w:val="center"/>
          </w:tcPr>
          <w:p w14:paraId="669F7FB7" w14:textId="77777777" w:rsidR="009B6327" w:rsidRDefault="009B6327"/>
        </w:tc>
        <w:tc>
          <w:tcPr>
            <w:tcW w:w="1301" w:type="dxa"/>
            <w:vAlign w:val="center"/>
          </w:tcPr>
          <w:p w14:paraId="0FF37B75" w14:textId="77777777" w:rsidR="009B6327" w:rsidRDefault="00937496">
            <w:r>
              <w:t>1027@1</w:t>
            </w:r>
          </w:p>
        </w:tc>
        <w:tc>
          <w:tcPr>
            <w:tcW w:w="2173" w:type="dxa"/>
            <w:vAlign w:val="center"/>
          </w:tcPr>
          <w:p w14:paraId="0AD3E12B" w14:textId="77777777" w:rsidR="009B6327" w:rsidRDefault="00937496">
            <w:r>
              <w:t>18</w:t>
            </w:r>
          </w:p>
        </w:tc>
        <w:tc>
          <w:tcPr>
            <w:tcW w:w="2009" w:type="dxa"/>
            <w:vAlign w:val="center"/>
          </w:tcPr>
          <w:p w14:paraId="7D71E1CB" w14:textId="77777777" w:rsidR="009B6327" w:rsidRDefault="00937496">
            <w:r>
              <w:t>1.50</w:t>
            </w:r>
          </w:p>
        </w:tc>
        <w:tc>
          <w:tcPr>
            <w:tcW w:w="2037" w:type="dxa"/>
            <w:vAlign w:val="center"/>
          </w:tcPr>
          <w:p w14:paraId="14F02B46" w14:textId="77777777" w:rsidR="009B6327" w:rsidRDefault="00937496">
            <w:r>
              <w:t>2.20</w:t>
            </w:r>
          </w:p>
        </w:tc>
        <w:tc>
          <w:tcPr>
            <w:tcW w:w="1018" w:type="dxa"/>
            <w:vAlign w:val="center"/>
          </w:tcPr>
          <w:p w14:paraId="5CB8E017" w14:textId="77777777" w:rsidR="009B6327" w:rsidRDefault="00937496">
            <w:r>
              <w:t>0.08</w:t>
            </w:r>
          </w:p>
        </w:tc>
      </w:tr>
      <w:tr w:rsidR="009B6327" w14:paraId="7847FD71" w14:textId="77777777">
        <w:tc>
          <w:tcPr>
            <w:tcW w:w="792" w:type="dxa"/>
            <w:vMerge/>
            <w:vAlign w:val="center"/>
          </w:tcPr>
          <w:p w14:paraId="45EF6A6A" w14:textId="77777777" w:rsidR="009B6327" w:rsidRDefault="009B6327"/>
        </w:tc>
        <w:tc>
          <w:tcPr>
            <w:tcW w:w="1301" w:type="dxa"/>
            <w:vAlign w:val="center"/>
          </w:tcPr>
          <w:p w14:paraId="0CD236EF" w14:textId="77777777" w:rsidR="009B6327" w:rsidRDefault="00937496">
            <w:r>
              <w:t>1028@1</w:t>
            </w:r>
          </w:p>
        </w:tc>
        <w:tc>
          <w:tcPr>
            <w:tcW w:w="2173" w:type="dxa"/>
            <w:vAlign w:val="center"/>
          </w:tcPr>
          <w:p w14:paraId="77921ACE" w14:textId="77777777" w:rsidR="009B6327" w:rsidRDefault="00937496">
            <w:r>
              <w:t>18</w:t>
            </w:r>
          </w:p>
        </w:tc>
        <w:tc>
          <w:tcPr>
            <w:tcW w:w="2009" w:type="dxa"/>
            <w:vAlign w:val="center"/>
          </w:tcPr>
          <w:p w14:paraId="3B1B4294" w14:textId="77777777" w:rsidR="009B6327" w:rsidRDefault="00937496">
            <w:r>
              <w:t>1.50</w:t>
            </w:r>
          </w:p>
        </w:tc>
        <w:tc>
          <w:tcPr>
            <w:tcW w:w="2037" w:type="dxa"/>
            <w:vAlign w:val="center"/>
          </w:tcPr>
          <w:p w14:paraId="1FD5F76B" w14:textId="77777777" w:rsidR="009B6327" w:rsidRDefault="00937496">
            <w:r>
              <w:t>2.20</w:t>
            </w:r>
          </w:p>
        </w:tc>
        <w:tc>
          <w:tcPr>
            <w:tcW w:w="1018" w:type="dxa"/>
            <w:vAlign w:val="center"/>
          </w:tcPr>
          <w:p w14:paraId="6E817A91" w14:textId="77777777" w:rsidR="009B6327" w:rsidRDefault="00937496">
            <w:r>
              <w:t>0.08</w:t>
            </w:r>
          </w:p>
        </w:tc>
      </w:tr>
      <w:tr w:rsidR="009B6327" w14:paraId="50D15F22" w14:textId="77777777">
        <w:tc>
          <w:tcPr>
            <w:tcW w:w="792" w:type="dxa"/>
            <w:vMerge/>
            <w:vAlign w:val="center"/>
          </w:tcPr>
          <w:p w14:paraId="7CD2C01F" w14:textId="77777777" w:rsidR="009B6327" w:rsidRDefault="009B6327"/>
        </w:tc>
        <w:tc>
          <w:tcPr>
            <w:tcW w:w="1301" w:type="dxa"/>
            <w:vAlign w:val="center"/>
          </w:tcPr>
          <w:p w14:paraId="3C217101" w14:textId="77777777" w:rsidR="009B6327" w:rsidRDefault="00937496">
            <w:r>
              <w:t>1029@1</w:t>
            </w:r>
          </w:p>
        </w:tc>
        <w:tc>
          <w:tcPr>
            <w:tcW w:w="2173" w:type="dxa"/>
            <w:vAlign w:val="center"/>
          </w:tcPr>
          <w:p w14:paraId="69F9040F" w14:textId="77777777" w:rsidR="009B6327" w:rsidRDefault="00937496">
            <w:r>
              <w:t>18</w:t>
            </w:r>
          </w:p>
        </w:tc>
        <w:tc>
          <w:tcPr>
            <w:tcW w:w="2009" w:type="dxa"/>
            <w:vAlign w:val="center"/>
          </w:tcPr>
          <w:p w14:paraId="111DA558" w14:textId="77777777" w:rsidR="009B6327" w:rsidRDefault="00937496">
            <w:r>
              <w:t>1.50</w:t>
            </w:r>
          </w:p>
        </w:tc>
        <w:tc>
          <w:tcPr>
            <w:tcW w:w="2037" w:type="dxa"/>
            <w:vAlign w:val="center"/>
          </w:tcPr>
          <w:p w14:paraId="395CD80B" w14:textId="77777777" w:rsidR="009B6327" w:rsidRDefault="00937496">
            <w:r>
              <w:t>2.20</w:t>
            </w:r>
          </w:p>
        </w:tc>
        <w:tc>
          <w:tcPr>
            <w:tcW w:w="1018" w:type="dxa"/>
            <w:vAlign w:val="center"/>
          </w:tcPr>
          <w:p w14:paraId="39D8E4E1" w14:textId="77777777" w:rsidR="009B6327" w:rsidRDefault="00937496">
            <w:r>
              <w:t>0.09</w:t>
            </w:r>
          </w:p>
        </w:tc>
      </w:tr>
      <w:tr w:rsidR="009B6327" w14:paraId="60321728" w14:textId="77777777">
        <w:tc>
          <w:tcPr>
            <w:tcW w:w="792" w:type="dxa"/>
            <w:vMerge/>
            <w:vAlign w:val="center"/>
          </w:tcPr>
          <w:p w14:paraId="0B3B7B90" w14:textId="77777777" w:rsidR="009B6327" w:rsidRDefault="009B6327"/>
        </w:tc>
        <w:tc>
          <w:tcPr>
            <w:tcW w:w="1301" w:type="dxa"/>
            <w:vAlign w:val="center"/>
          </w:tcPr>
          <w:p w14:paraId="03FFFF7C" w14:textId="77777777" w:rsidR="009B6327" w:rsidRDefault="00937496">
            <w:r>
              <w:t>1030@1</w:t>
            </w:r>
          </w:p>
        </w:tc>
        <w:tc>
          <w:tcPr>
            <w:tcW w:w="2173" w:type="dxa"/>
            <w:vAlign w:val="center"/>
          </w:tcPr>
          <w:p w14:paraId="0EF8E60E" w14:textId="77777777" w:rsidR="009B6327" w:rsidRDefault="00937496">
            <w:r>
              <w:t>18</w:t>
            </w:r>
          </w:p>
        </w:tc>
        <w:tc>
          <w:tcPr>
            <w:tcW w:w="2009" w:type="dxa"/>
            <w:vAlign w:val="center"/>
          </w:tcPr>
          <w:p w14:paraId="7D9E6ECA" w14:textId="77777777" w:rsidR="009B6327" w:rsidRDefault="00937496">
            <w:r>
              <w:t>1.50</w:t>
            </w:r>
          </w:p>
        </w:tc>
        <w:tc>
          <w:tcPr>
            <w:tcW w:w="2037" w:type="dxa"/>
            <w:vAlign w:val="center"/>
          </w:tcPr>
          <w:p w14:paraId="420D3511" w14:textId="77777777" w:rsidR="009B6327" w:rsidRDefault="00937496">
            <w:r>
              <w:t>2.20</w:t>
            </w:r>
          </w:p>
        </w:tc>
        <w:tc>
          <w:tcPr>
            <w:tcW w:w="1018" w:type="dxa"/>
            <w:vAlign w:val="center"/>
          </w:tcPr>
          <w:p w14:paraId="0FB9A66B" w14:textId="77777777" w:rsidR="009B6327" w:rsidRDefault="00937496">
            <w:r>
              <w:t>0.09</w:t>
            </w:r>
          </w:p>
        </w:tc>
      </w:tr>
      <w:tr w:rsidR="009B6327" w14:paraId="43814FC3" w14:textId="77777777">
        <w:tc>
          <w:tcPr>
            <w:tcW w:w="792" w:type="dxa"/>
            <w:vMerge/>
            <w:vAlign w:val="center"/>
          </w:tcPr>
          <w:p w14:paraId="7CAF53E3" w14:textId="77777777" w:rsidR="009B6327" w:rsidRDefault="009B6327"/>
        </w:tc>
        <w:tc>
          <w:tcPr>
            <w:tcW w:w="1301" w:type="dxa"/>
            <w:vAlign w:val="center"/>
          </w:tcPr>
          <w:p w14:paraId="6D321D0E" w14:textId="77777777" w:rsidR="009B6327" w:rsidRDefault="00937496">
            <w:r>
              <w:t>1031@1</w:t>
            </w:r>
          </w:p>
        </w:tc>
        <w:tc>
          <w:tcPr>
            <w:tcW w:w="2173" w:type="dxa"/>
            <w:vAlign w:val="center"/>
          </w:tcPr>
          <w:p w14:paraId="36918A03" w14:textId="77777777" w:rsidR="009B6327" w:rsidRDefault="00937496">
            <w:r>
              <w:t>18</w:t>
            </w:r>
          </w:p>
        </w:tc>
        <w:tc>
          <w:tcPr>
            <w:tcW w:w="2009" w:type="dxa"/>
            <w:vAlign w:val="center"/>
          </w:tcPr>
          <w:p w14:paraId="08686C89" w14:textId="77777777" w:rsidR="009B6327" w:rsidRDefault="00937496">
            <w:r>
              <w:t>1.50</w:t>
            </w:r>
          </w:p>
        </w:tc>
        <w:tc>
          <w:tcPr>
            <w:tcW w:w="2037" w:type="dxa"/>
            <w:vAlign w:val="center"/>
          </w:tcPr>
          <w:p w14:paraId="29187646" w14:textId="77777777" w:rsidR="009B6327" w:rsidRDefault="00937496">
            <w:r>
              <w:t>2.20</w:t>
            </w:r>
          </w:p>
        </w:tc>
        <w:tc>
          <w:tcPr>
            <w:tcW w:w="1018" w:type="dxa"/>
            <w:vAlign w:val="center"/>
          </w:tcPr>
          <w:p w14:paraId="2A7E1F3E" w14:textId="77777777" w:rsidR="009B6327" w:rsidRDefault="00937496">
            <w:r>
              <w:t>0.09</w:t>
            </w:r>
          </w:p>
        </w:tc>
      </w:tr>
      <w:tr w:rsidR="009B6327" w14:paraId="09AC7422" w14:textId="77777777">
        <w:tc>
          <w:tcPr>
            <w:tcW w:w="792" w:type="dxa"/>
            <w:vMerge/>
            <w:vAlign w:val="center"/>
          </w:tcPr>
          <w:p w14:paraId="52DDB532" w14:textId="77777777" w:rsidR="009B6327" w:rsidRDefault="009B6327"/>
        </w:tc>
        <w:tc>
          <w:tcPr>
            <w:tcW w:w="1301" w:type="dxa"/>
            <w:vAlign w:val="center"/>
          </w:tcPr>
          <w:p w14:paraId="1E7D1256" w14:textId="77777777" w:rsidR="009B6327" w:rsidRDefault="00937496">
            <w:r>
              <w:t>1032@1</w:t>
            </w:r>
          </w:p>
        </w:tc>
        <w:tc>
          <w:tcPr>
            <w:tcW w:w="2173" w:type="dxa"/>
            <w:vAlign w:val="center"/>
          </w:tcPr>
          <w:p w14:paraId="3F35388C" w14:textId="77777777" w:rsidR="009B6327" w:rsidRDefault="00937496">
            <w:r>
              <w:t>18</w:t>
            </w:r>
          </w:p>
        </w:tc>
        <w:tc>
          <w:tcPr>
            <w:tcW w:w="2009" w:type="dxa"/>
            <w:vAlign w:val="center"/>
          </w:tcPr>
          <w:p w14:paraId="77C71B63" w14:textId="77777777" w:rsidR="009B6327" w:rsidRDefault="00937496">
            <w:r>
              <w:t>1.50</w:t>
            </w:r>
          </w:p>
        </w:tc>
        <w:tc>
          <w:tcPr>
            <w:tcW w:w="2037" w:type="dxa"/>
            <w:vAlign w:val="center"/>
          </w:tcPr>
          <w:p w14:paraId="2C729E93" w14:textId="77777777" w:rsidR="009B6327" w:rsidRDefault="00937496">
            <w:r>
              <w:t>2.20</w:t>
            </w:r>
          </w:p>
        </w:tc>
        <w:tc>
          <w:tcPr>
            <w:tcW w:w="1018" w:type="dxa"/>
            <w:vAlign w:val="center"/>
          </w:tcPr>
          <w:p w14:paraId="443A3FC0" w14:textId="77777777" w:rsidR="009B6327" w:rsidRDefault="00937496">
            <w:r>
              <w:t>0.09</w:t>
            </w:r>
          </w:p>
        </w:tc>
      </w:tr>
    </w:tbl>
    <w:p w14:paraId="37EFE57D" w14:textId="77777777" w:rsidR="009B6327" w:rsidRDefault="00937496">
      <w:pPr>
        <w:pStyle w:val="3"/>
      </w:pPr>
      <w:bookmarkStart w:id="77" w:name="_Toc87599800"/>
      <w:r>
        <w:t>外遮阳类型</w:t>
      </w:r>
      <w:bookmarkEnd w:id="77"/>
    </w:p>
    <w:p w14:paraId="0943BB8A" w14:textId="77777777" w:rsidR="009B6327" w:rsidRDefault="00937496">
      <w:r>
        <w:t>本工程无此内容</w:t>
      </w:r>
    </w:p>
    <w:p w14:paraId="067E496B" w14:textId="77777777" w:rsidR="009B6327" w:rsidRDefault="00937496">
      <w:pPr>
        <w:pStyle w:val="3"/>
      </w:pPr>
      <w:bookmarkStart w:id="78" w:name="_Toc87599801"/>
      <w:r>
        <w:lastRenderedPageBreak/>
        <w:t>外窗太阳得热系数</w:t>
      </w:r>
      <w:bookmarkEnd w:id="78"/>
    </w:p>
    <w:p w14:paraId="35D34EC3" w14:textId="77777777" w:rsidR="009B6327" w:rsidRDefault="00937496">
      <w:pPr>
        <w:pStyle w:val="2"/>
      </w:pPr>
      <w:bookmarkStart w:id="79" w:name="_Toc87599802"/>
      <w:r>
        <w:t>凸窗透明部分</w:t>
      </w:r>
      <w:bookmarkEnd w:id="79"/>
    </w:p>
    <w:p w14:paraId="06814DDC" w14:textId="77777777" w:rsidR="009B6327" w:rsidRDefault="00937496">
      <w:pPr>
        <w:pStyle w:val="3"/>
      </w:pPr>
      <w:bookmarkStart w:id="80" w:name="_Toc87599803"/>
      <w:r>
        <w:t>凸窗构造</w:t>
      </w:r>
      <w:bookmarkEnd w:id="8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9B6327" w14:paraId="1A5519B3" w14:textId="77777777">
        <w:tc>
          <w:tcPr>
            <w:tcW w:w="905" w:type="dxa"/>
            <w:shd w:val="clear" w:color="auto" w:fill="E6E6E6"/>
            <w:vAlign w:val="center"/>
          </w:tcPr>
          <w:p w14:paraId="29949B2F" w14:textId="77777777" w:rsidR="009B6327" w:rsidRDefault="00937496">
            <w:pPr>
              <w:jc w:val="center"/>
            </w:pPr>
            <w:r>
              <w:t>序号</w:t>
            </w:r>
          </w:p>
        </w:tc>
        <w:tc>
          <w:tcPr>
            <w:tcW w:w="1867" w:type="dxa"/>
            <w:shd w:val="clear" w:color="auto" w:fill="E6E6E6"/>
            <w:vAlign w:val="center"/>
          </w:tcPr>
          <w:p w14:paraId="45121EA2" w14:textId="77777777" w:rsidR="009B6327" w:rsidRDefault="00937496">
            <w:pPr>
              <w:jc w:val="center"/>
            </w:pPr>
            <w:r>
              <w:t>构造名称</w:t>
            </w:r>
          </w:p>
        </w:tc>
        <w:tc>
          <w:tcPr>
            <w:tcW w:w="826" w:type="dxa"/>
            <w:shd w:val="clear" w:color="auto" w:fill="E6E6E6"/>
            <w:vAlign w:val="center"/>
          </w:tcPr>
          <w:p w14:paraId="632E0E68" w14:textId="77777777" w:rsidR="009B6327" w:rsidRDefault="00937496">
            <w:pPr>
              <w:jc w:val="center"/>
            </w:pPr>
            <w:r>
              <w:t>构造编号</w:t>
            </w:r>
          </w:p>
        </w:tc>
        <w:tc>
          <w:tcPr>
            <w:tcW w:w="832" w:type="dxa"/>
            <w:shd w:val="clear" w:color="auto" w:fill="E6E6E6"/>
            <w:vAlign w:val="center"/>
          </w:tcPr>
          <w:p w14:paraId="78EB98A6" w14:textId="77777777" w:rsidR="009B6327" w:rsidRDefault="00937496">
            <w:pPr>
              <w:jc w:val="center"/>
            </w:pPr>
            <w:r>
              <w:t>传热系数</w:t>
            </w:r>
          </w:p>
        </w:tc>
        <w:tc>
          <w:tcPr>
            <w:tcW w:w="956" w:type="dxa"/>
            <w:shd w:val="clear" w:color="auto" w:fill="E6E6E6"/>
            <w:vAlign w:val="center"/>
          </w:tcPr>
          <w:p w14:paraId="014C1597" w14:textId="77777777" w:rsidR="009B6327" w:rsidRDefault="00937496">
            <w:pPr>
              <w:jc w:val="center"/>
            </w:pPr>
            <w:r>
              <w:t>自遮阳系数</w:t>
            </w:r>
          </w:p>
        </w:tc>
        <w:tc>
          <w:tcPr>
            <w:tcW w:w="956" w:type="dxa"/>
            <w:shd w:val="clear" w:color="auto" w:fill="E6E6E6"/>
            <w:vAlign w:val="center"/>
          </w:tcPr>
          <w:p w14:paraId="5EE4E9F1" w14:textId="77777777" w:rsidR="009B6327" w:rsidRDefault="00937496">
            <w:pPr>
              <w:jc w:val="center"/>
            </w:pPr>
            <w:r>
              <w:t>可见光透射比</w:t>
            </w:r>
          </w:p>
        </w:tc>
        <w:tc>
          <w:tcPr>
            <w:tcW w:w="2988" w:type="dxa"/>
            <w:shd w:val="clear" w:color="auto" w:fill="E6E6E6"/>
            <w:vAlign w:val="center"/>
          </w:tcPr>
          <w:p w14:paraId="0EEFA336" w14:textId="77777777" w:rsidR="009B6327" w:rsidRDefault="00937496">
            <w:pPr>
              <w:jc w:val="center"/>
            </w:pPr>
            <w:r>
              <w:t>备注</w:t>
            </w:r>
          </w:p>
        </w:tc>
      </w:tr>
      <w:tr w:rsidR="009B6327" w14:paraId="5A8CEF34" w14:textId="77777777">
        <w:tc>
          <w:tcPr>
            <w:tcW w:w="905" w:type="dxa"/>
            <w:vAlign w:val="center"/>
          </w:tcPr>
          <w:p w14:paraId="4DC79BA7" w14:textId="77777777" w:rsidR="009B6327" w:rsidRDefault="00937496">
            <w:r>
              <w:t>1</w:t>
            </w:r>
          </w:p>
        </w:tc>
        <w:tc>
          <w:tcPr>
            <w:tcW w:w="1867" w:type="dxa"/>
            <w:vAlign w:val="center"/>
          </w:tcPr>
          <w:p w14:paraId="7DAB3546" w14:textId="77777777" w:rsidR="009B6327" w:rsidRDefault="00937496">
            <w:r>
              <w:t>12A</w:t>
            </w:r>
            <w:r>
              <w:t>钢铝单框双玻窗（平均）</w:t>
            </w:r>
          </w:p>
        </w:tc>
        <w:tc>
          <w:tcPr>
            <w:tcW w:w="826" w:type="dxa"/>
            <w:vAlign w:val="center"/>
          </w:tcPr>
          <w:p w14:paraId="2C27B5F1" w14:textId="77777777" w:rsidR="009B6327" w:rsidRDefault="00937496">
            <w:r>
              <w:t>18</w:t>
            </w:r>
          </w:p>
        </w:tc>
        <w:tc>
          <w:tcPr>
            <w:tcW w:w="832" w:type="dxa"/>
            <w:vAlign w:val="center"/>
          </w:tcPr>
          <w:p w14:paraId="0A7BAD9B" w14:textId="77777777" w:rsidR="009B6327" w:rsidRDefault="00937496">
            <w:r>
              <w:t>1.50</w:t>
            </w:r>
          </w:p>
        </w:tc>
        <w:tc>
          <w:tcPr>
            <w:tcW w:w="956" w:type="dxa"/>
            <w:vAlign w:val="center"/>
          </w:tcPr>
          <w:p w14:paraId="45BFB89F" w14:textId="77777777" w:rsidR="009B6327" w:rsidRDefault="00937496">
            <w:r>
              <w:t>0.75</w:t>
            </w:r>
          </w:p>
        </w:tc>
        <w:tc>
          <w:tcPr>
            <w:tcW w:w="956" w:type="dxa"/>
            <w:vAlign w:val="center"/>
          </w:tcPr>
          <w:p w14:paraId="671A9722" w14:textId="77777777" w:rsidR="009B6327" w:rsidRDefault="00937496">
            <w:r>
              <w:t>1.000</w:t>
            </w:r>
          </w:p>
        </w:tc>
        <w:tc>
          <w:tcPr>
            <w:tcW w:w="2988" w:type="dxa"/>
            <w:vAlign w:val="center"/>
          </w:tcPr>
          <w:p w14:paraId="0224D85C" w14:textId="77777777" w:rsidR="009B6327" w:rsidRDefault="00937496">
            <w:r>
              <w:t>来源《民用建筑热工设计规范》</w:t>
            </w:r>
          </w:p>
        </w:tc>
      </w:tr>
    </w:tbl>
    <w:p w14:paraId="6BC1770E" w14:textId="77777777" w:rsidR="009B6327" w:rsidRDefault="00937496">
      <w:pPr>
        <w:pStyle w:val="3"/>
      </w:pPr>
      <w:bookmarkStart w:id="81" w:name="_Toc87599804"/>
      <w:r>
        <w:t>总体热工性能</w:t>
      </w:r>
      <w:bookmarkEnd w:id="8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9B6327" w14:paraId="3237E73A" w14:textId="77777777">
        <w:tc>
          <w:tcPr>
            <w:tcW w:w="792" w:type="dxa"/>
            <w:shd w:val="clear" w:color="auto" w:fill="E6E6E6"/>
            <w:vAlign w:val="center"/>
          </w:tcPr>
          <w:p w14:paraId="78014AC5" w14:textId="77777777" w:rsidR="009B6327" w:rsidRDefault="00937496">
            <w:pPr>
              <w:jc w:val="center"/>
            </w:pPr>
            <w:r>
              <w:t>朝向</w:t>
            </w:r>
          </w:p>
        </w:tc>
        <w:tc>
          <w:tcPr>
            <w:tcW w:w="1301" w:type="dxa"/>
            <w:shd w:val="clear" w:color="auto" w:fill="E6E6E6"/>
            <w:vAlign w:val="center"/>
          </w:tcPr>
          <w:p w14:paraId="649E5CFA" w14:textId="77777777" w:rsidR="009B6327" w:rsidRDefault="00937496">
            <w:pPr>
              <w:jc w:val="center"/>
            </w:pPr>
            <w:r>
              <w:t>房间编号</w:t>
            </w:r>
          </w:p>
        </w:tc>
        <w:tc>
          <w:tcPr>
            <w:tcW w:w="2173" w:type="dxa"/>
            <w:shd w:val="clear" w:color="auto" w:fill="E6E6E6"/>
            <w:vAlign w:val="center"/>
          </w:tcPr>
          <w:p w14:paraId="2A61D4F0" w14:textId="77777777" w:rsidR="009B6327" w:rsidRDefault="00937496">
            <w:pPr>
              <w:jc w:val="center"/>
            </w:pPr>
            <w:r>
              <w:t>窗构造</w:t>
            </w:r>
            <w:r>
              <w:br/>
            </w:r>
            <w:r>
              <w:t>编号</w:t>
            </w:r>
          </w:p>
        </w:tc>
        <w:tc>
          <w:tcPr>
            <w:tcW w:w="2009" w:type="dxa"/>
            <w:shd w:val="clear" w:color="auto" w:fill="E6E6E6"/>
            <w:vAlign w:val="center"/>
          </w:tcPr>
          <w:p w14:paraId="0632C72B" w14:textId="77777777" w:rsidR="009B6327" w:rsidRDefault="00937496">
            <w:pPr>
              <w:jc w:val="center"/>
            </w:pPr>
            <w:r>
              <w:t>K</w:t>
            </w:r>
            <w:r>
              <w:t>值</w:t>
            </w:r>
          </w:p>
        </w:tc>
        <w:tc>
          <w:tcPr>
            <w:tcW w:w="2037" w:type="dxa"/>
            <w:shd w:val="clear" w:color="auto" w:fill="E6E6E6"/>
            <w:vAlign w:val="center"/>
          </w:tcPr>
          <w:p w14:paraId="650F7723" w14:textId="77777777" w:rsidR="009B6327" w:rsidRDefault="00937496">
            <w:pPr>
              <w:jc w:val="center"/>
            </w:pPr>
            <w:r>
              <w:t>K</w:t>
            </w:r>
            <w:r>
              <w:t>限值</w:t>
            </w:r>
          </w:p>
        </w:tc>
        <w:tc>
          <w:tcPr>
            <w:tcW w:w="1018" w:type="dxa"/>
            <w:shd w:val="clear" w:color="auto" w:fill="E6E6E6"/>
            <w:vAlign w:val="center"/>
          </w:tcPr>
          <w:p w14:paraId="1D5A749A" w14:textId="77777777" w:rsidR="009B6327" w:rsidRDefault="00937496">
            <w:pPr>
              <w:jc w:val="center"/>
            </w:pPr>
            <w:r>
              <w:t>窗墙比</w:t>
            </w:r>
          </w:p>
        </w:tc>
      </w:tr>
      <w:tr w:rsidR="009B6327" w14:paraId="50C4BD50" w14:textId="77777777">
        <w:tc>
          <w:tcPr>
            <w:tcW w:w="792" w:type="dxa"/>
            <w:vAlign w:val="center"/>
          </w:tcPr>
          <w:p w14:paraId="25AE6727" w14:textId="77777777" w:rsidR="009B6327" w:rsidRDefault="00937496">
            <w:r>
              <w:t>南向</w:t>
            </w:r>
          </w:p>
        </w:tc>
        <w:tc>
          <w:tcPr>
            <w:tcW w:w="1301" w:type="dxa"/>
            <w:vAlign w:val="center"/>
          </w:tcPr>
          <w:p w14:paraId="2EB7F6CC" w14:textId="77777777" w:rsidR="009B6327" w:rsidRDefault="00937496">
            <w:r>
              <w:t>1005@1</w:t>
            </w:r>
          </w:p>
        </w:tc>
        <w:tc>
          <w:tcPr>
            <w:tcW w:w="2173" w:type="dxa"/>
            <w:vAlign w:val="center"/>
          </w:tcPr>
          <w:p w14:paraId="6283A95A" w14:textId="77777777" w:rsidR="009B6327" w:rsidRDefault="00937496">
            <w:r>
              <w:t>18</w:t>
            </w:r>
          </w:p>
        </w:tc>
        <w:tc>
          <w:tcPr>
            <w:tcW w:w="2009" w:type="dxa"/>
            <w:vAlign w:val="center"/>
          </w:tcPr>
          <w:p w14:paraId="7004D934" w14:textId="77777777" w:rsidR="009B6327" w:rsidRDefault="00937496">
            <w:r>
              <w:t>1.50</w:t>
            </w:r>
          </w:p>
        </w:tc>
        <w:tc>
          <w:tcPr>
            <w:tcW w:w="2037" w:type="dxa"/>
            <w:vAlign w:val="center"/>
          </w:tcPr>
          <w:p w14:paraId="050D953B" w14:textId="77777777" w:rsidR="009B6327" w:rsidRDefault="00937496">
            <w:r>
              <w:t>1.70</w:t>
            </w:r>
          </w:p>
        </w:tc>
        <w:tc>
          <w:tcPr>
            <w:tcW w:w="1018" w:type="dxa"/>
            <w:vAlign w:val="center"/>
          </w:tcPr>
          <w:p w14:paraId="7522BD4A" w14:textId="77777777" w:rsidR="009B6327" w:rsidRDefault="00937496">
            <w:r>
              <w:t>0.33</w:t>
            </w:r>
          </w:p>
        </w:tc>
      </w:tr>
    </w:tbl>
    <w:p w14:paraId="269F829A" w14:textId="77777777" w:rsidR="009B6327" w:rsidRDefault="00937496">
      <w:pPr>
        <w:pStyle w:val="2"/>
      </w:pPr>
      <w:bookmarkStart w:id="82" w:name="_Toc87599805"/>
      <w:r>
        <w:t>凸窗板</w:t>
      </w:r>
      <w:bookmarkEnd w:id="82"/>
    </w:p>
    <w:p w14:paraId="50620DEF" w14:textId="77777777" w:rsidR="009B6327" w:rsidRDefault="00937496">
      <w:pPr>
        <w:pStyle w:val="3"/>
      </w:pPr>
      <w:bookmarkStart w:id="83" w:name="_Toc87599806"/>
      <w:r>
        <w:t>凸窗顶板</w:t>
      </w:r>
      <w:bookmarkEnd w:id="83"/>
    </w:p>
    <w:p w14:paraId="5CBD684F" w14:textId="77777777" w:rsidR="009B6327" w:rsidRDefault="00937496">
      <w:pPr>
        <w:pStyle w:val="4"/>
      </w:pPr>
      <w:r>
        <w:t>凸窗顶板</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9B6327" w14:paraId="2FD789CE" w14:textId="77777777">
        <w:tc>
          <w:tcPr>
            <w:tcW w:w="3345" w:type="dxa"/>
            <w:vMerge w:val="restart"/>
            <w:shd w:val="clear" w:color="auto" w:fill="E6E6E6"/>
            <w:vAlign w:val="center"/>
          </w:tcPr>
          <w:p w14:paraId="69577A69" w14:textId="77777777" w:rsidR="009B6327" w:rsidRDefault="00937496">
            <w:pPr>
              <w:jc w:val="center"/>
            </w:pPr>
            <w:r>
              <w:t>材料名称</w:t>
            </w:r>
            <w:r>
              <w:br/>
            </w:r>
            <w:r>
              <w:t>（由上到下）</w:t>
            </w:r>
          </w:p>
        </w:tc>
        <w:tc>
          <w:tcPr>
            <w:tcW w:w="848" w:type="dxa"/>
            <w:shd w:val="clear" w:color="auto" w:fill="E6E6E6"/>
            <w:vAlign w:val="center"/>
          </w:tcPr>
          <w:p w14:paraId="5BFFF492" w14:textId="77777777" w:rsidR="009B6327" w:rsidRDefault="00937496">
            <w:pPr>
              <w:jc w:val="center"/>
            </w:pPr>
            <w:r>
              <w:t>厚度</w:t>
            </w:r>
            <w:r>
              <w:t>δ</w:t>
            </w:r>
          </w:p>
        </w:tc>
        <w:tc>
          <w:tcPr>
            <w:tcW w:w="1075" w:type="dxa"/>
            <w:shd w:val="clear" w:color="auto" w:fill="E6E6E6"/>
            <w:vAlign w:val="center"/>
          </w:tcPr>
          <w:p w14:paraId="05566A7F" w14:textId="77777777" w:rsidR="009B6327" w:rsidRDefault="00937496">
            <w:pPr>
              <w:jc w:val="center"/>
            </w:pPr>
            <w:r>
              <w:t>导热系数</w:t>
            </w:r>
            <w:r>
              <w:t>λ</w:t>
            </w:r>
          </w:p>
        </w:tc>
        <w:tc>
          <w:tcPr>
            <w:tcW w:w="1075" w:type="dxa"/>
            <w:shd w:val="clear" w:color="auto" w:fill="E6E6E6"/>
            <w:vAlign w:val="center"/>
          </w:tcPr>
          <w:p w14:paraId="5F403B5D" w14:textId="77777777" w:rsidR="009B6327" w:rsidRDefault="00937496">
            <w:pPr>
              <w:jc w:val="center"/>
            </w:pPr>
            <w:r>
              <w:t>蓄热系数</w:t>
            </w:r>
            <w:r>
              <w:t>S</w:t>
            </w:r>
          </w:p>
        </w:tc>
        <w:tc>
          <w:tcPr>
            <w:tcW w:w="848" w:type="dxa"/>
            <w:shd w:val="clear" w:color="auto" w:fill="E6E6E6"/>
            <w:vAlign w:val="center"/>
          </w:tcPr>
          <w:p w14:paraId="3E324596" w14:textId="77777777" w:rsidR="009B6327" w:rsidRDefault="00937496">
            <w:pPr>
              <w:jc w:val="center"/>
            </w:pPr>
            <w:r>
              <w:t>修正系数</w:t>
            </w:r>
          </w:p>
        </w:tc>
        <w:tc>
          <w:tcPr>
            <w:tcW w:w="1075" w:type="dxa"/>
            <w:shd w:val="clear" w:color="auto" w:fill="E6E6E6"/>
            <w:vAlign w:val="center"/>
          </w:tcPr>
          <w:p w14:paraId="29A46D6D" w14:textId="77777777" w:rsidR="009B6327" w:rsidRDefault="00937496">
            <w:pPr>
              <w:jc w:val="center"/>
            </w:pPr>
            <w:r>
              <w:t>热阻</w:t>
            </w:r>
            <w:r>
              <w:t>R</w:t>
            </w:r>
          </w:p>
        </w:tc>
        <w:tc>
          <w:tcPr>
            <w:tcW w:w="1064" w:type="dxa"/>
            <w:shd w:val="clear" w:color="auto" w:fill="E6E6E6"/>
            <w:vAlign w:val="center"/>
          </w:tcPr>
          <w:p w14:paraId="2406B196" w14:textId="77777777" w:rsidR="009B6327" w:rsidRDefault="00937496">
            <w:pPr>
              <w:jc w:val="center"/>
            </w:pPr>
            <w:r>
              <w:t>热惰性指标</w:t>
            </w:r>
          </w:p>
        </w:tc>
      </w:tr>
      <w:tr w:rsidR="009B6327" w14:paraId="3CC85945" w14:textId="77777777">
        <w:tc>
          <w:tcPr>
            <w:tcW w:w="3345" w:type="dxa"/>
            <w:vMerge/>
            <w:shd w:val="clear" w:color="auto" w:fill="E6E6E6"/>
            <w:vAlign w:val="center"/>
          </w:tcPr>
          <w:p w14:paraId="7ACE7428" w14:textId="77777777" w:rsidR="009B6327" w:rsidRDefault="009B6327">
            <w:pPr>
              <w:jc w:val="center"/>
            </w:pPr>
          </w:p>
        </w:tc>
        <w:tc>
          <w:tcPr>
            <w:tcW w:w="848" w:type="dxa"/>
            <w:shd w:val="clear" w:color="auto" w:fill="E6E6E6"/>
            <w:vAlign w:val="center"/>
          </w:tcPr>
          <w:p w14:paraId="5D4B17F1" w14:textId="77777777" w:rsidR="009B6327" w:rsidRDefault="00937496">
            <w:pPr>
              <w:jc w:val="center"/>
            </w:pPr>
            <w:r>
              <w:t>(mm)</w:t>
            </w:r>
          </w:p>
        </w:tc>
        <w:tc>
          <w:tcPr>
            <w:tcW w:w="1075" w:type="dxa"/>
            <w:shd w:val="clear" w:color="auto" w:fill="E6E6E6"/>
            <w:vAlign w:val="center"/>
          </w:tcPr>
          <w:p w14:paraId="24E26AAB" w14:textId="77777777" w:rsidR="009B6327" w:rsidRDefault="00937496">
            <w:pPr>
              <w:jc w:val="center"/>
            </w:pPr>
            <w:r>
              <w:t>W/(m.K)</w:t>
            </w:r>
          </w:p>
        </w:tc>
        <w:tc>
          <w:tcPr>
            <w:tcW w:w="1075" w:type="dxa"/>
            <w:shd w:val="clear" w:color="auto" w:fill="E6E6E6"/>
            <w:vAlign w:val="center"/>
          </w:tcPr>
          <w:p w14:paraId="1D22EE1A" w14:textId="77777777" w:rsidR="009B6327" w:rsidRDefault="00937496">
            <w:pPr>
              <w:jc w:val="center"/>
            </w:pPr>
            <w:r>
              <w:t>W/(</w:t>
            </w:r>
            <w:r>
              <w:t>㎡</w:t>
            </w:r>
            <w:r>
              <w:t>.K)</w:t>
            </w:r>
          </w:p>
        </w:tc>
        <w:tc>
          <w:tcPr>
            <w:tcW w:w="848" w:type="dxa"/>
            <w:shd w:val="clear" w:color="auto" w:fill="E6E6E6"/>
            <w:vAlign w:val="center"/>
          </w:tcPr>
          <w:p w14:paraId="601515F6" w14:textId="77777777" w:rsidR="009B6327" w:rsidRDefault="00937496">
            <w:pPr>
              <w:jc w:val="center"/>
            </w:pPr>
            <w:r>
              <w:t>α</w:t>
            </w:r>
          </w:p>
        </w:tc>
        <w:tc>
          <w:tcPr>
            <w:tcW w:w="1075" w:type="dxa"/>
            <w:shd w:val="clear" w:color="auto" w:fill="E6E6E6"/>
            <w:vAlign w:val="center"/>
          </w:tcPr>
          <w:p w14:paraId="23F87940" w14:textId="77777777" w:rsidR="009B6327" w:rsidRDefault="00937496">
            <w:pPr>
              <w:jc w:val="center"/>
            </w:pPr>
            <w:r>
              <w:t>(</w:t>
            </w:r>
            <w:r>
              <w:t>㎡</w:t>
            </w:r>
            <w:r>
              <w:t>K)/W</w:t>
            </w:r>
          </w:p>
        </w:tc>
        <w:tc>
          <w:tcPr>
            <w:tcW w:w="1064" w:type="dxa"/>
            <w:shd w:val="clear" w:color="auto" w:fill="E6E6E6"/>
            <w:vAlign w:val="center"/>
          </w:tcPr>
          <w:p w14:paraId="0E5061E5" w14:textId="77777777" w:rsidR="009B6327" w:rsidRDefault="00937496">
            <w:pPr>
              <w:jc w:val="center"/>
            </w:pPr>
            <w:r>
              <w:t>D=R*S</w:t>
            </w:r>
          </w:p>
        </w:tc>
      </w:tr>
      <w:tr w:rsidR="009B6327" w14:paraId="29C6F2A7" w14:textId="77777777">
        <w:tc>
          <w:tcPr>
            <w:tcW w:w="3345" w:type="dxa"/>
            <w:vAlign w:val="center"/>
          </w:tcPr>
          <w:p w14:paraId="6D15860E" w14:textId="77777777" w:rsidR="009B6327" w:rsidRDefault="00937496">
            <w:r>
              <w:t>抹面层</w:t>
            </w:r>
          </w:p>
        </w:tc>
        <w:tc>
          <w:tcPr>
            <w:tcW w:w="848" w:type="dxa"/>
            <w:vAlign w:val="center"/>
          </w:tcPr>
          <w:p w14:paraId="6DC4A6B1" w14:textId="77777777" w:rsidR="009B6327" w:rsidRDefault="00937496">
            <w:r>
              <w:t>3</w:t>
            </w:r>
          </w:p>
        </w:tc>
        <w:tc>
          <w:tcPr>
            <w:tcW w:w="1075" w:type="dxa"/>
            <w:vAlign w:val="center"/>
          </w:tcPr>
          <w:p w14:paraId="2C3BCBD0" w14:textId="77777777" w:rsidR="009B6327" w:rsidRDefault="00937496">
            <w:r>
              <w:t>－</w:t>
            </w:r>
          </w:p>
        </w:tc>
        <w:tc>
          <w:tcPr>
            <w:tcW w:w="1075" w:type="dxa"/>
            <w:vAlign w:val="center"/>
          </w:tcPr>
          <w:p w14:paraId="0D06B99E" w14:textId="77777777" w:rsidR="009B6327" w:rsidRDefault="00937496">
            <w:r>
              <w:t>－</w:t>
            </w:r>
          </w:p>
        </w:tc>
        <w:tc>
          <w:tcPr>
            <w:tcW w:w="848" w:type="dxa"/>
            <w:vAlign w:val="center"/>
          </w:tcPr>
          <w:p w14:paraId="560B87B6" w14:textId="77777777" w:rsidR="009B6327" w:rsidRDefault="00937496">
            <w:r>
              <w:t>－</w:t>
            </w:r>
          </w:p>
        </w:tc>
        <w:tc>
          <w:tcPr>
            <w:tcW w:w="1075" w:type="dxa"/>
            <w:vAlign w:val="center"/>
          </w:tcPr>
          <w:p w14:paraId="13623C7E" w14:textId="77777777" w:rsidR="009B6327" w:rsidRDefault="00937496">
            <w:r>
              <w:t>－</w:t>
            </w:r>
          </w:p>
        </w:tc>
        <w:tc>
          <w:tcPr>
            <w:tcW w:w="1064" w:type="dxa"/>
            <w:vAlign w:val="center"/>
          </w:tcPr>
          <w:p w14:paraId="3AB76C6A" w14:textId="77777777" w:rsidR="009B6327" w:rsidRDefault="00937496">
            <w:r>
              <w:t>－</w:t>
            </w:r>
          </w:p>
        </w:tc>
      </w:tr>
      <w:tr w:rsidR="009B6327" w14:paraId="7B6123F6" w14:textId="77777777">
        <w:tc>
          <w:tcPr>
            <w:tcW w:w="3345" w:type="dxa"/>
            <w:vAlign w:val="center"/>
          </w:tcPr>
          <w:p w14:paraId="5057C9D5" w14:textId="77777777" w:rsidR="009B6327" w:rsidRDefault="00937496">
            <w:r>
              <w:t>挤塑型聚苯板</w:t>
            </w:r>
            <w:r>
              <w:t>(XPS</w:t>
            </w:r>
            <w:r>
              <w:t>板</w:t>
            </w:r>
            <w:r>
              <w:t>)</w:t>
            </w:r>
          </w:p>
        </w:tc>
        <w:tc>
          <w:tcPr>
            <w:tcW w:w="848" w:type="dxa"/>
            <w:vAlign w:val="center"/>
          </w:tcPr>
          <w:p w14:paraId="52E6D010" w14:textId="77777777" w:rsidR="009B6327" w:rsidRDefault="00937496">
            <w:r>
              <w:t>65</w:t>
            </w:r>
          </w:p>
        </w:tc>
        <w:tc>
          <w:tcPr>
            <w:tcW w:w="1075" w:type="dxa"/>
            <w:vAlign w:val="center"/>
          </w:tcPr>
          <w:p w14:paraId="7BC8CDED" w14:textId="77777777" w:rsidR="009B6327" w:rsidRDefault="00937496">
            <w:r>
              <w:t>0.030</w:t>
            </w:r>
          </w:p>
        </w:tc>
        <w:tc>
          <w:tcPr>
            <w:tcW w:w="1075" w:type="dxa"/>
            <w:vAlign w:val="center"/>
          </w:tcPr>
          <w:p w14:paraId="6190EE50" w14:textId="77777777" w:rsidR="009B6327" w:rsidRDefault="00937496">
            <w:r>
              <w:t>0.342</w:t>
            </w:r>
          </w:p>
        </w:tc>
        <w:tc>
          <w:tcPr>
            <w:tcW w:w="848" w:type="dxa"/>
            <w:vAlign w:val="center"/>
          </w:tcPr>
          <w:p w14:paraId="10135E96" w14:textId="77777777" w:rsidR="009B6327" w:rsidRDefault="00937496">
            <w:r>
              <w:t>1.10</w:t>
            </w:r>
          </w:p>
        </w:tc>
        <w:tc>
          <w:tcPr>
            <w:tcW w:w="1075" w:type="dxa"/>
            <w:vAlign w:val="center"/>
          </w:tcPr>
          <w:p w14:paraId="52206D11" w14:textId="77777777" w:rsidR="009B6327" w:rsidRDefault="00937496">
            <w:r>
              <w:t>1.970</w:t>
            </w:r>
          </w:p>
        </w:tc>
        <w:tc>
          <w:tcPr>
            <w:tcW w:w="1064" w:type="dxa"/>
            <w:vAlign w:val="center"/>
          </w:tcPr>
          <w:p w14:paraId="41051771" w14:textId="77777777" w:rsidR="009B6327" w:rsidRDefault="00937496">
            <w:r>
              <w:t>0.741</w:t>
            </w:r>
          </w:p>
        </w:tc>
      </w:tr>
      <w:tr w:rsidR="009B6327" w14:paraId="296CB896" w14:textId="77777777">
        <w:tc>
          <w:tcPr>
            <w:tcW w:w="3345" w:type="dxa"/>
            <w:vAlign w:val="center"/>
          </w:tcPr>
          <w:p w14:paraId="58AD935F" w14:textId="77777777" w:rsidR="009B6327" w:rsidRDefault="00937496">
            <w:r>
              <w:t>水泥砂浆</w:t>
            </w:r>
          </w:p>
        </w:tc>
        <w:tc>
          <w:tcPr>
            <w:tcW w:w="848" w:type="dxa"/>
            <w:vAlign w:val="center"/>
          </w:tcPr>
          <w:p w14:paraId="15FB78DC" w14:textId="77777777" w:rsidR="009B6327" w:rsidRDefault="00937496">
            <w:r>
              <w:t>20</w:t>
            </w:r>
          </w:p>
        </w:tc>
        <w:tc>
          <w:tcPr>
            <w:tcW w:w="1075" w:type="dxa"/>
            <w:vAlign w:val="center"/>
          </w:tcPr>
          <w:p w14:paraId="6B583F20" w14:textId="77777777" w:rsidR="009B6327" w:rsidRDefault="00937496">
            <w:r>
              <w:t>0.930</w:t>
            </w:r>
          </w:p>
        </w:tc>
        <w:tc>
          <w:tcPr>
            <w:tcW w:w="1075" w:type="dxa"/>
            <w:vAlign w:val="center"/>
          </w:tcPr>
          <w:p w14:paraId="337A9919" w14:textId="77777777" w:rsidR="009B6327" w:rsidRDefault="00937496">
            <w:r>
              <w:t>11.370</w:t>
            </w:r>
          </w:p>
        </w:tc>
        <w:tc>
          <w:tcPr>
            <w:tcW w:w="848" w:type="dxa"/>
            <w:vAlign w:val="center"/>
          </w:tcPr>
          <w:p w14:paraId="01503245" w14:textId="77777777" w:rsidR="009B6327" w:rsidRDefault="00937496">
            <w:r>
              <w:t>1.00</w:t>
            </w:r>
          </w:p>
        </w:tc>
        <w:tc>
          <w:tcPr>
            <w:tcW w:w="1075" w:type="dxa"/>
            <w:vAlign w:val="center"/>
          </w:tcPr>
          <w:p w14:paraId="7CA540E7" w14:textId="77777777" w:rsidR="009B6327" w:rsidRDefault="00937496">
            <w:r>
              <w:t>0.022</w:t>
            </w:r>
          </w:p>
        </w:tc>
        <w:tc>
          <w:tcPr>
            <w:tcW w:w="1064" w:type="dxa"/>
            <w:vAlign w:val="center"/>
          </w:tcPr>
          <w:p w14:paraId="6AB7D4D4" w14:textId="77777777" w:rsidR="009B6327" w:rsidRDefault="00937496">
            <w:r>
              <w:t>0.245</w:t>
            </w:r>
          </w:p>
        </w:tc>
      </w:tr>
      <w:tr w:rsidR="009B6327" w14:paraId="61254986" w14:textId="77777777">
        <w:tc>
          <w:tcPr>
            <w:tcW w:w="3345" w:type="dxa"/>
            <w:vAlign w:val="center"/>
          </w:tcPr>
          <w:p w14:paraId="4AF217BA" w14:textId="77777777" w:rsidR="009B6327" w:rsidRDefault="00937496">
            <w:r>
              <w:t>混凝土小型空心砌块</w:t>
            </w:r>
          </w:p>
        </w:tc>
        <w:tc>
          <w:tcPr>
            <w:tcW w:w="848" w:type="dxa"/>
            <w:vAlign w:val="center"/>
          </w:tcPr>
          <w:p w14:paraId="44850E1E" w14:textId="77777777" w:rsidR="009B6327" w:rsidRDefault="00937496">
            <w:r>
              <w:t>190</w:t>
            </w:r>
          </w:p>
        </w:tc>
        <w:tc>
          <w:tcPr>
            <w:tcW w:w="1075" w:type="dxa"/>
            <w:vAlign w:val="center"/>
          </w:tcPr>
          <w:p w14:paraId="3F7B5CAE" w14:textId="77777777" w:rsidR="009B6327" w:rsidRDefault="00937496">
            <w:r>
              <w:t>0.905</w:t>
            </w:r>
          </w:p>
        </w:tc>
        <w:tc>
          <w:tcPr>
            <w:tcW w:w="1075" w:type="dxa"/>
            <w:vAlign w:val="center"/>
          </w:tcPr>
          <w:p w14:paraId="7A9F597F" w14:textId="77777777" w:rsidR="009B6327" w:rsidRDefault="00937496">
            <w:r>
              <w:t>8.035</w:t>
            </w:r>
          </w:p>
        </w:tc>
        <w:tc>
          <w:tcPr>
            <w:tcW w:w="848" w:type="dxa"/>
            <w:vAlign w:val="center"/>
          </w:tcPr>
          <w:p w14:paraId="4E39589E" w14:textId="77777777" w:rsidR="009B6327" w:rsidRDefault="00937496">
            <w:r>
              <w:t>1.00</w:t>
            </w:r>
          </w:p>
        </w:tc>
        <w:tc>
          <w:tcPr>
            <w:tcW w:w="1075" w:type="dxa"/>
            <w:vAlign w:val="center"/>
          </w:tcPr>
          <w:p w14:paraId="09098C6E" w14:textId="77777777" w:rsidR="009B6327" w:rsidRDefault="00937496">
            <w:r>
              <w:t>0.210</w:t>
            </w:r>
          </w:p>
        </w:tc>
        <w:tc>
          <w:tcPr>
            <w:tcW w:w="1064" w:type="dxa"/>
            <w:vAlign w:val="center"/>
          </w:tcPr>
          <w:p w14:paraId="4E5D0212" w14:textId="77777777" w:rsidR="009B6327" w:rsidRDefault="00937496">
            <w:r>
              <w:t>1.687</w:t>
            </w:r>
          </w:p>
        </w:tc>
      </w:tr>
      <w:tr w:rsidR="009B6327" w14:paraId="7ED935FD" w14:textId="77777777">
        <w:tc>
          <w:tcPr>
            <w:tcW w:w="3345" w:type="dxa"/>
            <w:vAlign w:val="center"/>
          </w:tcPr>
          <w:p w14:paraId="6E82837A" w14:textId="77777777" w:rsidR="009B6327" w:rsidRDefault="00937496">
            <w:r>
              <w:t>混合砂浆</w:t>
            </w:r>
          </w:p>
        </w:tc>
        <w:tc>
          <w:tcPr>
            <w:tcW w:w="848" w:type="dxa"/>
            <w:vAlign w:val="center"/>
          </w:tcPr>
          <w:p w14:paraId="1FFACB72" w14:textId="77777777" w:rsidR="009B6327" w:rsidRDefault="00937496">
            <w:r>
              <w:t>20</w:t>
            </w:r>
          </w:p>
        </w:tc>
        <w:tc>
          <w:tcPr>
            <w:tcW w:w="1075" w:type="dxa"/>
            <w:vAlign w:val="center"/>
          </w:tcPr>
          <w:p w14:paraId="735B8C15" w14:textId="77777777" w:rsidR="009B6327" w:rsidRDefault="00937496">
            <w:r>
              <w:t>0.870</w:t>
            </w:r>
          </w:p>
        </w:tc>
        <w:tc>
          <w:tcPr>
            <w:tcW w:w="1075" w:type="dxa"/>
            <w:vAlign w:val="center"/>
          </w:tcPr>
          <w:p w14:paraId="1A1A0043" w14:textId="77777777" w:rsidR="009B6327" w:rsidRDefault="00937496">
            <w:r>
              <w:t>10.750</w:t>
            </w:r>
          </w:p>
        </w:tc>
        <w:tc>
          <w:tcPr>
            <w:tcW w:w="848" w:type="dxa"/>
            <w:vAlign w:val="center"/>
          </w:tcPr>
          <w:p w14:paraId="7288BCEA" w14:textId="77777777" w:rsidR="009B6327" w:rsidRDefault="00937496">
            <w:r>
              <w:t>1.00</w:t>
            </w:r>
          </w:p>
        </w:tc>
        <w:tc>
          <w:tcPr>
            <w:tcW w:w="1075" w:type="dxa"/>
            <w:vAlign w:val="center"/>
          </w:tcPr>
          <w:p w14:paraId="02C44E27" w14:textId="77777777" w:rsidR="009B6327" w:rsidRDefault="00937496">
            <w:r>
              <w:t>0.023</w:t>
            </w:r>
          </w:p>
        </w:tc>
        <w:tc>
          <w:tcPr>
            <w:tcW w:w="1064" w:type="dxa"/>
            <w:vAlign w:val="center"/>
          </w:tcPr>
          <w:p w14:paraId="3FF6EC6F" w14:textId="77777777" w:rsidR="009B6327" w:rsidRDefault="00937496">
            <w:r>
              <w:t>0.247</w:t>
            </w:r>
          </w:p>
        </w:tc>
      </w:tr>
      <w:tr w:rsidR="009B6327" w14:paraId="22512101" w14:textId="77777777">
        <w:tc>
          <w:tcPr>
            <w:tcW w:w="3345" w:type="dxa"/>
            <w:vAlign w:val="center"/>
          </w:tcPr>
          <w:p w14:paraId="6DF92FAE" w14:textId="77777777" w:rsidR="009B6327" w:rsidRDefault="00937496">
            <w:r>
              <w:t>各层之和</w:t>
            </w:r>
            <w:r>
              <w:t>∑</w:t>
            </w:r>
          </w:p>
        </w:tc>
        <w:tc>
          <w:tcPr>
            <w:tcW w:w="848" w:type="dxa"/>
            <w:vAlign w:val="center"/>
          </w:tcPr>
          <w:p w14:paraId="0BA72152" w14:textId="77777777" w:rsidR="009B6327" w:rsidRDefault="00937496">
            <w:r>
              <w:t>298</w:t>
            </w:r>
          </w:p>
        </w:tc>
        <w:tc>
          <w:tcPr>
            <w:tcW w:w="1075" w:type="dxa"/>
            <w:vAlign w:val="center"/>
          </w:tcPr>
          <w:p w14:paraId="25B60B0D" w14:textId="77777777" w:rsidR="009B6327" w:rsidRDefault="00937496">
            <w:r>
              <w:t>－</w:t>
            </w:r>
          </w:p>
        </w:tc>
        <w:tc>
          <w:tcPr>
            <w:tcW w:w="1075" w:type="dxa"/>
            <w:vAlign w:val="center"/>
          </w:tcPr>
          <w:p w14:paraId="53D2B768" w14:textId="77777777" w:rsidR="009B6327" w:rsidRDefault="00937496">
            <w:r>
              <w:t>－</w:t>
            </w:r>
          </w:p>
        </w:tc>
        <w:tc>
          <w:tcPr>
            <w:tcW w:w="848" w:type="dxa"/>
            <w:vAlign w:val="center"/>
          </w:tcPr>
          <w:p w14:paraId="55D2E7C6" w14:textId="77777777" w:rsidR="009B6327" w:rsidRDefault="00937496">
            <w:r>
              <w:t>－</w:t>
            </w:r>
          </w:p>
        </w:tc>
        <w:tc>
          <w:tcPr>
            <w:tcW w:w="1075" w:type="dxa"/>
            <w:vAlign w:val="center"/>
          </w:tcPr>
          <w:p w14:paraId="17126C5A" w14:textId="77777777" w:rsidR="009B6327" w:rsidRDefault="00937496">
            <w:r>
              <w:t>2.224</w:t>
            </w:r>
          </w:p>
        </w:tc>
        <w:tc>
          <w:tcPr>
            <w:tcW w:w="1064" w:type="dxa"/>
            <w:vAlign w:val="center"/>
          </w:tcPr>
          <w:p w14:paraId="38D36EDF" w14:textId="77777777" w:rsidR="009B6327" w:rsidRDefault="00937496">
            <w:r>
              <w:t>2.920</w:t>
            </w:r>
          </w:p>
        </w:tc>
      </w:tr>
      <w:tr w:rsidR="009B6327" w14:paraId="3F939BE7" w14:textId="77777777">
        <w:tc>
          <w:tcPr>
            <w:tcW w:w="3345" w:type="dxa"/>
            <w:shd w:val="clear" w:color="auto" w:fill="E6E6E6"/>
            <w:vAlign w:val="center"/>
          </w:tcPr>
          <w:p w14:paraId="1D6BDB7D" w14:textId="77777777" w:rsidR="009B6327" w:rsidRDefault="00937496">
            <w:r>
              <w:t>传热系数</w:t>
            </w:r>
            <w:r>
              <w:t>K=1/(0.15+∑R)</w:t>
            </w:r>
          </w:p>
        </w:tc>
        <w:tc>
          <w:tcPr>
            <w:tcW w:w="5985" w:type="dxa"/>
            <w:gridSpan w:val="6"/>
          </w:tcPr>
          <w:p w14:paraId="4DCFFFC2" w14:textId="77777777" w:rsidR="009B6327" w:rsidRDefault="00937496">
            <w:pPr>
              <w:jc w:val="center"/>
            </w:pPr>
            <w:r>
              <w:t>0.42</w:t>
            </w:r>
          </w:p>
        </w:tc>
      </w:tr>
      <w:tr w:rsidR="009B6327" w14:paraId="71DDF23F" w14:textId="77777777">
        <w:tc>
          <w:tcPr>
            <w:tcW w:w="3345" w:type="dxa"/>
            <w:shd w:val="clear" w:color="auto" w:fill="E6E6E6"/>
            <w:vAlign w:val="center"/>
          </w:tcPr>
          <w:p w14:paraId="1CD0D260" w14:textId="77777777" w:rsidR="009B6327" w:rsidRDefault="00937496">
            <w:r>
              <w:t>数据来源</w:t>
            </w:r>
          </w:p>
        </w:tc>
        <w:tc>
          <w:tcPr>
            <w:tcW w:w="5985" w:type="dxa"/>
            <w:gridSpan w:val="6"/>
          </w:tcPr>
          <w:p w14:paraId="12235E1B" w14:textId="77777777" w:rsidR="009B6327" w:rsidRDefault="00937496">
            <w:pPr>
              <w:jc w:val="center"/>
            </w:pPr>
            <w:r>
              <w:t>山东</w:t>
            </w:r>
            <w:r>
              <w:t>2006</w:t>
            </w:r>
            <w:r>
              <w:t>居住规范第</w:t>
            </w:r>
            <w:r>
              <w:t>27</w:t>
            </w:r>
            <w:r>
              <w:t>页</w:t>
            </w:r>
          </w:p>
        </w:tc>
      </w:tr>
    </w:tbl>
    <w:p w14:paraId="6AA33CD1" w14:textId="77777777" w:rsidR="009B6327" w:rsidRDefault="009B6327"/>
    <w:p w14:paraId="1361075A" w14:textId="77777777" w:rsidR="009B6327" w:rsidRDefault="00937496">
      <w:pPr>
        <w:pStyle w:val="3"/>
      </w:pPr>
      <w:bookmarkStart w:id="84" w:name="_Toc87599807"/>
      <w:r>
        <w:t>凸窗侧板</w:t>
      </w:r>
      <w:bookmarkEnd w:id="84"/>
    </w:p>
    <w:p w14:paraId="0C63D0FB" w14:textId="77777777" w:rsidR="009B6327" w:rsidRDefault="00937496">
      <w:r>
        <w:t>本工程无此项内容</w:t>
      </w:r>
    </w:p>
    <w:p w14:paraId="6C54D305" w14:textId="77777777" w:rsidR="009B6327" w:rsidRDefault="00937496">
      <w:pPr>
        <w:pStyle w:val="3"/>
      </w:pPr>
      <w:bookmarkStart w:id="85" w:name="_Toc87599808"/>
      <w:r>
        <w:t>凸窗底板</w:t>
      </w:r>
      <w:bookmarkEnd w:id="85"/>
    </w:p>
    <w:p w14:paraId="0D305C9B" w14:textId="77777777" w:rsidR="009B6327" w:rsidRDefault="00937496">
      <w:pPr>
        <w:pStyle w:val="4"/>
      </w:pPr>
      <w:r>
        <w:t>凸窗底板</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9B6327" w14:paraId="36382EEC" w14:textId="77777777">
        <w:tc>
          <w:tcPr>
            <w:tcW w:w="3345" w:type="dxa"/>
            <w:vMerge w:val="restart"/>
            <w:shd w:val="clear" w:color="auto" w:fill="E6E6E6"/>
            <w:vAlign w:val="center"/>
          </w:tcPr>
          <w:p w14:paraId="135D6E78" w14:textId="77777777" w:rsidR="009B6327" w:rsidRDefault="00937496">
            <w:pPr>
              <w:jc w:val="center"/>
            </w:pPr>
            <w:r>
              <w:t>材料名称</w:t>
            </w:r>
            <w:r>
              <w:br/>
            </w:r>
            <w:r>
              <w:t>（由上到下）</w:t>
            </w:r>
          </w:p>
        </w:tc>
        <w:tc>
          <w:tcPr>
            <w:tcW w:w="848" w:type="dxa"/>
            <w:shd w:val="clear" w:color="auto" w:fill="E6E6E6"/>
            <w:vAlign w:val="center"/>
          </w:tcPr>
          <w:p w14:paraId="0263A200" w14:textId="77777777" w:rsidR="009B6327" w:rsidRDefault="00937496">
            <w:pPr>
              <w:jc w:val="center"/>
            </w:pPr>
            <w:r>
              <w:t>厚度</w:t>
            </w:r>
            <w:r>
              <w:t>δ</w:t>
            </w:r>
          </w:p>
        </w:tc>
        <w:tc>
          <w:tcPr>
            <w:tcW w:w="1075" w:type="dxa"/>
            <w:shd w:val="clear" w:color="auto" w:fill="E6E6E6"/>
            <w:vAlign w:val="center"/>
          </w:tcPr>
          <w:p w14:paraId="434A9A83" w14:textId="77777777" w:rsidR="009B6327" w:rsidRDefault="00937496">
            <w:pPr>
              <w:jc w:val="center"/>
            </w:pPr>
            <w:r>
              <w:t>导热系数</w:t>
            </w:r>
            <w:r>
              <w:t>λ</w:t>
            </w:r>
          </w:p>
        </w:tc>
        <w:tc>
          <w:tcPr>
            <w:tcW w:w="1075" w:type="dxa"/>
            <w:shd w:val="clear" w:color="auto" w:fill="E6E6E6"/>
            <w:vAlign w:val="center"/>
          </w:tcPr>
          <w:p w14:paraId="20167C7E" w14:textId="77777777" w:rsidR="009B6327" w:rsidRDefault="00937496">
            <w:pPr>
              <w:jc w:val="center"/>
            </w:pPr>
            <w:r>
              <w:t>蓄热系数</w:t>
            </w:r>
            <w:r>
              <w:t>S</w:t>
            </w:r>
          </w:p>
        </w:tc>
        <w:tc>
          <w:tcPr>
            <w:tcW w:w="848" w:type="dxa"/>
            <w:shd w:val="clear" w:color="auto" w:fill="E6E6E6"/>
            <w:vAlign w:val="center"/>
          </w:tcPr>
          <w:p w14:paraId="19B2C3A5" w14:textId="77777777" w:rsidR="009B6327" w:rsidRDefault="00937496">
            <w:pPr>
              <w:jc w:val="center"/>
            </w:pPr>
            <w:r>
              <w:t>修正系数</w:t>
            </w:r>
          </w:p>
        </w:tc>
        <w:tc>
          <w:tcPr>
            <w:tcW w:w="1075" w:type="dxa"/>
            <w:shd w:val="clear" w:color="auto" w:fill="E6E6E6"/>
            <w:vAlign w:val="center"/>
          </w:tcPr>
          <w:p w14:paraId="7A084A8F" w14:textId="77777777" w:rsidR="009B6327" w:rsidRDefault="00937496">
            <w:pPr>
              <w:jc w:val="center"/>
            </w:pPr>
            <w:r>
              <w:t>热阻</w:t>
            </w:r>
            <w:r>
              <w:t>R</w:t>
            </w:r>
          </w:p>
        </w:tc>
        <w:tc>
          <w:tcPr>
            <w:tcW w:w="1064" w:type="dxa"/>
            <w:shd w:val="clear" w:color="auto" w:fill="E6E6E6"/>
            <w:vAlign w:val="center"/>
          </w:tcPr>
          <w:p w14:paraId="2B2143F1" w14:textId="77777777" w:rsidR="009B6327" w:rsidRDefault="00937496">
            <w:pPr>
              <w:jc w:val="center"/>
            </w:pPr>
            <w:r>
              <w:t>热惰性指标</w:t>
            </w:r>
          </w:p>
        </w:tc>
      </w:tr>
      <w:tr w:rsidR="009B6327" w14:paraId="6DF36E39" w14:textId="77777777">
        <w:tc>
          <w:tcPr>
            <w:tcW w:w="3345" w:type="dxa"/>
            <w:vMerge/>
            <w:shd w:val="clear" w:color="auto" w:fill="E6E6E6"/>
            <w:vAlign w:val="center"/>
          </w:tcPr>
          <w:p w14:paraId="246CDA52" w14:textId="77777777" w:rsidR="009B6327" w:rsidRDefault="009B6327">
            <w:pPr>
              <w:jc w:val="center"/>
            </w:pPr>
          </w:p>
        </w:tc>
        <w:tc>
          <w:tcPr>
            <w:tcW w:w="848" w:type="dxa"/>
            <w:shd w:val="clear" w:color="auto" w:fill="E6E6E6"/>
            <w:vAlign w:val="center"/>
          </w:tcPr>
          <w:p w14:paraId="7F00334F" w14:textId="77777777" w:rsidR="009B6327" w:rsidRDefault="00937496">
            <w:pPr>
              <w:jc w:val="center"/>
            </w:pPr>
            <w:r>
              <w:t>(mm)</w:t>
            </w:r>
          </w:p>
        </w:tc>
        <w:tc>
          <w:tcPr>
            <w:tcW w:w="1075" w:type="dxa"/>
            <w:shd w:val="clear" w:color="auto" w:fill="E6E6E6"/>
            <w:vAlign w:val="center"/>
          </w:tcPr>
          <w:p w14:paraId="45BD4E64" w14:textId="77777777" w:rsidR="009B6327" w:rsidRDefault="00937496">
            <w:pPr>
              <w:jc w:val="center"/>
            </w:pPr>
            <w:r>
              <w:t>W/(m.K)</w:t>
            </w:r>
          </w:p>
        </w:tc>
        <w:tc>
          <w:tcPr>
            <w:tcW w:w="1075" w:type="dxa"/>
            <w:shd w:val="clear" w:color="auto" w:fill="E6E6E6"/>
            <w:vAlign w:val="center"/>
          </w:tcPr>
          <w:p w14:paraId="0A75335D" w14:textId="77777777" w:rsidR="009B6327" w:rsidRDefault="00937496">
            <w:pPr>
              <w:jc w:val="center"/>
            </w:pPr>
            <w:r>
              <w:t>W/(</w:t>
            </w:r>
            <w:r>
              <w:t>㎡</w:t>
            </w:r>
            <w:r>
              <w:t>.K)</w:t>
            </w:r>
          </w:p>
        </w:tc>
        <w:tc>
          <w:tcPr>
            <w:tcW w:w="848" w:type="dxa"/>
            <w:shd w:val="clear" w:color="auto" w:fill="E6E6E6"/>
            <w:vAlign w:val="center"/>
          </w:tcPr>
          <w:p w14:paraId="4D4032E1" w14:textId="77777777" w:rsidR="009B6327" w:rsidRDefault="00937496">
            <w:pPr>
              <w:jc w:val="center"/>
            </w:pPr>
            <w:r>
              <w:t>α</w:t>
            </w:r>
          </w:p>
        </w:tc>
        <w:tc>
          <w:tcPr>
            <w:tcW w:w="1075" w:type="dxa"/>
            <w:shd w:val="clear" w:color="auto" w:fill="E6E6E6"/>
            <w:vAlign w:val="center"/>
          </w:tcPr>
          <w:p w14:paraId="32ECAF24" w14:textId="77777777" w:rsidR="009B6327" w:rsidRDefault="00937496">
            <w:pPr>
              <w:jc w:val="center"/>
            </w:pPr>
            <w:r>
              <w:t>(</w:t>
            </w:r>
            <w:r>
              <w:t>㎡</w:t>
            </w:r>
            <w:r>
              <w:t>K)/W</w:t>
            </w:r>
          </w:p>
        </w:tc>
        <w:tc>
          <w:tcPr>
            <w:tcW w:w="1064" w:type="dxa"/>
            <w:shd w:val="clear" w:color="auto" w:fill="E6E6E6"/>
            <w:vAlign w:val="center"/>
          </w:tcPr>
          <w:p w14:paraId="3D07C3E8" w14:textId="77777777" w:rsidR="009B6327" w:rsidRDefault="00937496">
            <w:pPr>
              <w:jc w:val="center"/>
            </w:pPr>
            <w:r>
              <w:t>D=R*S</w:t>
            </w:r>
          </w:p>
        </w:tc>
      </w:tr>
      <w:tr w:rsidR="009B6327" w14:paraId="1E1D19CC" w14:textId="77777777">
        <w:tc>
          <w:tcPr>
            <w:tcW w:w="3345" w:type="dxa"/>
            <w:vAlign w:val="center"/>
          </w:tcPr>
          <w:p w14:paraId="2ED883D5" w14:textId="77777777" w:rsidR="009B6327" w:rsidRDefault="00937496">
            <w:r>
              <w:t>抹面层</w:t>
            </w:r>
          </w:p>
        </w:tc>
        <w:tc>
          <w:tcPr>
            <w:tcW w:w="848" w:type="dxa"/>
            <w:vAlign w:val="center"/>
          </w:tcPr>
          <w:p w14:paraId="4346576C" w14:textId="77777777" w:rsidR="009B6327" w:rsidRDefault="00937496">
            <w:r>
              <w:t>3</w:t>
            </w:r>
          </w:p>
        </w:tc>
        <w:tc>
          <w:tcPr>
            <w:tcW w:w="1075" w:type="dxa"/>
            <w:vAlign w:val="center"/>
          </w:tcPr>
          <w:p w14:paraId="7C94AA4A" w14:textId="77777777" w:rsidR="009B6327" w:rsidRDefault="00937496">
            <w:r>
              <w:t>－</w:t>
            </w:r>
          </w:p>
        </w:tc>
        <w:tc>
          <w:tcPr>
            <w:tcW w:w="1075" w:type="dxa"/>
            <w:vAlign w:val="center"/>
          </w:tcPr>
          <w:p w14:paraId="6E55D3D6" w14:textId="77777777" w:rsidR="009B6327" w:rsidRDefault="00937496">
            <w:r>
              <w:t>－</w:t>
            </w:r>
          </w:p>
        </w:tc>
        <w:tc>
          <w:tcPr>
            <w:tcW w:w="848" w:type="dxa"/>
            <w:vAlign w:val="center"/>
          </w:tcPr>
          <w:p w14:paraId="6DACBBCA" w14:textId="77777777" w:rsidR="009B6327" w:rsidRDefault="00937496">
            <w:r>
              <w:t>－</w:t>
            </w:r>
          </w:p>
        </w:tc>
        <w:tc>
          <w:tcPr>
            <w:tcW w:w="1075" w:type="dxa"/>
            <w:vAlign w:val="center"/>
          </w:tcPr>
          <w:p w14:paraId="16AD28C0" w14:textId="77777777" w:rsidR="009B6327" w:rsidRDefault="00937496">
            <w:r>
              <w:t>－</w:t>
            </w:r>
          </w:p>
        </w:tc>
        <w:tc>
          <w:tcPr>
            <w:tcW w:w="1064" w:type="dxa"/>
            <w:vAlign w:val="center"/>
          </w:tcPr>
          <w:p w14:paraId="0C0104AD" w14:textId="77777777" w:rsidR="009B6327" w:rsidRDefault="00937496">
            <w:r>
              <w:t>－</w:t>
            </w:r>
          </w:p>
        </w:tc>
      </w:tr>
      <w:tr w:rsidR="009B6327" w14:paraId="77D31BDD" w14:textId="77777777">
        <w:tc>
          <w:tcPr>
            <w:tcW w:w="3345" w:type="dxa"/>
            <w:vAlign w:val="center"/>
          </w:tcPr>
          <w:p w14:paraId="5D735C62" w14:textId="77777777" w:rsidR="009B6327" w:rsidRDefault="00937496">
            <w:r>
              <w:t>挤塑型聚苯板</w:t>
            </w:r>
            <w:r>
              <w:t>(XPS</w:t>
            </w:r>
            <w:r>
              <w:t>板</w:t>
            </w:r>
            <w:r>
              <w:t>)</w:t>
            </w:r>
          </w:p>
        </w:tc>
        <w:tc>
          <w:tcPr>
            <w:tcW w:w="848" w:type="dxa"/>
            <w:vAlign w:val="center"/>
          </w:tcPr>
          <w:p w14:paraId="2DABFB10" w14:textId="77777777" w:rsidR="009B6327" w:rsidRDefault="00937496">
            <w:r>
              <w:t>65</w:t>
            </w:r>
          </w:p>
        </w:tc>
        <w:tc>
          <w:tcPr>
            <w:tcW w:w="1075" w:type="dxa"/>
            <w:vAlign w:val="center"/>
          </w:tcPr>
          <w:p w14:paraId="39CB5806" w14:textId="77777777" w:rsidR="009B6327" w:rsidRDefault="00937496">
            <w:r>
              <w:t>0.030</w:t>
            </w:r>
          </w:p>
        </w:tc>
        <w:tc>
          <w:tcPr>
            <w:tcW w:w="1075" w:type="dxa"/>
            <w:vAlign w:val="center"/>
          </w:tcPr>
          <w:p w14:paraId="48FCB565" w14:textId="77777777" w:rsidR="009B6327" w:rsidRDefault="00937496">
            <w:r>
              <w:t>0.342</w:t>
            </w:r>
          </w:p>
        </w:tc>
        <w:tc>
          <w:tcPr>
            <w:tcW w:w="848" w:type="dxa"/>
            <w:vAlign w:val="center"/>
          </w:tcPr>
          <w:p w14:paraId="21C7CE04" w14:textId="77777777" w:rsidR="009B6327" w:rsidRDefault="00937496">
            <w:r>
              <w:t>1.10</w:t>
            </w:r>
          </w:p>
        </w:tc>
        <w:tc>
          <w:tcPr>
            <w:tcW w:w="1075" w:type="dxa"/>
            <w:vAlign w:val="center"/>
          </w:tcPr>
          <w:p w14:paraId="09373FA1" w14:textId="77777777" w:rsidR="009B6327" w:rsidRDefault="00937496">
            <w:r>
              <w:t>1.970</w:t>
            </w:r>
          </w:p>
        </w:tc>
        <w:tc>
          <w:tcPr>
            <w:tcW w:w="1064" w:type="dxa"/>
            <w:vAlign w:val="center"/>
          </w:tcPr>
          <w:p w14:paraId="2790C49A" w14:textId="77777777" w:rsidR="009B6327" w:rsidRDefault="00937496">
            <w:r>
              <w:t>0.741</w:t>
            </w:r>
          </w:p>
        </w:tc>
      </w:tr>
      <w:tr w:rsidR="009B6327" w14:paraId="4305B4DE" w14:textId="77777777">
        <w:tc>
          <w:tcPr>
            <w:tcW w:w="3345" w:type="dxa"/>
            <w:vAlign w:val="center"/>
          </w:tcPr>
          <w:p w14:paraId="78E0D7E8" w14:textId="77777777" w:rsidR="009B6327" w:rsidRDefault="00937496">
            <w:r>
              <w:lastRenderedPageBreak/>
              <w:t>水泥砂浆</w:t>
            </w:r>
          </w:p>
        </w:tc>
        <w:tc>
          <w:tcPr>
            <w:tcW w:w="848" w:type="dxa"/>
            <w:vAlign w:val="center"/>
          </w:tcPr>
          <w:p w14:paraId="64C7CB67" w14:textId="77777777" w:rsidR="009B6327" w:rsidRDefault="00937496">
            <w:r>
              <w:t>20</w:t>
            </w:r>
          </w:p>
        </w:tc>
        <w:tc>
          <w:tcPr>
            <w:tcW w:w="1075" w:type="dxa"/>
            <w:vAlign w:val="center"/>
          </w:tcPr>
          <w:p w14:paraId="5FD30C74" w14:textId="77777777" w:rsidR="009B6327" w:rsidRDefault="00937496">
            <w:r>
              <w:t>0.930</w:t>
            </w:r>
          </w:p>
        </w:tc>
        <w:tc>
          <w:tcPr>
            <w:tcW w:w="1075" w:type="dxa"/>
            <w:vAlign w:val="center"/>
          </w:tcPr>
          <w:p w14:paraId="3E919668" w14:textId="77777777" w:rsidR="009B6327" w:rsidRDefault="00937496">
            <w:r>
              <w:t>11.370</w:t>
            </w:r>
          </w:p>
        </w:tc>
        <w:tc>
          <w:tcPr>
            <w:tcW w:w="848" w:type="dxa"/>
            <w:vAlign w:val="center"/>
          </w:tcPr>
          <w:p w14:paraId="7243EC92" w14:textId="77777777" w:rsidR="009B6327" w:rsidRDefault="00937496">
            <w:r>
              <w:t>1.00</w:t>
            </w:r>
          </w:p>
        </w:tc>
        <w:tc>
          <w:tcPr>
            <w:tcW w:w="1075" w:type="dxa"/>
            <w:vAlign w:val="center"/>
          </w:tcPr>
          <w:p w14:paraId="32D7803F" w14:textId="77777777" w:rsidR="009B6327" w:rsidRDefault="00937496">
            <w:r>
              <w:t>0.022</w:t>
            </w:r>
          </w:p>
        </w:tc>
        <w:tc>
          <w:tcPr>
            <w:tcW w:w="1064" w:type="dxa"/>
            <w:vAlign w:val="center"/>
          </w:tcPr>
          <w:p w14:paraId="105FB73F" w14:textId="77777777" w:rsidR="009B6327" w:rsidRDefault="00937496">
            <w:r>
              <w:t>0.245</w:t>
            </w:r>
          </w:p>
        </w:tc>
      </w:tr>
      <w:tr w:rsidR="009B6327" w14:paraId="57723D76" w14:textId="77777777">
        <w:tc>
          <w:tcPr>
            <w:tcW w:w="3345" w:type="dxa"/>
            <w:vAlign w:val="center"/>
          </w:tcPr>
          <w:p w14:paraId="4CF87F57" w14:textId="77777777" w:rsidR="009B6327" w:rsidRDefault="00937496">
            <w:r>
              <w:t>混凝土小型空心砌块</w:t>
            </w:r>
          </w:p>
        </w:tc>
        <w:tc>
          <w:tcPr>
            <w:tcW w:w="848" w:type="dxa"/>
            <w:vAlign w:val="center"/>
          </w:tcPr>
          <w:p w14:paraId="743A0C83" w14:textId="77777777" w:rsidR="009B6327" w:rsidRDefault="00937496">
            <w:r>
              <w:t>190</w:t>
            </w:r>
          </w:p>
        </w:tc>
        <w:tc>
          <w:tcPr>
            <w:tcW w:w="1075" w:type="dxa"/>
            <w:vAlign w:val="center"/>
          </w:tcPr>
          <w:p w14:paraId="71FEEA9C" w14:textId="77777777" w:rsidR="009B6327" w:rsidRDefault="00937496">
            <w:r>
              <w:t>0.905</w:t>
            </w:r>
          </w:p>
        </w:tc>
        <w:tc>
          <w:tcPr>
            <w:tcW w:w="1075" w:type="dxa"/>
            <w:vAlign w:val="center"/>
          </w:tcPr>
          <w:p w14:paraId="5B7B4799" w14:textId="77777777" w:rsidR="009B6327" w:rsidRDefault="00937496">
            <w:r>
              <w:t>8.035</w:t>
            </w:r>
          </w:p>
        </w:tc>
        <w:tc>
          <w:tcPr>
            <w:tcW w:w="848" w:type="dxa"/>
            <w:vAlign w:val="center"/>
          </w:tcPr>
          <w:p w14:paraId="2376AC33" w14:textId="77777777" w:rsidR="009B6327" w:rsidRDefault="00937496">
            <w:r>
              <w:t>1.00</w:t>
            </w:r>
          </w:p>
        </w:tc>
        <w:tc>
          <w:tcPr>
            <w:tcW w:w="1075" w:type="dxa"/>
            <w:vAlign w:val="center"/>
          </w:tcPr>
          <w:p w14:paraId="1AB8DE6C" w14:textId="77777777" w:rsidR="009B6327" w:rsidRDefault="00937496">
            <w:r>
              <w:t>0.210</w:t>
            </w:r>
          </w:p>
        </w:tc>
        <w:tc>
          <w:tcPr>
            <w:tcW w:w="1064" w:type="dxa"/>
            <w:vAlign w:val="center"/>
          </w:tcPr>
          <w:p w14:paraId="41398A0F" w14:textId="77777777" w:rsidR="009B6327" w:rsidRDefault="00937496">
            <w:r>
              <w:t>1.687</w:t>
            </w:r>
          </w:p>
        </w:tc>
      </w:tr>
      <w:tr w:rsidR="009B6327" w14:paraId="2010C554" w14:textId="77777777">
        <w:tc>
          <w:tcPr>
            <w:tcW w:w="3345" w:type="dxa"/>
            <w:vAlign w:val="center"/>
          </w:tcPr>
          <w:p w14:paraId="54ACB3CE" w14:textId="77777777" w:rsidR="009B6327" w:rsidRDefault="00937496">
            <w:r>
              <w:t>混合砂浆</w:t>
            </w:r>
          </w:p>
        </w:tc>
        <w:tc>
          <w:tcPr>
            <w:tcW w:w="848" w:type="dxa"/>
            <w:vAlign w:val="center"/>
          </w:tcPr>
          <w:p w14:paraId="007ABACF" w14:textId="77777777" w:rsidR="009B6327" w:rsidRDefault="00937496">
            <w:r>
              <w:t>20</w:t>
            </w:r>
          </w:p>
        </w:tc>
        <w:tc>
          <w:tcPr>
            <w:tcW w:w="1075" w:type="dxa"/>
            <w:vAlign w:val="center"/>
          </w:tcPr>
          <w:p w14:paraId="7F5D49EC" w14:textId="77777777" w:rsidR="009B6327" w:rsidRDefault="00937496">
            <w:r>
              <w:t>0.870</w:t>
            </w:r>
          </w:p>
        </w:tc>
        <w:tc>
          <w:tcPr>
            <w:tcW w:w="1075" w:type="dxa"/>
            <w:vAlign w:val="center"/>
          </w:tcPr>
          <w:p w14:paraId="38E9E1D1" w14:textId="77777777" w:rsidR="009B6327" w:rsidRDefault="00937496">
            <w:r>
              <w:t>10.750</w:t>
            </w:r>
          </w:p>
        </w:tc>
        <w:tc>
          <w:tcPr>
            <w:tcW w:w="848" w:type="dxa"/>
            <w:vAlign w:val="center"/>
          </w:tcPr>
          <w:p w14:paraId="7F88D056" w14:textId="77777777" w:rsidR="009B6327" w:rsidRDefault="00937496">
            <w:r>
              <w:t>1.00</w:t>
            </w:r>
          </w:p>
        </w:tc>
        <w:tc>
          <w:tcPr>
            <w:tcW w:w="1075" w:type="dxa"/>
            <w:vAlign w:val="center"/>
          </w:tcPr>
          <w:p w14:paraId="3EAD6309" w14:textId="77777777" w:rsidR="009B6327" w:rsidRDefault="00937496">
            <w:r>
              <w:t>0.023</w:t>
            </w:r>
          </w:p>
        </w:tc>
        <w:tc>
          <w:tcPr>
            <w:tcW w:w="1064" w:type="dxa"/>
            <w:vAlign w:val="center"/>
          </w:tcPr>
          <w:p w14:paraId="1CBD2A69" w14:textId="77777777" w:rsidR="009B6327" w:rsidRDefault="00937496">
            <w:r>
              <w:t>0.247</w:t>
            </w:r>
          </w:p>
        </w:tc>
      </w:tr>
      <w:tr w:rsidR="009B6327" w14:paraId="371FB640" w14:textId="77777777">
        <w:tc>
          <w:tcPr>
            <w:tcW w:w="3345" w:type="dxa"/>
            <w:vAlign w:val="center"/>
          </w:tcPr>
          <w:p w14:paraId="3E6EF06C" w14:textId="77777777" w:rsidR="009B6327" w:rsidRDefault="00937496">
            <w:r>
              <w:t>各层之和</w:t>
            </w:r>
            <w:r>
              <w:t>∑</w:t>
            </w:r>
          </w:p>
        </w:tc>
        <w:tc>
          <w:tcPr>
            <w:tcW w:w="848" w:type="dxa"/>
            <w:vAlign w:val="center"/>
          </w:tcPr>
          <w:p w14:paraId="410A2EF5" w14:textId="77777777" w:rsidR="009B6327" w:rsidRDefault="00937496">
            <w:r>
              <w:t>298</w:t>
            </w:r>
          </w:p>
        </w:tc>
        <w:tc>
          <w:tcPr>
            <w:tcW w:w="1075" w:type="dxa"/>
            <w:vAlign w:val="center"/>
          </w:tcPr>
          <w:p w14:paraId="3EB85109" w14:textId="77777777" w:rsidR="009B6327" w:rsidRDefault="00937496">
            <w:r>
              <w:t>－</w:t>
            </w:r>
          </w:p>
        </w:tc>
        <w:tc>
          <w:tcPr>
            <w:tcW w:w="1075" w:type="dxa"/>
            <w:vAlign w:val="center"/>
          </w:tcPr>
          <w:p w14:paraId="40098C8D" w14:textId="77777777" w:rsidR="009B6327" w:rsidRDefault="00937496">
            <w:r>
              <w:t>－</w:t>
            </w:r>
          </w:p>
        </w:tc>
        <w:tc>
          <w:tcPr>
            <w:tcW w:w="848" w:type="dxa"/>
            <w:vAlign w:val="center"/>
          </w:tcPr>
          <w:p w14:paraId="4961E599" w14:textId="77777777" w:rsidR="009B6327" w:rsidRDefault="00937496">
            <w:r>
              <w:t>－</w:t>
            </w:r>
          </w:p>
        </w:tc>
        <w:tc>
          <w:tcPr>
            <w:tcW w:w="1075" w:type="dxa"/>
            <w:vAlign w:val="center"/>
          </w:tcPr>
          <w:p w14:paraId="4BB1F965" w14:textId="77777777" w:rsidR="009B6327" w:rsidRDefault="00937496">
            <w:r>
              <w:t>2.224</w:t>
            </w:r>
          </w:p>
        </w:tc>
        <w:tc>
          <w:tcPr>
            <w:tcW w:w="1064" w:type="dxa"/>
            <w:vAlign w:val="center"/>
          </w:tcPr>
          <w:p w14:paraId="05B9773B" w14:textId="77777777" w:rsidR="009B6327" w:rsidRDefault="00937496">
            <w:r>
              <w:t>2.920</w:t>
            </w:r>
          </w:p>
        </w:tc>
      </w:tr>
      <w:tr w:rsidR="009B6327" w14:paraId="1627A6C7" w14:textId="77777777">
        <w:tc>
          <w:tcPr>
            <w:tcW w:w="3345" w:type="dxa"/>
            <w:shd w:val="clear" w:color="auto" w:fill="E6E6E6"/>
            <w:vAlign w:val="center"/>
          </w:tcPr>
          <w:p w14:paraId="569F8858" w14:textId="77777777" w:rsidR="009B6327" w:rsidRDefault="00937496">
            <w:r>
              <w:t>传热系数</w:t>
            </w:r>
            <w:r>
              <w:t>K=1/(0.15+∑R)</w:t>
            </w:r>
          </w:p>
        </w:tc>
        <w:tc>
          <w:tcPr>
            <w:tcW w:w="5985" w:type="dxa"/>
            <w:gridSpan w:val="6"/>
          </w:tcPr>
          <w:p w14:paraId="413E82AB" w14:textId="77777777" w:rsidR="009B6327" w:rsidRDefault="00937496">
            <w:pPr>
              <w:jc w:val="center"/>
            </w:pPr>
            <w:r>
              <w:t>0.42</w:t>
            </w:r>
          </w:p>
        </w:tc>
      </w:tr>
      <w:tr w:rsidR="009B6327" w14:paraId="60D6CBB7" w14:textId="77777777">
        <w:tc>
          <w:tcPr>
            <w:tcW w:w="3345" w:type="dxa"/>
            <w:shd w:val="clear" w:color="auto" w:fill="E6E6E6"/>
            <w:vAlign w:val="center"/>
          </w:tcPr>
          <w:p w14:paraId="0A35CCCE" w14:textId="77777777" w:rsidR="009B6327" w:rsidRDefault="00937496">
            <w:r>
              <w:t>修正后</w:t>
            </w:r>
            <w:r>
              <w:t>K, D</w:t>
            </w:r>
          </w:p>
        </w:tc>
        <w:tc>
          <w:tcPr>
            <w:tcW w:w="5985" w:type="dxa"/>
            <w:gridSpan w:val="6"/>
          </w:tcPr>
          <w:p w14:paraId="4CFEAA44" w14:textId="77777777" w:rsidR="009B6327" w:rsidRDefault="00937496">
            <w:pPr>
              <w:jc w:val="center"/>
            </w:pPr>
            <w:r>
              <w:t>K = 0.42, D = 2.92</w:t>
            </w:r>
          </w:p>
        </w:tc>
      </w:tr>
      <w:tr w:rsidR="009B6327" w14:paraId="00756017" w14:textId="77777777">
        <w:tc>
          <w:tcPr>
            <w:tcW w:w="3345" w:type="dxa"/>
            <w:shd w:val="clear" w:color="auto" w:fill="E6E6E6"/>
            <w:vAlign w:val="center"/>
          </w:tcPr>
          <w:p w14:paraId="2B522398" w14:textId="77777777" w:rsidR="009B6327" w:rsidRDefault="00937496">
            <w:r>
              <w:t>修正原因</w:t>
            </w:r>
          </w:p>
        </w:tc>
        <w:tc>
          <w:tcPr>
            <w:tcW w:w="5985" w:type="dxa"/>
            <w:gridSpan w:val="6"/>
            <w:vAlign w:val="center"/>
          </w:tcPr>
          <w:p w14:paraId="092C3838" w14:textId="77777777" w:rsidR="009B6327" w:rsidRDefault="009B6327"/>
        </w:tc>
      </w:tr>
      <w:tr w:rsidR="009B6327" w14:paraId="6550BB9F" w14:textId="77777777">
        <w:tc>
          <w:tcPr>
            <w:tcW w:w="3345" w:type="dxa"/>
            <w:shd w:val="clear" w:color="auto" w:fill="E6E6E6"/>
            <w:vAlign w:val="center"/>
          </w:tcPr>
          <w:p w14:paraId="31F3F81F" w14:textId="77777777" w:rsidR="009B6327" w:rsidRDefault="00937496">
            <w:r>
              <w:t>数据来源</w:t>
            </w:r>
          </w:p>
        </w:tc>
        <w:tc>
          <w:tcPr>
            <w:tcW w:w="5985" w:type="dxa"/>
            <w:gridSpan w:val="6"/>
          </w:tcPr>
          <w:p w14:paraId="778285B7" w14:textId="77777777" w:rsidR="009B6327" w:rsidRDefault="00937496">
            <w:pPr>
              <w:jc w:val="center"/>
            </w:pPr>
            <w:r>
              <w:t>山东</w:t>
            </w:r>
            <w:r>
              <w:t>2006</w:t>
            </w:r>
            <w:r>
              <w:t>居住规范第</w:t>
            </w:r>
            <w:r>
              <w:t>27</w:t>
            </w:r>
            <w:r>
              <w:t>页</w:t>
            </w:r>
          </w:p>
        </w:tc>
      </w:tr>
    </w:tbl>
    <w:p w14:paraId="653AA7D7" w14:textId="77777777" w:rsidR="009B6327" w:rsidRDefault="009B6327"/>
    <w:p w14:paraId="1645BE39" w14:textId="77777777" w:rsidR="009B6327" w:rsidRDefault="00937496">
      <w:pPr>
        <w:pStyle w:val="2"/>
      </w:pPr>
      <w:bookmarkStart w:id="86" w:name="_Toc87599809"/>
      <w:r>
        <w:t>周边地面</w:t>
      </w:r>
      <w:bookmarkEnd w:id="86"/>
    </w:p>
    <w:p w14:paraId="0C9F3F64" w14:textId="77777777" w:rsidR="009B6327" w:rsidRDefault="00937496">
      <w:pPr>
        <w:pStyle w:val="3"/>
      </w:pPr>
      <w:bookmarkStart w:id="87" w:name="_Toc87599810"/>
      <w:r>
        <w:t>混凝土</w:t>
      </w:r>
      <w:r>
        <w:t>120</w:t>
      </w:r>
      <w:r>
        <w:t>保温地面</w:t>
      </w:r>
      <w:bookmarkEnd w:id="8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9B6327" w14:paraId="0DD9DAED" w14:textId="77777777">
        <w:tc>
          <w:tcPr>
            <w:tcW w:w="3345" w:type="dxa"/>
            <w:vMerge w:val="restart"/>
            <w:shd w:val="clear" w:color="auto" w:fill="E6E6E6"/>
            <w:vAlign w:val="center"/>
          </w:tcPr>
          <w:p w14:paraId="544F9906" w14:textId="77777777" w:rsidR="009B6327" w:rsidRDefault="00937496">
            <w:pPr>
              <w:jc w:val="center"/>
            </w:pPr>
            <w:r>
              <w:t>材料名称</w:t>
            </w:r>
          </w:p>
        </w:tc>
        <w:tc>
          <w:tcPr>
            <w:tcW w:w="848" w:type="dxa"/>
            <w:shd w:val="clear" w:color="auto" w:fill="E6E6E6"/>
            <w:vAlign w:val="center"/>
          </w:tcPr>
          <w:p w14:paraId="0CAE4FC7" w14:textId="77777777" w:rsidR="009B6327" w:rsidRDefault="00937496">
            <w:pPr>
              <w:jc w:val="center"/>
            </w:pPr>
            <w:r>
              <w:t>厚度</w:t>
            </w:r>
            <w:r>
              <w:t>δ</w:t>
            </w:r>
          </w:p>
        </w:tc>
        <w:tc>
          <w:tcPr>
            <w:tcW w:w="1075" w:type="dxa"/>
            <w:shd w:val="clear" w:color="auto" w:fill="E6E6E6"/>
            <w:vAlign w:val="center"/>
          </w:tcPr>
          <w:p w14:paraId="16373B8B" w14:textId="77777777" w:rsidR="009B6327" w:rsidRDefault="00937496">
            <w:pPr>
              <w:jc w:val="center"/>
            </w:pPr>
            <w:r>
              <w:t>导热系数</w:t>
            </w:r>
            <w:r>
              <w:t>λ</w:t>
            </w:r>
          </w:p>
        </w:tc>
        <w:tc>
          <w:tcPr>
            <w:tcW w:w="1075" w:type="dxa"/>
            <w:shd w:val="clear" w:color="auto" w:fill="E6E6E6"/>
            <w:vAlign w:val="center"/>
          </w:tcPr>
          <w:p w14:paraId="5FF40A74" w14:textId="77777777" w:rsidR="009B6327" w:rsidRDefault="00937496">
            <w:pPr>
              <w:jc w:val="center"/>
            </w:pPr>
            <w:r>
              <w:t>蓄热系数</w:t>
            </w:r>
            <w:r>
              <w:t>S</w:t>
            </w:r>
          </w:p>
        </w:tc>
        <w:tc>
          <w:tcPr>
            <w:tcW w:w="848" w:type="dxa"/>
            <w:shd w:val="clear" w:color="auto" w:fill="E6E6E6"/>
            <w:vAlign w:val="center"/>
          </w:tcPr>
          <w:p w14:paraId="3041DE81" w14:textId="77777777" w:rsidR="009B6327" w:rsidRDefault="00937496">
            <w:pPr>
              <w:jc w:val="center"/>
            </w:pPr>
            <w:r>
              <w:t>修正系数</w:t>
            </w:r>
          </w:p>
        </w:tc>
        <w:tc>
          <w:tcPr>
            <w:tcW w:w="1075" w:type="dxa"/>
            <w:shd w:val="clear" w:color="auto" w:fill="E6E6E6"/>
            <w:vAlign w:val="center"/>
          </w:tcPr>
          <w:p w14:paraId="6A01D6F3" w14:textId="77777777" w:rsidR="009B6327" w:rsidRDefault="00937496">
            <w:pPr>
              <w:jc w:val="center"/>
            </w:pPr>
            <w:r>
              <w:t>热阻</w:t>
            </w:r>
            <w:r>
              <w:t>R</w:t>
            </w:r>
          </w:p>
        </w:tc>
        <w:tc>
          <w:tcPr>
            <w:tcW w:w="1064" w:type="dxa"/>
            <w:shd w:val="clear" w:color="auto" w:fill="E6E6E6"/>
            <w:vAlign w:val="center"/>
          </w:tcPr>
          <w:p w14:paraId="63A00B2E" w14:textId="77777777" w:rsidR="009B6327" w:rsidRDefault="00937496">
            <w:pPr>
              <w:jc w:val="center"/>
            </w:pPr>
            <w:r>
              <w:t>热惰性指标</w:t>
            </w:r>
          </w:p>
        </w:tc>
      </w:tr>
      <w:tr w:rsidR="009B6327" w14:paraId="7235ED1F" w14:textId="77777777">
        <w:tc>
          <w:tcPr>
            <w:tcW w:w="3345" w:type="dxa"/>
            <w:vMerge/>
            <w:shd w:val="clear" w:color="auto" w:fill="E6E6E6"/>
            <w:vAlign w:val="center"/>
          </w:tcPr>
          <w:p w14:paraId="79B06932" w14:textId="77777777" w:rsidR="009B6327" w:rsidRDefault="009B6327">
            <w:pPr>
              <w:jc w:val="center"/>
            </w:pPr>
          </w:p>
        </w:tc>
        <w:tc>
          <w:tcPr>
            <w:tcW w:w="848" w:type="dxa"/>
            <w:shd w:val="clear" w:color="auto" w:fill="E6E6E6"/>
            <w:vAlign w:val="center"/>
          </w:tcPr>
          <w:p w14:paraId="7FC09EB8" w14:textId="77777777" w:rsidR="009B6327" w:rsidRDefault="00937496">
            <w:pPr>
              <w:jc w:val="center"/>
            </w:pPr>
            <w:r>
              <w:t>(mm)</w:t>
            </w:r>
          </w:p>
        </w:tc>
        <w:tc>
          <w:tcPr>
            <w:tcW w:w="1075" w:type="dxa"/>
            <w:shd w:val="clear" w:color="auto" w:fill="E6E6E6"/>
            <w:vAlign w:val="center"/>
          </w:tcPr>
          <w:p w14:paraId="1B95E6EA" w14:textId="77777777" w:rsidR="009B6327" w:rsidRDefault="00937496">
            <w:pPr>
              <w:jc w:val="center"/>
            </w:pPr>
            <w:r>
              <w:t>W/(m.K)</w:t>
            </w:r>
          </w:p>
        </w:tc>
        <w:tc>
          <w:tcPr>
            <w:tcW w:w="1075" w:type="dxa"/>
            <w:shd w:val="clear" w:color="auto" w:fill="E6E6E6"/>
            <w:vAlign w:val="center"/>
          </w:tcPr>
          <w:p w14:paraId="60C87267" w14:textId="77777777" w:rsidR="009B6327" w:rsidRDefault="00937496">
            <w:pPr>
              <w:jc w:val="center"/>
            </w:pPr>
            <w:r>
              <w:t>W/(</w:t>
            </w:r>
            <w:r>
              <w:t>㎡</w:t>
            </w:r>
            <w:r>
              <w:t>.K)</w:t>
            </w:r>
          </w:p>
        </w:tc>
        <w:tc>
          <w:tcPr>
            <w:tcW w:w="848" w:type="dxa"/>
            <w:shd w:val="clear" w:color="auto" w:fill="E6E6E6"/>
            <w:vAlign w:val="center"/>
          </w:tcPr>
          <w:p w14:paraId="04D9B9A1" w14:textId="77777777" w:rsidR="009B6327" w:rsidRDefault="00937496">
            <w:pPr>
              <w:jc w:val="center"/>
            </w:pPr>
            <w:r>
              <w:t>α</w:t>
            </w:r>
          </w:p>
        </w:tc>
        <w:tc>
          <w:tcPr>
            <w:tcW w:w="1075" w:type="dxa"/>
            <w:shd w:val="clear" w:color="auto" w:fill="E6E6E6"/>
            <w:vAlign w:val="center"/>
          </w:tcPr>
          <w:p w14:paraId="2FB311A8" w14:textId="77777777" w:rsidR="009B6327" w:rsidRDefault="00937496">
            <w:pPr>
              <w:jc w:val="center"/>
            </w:pPr>
            <w:r>
              <w:t>(</w:t>
            </w:r>
            <w:r>
              <w:t>㎡</w:t>
            </w:r>
            <w:r>
              <w:t>K)/W</w:t>
            </w:r>
          </w:p>
        </w:tc>
        <w:tc>
          <w:tcPr>
            <w:tcW w:w="1064" w:type="dxa"/>
            <w:shd w:val="clear" w:color="auto" w:fill="E6E6E6"/>
            <w:vAlign w:val="center"/>
          </w:tcPr>
          <w:p w14:paraId="03B92E68" w14:textId="77777777" w:rsidR="009B6327" w:rsidRDefault="00937496">
            <w:pPr>
              <w:jc w:val="center"/>
            </w:pPr>
            <w:r>
              <w:t>D=R*S</w:t>
            </w:r>
          </w:p>
        </w:tc>
      </w:tr>
      <w:tr w:rsidR="009B6327" w14:paraId="0580C1DD" w14:textId="77777777">
        <w:tc>
          <w:tcPr>
            <w:tcW w:w="3345" w:type="dxa"/>
            <w:vAlign w:val="center"/>
          </w:tcPr>
          <w:p w14:paraId="19D6B7F3" w14:textId="77777777" w:rsidR="009B6327" w:rsidRDefault="00937496">
            <w:r>
              <w:rPr>
                <w:color w:val="999999"/>
              </w:rPr>
              <w:t>抹面层</w:t>
            </w:r>
          </w:p>
        </w:tc>
        <w:tc>
          <w:tcPr>
            <w:tcW w:w="848" w:type="dxa"/>
            <w:vAlign w:val="center"/>
          </w:tcPr>
          <w:p w14:paraId="5D5B9827" w14:textId="77777777" w:rsidR="009B6327" w:rsidRDefault="00937496">
            <w:r>
              <w:rPr>
                <w:color w:val="999999"/>
              </w:rPr>
              <w:t>3</w:t>
            </w:r>
          </w:p>
        </w:tc>
        <w:tc>
          <w:tcPr>
            <w:tcW w:w="1075" w:type="dxa"/>
            <w:vAlign w:val="center"/>
          </w:tcPr>
          <w:p w14:paraId="1DE8F6D2" w14:textId="77777777" w:rsidR="009B6327" w:rsidRDefault="00937496">
            <w:r>
              <w:rPr>
                <w:color w:val="999999"/>
              </w:rPr>
              <w:t>－</w:t>
            </w:r>
          </w:p>
        </w:tc>
        <w:tc>
          <w:tcPr>
            <w:tcW w:w="1075" w:type="dxa"/>
            <w:vAlign w:val="center"/>
          </w:tcPr>
          <w:p w14:paraId="0D51AA49" w14:textId="77777777" w:rsidR="009B6327" w:rsidRDefault="00937496">
            <w:r>
              <w:rPr>
                <w:color w:val="999999"/>
              </w:rPr>
              <w:t>－</w:t>
            </w:r>
          </w:p>
        </w:tc>
        <w:tc>
          <w:tcPr>
            <w:tcW w:w="848" w:type="dxa"/>
            <w:vAlign w:val="center"/>
          </w:tcPr>
          <w:p w14:paraId="10FE7DC0" w14:textId="77777777" w:rsidR="009B6327" w:rsidRDefault="00937496">
            <w:r>
              <w:rPr>
                <w:color w:val="999999"/>
              </w:rPr>
              <w:t>－</w:t>
            </w:r>
          </w:p>
        </w:tc>
        <w:tc>
          <w:tcPr>
            <w:tcW w:w="1075" w:type="dxa"/>
            <w:vAlign w:val="center"/>
          </w:tcPr>
          <w:p w14:paraId="0E2AF051" w14:textId="77777777" w:rsidR="009B6327" w:rsidRDefault="00937496">
            <w:r>
              <w:rPr>
                <w:color w:val="999999"/>
              </w:rPr>
              <w:t>0.000</w:t>
            </w:r>
          </w:p>
        </w:tc>
        <w:tc>
          <w:tcPr>
            <w:tcW w:w="1064" w:type="dxa"/>
            <w:vAlign w:val="center"/>
          </w:tcPr>
          <w:p w14:paraId="2052046E" w14:textId="77777777" w:rsidR="009B6327" w:rsidRDefault="00937496">
            <w:r>
              <w:rPr>
                <w:color w:val="999999"/>
              </w:rPr>
              <w:t>－</w:t>
            </w:r>
          </w:p>
        </w:tc>
      </w:tr>
      <w:tr w:rsidR="009B6327" w14:paraId="731C7FC7" w14:textId="77777777">
        <w:tc>
          <w:tcPr>
            <w:tcW w:w="3345" w:type="dxa"/>
            <w:vAlign w:val="center"/>
          </w:tcPr>
          <w:p w14:paraId="3799DCDB" w14:textId="77777777" w:rsidR="009B6327" w:rsidRDefault="00937496">
            <w:r>
              <w:t>挤塑型聚苯板</w:t>
            </w:r>
            <w:r>
              <w:t>(XPS</w:t>
            </w:r>
            <w:r>
              <w:t>板</w:t>
            </w:r>
            <w:r>
              <w:t>)</w:t>
            </w:r>
          </w:p>
        </w:tc>
        <w:tc>
          <w:tcPr>
            <w:tcW w:w="848" w:type="dxa"/>
            <w:vAlign w:val="center"/>
          </w:tcPr>
          <w:p w14:paraId="24BA7F6C" w14:textId="77777777" w:rsidR="009B6327" w:rsidRDefault="00937496">
            <w:r>
              <w:t>65</w:t>
            </w:r>
          </w:p>
        </w:tc>
        <w:tc>
          <w:tcPr>
            <w:tcW w:w="1075" w:type="dxa"/>
            <w:vAlign w:val="center"/>
          </w:tcPr>
          <w:p w14:paraId="21B71F1D" w14:textId="77777777" w:rsidR="009B6327" w:rsidRDefault="00937496">
            <w:r>
              <w:t>0.030</w:t>
            </w:r>
          </w:p>
        </w:tc>
        <w:tc>
          <w:tcPr>
            <w:tcW w:w="1075" w:type="dxa"/>
            <w:vAlign w:val="center"/>
          </w:tcPr>
          <w:p w14:paraId="09315CF4" w14:textId="77777777" w:rsidR="009B6327" w:rsidRDefault="00937496">
            <w:r>
              <w:t>0.342</w:t>
            </w:r>
          </w:p>
        </w:tc>
        <w:tc>
          <w:tcPr>
            <w:tcW w:w="848" w:type="dxa"/>
            <w:vAlign w:val="center"/>
          </w:tcPr>
          <w:p w14:paraId="45C79FB5" w14:textId="77777777" w:rsidR="009B6327" w:rsidRDefault="00937496">
            <w:r>
              <w:t>1.10</w:t>
            </w:r>
          </w:p>
        </w:tc>
        <w:tc>
          <w:tcPr>
            <w:tcW w:w="1075" w:type="dxa"/>
            <w:vAlign w:val="center"/>
          </w:tcPr>
          <w:p w14:paraId="1646BCE5" w14:textId="77777777" w:rsidR="009B6327" w:rsidRDefault="00937496">
            <w:r>
              <w:t>1.970</w:t>
            </w:r>
          </w:p>
        </w:tc>
        <w:tc>
          <w:tcPr>
            <w:tcW w:w="1064" w:type="dxa"/>
            <w:vAlign w:val="center"/>
          </w:tcPr>
          <w:p w14:paraId="32C96460" w14:textId="77777777" w:rsidR="009B6327" w:rsidRDefault="00937496">
            <w:r>
              <w:t>0.741</w:t>
            </w:r>
          </w:p>
        </w:tc>
      </w:tr>
      <w:tr w:rsidR="009B6327" w14:paraId="70F9FFF1" w14:textId="77777777">
        <w:tc>
          <w:tcPr>
            <w:tcW w:w="3345" w:type="dxa"/>
            <w:vAlign w:val="center"/>
          </w:tcPr>
          <w:p w14:paraId="275EEB62" w14:textId="77777777" w:rsidR="009B6327" w:rsidRDefault="00937496">
            <w:r>
              <w:rPr>
                <w:color w:val="999999"/>
              </w:rPr>
              <w:t>水泥砂浆</w:t>
            </w:r>
          </w:p>
        </w:tc>
        <w:tc>
          <w:tcPr>
            <w:tcW w:w="848" w:type="dxa"/>
            <w:vAlign w:val="center"/>
          </w:tcPr>
          <w:p w14:paraId="7F78CC44" w14:textId="77777777" w:rsidR="009B6327" w:rsidRDefault="00937496">
            <w:r>
              <w:rPr>
                <w:color w:val="999999"/>
              </w:rPr>
              <w:t>20</w:t>
            </w:r>
          </w:p>
        </w:tc>
        <w:tc>
          <w:tcPr>
            <w:tcW w:w="1075" w:type="dxa"/>
            <w:vAlign w:val="center"/>
          </w:tcPr>
          <w:p w14:paraId="58413959" w14:textId="77777777" w:rsidR="009B6327" w:rsidRDefault="00937496">
            <w:r>
              <w:rPr>
                <w:color w:val="999999"/>
              </w:rPr>
              <w:t>0.930</w:t>
            </w:r>
          </w:p>
        </w:tc>
        <w:tc>
          <w:tcPr>
            <w:tcW w:w="1075" w:type="dxa"/>
            <w:vAlign w:val="center"/>
          </w:tcPr>
          <w:p w14:paraId="5941F3DB" w14:textId="77777777" w:rsidR="009B6327" w:rsidRDefault="00937496">
            <w:r>
              <w:rPr>
                <w:color w:val="999999"/>
              </w:rPr>
              <w:t>11.370</w:t>
            </w:r>
          </w:p>
        </w:tc>
        <w:tc>
          <w:tcPr>
            <w:tcW w:w="848" w:type="dxa"/>
            <w:vAlign w:val="center"/>
          </w:tcPr>
          <w:p w14:paraId="5235014F" w14:textId="77777777" w:rsidR="009B6327" w:rsidRDefault="00937496">
            <w:r>
              <w:rPr>
                <w:color w:val="999999"/>
              </w:rPr>
              <w:t>1.00</w:t>
            </w:r>
          </w:p>
        </w:tc>
        <w:tc>
          <w:tcPr>
            <w:tcW w:w="1075" w:type="dxa"/>
            <w:vAlign w:val="center"/>
          </w:tcPr>
          <w:p w14:paraId="56800AFD" w14:textId="77777777" w:rsidR="009B6327" w:rsidRDefault="00937496">
            <w:r>
              <w:rPr>
                <w:color w:val="999999"/>
              </w:rPr>
              <w:t>0.022</w:t>
            </w:r>
          </w:p>
        </w:tc>
        <w:tc>
          <w:tcPr>
            <w:tcW w:w="1064" w:type="dxa"/>
            <w:vAlign w:val="center"/>
          </w:tcPr>
          <w:p w14:paraId="09327D35" w14:textId="77777777" w:rsidR="009B6327" w:rsidRDefault="00937496">
            <w:r>
              <w:rPr>
                <w:color w:val="999999"/>
              </w:rPr>
              <w:t>0.245</w:t>
            </w:r>
          </w:p>
        </w:tc>
      </w:tr>
      <w:tr w:rsidR="009B6327" w14:paraId="554A848A" w14:textId="77777777">
        <w:tc>
          <w:tcPr>
            <w:tcW w:w="3345" w:type="dxa"/>
            <w:vAlign w:val="center"/>
          </w:tcPr>
          <w:p w14:paraId="41DCA867" w14:textId="77777777" w:rsidR="009B6327" w:rsidRDefault="00937496">
            <w:r>
              <w:t>混凝土小型空心砌块</w:t>
            </w:r>
          </w:p>
        </w:tc>
        <w:tc>
          <w:tcPr>
            <w:tcW w:w="848" w:type="dxa"/>
            <w:vAlign w:val="center"/>
          </w:tcPr>
          <w:p w14:paraId="493547F7" w14:textId="77777777" w:rsidR="009B6327" w:rsidRDefault="00937496">
            <w:r>
              <w:t>190</w:t>
            </w:r>
          </w:p>
        </w:tc>
        <w:tc>
          <w:tcPr>
            <w:tcW w:w="1075" w:type="dxa"/>
            <w:vAlign w:val="center"/>
          </w:tcPr>
          <w:p w14:paraId="1C16B2B0" w14:textId="77777777" w:rsidR="009B6327" w:rsidRDefault="00937496">
            <w:r>
              <w:t>0.905</w:t>
            </w:r>
          </w:p>
        </w:tc>
        <w:tc>
          <w:tcPr>
            <w:tcW w:w="1075" w:type="dxa"/>
            <w:vAlign w:val="center"/>
          </w:tcPr>
          <w:p w14:paraId="2DD1C941" w14:textId="77777777" w:rsidR="009B6327" w:rsidRDefault="00937496">
            <w:r>
              <w:t>8.035</w:t>
            </w:r>
          </w:p>
        </w:tc>
        <w:tc>
          <w:tcPr>
            <w:tcW w:w="848" w:type="dxa"/>
            <w:vAlign w:val="center"/>
          </w:tcPr>
          <w:p w14:paraId="642288BF" w14:textId="77777777" w:rsidR="009B6327" w:rsidRDefault="00937496">
            <w:r>
              <w:t>1.00</w:t>
            </w:r>
          </w:p>
        </w:tc>
        <w:tc>
          <w:tcPr>
            <w:tcW w:w="1075" w:type="dxa"/>
            <w:vAlign w:val="center"/>
          </w:tcPr>
          <w:p w14:paraId="1BE4E1D4" w14:textId="77777777" w:rsidR="009B6327" w:rsidRDefault="00937496">
            <w:r>
              <w:t>0.210</w:t>
            </w:r>
          </w:p>
        </w:tc>
        <w:tc>
          <w:tcPr>
            <w:tcW w:w="1064" w:type="dxa"/>
            <w:vAlign w:val="center"/>
          </w:tcPr>
          <w:p w14:paraId="36B83EB5" w14:textId="77777777" w:rsidR="009B6327" w:rsidRDefault="00937496">
            <w:r>
              <w:t>1.687</w:t>
            </w:r>
          </w:p>
        </w:tc>
      </w:tr>
      <w:tr w:rsidR="009B6327" w14:paraId="795881AC" w14:textId="77777777">
        <w:tc>
          <w:tcPr>
            <w:tcW w:w="3345" w:type="dxa"/>
            <w:vAlign w:val="center"/>
          </w:tcPr>
          <w:p w14:paraId="26CB735B" w14:textId="77777777" w:rsidR="009B6327" w:rsidRDefault="00937496">
            <w:r>
              <w:rPr>
                <w:color w:val="999999"/>
              </w:rPr>
              <w:t>混合砂浆</w:t>
            </w:r>
          </w:p>
        </w:tc>
        <w:tc>
          <w:tcPr>
            <w:tcW w:w="848" w:type="dxa"/>
            <w:vAlign w:val="center"/>
          </w:tcPr>
          <w:p w14:paraId="66154000" w14:textId="77777777" w:rsidR="009B6327" w:rsidRDefault="00937496">
            <w:r>
              <w:rPr>
                <w:color w:val="999999"/>
              </w:rPr>
              <w:t>20</w:t>
            </w:r>
          </w:p>
        </w:tc>
        <w:tc>
          <w:tcPr>
            <w:tcW w:w="1075" w:type="dxa"/>
            <w:vAlign w:val="center"/>
          </w:tcPr>
          <w:p w14:paraId="584526F3" w14:textId="77777777" w:rsidR="009B6327" w:rsidRDefault="00937496">
            <w:r>
              <w:rPr>
                <w:color w:val="999999"/>
              </w:rPr>
              <w:t>0.870</w:t>
            </w:r>
          </w:p>
        </w:tc>
        <w:tc>
          <w:tcPr>
            <w:tcW w:w="1075" w:type="dxa"/>
            <w:vAlign w:val="center"/>
          </w:tcPr>
          <w:p w14:paraId="6FF42825" w14:textId="77777777" w:rsidR="009B6327" w:rsidRDefault="00937496">
            <w:r>
              <w:rPr>
                <w:color w:val="999999"/>
              </w:rPr>
              <w:t>10.750</w:t>
            </w:r>
          </w:p>
        </w:tc>
        <w:tc>
          <w:tcPr>
            <w:tcW w:w="848" w:type="dxa"/>
            <w:vAlign w:val="center"/>
          </w:tcPr>
          <w:p w14:paraId="04B4F48D" w14:textId="77777777" w:rsidR="009B6327" w:rsidRDefault="00937496">
            <w:r>
              <w:rPr>
                <w:color w:val="999999"/>
              </w:rPr>
              <w:t>1.00</w:t>
            </w:r>
          </w:p>
        </w:tc>
        <w:tc>
          <w:tcPr>
            <w:tcW w:w="1075" w:type="dxa"/>
            <w:vAlign w:val="center"/>
          </w:tcPr>
          <w:p w14:paraId="2D168849" w14:textId="77777777" w:rsidR="009B6327" w:rsidRDefault="00937496">
            <w:r>
              <w:rPr>
                <w:color w:val="999999"/>
              </w:rPr>
              <w:t>0.023</w:t>
            </w:r>
          </w:p>
        </w:tc>
        <w:tc>
          <w:tcPr>
            <w:tcW w:w="1064" w:type="dxa"/>
            <w:vAlign w:val="center"/>
          </w:tcPr>
          <w:p w14:paraId="547721CC" w14:textId="77777777" w:rsidR="009B6327" w:rsidRDefault="00937496">
            <w:r>
              <w:rPr>
                <w:color w:val="999999"/>
              </w:rPr>
              <w:t>0.247</w:t>
            </w:r>
          </w:p>
        </w:tc>
      </w:tr>
      <w:tr w:rsidR="009B6327" w14:paraId="2BB956BC" w14:textId="77777777">
        <w:tc>
          <w:tcPr>
            <w:tcW w:w="3345" w:type="dxa"/>
            <w:vAlign w:val="center"/>
          </w:tcPr>
          <w:p w14:paraId="53739945" w14:textId="77777777" w:rsidR="009B6327" w:rsidRDefault="00937496">
            <w:r>
              <w:t>各层之和</w:t>
            </w:r>
            <w:r>
              <w:t>∑</w:t>
            </w:r>
          </w:p>
        </w:tc>
        <w:tc>
          <w:tcPr>
            <w:tcW w:w="848" w:type="dxa"/>
            <w:vAlign w:val="center"/>
          </w:tcPr>
          <w:p w14:paraId="14CBDA97" w14:textId="77777777" w:rsidR="009B6327" w:rsidRDefault="00937496">
            <w:r>
              <w:t>298</w:t>
            </w:r>
          </w:p>
        </w:tc>
        <w:tc>
          <w:tcPr>
            <w:tcW w:w="1075" w:type="dxa"/>
            <w:vAlign w:val="center"/>
          </w:tcPr>
          <w:p w14:paraId="6B8D8342" w14:textId="77777777" w:rsidR="009B6327" w:rsidRDefault="00937496">
            <w:r>
              <w:t>－</w:t>
            </w:r>
          </w:p>
        </w:tc>
        <w:tc>
          <w:tcPr>
            <w:tcW w:w="1075" w:type="dxa"/>
            <w:vAlign w:val="center"/>
          </w:tcPr>
          <w:p w14:paraId="2EF161DB" w14:textId="77777777" w:rsidR="009B6327" w:rsidRDefault="00937496">
            <w:r>
              <w:t>－</w:t>
            </w:r>
          </w:p>
        </w:tc>
        <w:tc>
          <w:tcPr>
            <w:tcW w:w="848" w:type="dxa"/>
            <w:vAlign w:val="center"/>
          </w:tcPr>
          <w:p w14:paraId="7D43D12B" w14:textId="77777777" w:rsidR="009B6327" w:rsidRDefault="00937496">
            <w:r>
              <w:t>－</w:t>
            </w:r>
          </w:p>
        </w:tc>
        <w:tc>
          <w:tcPr>
            <w:tcW w:w="1075" w:type="dxa"/>
            <w:vAlign w:val="center"/>
          </w:tcPr>
          <w:p w14:paraId="2DBC4AD2" w14:textId="77777777" w:rsidR="009B6327" w:rsidRDefault="00937496">
            <w:r>
              <w:t>2.224</w:t>
            </w:r>
          </w:p>
        </w:tc>
        <w:tc>
          <w:tcPr>
            <w:tcW w:w="1064" w:type="dxa"/>
            <w:vAlign w:val="center"/>
          </w:tcPr>
          <w:p w14:paraId="2B8F18DB" w14:textId="77777777" w:rsidR="009B6327" w:rsidRDefault="00937496">
            <w:r>
              <w:t>2.920</w:t>
            </w:r>
          </w:p>
        </w:tc>
      </w:tr>
      <w:tr w:rsidR="009B6327" w14:paraId="0E24EA54" w14:textId="77777777">
        <w:tc>
          <w:tcPr>
            <w:tcW w:w="3345" w:type="dxa"/>
            <w:shd w:val="clear" w:color="auto" w:fill="E6E6E6"/>
            <w:vAlign w:val="center"/>
          </w:tcPr>
          <w:p w14:paraId="00414796" w14:textId="77777777" w:rsidR="009B6327" w:rsidRDefault="00937496">
            <w:r>
              <w:t>保温材料层</w:t>
            </w:r>
            <w:r>
              <w:t>R</w:t>
            </w:r>
          </w:p>
        </w:tc>
        <w:tc>
          <w:tcPr>
            <w:tcW w:w="5985" w:type="dxa"/>
            <w:gridSpan w:val="6"/>
          </w:tcPr>
          <w:p w14:paraId="6363FE70" w14:textId="77777777" w:rsidR="009B6327" w:rsidRDefault="00937496">
            <w:pPr>
              <w:jc w:val="center"/>
            </w:pPr>
            <w:r>
              <w:t>2.18</w:t>
            </w:r>
          </w:p>
        </w:tc>
      </w:tr>
      <w:tr w:rsidR="009B6327" w14:paraId="71CB2E1C" w14:textId="77777777">
        <w:tc>
          <w:tcPr>
            <w:tcW w:w="3345" w:type="dxa"/>
            <w:shd w:val="clear" w:color="auto" w:fill="E6E6E6"/>
            <w:vAlign w:val="center"/>
          </w:tcPr>
          <w:p w14:paraId="393E5FFF" w14:textId="77777777" w:rsidR="009B6327" w:rsidRDefault="00937496">
            <w:r>
              <w:t>传热系数</w:t>
            </w:r>
            <w:r>
              <w:t>K</w:t>
            </w:r>
          </w:p>
        </w:tc>
        <w:tc>
          <w:tcPr>
            <w:tcW w:w="5985" w:type="dxa"/>
            <w:gridSpan w:val="6"/>
          </w:tcPr>
          <w:p w14:paraId="28F59E6B" w14:textId="77777777" w:rsidR="009B6327" w:rsidRDefault="00937496">
            <w:pPr>
              <w:jc w:val="center"/>
            </w:pPr>
            <w:r>
              <w:t>0.08</w:t>
            </w:r>
          </w:p>
        </w:tc>
      </w:tr>
    </w:tbl>
    <w:p w14:paraId="1AB4CDB4" w14:textId="77777777" w:rsidR="009B6327" w:rsidRDefault="00937496">
      <w:r>
        <w:t>备注：用灰色显示的材料是非保温材料。</w:t>
      </w:r>
    </w:p>
    <w:p w14:paraId="25442AAA" w14:textId="77777777" w:rsidR="009B6327" w:rsidRDefault="009B6327"/>
    <w:p w14:paraId="43257F0B" w14:textId="77777777" w:rsidR="009B6327" w:rsidRDefault="009B6327"/>
    <w:p w14:paraId="1087A72F" w14:textId="77777777" w:rsidR="009B6327" w:rsidRDefault="00937496">
      <w:pPr>
        <w:pStyle w:val="2"/>
      </w:pPr>
      <w:bookmarkStart w:id="88" w:name="_Toc87599811"/>
      <w:r>
        <w:t>非周边地面</w:t>
      </w:r>
      <w:bookmarkEnd w:id="88"/>
    </w:p>
    <w:p w14:paraId="3F2575EA" w14:textId="77777777" w:rsidR="009B6327" w:rsidRDefault="00937496">
      <w:pPr>
        <w:pStyle w:val="3"/>
      </w:pPr>
      <w:bookmarkStart w:id="89" w:name="_Toc87599812"/>
      <w:r>
        <w:t>混凝土</w:t>
      </w:r>
      <w:r>
        <w:t>120</w:t>
      </w:r>
      <w:r>
        <w:t>保温地面</w:t>
      </w:r>
      <w:bookmarkEnd w:id="8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9B6327" w14:paraId="2E864635" w14:textId="77777777">
        <w:tc>
          <w:tcPr>
            <w:tcW w:w="3345" w:type="dxa"/>
            <w:vMerge w:val="restart"/>
            <w:shd w:val="clear" w:color="auto" w:fill="E6E6E6"/>
            <w:vAlign w:val="center"/>
          </w:tcPr>
          <w:p w14:paraId="1B29628F" w14:textId="77777777" w:rsidR="009B6327" w:rsidRDefault="00937496">
            <w:pPr>
              <w:jc w:val="center"/>
            </w:pPr>
            <w:r>
              <w:t>材料名称</w:t>
            </w:r>
          </w:p>
        </w:tc>
        <w:tc>
          <w:tcPr>
            <w:tcW w:w="848" w:type="dxa"/>
            <w:shd w:val="clear" w:color="auto" w:fill="E6E6E6"/>
            <w:vAlign w:val="center"/>
          </w:tcPr>
          <w:p w14:paraId="1DB6C58B" w14:textId="77777777" w:rsidR="009B6327" w:rsidRDefault="00937496">
            <w:pPr>
              <w:jc w:val="center"/>
            </w:pPr>
            <w:r>
              <w:t>厚度</w:t>
            </w:r>
            <w:r>
              <w:t>δ</w:t>
            </w:r>
          </w:p>
        </w:tc>
        <w:tc>
          <w:tcPr>
            <w:tcW w:w="1075" w:type="dxa"/>
            <w:shd w:val="clear" w:color="auto" w:fill="E6E6E6"/>
            <w:vAlign w:val="center"/>
          </w:tcPr>
          <w:p w14:paraId="07C524D0" w14:textId="77777777" w:rsidR="009B6327" w:rsidRDefault="00937496">
            <w:pPr>
              <w:jc w:val="center"/>
            </w:pPr>
            <w:r>
              <w:t>导热系数</w:t>
            </w:r>
            <w:r>
              <w:t>λ</w:t>
            </w:r>
          </w:p>
        </w:tc>
        <w:tc>
          <w:tcPr>
            <w:tcW w:w="1075" w:type="dxa"/>
            <w:shd w:val="clear" w:color="auto" w:fill="E6E6E6"/>
            <w:vAlign w:val="center"/>
          </w:tcPr>
          <w:p w14:paraId="312205B2" w14:textId="77777777" w:rsidR="009B6327" w:rsidRDefault="00937496">
            <w:pPr>
              <w:jc w:val="center"/>
            </w:pPr>
            <w:r>
              <w:t>蓄热系数</w:t>
            </w:r>
            <w:r>
              <w:t>S</w:t>
            </w:r>
          </w:p>
        </w:tc>
        <w:tc>
          <w:tcPr>
            <w:tcW w:w="848" w:type="dxa"/>
            <w:shd w:val="clear" w:color="auto" w:fill="E6E6E6"/>
            <w:vAlign w:val="center"/>
          </w:tcPr>
          <w:p w14:paraId="0141581B" w14:textId="77777777" w:rsidR="009B6327" w:rsidRDefault="00937496">
            <w:pPr>
              <w:jc w:val="center"/>
            </w:pPr>
            <w:r>
              <w:t>修正系数</w:t>
            </w:r>
          </w:p>
        </w:tc>
        <w:tc>
          <w:tcPr>
            <w:tcW w:w="1075" w:type="dxa"/>
            <w:shd w:val="clear" w:color="auto" w:fill="E6E6E6"/>
            <w:vAlign w:val="center"/>
          </w:tcPr>
          <w:p w14:paraId="42DDC080" w14:textId="77777777" w:rsidR="009B6327" w:rsidRDefault="00937496">
            <w:pPr>
              <w:jc w:val="center"/>
            </w:pPr>
            <w:r>
              <w:t>热阻</w:t>
            </w:r>
            <w:r>
              <w:t>R</w:t>
            </w:r>
          </w:p>
        </w:tc>
        <w:tc>
          <w:tcPr>
            <w:tcW w:w="1064" w:type="dxa"/>
            <w:shd w:val="clear" w:color="auto" w:fill="E6E6E6"/>
            <w:vAlign w:val="center"/>
          </w:tcPr>
          <w:p w14:paraId="502ECD49" w14:textId="77777777" w:rsidR="009B6327" w:rsidRDefault="00937496">
            <w:pPr>
              <w:jc w:val="center"/>
            </w:pPr>
            <w:r>
              <w:t>热惰性指标</w:t>
            </w:r>
          </w:p>
        </w:tc>
      </w:tr>
      <w:tr w:rsidR="009B6327" w14:paraId="7515C0E9" w14:textId="77777777">
        <w:tc>
          <w:tcPr>
            <w:tcW w:w="3345" w:type="dxa"/>
            <w:vMerge/>
            <w:shd w:val="clear" w:color="auto" w:fill="E6E6E6"/>
            <w:vAlign w:val="center"/>
          </w:tcPr>
          <w:p w14:paraId="70402D2D" w14:textId="77777777" w:rsidR="009B6327" w:rsidRDefault="009B6327">
            <w:pPr>
              <w:jc w:val="center"/>
            </w:pPr>
          </w:p>
        </w:tc>
        <w:tc>
          <w:tcPr>
            <w:tcW w:w="848" w:type="dxa"/>
            <w:shd w:val="clear" w:color="auto" w:fill="E6E6E6"/>
            <w:vAlign w:val="center"/>
          </w:tcPr>
          <w:p w14:paraId="691213F4" w14:textId="77777777" w:rsidR="009B6327" w:rsidRDefault="00937496">
            <w:pPr>
              <w:jc w:val="center"/>
            </w:pPr>
            <w:r>
              <w:t>(mm)</w:t>
            </w:r>
          </w:p>
        </w:tc>
        <w:tc>
          <w:tcPr>
            <w:tcW w:w="1075" w:type="dxa"/>
            <w:shd w:val="clear" w:color="auto" w:fill="E6E6E6"/>
            <w:vAlign w:val="center"/>
          </w:tcPr>
          <w:p w14:paraId="7594542D" w14:textId="77777777" w:rsidR="009B6327" w:rsidRDefault="00937496">
            <w:pPr>
              <w:jc w:val="center"/>
            </w:pPr>
            <w:r>
              <w:t>W/(m.K)</w:t>
            </w:r>
          </w:p>
        </w:tc>
        <w:tc>
          <w:tcPr>
            <w:tcW w:w="1075" w:type="dxa"/>
            <w:shd w:val="clear" w:color="auto" w:fill="E6E6E6"/>
            <w:vAlign w:val="center"/>
          </w:tcPr>
          <w:p w14:paraId="566E28B3" w14:textId="77777777" w:rsidR="009B6327" w:rsidRDefault="00937496">
            <w:pPr>
              <w:jc w:val="center"/>
            </w:pPr>
            <w:r>
              <w:t>W/(</w:t>
            </w:r>
            <w:r>
              <w:t>㎡</w:t>
            </w:r>
            <w:r>
              <w:t>.K)</w:t>
            </w:r>
          </w:p>
        </w:tc>
        <w:tc>
          <w:tcPr>
            <w:tcW w:w="848" w:type="dxa"/>
            <w:shd w:val="clear" w:color="auto" w:fill="E6E6E6"/>
            <w:vAlign w:val="center"/>
          </w:tcPr>
          <w:p w14:paraId="5B1C39A9" w14:textId="77777777" w:rsidR="009B6327" w:rsidRDefault="00937496">
            <w:pPr>
              <w:jc w:val="center"/>
            </w:pPr>
            <w:r>
              <w:t>α</w:t>
            </w:r>
          </w:p>
        </w:tc>
        <w:tc>
          <w:tcPr>
            <w:tcW w:w="1075" w:type="dxa"/>
            <w:shd w:val="clear" w:color="auto" w:fill="E6E6E6"/>
            <w:vAlign w:val="center"/>
          </w:tcPr>
          <w:p w14:paraId="64DCF20B" w14:textId="77777777" w:rsidR="009B6327" w:rsidRDefault="00937496">
            <w:pPr>
              <w:jc w:val="center"/>
            </w:pPr>
            <w:r>
              <w:t>(</w:t>
            </w:r>
            <w:r>
              <w:t>㎡</w:t>
            </w:r>
            <w:r>
              <w:t>K)/W</w:t>
            </w:r>
          </w:p>
        </w:tc>
        <w:tc>
          <w:tcPr>
            <w:tcW w:w="1064" w:type="dxa"/>
            <w:shd w:val="clear" w:color="auto" w:fill="E6E6E6"/>
            <w:vAlign w:val="center"/>
          </w:tcPr>
          <w:p w14:paraId="0B3E6E2F" w14:textId="77777777" w:rsidR="009B6327" w:rsidRDefault="00937496">
            <w:pPr>
              <w:jc w:val="center"/>
            </w:pPr>
            <w:r>
              <w:t>D=R*S</w:t>
            </w:r>
          </w:p>
        </w:tc>
      </w:tr>
      <w:tr w:rsidR="009B6327" w14:paraId="680225E5" w14:textId="77777777">
        <w:tc>
          <w:tcPr>
            <w:tcW w:w="3345" w:type="dxa"/>
            <w:vAlign w:val="center"/>
          </w:tcPr>
          <w:p w14:paraId="5E96A18E" w14:textId="77777777" w:rsidR="009B6327" w:rsidRDefault="00937496">
            <w:r>
              <w:rPr>
                <w:color w:val="999999"/>
              </w:rPr>
              <w:t>水泥砂浆</w:t>
            </w:r>
          </w:p>
        </w:tc>
        <w:tc>
          <w:tcPr>
            <w:tcW w:w="848" w:type="dxa"/>
            <w:vAlign w:val="center"/>
          </w:tcPr>
          <w:p w14:paraId="53C0A89D" w14:textId="77777777" w:rsidR="009B6327" w:rsidRDefault="00937496">
            <w:r>
              <w:rPr>
                <w:color w:val="999999"/>
              </w:rPr>
              <w:t>20</w:t>
            </w:r>
          </w:p>
        </w:tc>
        <w:tc>
          <w:tcPr>
            <w:tcW w:w="1075" w:type="dxa"/>
            <w:vAlign w:val="center"/>
          </w:tcPr>
          <w:p w14:paraId="21117BAF" w14:textId="77777777" w:rsidR="009B6327" w:rsidRDefault="00937496">
            <w:r>
              <w:rPr>
                <w:color w:val="999999"/>
              </w:rPr>
              <w:t>0.930</w:t>
            </w:r>
          </w:p>
        </w:tc>
        <w:tc>
          <w:tcPr>
            <w:tcW w:w="1075" w:type="dxa"/>
            <w:vAlign w:val="center"/>
          </w:tcPr>
          <w:p w14:paraId="36C2AA96" w14:textId="77777777" w:rsidR="009B6327" w:rsidRDefault="00937496">
            <w:r>
              <w:rPr>
                <w:color w:val="999999"/>
              </w:rPr>
              <w:t>11.370</w:t>
            </w:r>
          </w:p>
        </w:tc>
        <w:tc>
          <w:tcPr>
            <w:tcW w:w="848" w:type="dxa"/>
            <w:vAlign w:val="center"/>
          </w:tcPr>
          <w:p w14:paraId="6517174E" w14:textId="77777777" w:rsidR="009B6327" w:rsidRDefault="00937496">
            <w:r>
              <w:rPr>
                <w:color w:val="999999"/>
              </w:rPr>
              <w:t>1.00</w:t>
            </w:r>
          </w:p>
        </w:tc>
        <w:tc>
          <w:tcPr>
            <w:tcW w:w="1075" w:type="dxa"/>
            <w:vAlign w:val="center"/>
          </w:tcPr>
          <w:p w14:paraId="41E5EADF" w14:textId="77777777" w:rsidR="009B6327" w:rsidRDefault="00937496">
            <w:r>
              <w:rPr>
                <w:color w:val="999999"/>
              </w:rPr>
              <w:t>0.022</w:t>
            </w:r>
          </w:p>
        </w:tc>
        <w:tc>
          <w:tcPr>
            <w:tcW w:w="1064" w:type="dxa"/>
            <w:vAlign w:val="center"/>
          </w:tcPr>
          <w:p w14:paraId="2C703731" w14:textId="77777777" w:rsidR="009B6327" w:rsidRDefault="00937496">
            <w:r>
              <w:rPr>
                <w:color w:val="999999"/>
              </w:rPr>
              <w:t>0.245</w:t>
            </w:r>
          </w:p>
        </w:tc>
      </w:tr>
      <w:tr w:rsidR="009B6327" w14:paraId="7D6E6DC2" w14:textId="77777777">
        <w:tc>
          <w:tcPr>
            <w:tcW w:w="3345" w:type="dxa"/>
            <w:vAlign w:val="center"/>
          </w:tcPr>
          <w:p w14:paraId="3574ACE4" w14:textId="77777777" w:rsidR="009B6327" w:rsidRDefault="00937496">
            <w:r>
              <w:rPr>
                <w:color w:val="999999"/>
              </w:rPr>
              <w:t>钢筋混凝土</w:t>
            </w:r>
          </w:p>
        </w:tc>
        <w:tc>
          <w:tcPr>
            <w:tcW w:w="848" w:type="dxa"/>
            <w:vAlign w:val="center"/>
          </w:tcPr>
          <w:p w14:paraId="5819737B" w14:textId="77777777" w:rsidR="009B6327" w:rsidRDefault="00937496">
            <w:r>
              <w:rPr>
                <w:color w:val="999999"/>
              </w:rPr>
              <w:t>120</w:t>
            </w:r>
          </w:p>
        </w:tc>
        <w:tc>
          <w:tcPr>
            <w:tcW w:w="1075" w:type="dxa"/>
            <w:vAlign w:val="center"/>
          </w:tcPr>
          <w:p w14:paraId="6370088D" w14:textId="77777777" w:rsidR="009B6327" w:rsidRDefault="00937496">
            <w:r>
              <w:rPr>
                <w:color w:val="999999"/>
              </w:rPr>
              <w:t>1.740</w:t>
            </w:r>
          </w:p>
        </w:tc>
        <w:tc>
          <w:tcPr>
            <w:tcW w:w="1075" w:type="dxa"/>
            <w:vAlign w:val="center"/>
          </w:tcPr>
          <w:p w14:paraId="5C050561" w14:textId="77777777" w:rsidR="009B6327" w:rsidRDefault="00937496">
            <w:r>
              <w:rPr>
                <w:color w:val="999999"/>
              </w:rPr>
              <w:t>17.200</w:t>
            </w:r>
          </w:p>
        </w:tc>
        <w:tc>
          <w:tcPr>
            <w:tcW w:w="848" w:type="dxa"/>
            <w:vAlign w:val="center"/>
          </w:tcPr>
          <w:p w14:paraId="47AC3341" w14:textId="77777777" w:rsidR="009B6327" w:rsidRDefault="00937496">
            <w:r>
              <w:rPr>
                <w:color w:val="999999"/>
              </w:rPr>
              <w:t>1.00</w:t>
            </w:r>
          </w:p>
        </w:tc>
        <w:tc>
          <w:tcPr>
            <w:tcW w:w="1075" w:type="dxa"/>
            <w:vAlign w:val="center"/>
          </w:tcPr>
          <w:p w14:paraId="3437165C" w14:textId="77777777" w:rsidR="009B6327" w:rsidRDefault="00937496">
            <w:r>
              <w:rPr>
                <w:color w:val="999999"/>
              </w:rPr>
              <w:t>0.069</w:t>
            </w:r>
          </w:p>
        </w:tc>
        <w:tc>
          <w:tcPr>
            <w:tcW w:w="1064" w:type="dxa"/>
            <w:vAlign w:val="center"/>
          </w:tcPr>
          <w:p w14:paraId="4061A7C8" w14:textId="77777777" w:rsidR="009B6327" w:rsidRDefault="00937496">
            <w:r>
              <w:rPr>
                <w:color w:val="999999"/>
              </w:rPr>
              <w:t>1.186</w:t>
            </w:r>
          </w:p>
        </w:tc>
      </w:tr>
      <w:tr w:rsidR="009B6327" w14:paraId="105D57C1" w14:textId="77777777">
        <w:tc>
          <w:tcPr>
            <w:tcW w:w="3345" w:type="dxa"/>
            <w:vAlign w:val="center"/>
          </w:tcPr>
          <w:p w14:paraId="10759DF8" w14:textId="77777777" w:rsidR="009B6327" w:rsidRDefault="00937496">
            <w:r>
              <w:t>各层之和</w:t>
            </w:r>
            <w:r>
              <w:t>∑</w:t>
            </w:r>
          </w:p>
        </w:tc>
        <w:tc>
          <w:tcPr>
            <w:tcW w:w="848" w:type="dxa"/>
            <w:vAlign w:val="center"/>
          </w:tcPr>
          <w:p w14:paraId="0B39FB8E" w14:textId="77777777" w:rsidR="009B6327" w:rsidRDefault="00937496">
            <w:r>
              <w:t>140</w:t>
            </w:r>
          </w:p>
        </w:tc>
        <w:tc>
          <w:tcPr>
            <w:tcW w:w="1075" w:type="dxa"/>
            <w:vAlign w:val="center"/>
          </w:tcPr>
          <w:p w14:paraId="4A741C80" w14:textId="77777777" w:rsidR="009B6327" w:rsidRDefault="00937496">
            <w:r>
              <w:t>－</w:t>
            </w:r>
          </w:p>
        </w:tc>
        <w:tc>
          <w:tcPr>
            <w:tcW w:w="1075" w:type="dxa"/>
            <w:vAlign w:val="center"/>
          </w:tcPr>
          <w:p w14:paraId="637630E4" w14:textId="77777777" w:rsidR="009B6327" w:rsidRDefault="00937496">
            <w:r>
              <w:t>－</w:t>
            </w:r>
          </w:p>
        </w:tc>
        <w:tc>
          <w:tcPr>
            <w:tcW w:w="848" w:type="dxa"/>
            <w:vAlign w:val="center"/>
          </w:tcPr>
          <w:p w14:paraId="483E853A" w14:textId="77777777" w:rsidR="009B6327" w:rsidRDefault="00937496">
            <w:r>
              <w:t>－</w:t>
            </w:r>
          </w:p>
        </w:tc>
        <w:tc>
          <w:tcPr>
            <w:tcW w:w="1075" w:type="dxa"/>
            <w:vAlign w:val="center"/>
          </w:tcPr>
          <w:p w14:paraId="2189D937" w14:textId="77777777" w:rsidR="009B6327" w:rsidRDefault="00937496">
            <w:r>
              <w:t>0.090</w:t>
            </w:r>
          </w:p>
        </w:tc>
        <w:tc>
          <w:tcPr>
            <w:tcW w:w="1064" w:type="dxa"/>
            <w:vAlign w:val="center"/>
          </w:tcPr>
          <w:p w14:paraId="405ECFF9" w14:textId="77777777" w:rsidR="009B6327" w:rsidRDefault="00937496">
            <w:r>
              <w:t>1.431</w:t>
            </w:r>
          </w:p>
        </w:tc>
      </w:tr>
      <w:tr w:rsidR="009B6327" w14:paraId="1A783F15" w14:textId="77777777">
        <w:tc>
          <w:tcPr>
            <w:tcW w:w="3345" w:type="dxa"/>
            <w:shd w:val="clear" w:color="auto" w:fill="E6E6E6"/>
            <w:vAlign w:val="center"/>
          </w:tcPr>
          <w:p w14:paraId="67FC47D9" w14:textId="77777777" w:rsidR="009B6327" w:rsidRDefault="00937496">
            <w:r>
              <w:t>保温材料层</w:t>
            </w:r>
            <w:r>
              <w:t>R</w:t>
            </w:r>
          </w:p>
        </w:tc>
        <w:tc>
          <w:tcPr>
            <w:tcW w:w="5985" w:type="dxa"/>
            <w:gridSpan w:val="6"/>
          </w:tcPr>
          <w:p w14:paraId="545D4DA3" w14:textId="77777777" w:rsidR="009B6327" w:rsidRDefault="00937496">
            <w:pPr>
              <w:jc w:val="center"/>
            </w:pPr>
            <w:r>
              <w:t>0.000</w:t>
            </w:r>
          </w:p>
        </w:tc>
      </w:tr>
      <w:tr w:rsidR="009B6327" w14:paraId="153B593E" w14:textId="77777777">
        <w:tc>
          <w:tcPr>
            <w:tcW w:w="3345" w:type="dxa"/>
            <w:shd w:val="clear" w:color="auto" w:fill="E6E6E6"/>
            <w:vAlign w:val="center"/>
          </w:tcPr>
          <w:p w14:paraId="1218CC71" w14:textId="77777777" w:rsidR="009B6327" w:rsidRDefault="00937496">
            <w:r>
              <w:t>传热系数</w:t>
            </w:r>
            <w:r>
              <w:t>K</w:t>
            </w:r>
          </w:p>
        </w:tc>
        <w:tc>
          <w:tcPr>
            <w:tcW w:w="5985" w:type="dxa"/>
            <w:gridSpan w:val="6"/>
          </w:tcPr>
          <w:p w14:paraId="5C67CD49" w14:textId="77777777" w:rsidR="009B6327" w:rsidRDefault="00937496">
            <w:pPr>
              <w:jc w:val="center"/>
            </w:pPr>
            <w:r>
              <w:t>0.09</w:t>
            </w:r>
          </w:p>
        </w:tc>
      </w:tr>
    </w:tbl>
    <w:p w14:paraId="20DB4C55" w14:textId="77777777" w:rsidR="009B6327" w:rsidRDefault="00937496">
      <w:r>
        <w:t>备注：用灰色显示的材料是非保温材料。</w:t>
      </w:r>
    </w:p>
    <w:p w14:paraId="180C242F" w14:textId="77777777" w:rsidR="009B6327" w:rsidRDefault="009B6327"/>
    <w:p w14:paraId="24D4E79B" w14:textId="77777777" w:rsidR="009B6327" w:rsidRDefault="009B6327"/>
    <w:p w14:paraId="16C5F88F" w14:textId="77777777" w:rsidR="009B6327" w:rsidRDefault="00937496">
      <w:pPr>
        <w:pStyle w:val="2"/>
      </w:pPr>
      <w:bookmarkStart w:id="90" w:name="_Toc87599813"/>
      <w:r>
        <w:lastRenderedPageBreak/>
        <w:t>地下墙</w:t>
      </w:r>
      <w:bookmarkEnd w:id="90"/>
    </w:p>
    <w:p w14:paraId="43DD31DB" w14:textId="77777777" w:rsidR="009B6327" w:rsidRDefault="00937496">
      <w:r>
        <w:t>本工程无此项内容</w:t>
      </w:r>
    </w:p>
    <w:p w14:paraId="17CE8956" w14:textId="77777777" w:rsidR="009B6327" w:rsidRDefault="00937496">
      <w:pPr>
        <w:pStyle w:val="2"/>
      </w:pPr>
      <w:bookmarkStart w:id="91" w:name="_Toc87599814"/>
      <w:r>
        <w:t>变形缝构造</w:t>
      </w:r>
      <w:bookmarkEnd w:id="91"/>
    </w:p>
    <w:p w14:paraId="6977557F" w14:textId="77777777" w:rsidR="009B6327" w:rsidRDefault="00937496">
      <w:r>
        <w:t>本工程无此项内容</w:t>
      </w:r>
    </w:p>
    <w:p w14:paraId="2217DE40" w14:textId="77777777" w:rsidR="009B6327" w:rsidRDefault="00937496">
      <w:pPr>
        <w:pStyle w:val="2"/>
      </w:pPr>
      <w:bookmarkStart w:id="92" w:name="_Toc87599815"/>
      <w:r>
        <w:t>封闭阳台</w:t>
      </w:r>
      <w:bookmarkEnd w:id="92"/>
    </w:p>
    <w:p w14:paraId="08B6136C" w14:textId="77777777" w:rsidR="009B6327" w:rsidRDefault="00937496">
      <w:r>
        <w:t>本工程无此项内容</w:t>
      </w:r>
    </w:p>
    <w:p w14:paraId="4C13C55D" w14:textId="77777777" w:rsidR="009B6327" w:rsidRDefault="00937496">
      <w:pPr>
        <w:pStyle w:val="1"/>
      </w:pPr>
      <w:bookmarkStart w:id="93" w:name="_Toc87599816"/>
      <w:r>
        <w:t>围护结构概况</w:t>
      </w:r>
      <w:bookmarkEnd w:id="93"/>
    </w:p>
    <w:p w14:paraId="2D87644B" w14:textId="77777777" w:rsidR="009B6327" w:rsidRDefault="009B6327"/>
    <w:tbl>
      <w:tblPr>
        <w:tblW w:w="526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83"/>
        <w:gridCol w:w="1636"/>
        <w:gridCol w:w="925"/>
        <w:gridCol w:w="759"/>
        <w:gridCol w:w="1364"/>
        <w:gridCol w:w="1052"/>
        <w:gridCol w:w="752"/>
        <w:gridCol w:w="1343"/>
      </w:tblGrid>
      <w:tr w:rsidR="00534C8F" w14:paraId="3C5831EC" w14:textId="77777777" w:rsidTr="00534C8F">
        <w:trPr>
          <w:jc w:val="center"/>
        </w:trPr>
        <w:tc>
          <w:tcPr>
            <w:tcW w:w="1744" w:type="pct"/>
            <w:gridSpan w:val="2"/>
            <w:shd w:val="clear" w:color="auto" w:fill="E6E6E6"/>
            <w:vAlign w:val="center"/>
          </w:tcPr>
          <w:p w14:paraId="3E1F4D1D" w14:textId="77777777" w:rsidR="00161E7D" w:rsidRDefault="00937496" w:rsidP="00C807BB">
            <w:pPr>
              <w:jc w:val="center"/>
              <w:rPr>
                <w:bCs/>
                <w:szCs w:val="21"/>
              </w:rPr>
            </w:pPr>
          </w:p>
        </w:tc>
        <w:tc>
          <w:tcPr>
            <w:tcW w:w="1602" w:type="pct"/>
            <w:gridSpan w:val="3"/>
            <w:shd w:val="clear" w:color="auto" w:fill="E6E6E6"/>
            <w:vAlign w:val="center"/>
          </w:tcPr>
          <w:p w14:paraId="51DE3065" w14:textId="77777777" w:rsidR="00161E7D" w:rsidRDefault="00937496" w:rsidP="00C807BB">
            <w:pPr>
              <w:jc w:val="center"/>
              <w:rPr>
                <w:bCs/>
                <w:szCs w:val="21"/>
              </w:rPr>
            </w:pPr>
            <w:r>
              <w:rPr>
                <w:rFonts w:hAnsi="宋体"/>
                <w:bCs/>
                <w:szCs w:val="21"/>
              </w:rPr>
              <w:t>设计建筑</w:t>
            </w:r>
          </w:p>
        </w:tc>
        <w:tc>
          <w:tcPr>
            <w:tcW w:w="1654" w:type="pct"/>
            <w:gridSpan w:val="3"/>
            <w:shd w:val="clear" w:color="auto" w:fill="E6E6E6"/>
            <w:vAlign w:val="center"/>
          </w:tcPr>
          <w:p w14:paraId="53F36AE2" w14:textId="77777777" w:rsidR="00161E7D" w:rsidRDefault="00937496" w:rsidP="00C807BB">
            <w:pPr>
              <w:jc w:val="center"/>
              <w:rPr>
                <w:bCs/>
                <w:szCs w:val="21"/>
              </w:rPr>
            </w:pPr>
            <w:r>
              <w:rPr>
                <w:rFonts w:hAnsi="宋体"/>
                <w:szCs w:val="21"/>
              </w:rPr>
              <w:t>参照建筑</w:t>
            </w:r>
          </w:p>
        </w:tc>
      </w:tr>
      <w:tr w:rsidR="001B4C07" w14:paraId="6D118EF7" w14:textId="77777777" w:rsidTr="00534C8F">
        <w:trPr>
          <w:jc w:val="center"/>
        </w:trPr>
        <w:tc>
          <w:tcPr>
            <w:tcW w:w="1744" w:type="pct"/>
            <w:gridSpan w:val="2"/>
            <w:shd w:val="clear" w:color="auto" w:fill="E6E6E6"/>
            <w:vAlign w:val="center"/>
          </w:tcPr>
          <w:p w14:paraId="1E801210" w14:textId="77777777" w:rsidR="001B4C07" w:rsidRDefault="00937496" w:rsidP="00C807BB">
            <w:pPr>
              <w:jc w:val="center"/>
              <w:rPr>
                <w:rFonts w:hAnsi="宋体"/>
                <w:szCs w:val="21"/>
              </w:rPr>
            </w:pPr>
            <w:r>
              <w:rPr>
                <w:rFonts w:hAnsi="宋体" w:hint="eastAsia"/>
                <w:szCs w:val="21"/>
              </w:rPr>
              <w:t>体</w:t>
            </w:r>
            <w:r>
              <w:rPr>
                <w:rFonts w:hAnsi="宋体" w:hint="eastAsia"/>
                <w:szCs w:val="21"/>
              </w:rPr>
              <w:t>形</w:t>
            </w:r>
            <w:r>
              <w:rPr>
                <w:rFonts w:hAnsi="宋体" w:hint="eastAsia"/>
                <w:szCs w:val="21"/>
              </w:rPr>
              <w:t>系数</w:t>
            </w:r>
            <w:r>
              <w:rPr>
                <w:rFonts w:hAnsi="宋体" w:hint="eastAsia"/>
                <w:szCs w:val="21"/>
              </w:rPr>
              <w:t>S</w:t>
            </w:r>
          </w:p>
        </w:tc>
        <w:tc>
          <w:tcPr>
            <w:tcW w:w="1602" w:type="pct"/>
            <w:gridSpan w:val="3"/>
            <w:vAlign w:val="center"/>
          </w:tcPr>
          <w:p w14:paraId="3241B5CC" w14:textId="77777777" w:rsidR="001B4C07" w:rsidRPr="00C827CC" w:rsidRDefault="00937496" w:rsidP="00C827CC">
            <w:pPr>
              <w:jc w:val="center"/>
              <w:rPr>
                <w:bCs/>
                <w:szCs w:val="21"/>
              </w:rPr>
            </w:pPr>
            <w:bookmarkStart w:id="94" w:name="体形系数"/>
            <w:r w:rsidRPr="00C827CC">
              <w:rPr>
                <w:rFonts w:hint="eastAsia"/>
                <w:bCs/>
                <w:szCs w:val="21"/>
              </w:rPr>
              <w:t>0.31</w:t>
            </w:r>
            <w:bookmarkEnd w:id="94"/>
          </w:p>
        </w:tc>
        <w:tc>
          <w:tcPr>
            <w:tcW w:w="1654" w:type="pct"/>
            <w:gridSpan w:val="3"/>
            <w:vAlign w:val="center"/>
          </w:tcPr>
          <w:p w14:paraId="1DE81F9D" w14:textId="77777777" w:rsidR="001B4C07" w:rsidRPr="00C827CC" w:rsidRDefault="00937496" w:rsidP="00C827CC">
            <w:pPr>
              <w:jc w:val="center"/>
              <w:rPr>
                <w:bCs/>
                <w:szCs w:val="21"/>
              </w:rPr>
            </w:pPr>
            <w:bookmarkStart w:id="95" w:name="参照建筑体形系数"/>
            <w:r w:rsidRPr="00C827CC">
              <w:rPr>
                <w:rFonts w:hint="eastAsia"/>
                <w:bCs/>
                <w:szCs w:val="21"/>
              </w:rPr>
              <w:t>0.31</w:t>
            </w:r>
            <w:bookmarkEnd w:id="95"/>
          </w:p>
        </w:tc>
      </w:tr>
      <w:tr w:rsidR="001B4C07" w14:paraId="65A5EAA9" w14:textId="77777777" w:rsidTr="00534C8F">
        <w:trPr>
          <w:jc w:val="center"/>
        </w:trPr>
        <w:tc>
          <w:tcPr>
            <w:tcW w:w="1744" w:type="pct"/>
            <w:gridSpan w:val="2"/>
            <w:shd w:val="clear" w:color="auto" w:fill="E6E6E6"/>
            <w:vAlign w:val="center"/>
          </w:tcPr>
          <w:p w14:paraId="55A69E21" w14:textId="77777777" w:rsidR="001B4C07" w:rsidRDefault="00937496" w:rsidP="00C807BB">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602" w:type="pct"/>
            <w:gridSpan w:val="3"/>
            <w:vAlign w:val="center"/>
          </w:tcPr>
          <w:p w14:paraId="740D3053" w14:textId="77777777" w:rsidR="001B4C07" w:rsidRDefault="00937496" w:rsidP="00990D8A">
            <w:pPr>
              <w:jc w:val="center"/>
              <w:rPr>
                <w:bCs/>
                <w:szCs w:val="21"/>
              </w:rPr>
            </w:pPr>
            <w:bookmarkStart w:id="96" w:name="屋顶K"/>
            <w:r>
              <w:rPr>
                <w:rFonts w:hint="eastAsia"/>
                <w:bCs/>
                <w:szCs w:val="21"/>
              </w:rPr>
              <w:t>0.38</w:t>
            </w:r>
            <w:bookmarkEnd w:id="96"/>
          </w:p>
        </w:tc>
        <w:tc>
          <w:tcPr>
            <w:tcW w:w="1654" w:type="pct"/>
            <w:gridSpan w:val="3"/>
            <w:vAlign w:val="center"/>
          </w:tcPr>
          <w:p w14:paraId="3903E646" w14:textId="77777777" w:rsidR="001B4C07" w:rsidRPr="00C827CC" w:rsidRDefault="00937496" w:rsidP="00990D8A">
            <w:pPr>
              <w:jc w:val="center"/>
              <w:rPr>
                <w:bCs/>
                <w:szCs w:val="21"/>
              </w:rPr>
            </w:pPr>
            <w:bookmarkStart w:id="97" w:name="参照建筑屋顶K"/>
            <w:r w:rsidRPr="00C827CC">
              <w:rPr>
                <w:rFonts w:hint="eastAsia"/>
                <w:bCs/>
                <w:szCs w:val="21"/>
              </w:rPr>
              <w:t>0.25</w:t>
            </w:r>
            <w:bookmarkEnd w:id="97"/>
          </w:p>
        </w:tc>
      </w:tr>
      <w:tr w:rsidR="001B4C07" w14:paraId="7C5FD198" w14:textId="77777777" w:rsidTr="00534C8F">
        <w:trPr>
          <w:jc w:val="center"/>
        </w:trPr>
        <w:tc>
          <w:tcPr>
            <w:tcW w:w="1744" w:type="pct"/>
            <w:gridSpan w:val="2"/>
            <w:shd w:val="clear" w:color="auto" w:fill="E6E6E6"/>
            <w:vAlign w:val="center"/>
          </w:tcPr>
          <w:p w14:paraId="2928506E" w14:textId="77777777" w:rsidR="001B4C07" w:rsidRDefault="00937496" w:rsidP="00C807BB">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602" w:type="pct"/>
            <w:gridSpan w:val="3"/>
            <w:vAlign w:val="center"/>
          </w:tcPr>
          <w:p w14:paraId="0AA2492E" w14:textId="77777777" w:rsidR="001B4C07" w:rsidRDefault="00937496" w:rsidP="00990D8A">
            <w:pPr>
              <w:jc w:val="center"/>
              <w:rPr>
                <w:bCs/>
                <w:szCs w:val="21"/>
              </w:rPr>
            </w:pPr>
            <w:bookmarkStart w:id="98" w:name="外墙K"/>
            <w:r>
              <w:rPr>
                <w:rFonts w:hint="eastAsia"/>
                <w:bCs/>
                <w:szCs w:val="21"/>
              </w:rPr>
              <w:t>0.30</w:t>
            </w:r>
            <w:bookmarkEnd w:id="98"/>
          </w:p>
        </w:tc>
        <w:tc>
          <w:tcPr>
            <w:tcW w:w="1654" w:type="pct"/>
            <w:gridSpan w:val="3"/>
            <w:vAlign w:val="center"/>
          </w:tcPr>
          <w:p w14:paraId="0EDE2C8D" w14:textId="77777777" w:rsidR="001B4C07" w:rsidRPr="00C827CC" w:rsidRDefault="00937496" w:rsidP="00990D8A">
            <w:pPr>
              <w:jc w:val="center"/>
              <w:rPr>
                <w:bCs/>
                <w:szCs w:val="21"/>
              </w:rPr>
            </w:pPr>
            <w:bookmarkStart w:id="99" w:name="参照建筑外墙K"/>
            <w:r w:rsidRPr="00C827CC">
              <w:rPr>
                <w:rFonts w:hint="eastAsia"/>
                <w:bCs/>
                <w:szCs w:val="21"/>
              </w:rPr>
              <w:t>0.45</w:t>
            </w:r>
            <w:bookmarkEnd w:id="99"/>
          </w:p>
        </w:tc>
      </w:tr>
      <w:tr w:rsidR="00185446" w14:paraId="1B7CB90D" w14:textId="77777777" w:rsidTr="00534C8F">
        <w:trPr>
          <w:jc w:val="center"/>
        </w:trPr>
        <w:tc>
          <w:tcPr>
            <w:tcW w:w="1744" w:type="pct"/>
            <w:gridSpan w:val="2"/>
            <w:shd w:val="clear" w:color="auto" w:fill="E6E6E6"/>
            <w:vAlign w:val="center"/>
          </w:tcPr>
          <w:p w14:paraId="02F8B327" w14:textId="77777777" w:rsidR="00185446" w:rsidRDefault="00937496" w:rsidP="00C807BB">
            <w:pPr>
              <w:jc w:val="center"/>
              <w:rPr>
                <w:szCs w:val="21"/>
              </w:rPr>
            </w:pPr>
            <w:r>
              <w:rPr>
                <w:rFonts w:hint="eastAsia"/>
                <w:szCs w:val="21"/>
              </w:rPr>
              <w:t>房间</w:t>
            </w:r>
            <w:r>
              <w:rPr>
                <w:szCs w:val="21"/>
              </w:rPr>
              <w:t>天窗屋顶比</w:t>
            </w:r>
          </w:p>
        </w:tc>
        <w:tc>
          <w:tcPr>
            <w:tcW w:w="1602" w:type="pct"/>
            <w:gridSpan w:val="3"/>
            <w:vAlign w:val="center"/>
          </w:tcPr>
          <w:p w14:paraId="19FD8742" w14:textId="77777777" w:rsidR="00185446" w:rsidRDefault="00937496" w:rsidP="00990D8A">
            <w:pPr>
              <w:jc w:val="center"/>
              <w:rPr>
                <w:bCs/>
                <w:szCs w:val="21"/>
              </w:rPr>
            </w:pPr>
          </w:p>
        </w:tc>
        <w:tc>
          <w:tcPr>
            <w:tcW w:w="1654" w:type="pct"/>
            <w:gridSpan w:val="3"/>
            <w:vAlign w:val="center"/>
          </w:tcPr>
          <w:p w14:paraId="2E3AA946" w14:textId="77777777" w:rsidR="00185446" w:rsidRPr="00C827CC" w:rsidRDefault="00937496" w:rsidP="00990D8A">
            <w:pPr>
              <w:jc w:val="center"/>
              <w:rPr>
                <w:bCs/>
                <w:szCs w:val="21"/>
              </w:rPr>
            </w:pPr>
          </w:p>
        </w:tc>
      </w:tr>
      <w:tr w:rsidR="001B4C07" w14:paraId="3CD1AFE8" w14:textId="77777777" w:rsidTr="00534C8F">
        <w:trPr>
          <w:jc w:val="center"/>
        </w:trPr>
        <w:tc>
          <w:tcPr>
            <w:tcW w:w="1744" w:type="pct"/>
            <w:gridSpan w:val="2"/>
            <w:shd w:val="clear" w:color="auto" w:fill="E6E6E6"/>
            <w:vAlign w:val="center"/>
          </w:tcPr>
          <w:p w14:paraId="1AD3DA4D" w14:textId="77777777" w:rsidR="001B4C07" w:rsidRDefault="00937496" w:rsidP="00C807BB">
            <w:pPr>
              <w:jc w:val="center"/>
              <w:rPr>
                <w:bCs/>
                <w:szCs w:val="21"/>
              </w:rPr>
            </w:pPr>
            <w:r>
              <w:rPr>
                <w:rFonts w:hint="eastAsia"/>
                <w:szCs w:val="21"/>
              </w:rPr>
              <w:t>屋顶透明部分</w:t>
            </w:r>
            <w:r>
              <w:rPr>
                <w:rFonts w:hint="eastAsia"/>
                <w:bCs/>
                <w:szCs w:val="21"/>
              </w:rPr>
              <w:t>传热系数</w:t>
            </w:r>
          </w:p>
          <w:p w14:paraId="4C6A86C0" w14:textId="77777777" w:rsidR="001B4C07" w:rsidRDefault="00937496" w:rsidP="00C807BB">
            <w:pPr>
              <w:jc w:val="center"/>
              <w:rPr>
                <w:rFonts w:hAnsi="宋体"/>
                <w:szCs w:val="21"/>
              </w:rPr>
            </w:pPr>
            <w:r>
              <w:rPr>
                <w:szCs w:val="21"/>
              </w:rPr>
              <w:t>K [W/(m</w:t>
            </w:r>
            <w:r>
              <w:rPr>
                <w:szCs w:val="21"/>
                <w:vertAlign w:val="superscript"/>
              </w:rPr>
              <w:t>2</w:t>
            </w:r>
            <w:r>
              <w:rPr>
                <w:szCs w:val="21"/>
              </w:rPr>
              <w:t>·K)]</w:t>
            </w:r>
          </w:p>
        </w:tc>
        <w:tc>
          <w:tcPr>
            <w:tcW w:w="1602" w:type="pct"/>
            <w:gridSpan w:val="3"/>
            <w:vAlign w:val="center"/>
          </w:tcPr>
          <w:p w14:paraId="2DC0583B" w14:textId="77777777" w:rsidR="001B4C07" w:rsidRDefault="00937496" w:rsidP="00990D8A">
            <w:pPr>
              <w:jc w:val="center"/>
              <w:rPr>
                <w:bCs/>
                <w:szCs w:val="21"/>
              </w:rPr>
            </w:pPr>
            <w:bookmarkStart w:id="100" w:name="天窗K"/>
            <w:r>
              <w:rPr>
                <w:rFonts w:hint="eastAsia"/>
                <w:bCs/>
                <w:szCs w:val="21"/>
              </w:rPr>
              <w:t>－</w:t>
            </w:r>
            <w:bookmarkEnd w:id="100"/>
          </w:p>
        </w:tc>
        <w:tc>
          <w:tcPr>
            <w:tcW w:w="1654" w:type="pct"/>
            <w:gridSpan w:val="3"/>
            <w:vAlign w:val="center"/>
          </w:tcPr>
          <w:p w14:paraId="4705992A" w14:textId="77777777" w:rsidR="001B4C07" w:rsidRPr="00C827CC" w:rsidRDefault="00937496" w:rsidP="00990D8A">
            <w:pPr>
              <w:jc w:val="center"/>
              <w:rPr>
                <w:bCs/>
                <w:szCs w:val="21"/>
              </w:rPr>
            </w:pPr>
            <w:bookmarkStart w:id="101" w:name="参照建筑天窗K"/>
            <w:r w:rsidRPr="00C827CC">
              <w:rPr>
                <w:rFonts w:hint="eastAsia"/>
                <w:bCs/>
                <w:szCs w:val="21"/>
              </w:rPr>
              <w:t>－</w:t>
            </w:r>
            <w:bookmarkEnd w:id="101"/>
          </w:p>
        </w:tc>
      </w:tr>
      <w:tr w:rsidR="001B4C07" w14:paraId="4B9AE1ED" w14:textId="77777777" w:rsidTr="00534C8F">
        <w:trPr>
          <w:jc w:val="center"/>
        </w:trPr>
        <w:tc>
          <w:tcPr>
            <w:tcW w:w="1744" w:type="pct"/>
            <w:gridSpan w:val="2"/>
            <w:shd w:val="clear" w:color="auto" w:fill="E6E6E6"/>
            <w:vAlign w:val="center"/>
          </w:tcPr>
          <w:p w14:paraId="53563457" w14:textId="77777777" w:rsidR="001B4C07" w:rsidRDefault="00937496" w:rsidP="00185446">
            <w:pPr>
              <w:jc w:val="center"/>
              <w:rPr>
                <w:szCs w:val="21"/>
              </w:rPr>
            </w:pPr>
            <w:r>
              <w:rPr>
                <w:rFonts w:hint="eastAsia"/>
                <w:bCs/>
                <w:szCs w:val="21"/>
              </w:rPr>
              <w:t>屋顶透明部分</w:t>
            </w:r>
            <w:r>
              <w:rPr>
                <w:rFonts w:hint="eastAsia"/>
                <w:bCs/>
                <w:szCs w:val="21"/>
              </w:rPr>
              <w:t>太阳得热</w:t>
            </w:r>
            <w:r>
              <w:rPr>
                <w:rFonts w:hint="eastAsia"/>
                <w:bCs/>
                <w:szCs w:val="21"/>
              </w:rPr>
              <w:t>系数</w:t>
            </w:r>
          </w:p>
        </w:tc>
        <w:tc>
          <w:tcPr>
            <w:tcW w:w="1602" w:type="pct"/>
            <w:gridSpan w:val="3"/>
            <w:vAlign w:val="center"/>
          </w:tcPr>
          <w:p w14:paraId="2D22DE60" w14:textId="77777777" w:rsidR="001B4C07" w:rsidRDefault="00937496" w:rsidP="00990D8A">
            <w:pPr>
              <w:jc w:val="center"/>
              <w:rPr>
                <w:bCs/>
                <w:szCs w:val="21"/>
              </w:rPr>
            </w:pPr>
            <w:bookmarkStart w:id="102" w:name="天窗SC"/>
            <w:r>
              <w:rPr>
                <w:rFonts w:hint="eastAsia"/>
                <w:bCs/>
                <w:szCs w:val="21"/>
              </w:rPr>
              <w:t>－</w:t>
            </w:r>
            <w:bookmarkEnd w:id="102"/>
          </w:p>
        </w:tc>
        <w:tc>
          <w:tcPr>
            <w:tcW w:w="1654" w:type="pct"/>
            <w:gridSpan w:val="3"/>
            <w:vAlign w:val="center"/>
          </w:tcPr>
          <w:p w14:paraId="2DB9CA83" w14:textId="77777777" w:rsidR="001B4C07" w:rsidRPr="00C827CC" w:rsidRDefault="00937496" w:rsidP="00990D8A">
            <w:pPr>
              <w:jc w:val="center"/>
              <w:rPr>
                <w:bCs/>
                <w:szCs w:val="21"/>
              </w:rPr>
            </w:pPr>
            <w:bookmarkStart w:id="103" w:name="参照建筑天窗SC"/>
            <w:r w:rsidRPr="00C827CC">
              <w:rPr>
                <w:rFonts w:hint="eastAsia"/>
                <w:bCs/>
                <w:szCs w:val="21"/>
              </w:rPr>
              <w:t>－</w:t>
            </w:r>
            <w:bookmarkEnd w:id="103"/>
          </w:p>
        </w:tc>
      </w:tr>
      <w:tr w:rsidR="001B4C07" w14:paraId="6B4CD1A4" w14:textId="77777777" w:rsidTr="00534C8F">
        <w:trPr>
          <w:jc w:val="center"/>
        </w:trPr>
        <w:tc>
          <w:tcPr>
            <w:tcW w:w="1744" w:type="pct"/>
            <w:gridSpan w:val="2"/>
            <w:shd w:val="clear" w:color="auto" w:fill="E6E6E6"/>
            <w:vAlign w:val="center"/>
          </w:tcPr>
          <w:p w14:paraId="0FDA0EE0" w14:textId="77777777" w:rsidR="001B4C07" w:rsidRDefault="00937496" w:rsidP="00C807BB">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602" w:type="pct"/>
            <w:gridSpan w:val="3"/>
            <w:vAlign w:val="center"/>
          </w:tcPr>
          <w:p w14:paraId="3B796FAE" w14:textId="77777777" w:rsidR="001B4C07" w:rsidRDefault="00937496" w:rsidP="00990D8A">
            <w:pPr>
              <w:jc w:val="center"/>
              <w:rPr>
                <w:bCs/>
                <w:szCs w:val="21"/>
              </w:rPr>
            </w:pPr>
            <w:bookmarkStart w:id="104" w:name="挑空楼板K"/>
            <w:r>
              <w:rPr>
                <w:rFonts w:hint="eastAsia"/>
                <w:bCs/>
                <w:szCs w:val="21"/>
              </w:rPr>
              <w:t>－</w:t>
            </w:r>
            <w:bookmarkEnd w:id="104"/>
          </w:p>
        </w:tc>
        <w:tc>
          <w:tcPr>
            <w:tcW w:w="1654" w:type="pct"/>
            <w:gridSpan w:val="3"/>
            <w:vAlign w:val="center"/>
          </w:tcPr>
          <w:p w14:paraId="3CBE4AEA" w14:textId="77777777" w:rsidR="001B4C07" w:rsidRPr="00C827CC" w:rsidRDefault="00937496" w:rsidP="00990D8A">
            <w:pPr>
              <w:jc w:val="center"/>
              <w:rPr>
                <w:bCs/>
                <w:szCs w:val="21"/>
              </w:rPr>
            </w:pPr>
            <w:bookmarkStart w:id="105" w:name="参照建筑挑空楼板K"/>
            <w:r w:rsidRPr="00C827CC">
              <w:rPr>
                <w:rFonts w:hint="eastAsia"/>
                <w:bCs/>
                <w:szCs w:val="21"/>
              </w:rPr>
              <w:t>－</w:t>
            </w:r>
            <w:bookmarkEnd w:id="105"/>
          </w:p>
        </w:tc>
      </w:tr>
      <w:tr w:rsidR="00185446" w14:paraId="04D86634" w14:textId="77777777" w:rsidTr="00534C8F">
        <w:trPr>
          <w:jc w:val="center"/>
        </w:trPr>
        <w:tc>
          <w:tcPr>
            <w:tcW w:w="1744" w:type="pct"/>
            <w:gridSpan w:val="2"/>
            <w:shd w:val="clear" w:color="auto" w:fill="E6E6E6"/>
            <w:vAlign w:val="center"/>
          </w:tcPr>
          <w:p w14:paraId="7D136A39" w14:textId="77777777" w:rsidR="00185446" w:rsidRPr="00185446" w:rsidRDefault="00937496" w:rsidP="00185446">
            <w:pPr>
              <w:jc w:val="center"/>
              <w:rPr>
                <w:szCs w:val="21"/>
              </w:rPr>
            </w:pPr>
            <w:r w:rsidRPr="00185446">
              <w:rPr>
                <w:rFonts w:hint="eastAsia"/>
                <w:szCs w:val="21"/>
              </w:rPr>
              <w:t>非供暖地下室顶板</w:t>
            </w:r>
            <w:r w:rsidRPr="00185446">
              <w:rPr>
                <w:szCs w:val="21"/>
              </w:rPr>
              <w:t>K [W/(m2·K)]</w:t>
            </w:r>
          </w:p>
        </w:tc>
        <w:tc>
          <w:tcPr>
            <w:tcW w:w="1602" w:type="pct"/>
            <w:gridSpan w:val="3"/>
            <w:vAlign w:val="center"/>
          </w:tcPr>
          <w:p w14:paraId="6CDF1167" w14:textId="77777777" w:rsidR="00185446" w:rsidRPr="00C807BB" w:rsidRDefault="00937496" w:rsidP="00990D8A">
            <w:pPr>
              <w:jc w:val="center"/>
              <w:rPr>
                <w:bCs/>
                <w:szCs w:val="21"/>
              </w:rPr>
            </w:pPr>
            <w:bookmarkStart w:id="106" w:name="不采暖地下室上部地板K"/>
            <w:r w:rsidRPr="00C827CC">
              <w:rPr>
                <w:rFonts w:hint="eastAsia"/>
                <w:bCs/>
                <w:szCs w:val="21"/>
              </w:rPr>
              <w:t>－</w:t>
            </w:r>
            <w:bookmarkEnd w:id="106"/>
          </w:p>
        </w:tc>
        <w:tc>
          <w:tcPr>
            <w:tcW w:w="1654" w:type="pct"/>
            <w:gridSpan w:val="3"/>
            <w:vAlign w:val="center"/>
          </w:tcPr>
          <w:p w14:paraId="44AB90A2" w14:textId="77777777" w:rsidR="00185446" w:rsidRPr="00C807BB" w:rsidRDefault="00937496" w:rsidP="00990D8A">
            <w:pPr>
              <w:jc w:val="center"/>
              <w:rPr>
                <w:bCs/>
                <w:szCs w:val="21"/>
              </w:rPr>
            </w:pPr>
            <w:bookmarkStart w:id="107" w:name="参照建筑不采暖地下室上部地板K"/>
            <w:r w:rsidRPr="00C827CC">
              <w:rPr>
                <w:rFonts w:hint="eastAsia"/>
                <w:bCs/>
                <w:szCs w:val="21"/>
              </w:rPr>
              <w:t>－</w:t>
            </w:r>
            <w:bookmarkEnd w:id="107"/>
          </w:p>
        </w:tc>
      </w:tr>
      <w:tr w:rsidR="001B4C07" w14:paraId="110C9E6B" w14:textId="77777777" w:rsidTr="00534C8F">
        <w:trPr>
          <w:jc w:val="center"/>
        </w:trPr>
        <w:tc>
          <w:tcPr>
            <w:tcW w:w="1744" w:type="pct"/>
            <w:gridSpan w:val="2"/>
            <w:shd w:val="clear" w:color="auto" w:fill="E6E6E6"/>
            <w:vAlign w:val="center"/>
          </w:tcPr>
          <w:p w14:paraId="7CD59A13" w14:textId="77777777" w:rsidR="001B4C07" w:rsidRPr="00185446" w:rsidRDefault="00937496" w:rsidP="00185446">
            <w:pPr>
              <w:jc w:val="center"/>
              <w:rPr>
                <w:szCs w:val="21"/>
              </w:rPr>
            </w:pPr>
            <w:r w:rsidRPr="00185446">
              <w:rPr>
                <w:rFonts w:hint="eastAsia"/>
                <w:szCs w:val="21"/>
              </w:rPr>
              <w:t>分隔供暖与非供暖空间的隔墙</w:t>
            </w:r>
            <w:r w:rsidRPr="00185446">
              <w:rPr>
                <w:szCs w:val="21"/>
              </w:rPr>
              <w:t>K [W/(m2·K)]</w:t>
            </w:r>
          </w:p>
        </w:tc>
        <w:tc>
          <w:tcPr>
            <w:tcW w:w="1602" w:type="pct"/>
            <w:gridSpan w:val="3"/>
            <w:vAlign w:val="center"/>
          </w:tcPr>
          <w:p w14:paraId="2984CC28" w14:textId="77777777" w:rsidR="001B4C07" w:rsidRPr="00C807BB" w:rsidRDefault="00937496" w:rsidP="00990D8A">
            <w:pPr>
              <w:jc w:val="center"/>
              <w:rPr>
                <w:bCs/>
                <w:szCs w:val="21"/>
              </w:rPr>
            </w:pPr>
            <w:bookmarkStart w:id="108" w:name="户墙K"/>
            <w:r w:rsidRPr="00C827CC">
              <w:rPr>
                <w:rFonts w:hint="eastAsia"/>
                <w:bCs/>
                <w:szCs w:val="21"/>
              </w:rPr>
              <w:t>－</w:t>
            </w:r>
            <w:bookmarkEnd w:id="108"/>
          </w:p>
        </w:tc>
        <w:tc>
          <w:tcPr>
            <w:tcW w:w="1654" w:type="pct"/>
            <w:gridSpan w:val="3"/>
            <w:vAlign w:val="center"/>
          </w:tcPr>
          <w:p w14:paraId="6698DABE" w14:textId="77777777" w:rsidR="001B4C07" w:rsidRPr="00C807BB" w:rsidRDefault="00937496" w:rsidP="00990D8A">
            <w:pPr>
              <w:jc w:val="center"/>
              <w:rPr>
                <w:bCs/>
                <w:szCs w:val="21"/>
              </w:rPr>
            </w:pPr>
            <w:bookmarkStart w:id="109" w:name="参照建筑户墙K"/>
            <w:r w:rsidRPr="00C827CC">
              <w:rPr>
                <w:rFonts w:hint="eastAsia"/>
                <w:bCs/>
                <w:szCs w:val="21"/>
              </w:rPr>
              <w:t>－</w:t>
            </w:r>
            <w:bookmarkEnd w:id="109"/>
          </w:p>
        </w:tc>
      </w:tr>
      <w:tr w:rsidR="001B4C07" w14:paraId="2B6092F4" w14:textId="77777777" w:rsidTr="00534C8F">
        <w:trPr>
          <w:jc w:val="center"/>
        </w:trPr>
        <w:tc>
          <w:tcPr>
            <w:tcW w:w="1744" w:type="pct"/>
            <w:gridSpan w:val="2"/>
            <w:shd w:val="clear" w:color="auto" w:fill="E6E6E6"/>
            <w:vAlign w:val="center"/>
          </w:tcPr>
          <w:p w14:paraId="2C2617DC" w14:textId="77777777" w:rsidR="001B4C07" w:rsidRPr="00185446" w:rsidRDefault="00937496" w:rsidP="00C807BB">
            <w:pPr>
              <w:jc w:val="center"/>
              <w:rPr>
                <w:szCs w:val="21"/>
              </w:rPr>
            </w:pPr>
            <w:r w:rsidRPr="00185446">
              <w:rPr>
                <w:rFonts w:hint="eastAsia"/>
                <w:szCs w:val="21"/>
              </w:rPr>
              <w:t>分隔供暖与非供暖空间的楼板</w:t>
            </w:r>
            <w:r w:rsidRPr="00185446">
              <w:rPr>
                <w:szCs w:val="21"/>
              </w:rPr>
              <w:t>K [W/(m2·K)]</w:t>
            </w:r>
          </w:p>
        </w:tc>
        <w:tc>
          <w:tcPr>
            <w:tcW w:w="1602" w:type="pct"/>
            <w:gridSpan w:val="3"/>
            <w:vAlign w:val="center"/>
          </w:tcPr>
          <w:p w14:paraId="4C6E141C" w14:textId="77777777" w:rsidR="001B4C07" w:rsidRPr="00C807BB" w:rsidRDefault="00937496" w:rsidP="00990D8A">
            <w:pPr>
              <w:jc w:val="center"/>
              <w:rPr>
                <w:bCs/>
                <w:szCs w:val="21"/>
              </w:rPr>
            </w:pPr>
            <w:bookmarkStart w:id="110" w:name="采暖与非采暖楼板K"/>
            <w:bookmarkStart w:id="111" w:name="不采暖地上室上部地板K"/>
            <w:r w:rsidRPr="00C827CC">
              <w:rPr>
                <w:rFonts w:hint="eastAsia"/>
                <w:bCs/>
                <w:szCs w:val="21"/>
              </w:rPr>
              <w:t>－</w:t>
            </w:r>
            <w:bookmarkEnd w:id="110"/>
            <w:bookmarkEnd w:id="111"/>
          </w:p>
        </w:tc>
        <w:tc>
          <w:tcPr>
            <w:tcW w:w="1654" w:type="pct"/>
            <w:gridSpan w:val="3"/>
            <w:vAlign w:val="center"/>
          </w:tcPr>
          <w:p w14:paraId="36065110" w14:textId="77777777" w:rsidR="001B4C07" w:rsidRPr="00C807BB" w:rsidRDefault="00937496" w:rsidP="00990D8A">
            <w:pPr>
              <w:jc w:val="center"/>
              <w:rPr>
                <w:bCs/>
                <w:szCs w:val="21"/>
              </w:rPr>
            </w:pPr>
            <w:bookmarkStart w:id="112" w:name="参照建筑采暖与非采暖楼板K"/>
            <w:bookmarkStart w:id="113" w:name="参照建筑不采暖地上室上部地板K"/>
            <w:r w:rsidRPr="00C827CC">
              <w:rPr>
                <w:rFonts w:hint="eastAsia"/>
                <w:bCs/>
                <w:szCs w:val="21"/>
              </w:rPr>
              <w:t>－</w:t>
            </w:r>
            <w:bookmarkEnd w:id="112"/>
            <w:bookmarkEnd w:id="113"/>
          </w:p>
        </w:tc>
      </w:tr>
      <w:tr w:rsidR="00185446" w14:paraId="1E97E479" w14:textId="77777777" w:rsidTr="00534C8F">
        <w:trPr>
          <w:jc w:val="center"/>
        </w:trPr>
        <w:tc>
          <w:tcPr>
            <w:tcW w:w="1744" w:type="pct"/>
            <w:gridSpan w:val="2"/>
            <w:shd w:val="clear" w:color="auto" w:fill="E6E6E6"/>
            <w:vAlign w:val="center"/>
          </w:tcPr>
          <w:p w14:paraId="32F260B3" w14:textId="77777777" w:rsidR="00185446" w:rsidRPr="00185446" w:rsidRDefault="00937496" w:rsidP="00C807BB">
            <w:pPr>
              <w:jc w:val="center"/>
              <w:rPr>
                <w:szCs w:val="21"/>
              </w:rPr>
            </w:pPr>
            <w:r w:rsidRPr="00534C8F">
              <w:rPr>
                <w:rFonts w:hint="eastAsia"/>
                <w:szCs w:val="21"/>
              </w:rPr>
              <w:t>周边地面保温材料层热阻</w:t>
            </w:r>
            <w:r w:rsidRPr="00534C8F">
              <w:rPr>
                <w:szCs w:val="21"/>
              </w:rPr>
              <w:t xml:space="preserve"> R [(m2</w:t>
            </w:r>
            <w:r w:rsidRPr="00534C8F">
              <w:rPr>
                <w:rFonts w:hint="eastAsia"/>
                <w:szCs w:val="21"/>
              </w:rPr>
              <w:t>·</w:t>
            </w:r>
            <w:r w:rsidRPr="00534C8F">
              <w:rPr>
                <w:szCs w:val="21"/>
              </w:rPr>
              <w:t>K)/W</w:t>
            </w:r>
          </w:p>
        </w:tc>
        <w:tc>
          <w:tcPr>
            <w:tcW w:w="1602" w:type="pct"/>
            <w:gridSpan w:val="3"/>
            <w:vAlign w:val="center"/>
          </w:tcPr>
          <w:p w14:paraId="17748680" w14:textId="77777777" w:rsidR="00185446" w:rsidRPr="00C807BB" w:rsidRDefault="00937496" w:rsidP="00990D8A">
            <w:pPr>
              <w:jc w:val="center"/>
              <w:rPr>
                <w:bCs/>
                <w:szCs w:val="21"/>
              </w:rPr>
            </w:pPr>
            <w:bookmarkStart w:id="114" w:name="周边地面保温层R"/>
            <w:r w:rsidRPr="00C827CC">
              <w:rPr>
                <w:rFonts w:hint="eastAsia"/>
                <w:bCs/>
                <w:szCs w:val="21"/>
              </w:rPr>
              <w:t>2.18</w:t>
            </w:r>
            <w:bookmarkEnd w:id="114"/>
          </w:p>
        </w:tc>
        <w:tc>
          <w:tcPr>
            <w:tcW w:w="1654" w:type="pct"/>
            <w:gridSpan w:val="3"/>
            <w:vAlign w:val="center"/>
          </w:tcPr>
          <w:p w14:paraId="6C589D50" w14:textId="77777777" w:rsidR="00185446" w:rsidRPr="00C807BB" w:rsidRDefault="00937496" w:rsidP="00990D8A">
            <w:pPr>
              <w:jc w:val="center"/>
              <w:rPr>
                <w:bCs/>
                <w:szCs w:val="21"/>
              </w:rPr>
            </w:pPr>
            <w:bookmarkStart w:id="115" w:name="参照建筑周边地面保温层R"/>
            <w:bookmarkStart w:id="116" w:name="参照建筑周边地面R"/>
            <w:r w:rsidRPr="00C827CC">
              <w:rPr>
                <w:rFonts w:hint="eastAsia"/>
                <w:bCs/>
                <w:szCs w:val="21"/>
              </w:rPr>
              <w:t>1.99</w:t>
            </w:r>
            <w:bookmarkEnd w:id="115"/>
            <w:bookmarkEnd w:id="116"/>
          </w:p>
        </w:tc>
      </w:tr>
      <w:tr w:rsidR="00185446" w14:paraId="621B5CCB" w14:textId="77777777" w:rsidTr="00534C8F">
        <w:trPr>
          <w:jc w:val="center"/>
        </w:trPr>
        <w:tc>
          <w:tcPr>
            <w:tcW w:w="1744" w:type="pct"/>
            <w:gridSpan w:val="2"/>
            <w:shd w:val="clear" w:color="auto" w:fill="E6E6E6"/>
            <w:vAlign w:val="center"/>
          </w:tcPr>
          <w:p w14:paraId="4424CAB3" w14:textId="77777777" w:rsidR="00185446" w:rsidRPr="00185446" w:rsidRDefault="00937496" w:rsidP="00C807BB">
            <w:pPr>
              <w:jc w:val="center"/>
              <w:rPr>
                <w:szCs w:val="21"/>
              </w:rPr>
            </w:pPr>
            <w:r w:rsidRPr="00534C8F">
              <w:rPr>
                <w:rFonts w:hint="eastAsia"/>
                <w:szCs w:val="21"/>
              </w:rPr>
              <w:t>地下室外墙保温材料层热阻</w:t>
            </w:r>
            <w:r w:rsidRPr="00534C8F">
              <w:rPr>
                <w:szCs w:val="21"/>
              </w:rPr>
              <w:t xml:space="preserve"> R [(m2</w:t>
            </w:r>
            <w:r w:rsidRPr="00534C8F">
              <w:rPr>
                <w:rFonts w:hint="eastAsia"/>
                <w:szCs w:val="21"/>
              </w:rPr>
              <w:t>·</w:t>
            </w:r>
            <w:r w:rsidRPr="00534C8F">
              <w:rPr>
                <w:szCs w:val="21"/>
              </w:rPr>
              <w:t>K)/W</w:t>
            </w:r>
          </w:p>
        </w:tc>
        <w:tc>
          <w:tcPr>
            <w:tcW w:w="1602" w:type="pct"/>
            <w:gridSpan w:val="3"/>
            <w:vAlign w:val="center"/>
          </w:tcPr>
          <w:p w14:paraId="52811F93" w14:textId="77777777" w:rsidR="00185446" w:rsidRPr="00C807BB" w:rsidRDefault="00937496" w:rsidP="00990D8A">
            <w:pPr>
              <w:jc w:val="center"/>
              <w:rPr>
                <w:bCs/>
                <w:szCs w:val="21"/>
              </w:rPr>
            </w:pPr>
            <w:bookmarkStart w:id="117" w:name="地下墙保温层R"/>
            <w:r>
              <w:rPr>
                <w:rFonts w:hint="eastAsia"/>
                <w:bCs/>
                <w:szCs w:val="21"/>
              </w:rPr>
              <w:t>－</w:t>
            </w:r>
            <w:bookmarkEnd w:id="117"/>
          </w:p>
        </w:tc>
        <w:tc>
          <w:tcPr>
            <w:tcW w:w="1654" w:type="pct"/>
            <w:gridSpan w:val="3"/>
            <w:vAlign w:val="center"/>
          </w:tcPr>
          <w:p w14:paraId="3EA52F7B" w14:textId="77777777" w:rsidR="00185446" w:rsidRPr="00C807BB" w:rsidRDefault="00937496" w:rsidP="00990D8A">
            <w:pPr>
              <w:jc w:val="center"/>
              <w:rPr>
                <w:bCs/>
                <w:szCs w:val="21"/>
              </w:rPr>
            </w:pPr>
            <w:bookmarkStart w:id="118" w:name="参照建筑地下墙保温层R"/>
            <w:bookmarkStart w:id="119" w:name="参照建筑地下墙R"/>
            <w:r>
              <w:rPr>
                <w:rFonts w:hint="eastAsia"/>
                <w:bCs/>
                <w:szCs w:val="21"/>
              </w:rPr>
              <w:t>－</w:t>
            </w:r>
            <w:bookmarkEnd w:id="118"/>
            <w:bookmarkEnd w:id="119"/>
          </w:p>
        </w:tc>
      </w:tr>
      <w:tr w:rsidR="00660FFA" w14:paraId="0063296D" w14:textId="77777777" w:rsidTr="00534C8F">
        <w:trPr>
          <w:cantSplit/>
          <w:trHeight w:val="1243"/>
          <w:jc w:val="center"/>
        </w:trPr>
        <w:tc>
          <w:tcPr>
            <w:tcW w:w="884" w:type="pct"/>
            <w:vMerge w:val="restart"/>
            <w:shd w:val="clear" w:color="auto" w:fill="E6E6E6"/>
            <w:vAlign w:val="center"/>
          </w:tcPr>
          <w:p w14:paraId="4EC3D327" w14:textId="77777777" w:rsidR="00660FFA" w:rsidRDefault="00937496" w:rsidP="00C807BB">
            <w:pPr>
              <w:jc w:val="center"/>
              <w:rPr>
                <w:bCs/>
                <w:szCs w:val="21"/>
              </w:rPr>
            </w:pPr>
            <w:r>
              <w:rPr>
                <w:rFonts w:hint="eastAsia"/>
                <w:szCs w:val="21"/>
              </w:rPr>
              <w:t>外窗（</w:t>
            </w:r>
            <w:r>
              <w:rPr>
                <w:rFonts w:hint="eastAsia"/>
                <w:bCs/>
                <w:szCs w:val="21"/>
              </w:rPr>
              <w:t>包括透明幕墙）</w:t>
            </w:r>
          </w:p>
        </w:tc>
        <w:tc>
          <w:tcPr>
            <w:tcW w:w="860" w:type="pct"/>
            <w:shd w:val="clear" w:color="auto" w:fill="E6E6E6"/>
            <w:vAlign w:val="center"/>
          </w:tcPr>
          <w:p w14:paraId="49885F3A" w14:textId="77777777" w:rsidR="00660FFA" w:rsidRDefault="00937496" w:rsidP="00C807BB">
            <w:pPr>
              <w:jc w:val="center"/>
              <w:rPr>
                <w:bCs/>
                <w:szCs w:val="21"/>
              </w:rPr>
            </w:pPr>
            <w:r>
              <w:rPr>
                <w:rFonts w:hint="eastAsia"/>
                <w:bCs/>
                <w:szCs w:val="21"/>
              </w:rPr>
              <w:t>朝向</w:t>
            </w:r>
          </w:p>
        </w:tc>
        <w:tc>
          <w:tcPr>
            <w:tcW w:w="486" w:type="pct"/>
            <w:shd w:val="clear" w:color="auto" w:fill="E6E6E6"/>
            <w:vAlign w:val="center"/>
          </w:tcPr>
          <w:p w14:paraId="0FBA08AB" w14:textId="77777777" w:rsidR="00660FFA" w:rsidRDefault="00937496" w:rsidP="00990D8A">
            <w:pPr>
              <w:jc w:val="center"/>
              <w:rPr>
                <w:bCs/>
                <w:szCs w:val="21"/>
              </w:rPr>
            </w:pPr>
            <w:r>
              <w:rPr>
                <w:rFonts w:hint="eastAsia"/>
                <w:bCs/>
                <w:szCs w:val="21"/>
              </w:rPr>
              <w:t>最不利窗墙比</w:t>
            </w:r>
          </w:p>
        </w:tc>
        <w:tc>
          <w:tcPr>
            <w:tcW w:w="399" w:type="pct"/>
            <w:shd w:val="clear" w:color="auto" w:fill="E6E6E6"/>
            <w:vAlign w:val="center"/>
          </w:tcPr>
          <w:p w14:paraId="6EEB3E5E" w14:textId="77777777" w:rsidR="00660FFA" w:rsidRDefault="00937496" w:rsidP="00990D8A">
            <w:pPr>
              <w:jc w:val="center"/>
              <w:rPr>
                <w:bCs/>
                <w:szCs w:val="21"/>
              </w:rPr>
            </w:pPr>
            <w:r>
              <w:rPr>
                <w:rFonts w:hint="eastAsia"/>
                <w:bCs/>
                <w:szCs w:val="21"/>
              </w:rPr>
              <w:t>传热</w:t>
            </w:r>
          </w:p>
          <w:p w14:paraId="51C48978" w14:textId="77777777" w:rsidR="00660FFA" w:rsidRDefault="00937496" w:rsidP="00990D8A">
            <w:pPr>
              <w:jc w:val="center"/>
              <w:rPr>
                <w:bCs/>
                <w:szCs w:val="21"/>
              </w:rPr>
            </w:pPr>
            <w:r>
              <w:rPr>
                <w:rFonts w:hint="eastAsia"/>
                <w:bCs/>
                <w:szCs w:val="21"/>
              </w:rPr>
              <w:t>系数</w:t>
            </w:r>
          </w:p>
        </w:tc>
        <w:tc>
          <w:tcPr>
            <w:tcW w:w="717" w:type="pct"/>
            <w:shd w:val="clear" w:color="auto" w:fill="E6E6E6"/>
            <w:vAlign w:val="center"/>
          </w:tcPr>
          <w:p w14:paraId="7BDA9B07" w14:textId="77777777" w:rsidR="00660FFA" w:rsidRPr="00C827CC" w:rsidRDefault="00937496" w:rsidP="00534C8F">
            <w:pPr>
              <w:jc w:val="center"/>
              <w:rPr>
                <w:bCs/>
                <w:szCs w:val="21"/>
              </w:rPr>
            </w:pPr>
            <w:r w:rsidRPr="00C827CC">
              <w:rPr>
                <w:rFonts w:hint="eastAsia"/>
                <w:bCs/>
                <w:szCs w:val="21"/>
              </w:rPr>
              <w:t>太阳得热</w:t>
            </w:r>
            <w:r w:rsidRPr="00C827CC">
              <w:rPr>
                <w:rFonts w:hint="eastAsia"/>
                <w:bCs/>
                <w:szCs w:val="21"/>
              </w:rPr>
              <w:t xml:space="preserve">  </w:t>
            </w:r>
            <w:r w:rsidRPr="00C827CC">
              <w:rPr>
                <w:rFonts w:hint="eastAsia"/>
                <w:bCs/>
                <w:szCs w:val="21"/>
              </w:rPr>
              <w:t>系数</w:t>
            </w:r>
            <w:r w:rsidRPr="00C827CC">
              <w:rPr>
                <w:rFonts w:hint="eastAsia"/>
                <w:bCs/>
                <w:szCs w:val="21"/>
              </w:rPr>
              <w:t>(</w:t>
            </w:r>
            <w:r w:rsidRPr="00C827CC">
              <w:rPr>
                <w:rFonts w:hint="eastAsia"/>
                <w:bCs/>
                <w:szCs w:val="21"/>
              </w:rPr>
              <w:t>夏季</w:t>
            </w:r>
            <w:r w:rsidRPr="00C827CC">
              <w:rPr>
                <w:rFonts w:hint="eastAsia"/>
                <w:bCs/>
                <w:szCs w:val="21"/>
              </w:rPr>
              <w:t>)</w:t>
            </w:r>
          </w:p>
        </w:tc>
        <w:tc>
          <w:tcPr>
            <w:tcW w:w="553" w:type="pct"/>
            <w:shd w:val="clear" w:color="auto" w:fill="E6E6E6"/>
            <w:vAlign w:val="center"/>
          </w:tcPr>
          <w:p w14:paraId="0C7A64F7" w14:textId="77777777" w:rsidR="00660FFA" w:rsidRDefault="00937496" w:rsidP="00990D8A">
            <w:pPr>
              <w:jc w:val="center"/>
              <w:rPr>
                <w:bCs/>
                <w:szCs w:val="21"/>
              </w:rPr>
            </w:pPr>
            <w:r>
              <w:rPr>
                <w:rFonts w:hint="eastAsia"/>
                <w:bCs/>
                <w:szCs w:val="21"/>
              </w:rPr>
              <w:t>窗墙比</w:t>
            </w:r>
          </w:p>
        </w:tc>
        <w:tc>
          <w:tcPr>
            <w:tcW w:w="395" w:type="pct"/>
            <w:shd w:val="clear" w:color="auto" w:fill="E6E6E6"/>
            <w:vAlign w:val="center"/>
          </w:tcPr>
          <w:p w14:paraId="4E80104D" w14:textId="77777777" w:rsidR="00660FFA" w:rsidRDefault="00937496" w:rsidP="00990D8A">
            <w:pPr>
              <w:jc w:val="center"/>
              <w:rPr>
                <w:bCs/>
                <w:szCs w:val="21"/>
              </w:rPr>
            </w:pPr>
            <w:r>
              <w:rPr>
                <w:rFonts w:hint="eastAsia"/>
                <w:bCs/>
                <w:szCs w:val="21"/>
              </w:rPr>
              <w:t>传热</w:t>
            </w:r>
          </w:p>
          <w:p w14:paraId="21FE3922" w14:textId="77777777" w:rsidR="00660FFA" w:rsidRDefault="00937496" w:rsidP="00990D8A">
            <w:pPr>
              <w:jc w:val="center"/>
              <w:rPr>
                <w:bCs/>
                <w:szCs w:val="21"/>
              </w:rPr>
            </w:pPr>
            <w:r>
              <w:rPr>
                <w:rFonts w:hint="eastAsia"/>
                <w:bCs/>
                <w:szCs w:val="21"/>
              </w:rPr>
              <w:t>系数</w:t>
            </w:r>
          </w:p>
        </w:tc>
        <w:tc>
          <w:tcPr>
            <w:tcW w:w="706" w:type="pct"/>
            <w:shd w:val="clear" w:color="auto" w:fill="E6E6E6"/>
            <w:vAlign w:val="center"/>
          </w:tcPr>
          <w:p w14:paraId="30E29B0E" w14:textId="77777777" w:rsidR="00660FFA" w:rsidRPr="00C827CC" w:rsidRDefault="00937496" w:rsidP="00534C8F">
            <w:pPr>
              <w:jc w:val="center"/>
              <w:rPr>
                <w:bCs/>
                <w:szCs w:val="21"/>
              </w:rPr>
            </w:pPr>
            <w:r w:rsidRPr="00C827CC">
              <w:rPr>
                <w:rFonts w:hint="eastAsia"/>
                <w:bCs/>
                <w:szCs w:val="21"/>
              </w:rPr>
              <w:t>太阳得热</w:t>
            </w:r>
            <w:r w:rsidRPr="00C827CC">
              <w:rPr>
                <w:rFonts w:hint="eastAsia"/>
                <w:bCs/>
                <w:szCs w:val="21"/>
              </w:rPr>
              <w:t xml:space="preserve">  </w:t>
            </w:r>
            <w:r w:rsidRPr="00C827CC">
              <w:rPr>
                <w:rFonts w:hint="eastAsia"/>
                <w:bCs/>
                <w:szCs w:val="21"/>
              </w:rPr>
              <w:t>系数</w:t>
            </w:r>
            <w:r w:rsidRPr="00C827CC">
              <w:rPr>
                <w:rFonts w:hint="eastAsia"/>
                <w:bCs/>
                <w:szCs w:val="21"/>
              </w:rPr>
              <w:t>(</w:t>
            </w:r>
            <w:r w:rsidRPr="00C827CC">
              <w:rPr>
                <w:rFonts w:hint="eastAsia"/>
                <w:bCs/>
                <w:szCs w:val="21"/>
              </w:rPr>
              <w:t>夏季</w:t>
            </w:r>
            <w:r w:rsidRPr="00C827CC">
              <w:rPr>
                <w:rFonts w:hint="eastAsia"/>
                <w:bCs/>
                <w:szCs w:val="21"/>
              </w:rPr>
              <w:t>)</w:t>
            </w:r>
          </w:p>
        </w:tc>
      </w:tr>
      <w:tr w:rsidR="00660FFA" w14:paraId="5B772B98" w14:textId="77777777" w:rsidTr="00660FFA">
        <w:trPr>
          <w:cantSplit/>
          <w:trHeight w:hRule="exact" w:val="255"/>
          <w:jc w:val="center"/>
        </w:trPr>
        <w:tc>
          <w:tcPr>
            <w:tcW w:w="884" w:type="pct"/>
            <w:vMerge/>
            <w:vAlign w:val="center"/>
          </w:tcPr>
          <w:p w14:paraId="7738FD0E" w14:textId="77777777" w:rsidR="00660FFA" w:rsidRDefault="00937496" w:rsidP="00C807BB">
            <w:pPr>
              <w:jc w:val="center"/>
              <w:rPr>
                <w:bCs/>
                <w:szCs w:val="21"/>
              </w:rPr>
            </w:pPr>
          </w:p>
        </w:tc>
        <w:tc>
          <w:tcPr>
            <w:tcW w:w="860" w:type="pct"/>
            <w:vMerge w:val="restart"/>
            <w:shd w:val="clear" w:color="auto" w:fill="E6E6E6"/>
            <w:vAlign w:val="center"/>
          </w:tcPr>
          <w:p w14:paraId="605106B5" w14:textId="77777777" w:rsidR="00660FFA" w:rsidRDefault="00937496" w:rsidP="00FB3A5C">
            <w:pPr>
              <w:jc w:val="center"/>
              <w:rPr>
                <w:bCs/>
                <w:szCs w:val="21"/>
              </w:rPr>
            </w:pPr>
            <w:r>
              <w:rPr>
                <w:rFonts w:hAnsi="宋体"/>
                <w:bCs/>
                <w:szCs w:val="21"/>
              </w:rPr>
              <w:t>南向</w:t>
            </w:r>
          </w:p>
        </w:tc>
        <w:tc>
          <w:tcPr>
            <w:tcW w:w="486" w:type="pct"/>
            <w:vMerge w:val="restart"/>
            <w:vAlign w:val="center"/>
          </w:tcPr>
          <w:p w14:paraId="1F7B4950" w14:textId="77777777" w:rsidR="00660FFA" w:rsidRDefault="00937496" w:rsidP="00FB3A5C">
            <w:pPr>
              <w:jc w:val="center"/>
              <w:rPr>
                <w:bCs/>
                <w:szCs w:val="21"/>
              </w:rPr>
            </w:pPr>
            <w:bookmarkStart w:id="120" w:name="窗墙比－南向"/>
            <w:bookmarkStart w:id="121" w:name="最不利开间窗墙比－南向"/>
            <w:r>
              <w:rPr>
                <w:rFonts w:hint="eastAsia"/>
                <w:bCs/>
                <w:szCs w:val="21"/>
              </w:rPr>
              <w:t>0.34</w:t>
            </w:r>
            <w:bookmarkEnd w:id="120"/>
            <w:bookmarkEnd w:id="121"/>
          </w:p>
        </w:tc>
        <w:tc>
          <w:tcPr>
            <w:tcW w:w="399" w:type="pct"/>
            <w:vMerge w:val="restart"/>
            <w:vAlign w:val="center"/>
          </w:tcPr>
          <w:p w14:paraId="57B849B1" w14:textId="77777777" w:rsidR="00660FFA" w:rsidRDefault="00937496" w:rsidP="00FB3A5C">
            <w:pPr>
              <w:jc w:val="center"/>
              <w:rPr>
                <w:bCs/>
                <w:szCs w:val="21"/>
              </w:rPr>
            </w:pPr>
            <w:bookmarkStart w:id="122" w:name="外窗K－南向"/>
            <w:bookmarkStart w:id="123" w:name="最不利窗墙比房间外窗K－南向"/>
            <w:r>
              <w:rPr>
                <w:rFonts w:hint="eastAsia"/>
                <w:bCs/>
                <w:szCs w:val="21"/>
              </w:rPr>
              <w:t>1.50</w:t>
            </w:r>
            <w:bookmarkEnd w:id="122"/>
            <w:bookmarkEnd w:id="123"/>
          </w:p>
        </w:tc>
        <w:tc>
          <w:tcPr>
            <w:tcW w:w="717" w:type="pct"/>
            <w:vMerge w:val="restart"/>
            <w:vAlign w:val="center"/>
          </w:tcPr>
          <w:p w14:paraId="53EFFE04" w14:textId="77777777" w:rsidR="00660FFA" w:rsidRPr="00C827CC" w:rsidRDefault="00937496" w:rsidP="00FB3A5C">
            <w:pPr>
              <w:jc w:val="center"/>
              <w:rPr>
                <w:bCs/>
                <w:szCs w:val="21"/>
              </w:rPr>
            </w:pPr>
            <w:bookmarkStart w:id="124" w:name="外窗SHGC－夏季－南向"/>
            <w:r w:rsidRPr="00C827CC">
              <w:rPr>
                <w:rFonts w:hint="eastAsia"/>
                <w:bCs/>
                <w:szCs w:val="21"/>
              </w:rPr>
              <w:t>0.65</w:t>
            </w:r>
            <w:bookmarkEnd w:id="124"/>
          </w:p>
        </w:tc>
        <w:tc>
          <w:tcPr>
            <w:tcW w:w="553" w:type="pct"/>
            <w:vAlign w:val="center"/>
          </w:tcPr>
          <w:p w14:paraId="38F0BCD1" w14:textId="77777777" w:rsidR="00660FFA" w:rsidRDefault="00937496" w:rsidP="00FB3A5C">
            <w:pPr>
              <w:jc w:val="center"/>
              <w:rPr>
                <w:bCs/>
                <w:szCs w:val="21"/>
              </w:rPr>
            </w:pPr>
            <w:r>
              <w:rPr>
                <w:rFonts w:hint="eastAsia"/>
                <w:bCs/>
                <w:szCs w:val="21"/>
              </w:rPr>
              <w:t>≤</w:t>
            </w:r>
            <w:r>
              <w:rPr>
                <w:rFonts w:hint="eastAsia"/>
                <w:bCs/>
                <w:szCs w:val="21"/>
              </w:rPr>
              <w:t>0.30</w:t>
            </w:r>
          </w:p>
        </w:tc>
        <w:tc>
          <w:tcPr>
            <w:tcW w:w="395" w:type="pct"/>
            <w:vAlign w:val="center"/>
          </w:tcPr>
          <w:p w14:paraId="06885DD8" w14:textId="77777777" w:rsidR="00660FFA" w:rsidRDefault="00937496" w:rsidP="00FB3A5C">
            <w:pPr>
              <w:jc w:val="center"/>
              <w:rPr>
                <w:bCs/>
                <w:szCs w:val="21"/>
              </w:rPr>
            </w:pPr>
            <w:bookmarkStart w:id="125" w:name="外窗K一档限值－南向"/>
            <w:r>
              <w:rPr>
                <w:rFonts w:hint="eastAsia"/>
                <w:bCs/>
                <w:szCs w:val="21"/>
              </w:rPr>
              <w:t>2.20</w:t>
            </w:r>
            <w:bookmarkEnd w:id="125"/>
          </w:p>
        </w:tc>
        <w:tc>
          <w:tcPr>
            <w:tcW w:w="706" w:type="pct"/>
            <w:vAlign w:val="center"/>
          </w:tcPr>
          <w:p w14:paraId="3884D89F" w14:textId="77777777" w:rsidR="00660FFA" w:rsidRDefault="00937496" w:rsidP="00710C5A">
            <w:pPr>
              <w:jc w:val="center"/>
              <w:rPr>
                <w:bCs/>
                <w:szCs w:val="21"/>
              </w:rPr>
            </w:pPr>
            <w:r>
              <w:rPr>
                <w:rFonts w:hint="eastAsia"/>
                <w:bCs/>
                <w:szCs w:val="21"/>
              </w:rPr>
              <w:t>——</w:t>
            </w:r>
          </w:p>
        </w:tc>
      </w:tr>
      <w:tr w:rsidR="00660FFA" w14:paraId="6C0DDE45" w14:textId="77777777" w:rsidTr="00660FFA">
        <w:trPr>
          <w:cantSplit/>
          <w:trHeight w:hRule="exact" w:val="310"/>
          <w:jc w:val="center"/>
        </w:trPr>
        <w:tc>
          <w:tcPr>
            <w:tcW w:w="884" w:type="pct"/>
            <w:vMerge/>
            <w:vAlign w:val="center"/>
          </w:tcPr>
          <w:p w14:paraId="05D04C46" w14:textId="77777777" w:rsidR="00660FFA" w:rsidRDefault="00937496" w:rsidP="00C807BB">
            <w:pPr>
              <w:jc w:val="center"/>
              <w:rPr>
                <w:bCs/>
                <w:szCs w:val="21"/>
              </w:rPr>
            </w:pPr>
          </w:p>
        </w:tc>
        <w:tc>
          <w:tcPr>
            <w:tcW w:w="860" w:type="pct"/>
            <w:vMerge/>
            <w:shd w:val="clear" w:color="auto" w:fill="E6E6E6"/>
            <w:vAlign w:val="center"/>
          </w:tcPr>
          <w:p w14:paraId="230ADC0B" w14:textId="77777777" w:rsidR="00660FFA" w:rsidRDefault="00937496" w:rsidP="00FB3A5C">
            <w:pPr>
              <w:jc w:val="center"/>
              <w:rPr>
                <w:rFonts w:hAnsi="宋体"/>
                <w:bCs/>
                <w:szCs w:val="21"/>
              </w:rPr>
            </w:pPr>
          </w:p>
        </w:tc>
        <w:tc>
          <w:tcPr>
            <w:tcW w:w="486" w:type="pct"/>
            <w:vMerge/>
            <w:vAlign w:val="center"/>
          </w:tcPr>
          <w:p w14:paraId="72A857D4" w14:textId="77777777" w:rsidR="00660FFA" w:rsidRDefault="00937496" w:rsidP="00FB3A5C">
            <w:pPr>
              <w:jc w:val="center"/>
              <w:rPr>
                <w:bCs/>
                <w:szCs w:val="21"/>
              </w:rPr>
            </w:pPr>
          </w:p>
        </w:tc>
        <w:tc>
          <w:tcPr>
            <w:tcW w:w="399" w:type="pct"/>
            <w:vMerge/>
            <w:vAlign w:val="center"/>
          </w:tcPr>
          <w:p w14:paraId="3F3E44F2" w14:textId="77777777" w:rsidR="00660FFA" w:rsidRDefault="00937496" w:rsidP="00FB3A5C">
            <w:pPr>
              <w:jc w:val="center"/>
              <w:rPr>
                <w:bCs/>
                <w:szCs w:val="21"/>
              </w:rPr>
            </w:pPr>
          </w:p>
        </w:tc>
        <w:tc>
          <w:tcPr>
            <w:tcW w:w="717" w:type="pct"/>
            <w:vMerge/>
            <w:vAlign w:val="center"/>
          </w:tcPr>
          <w:p w14:paraId="52E7C52A" w14:textId="77777777" w:rsidR="00660FFA" w:rsidRPr="00C827CC" w:rsidRDefault="00937496" w:rsidP="00FB3A5C">
            <w:pPr>
              <w:jc w:val="center"/>
              <w:rPr>
                <w:bCs/>
                <w:szCs w:val="21"/>
              </w:rPr>
            </w:pPr>
          </w:p>
        </w:tc>
        <w:tc>
          <w:tcPr>
            <w:tcW w:w="553" w:type="pct"/>
            <w:vAlign w:val="center"/>
          </w:tcPr>
          <w:p w14:paraId="2083C084" w14:textId="77777777" w:rsidR="00660FFA" w:rsidRDefault="00937496" w:rsidP="00FB3A5C">
            <w:pPr>
              <w:jc w:val="center"/>
              <w:rPr>
                <w:bCs/>
                <w:szCs w:val="21"/>
              </w:rPr>
            </w:pPr>
            <w:r>
              <w:rPr>
                <w:rFonts w:hint="eastAsia"/>
                <w:bCs/>
                <w:szCs w:val="21"/>
              </w:rPr>
              <w:t>＞</w:t>
            </w:r>
            <w:r>
              <w:rPr>
                <w:rFonts w:hint="eastAsia"/>
                <w:bCs/>
                <w:szCs w:val="21"/>
              </w:rPr>
              <w:t>0.30</w:t>
            </w:r>
          </w:p>
        </w:tc>
        <w:tc>
          <w:tcPr>
            <w:tcW w:w="395" w:type="pct"/>
            <w:vAlign w:val="center"/>
          </w:tcPr>
          <w:p w14:paraId="797D3CC6" w14:textId="77777777" w:rsidR="00660FFA" w:rsidRDefault="00937496" w:rsidP="00FB3A5C">
            <w:pPr>
              <w:jc w:val="center"/>
              <w:rPr>
                <w:bCs/>
                <w:szCs w:val="21"/>
              </w:rPr>
            </w:pPr>
            <w:bookmarkStart w:id="126" w:name="外窗K二档限值－南向"/>
            <w:r>
              <w:rPr>
                <w:rFonts w:hint="eastAsia"/>
                <w:bCs/>
                <w:szCs w:val="21"/>
              </w:rPr>
              <w:t>2.00</w:t>
            </w:r>
            <w:bookmarkEnd w:id="126"/>
          </w:p>
        </w:tc>
        <w:tc>
          <w:tcPr>
            <w:tcW w:w="706" w:type="pct"/>
            <w:vAlign w:val="center"/>
          </w:tcPr>
          <w:p w14:paraId="54917A4E" w14:textId="77777777" w:rsidR="00660FFA" w:rsidRPr="00C827CC" w:rsidRDefault="00937496" w:rsidP="00FB3A5C">
            <w:pPr>
              <w:jc w:val="center"/>
              <w:rPr>
                <w:bCs/>
                <w:szCs w:val="21"/>
              </w:rPr>
            </w:pPr>
            <w:r>
              <w:rPr>
                <w:rFonts w:hint="eastAsia"/>
                <w:bCs/>
                <w:szCs w:val="21"/>
              </w:rPr>
              <w:t>——</w:t>
            </w:r>
          </w:p>
        </w:tc>
      </w:tr>
      <w:tr w:rsidR="00660FFA" w14:paraId="458B05F6" w14:textId="77777777" w:rsidTr="00660FFA">
        <w:trPr>
          <w:cantSplit/>
          <w:trHeight w:val="255"/>
          <w:jc w:val="center"/>
        </w:trPr>
        <w:tc>
          <w:tcPr>
            <w:tcW w:w="884" w:type="pct"/>
            <w:vMerge/>
            <w:vAlign w:val="center"/>
          </w:tcPr>
          <w:p w14:paraId="6B14F865" w14:textId="77777777" w:rsidR="00660FFA" w:rsidRDefault="00937496" w:rsidP="00660FFA">
            <w:pPr>
              <w:jc w:val="center"/>
              <w:rPr>
                <w:bCs/>
                <w:szCs w:val="21"/>
              </w:rPr>
            </w:pPr>
          </w:p>
        </w:tc>
        <w:tc>
          <w:tcPr>
            <w:tcW w:w="860" w:type="pct"/>
            <w:vMerge w:val="restart"/>
            <w:shd w:val="clear" w:color="auto" w:fill="E6E6E6"/>
            <w:vAlign w:val="center"/>
          </w:tcPr>
          <w:p w14:paraId="1E8A3A4C" w14:textId="77777777" w:rsidR="00660FFA" w:rsidRDefault="00937496" w:rsidP="00660FFA">
            <w:pPr>
              <w:jc w:val="center"/>
              <w:rPr>
                <w:bCs/>
                <w:szCs w:val="21"/>
              </w:rPr>
            </w:pPr>
            <w:r>
              <w:rPr>
                <w:rFonts w:hAnsi="宋体"/>
                <w:bCs/>
                <w:szCs w:val="21"/>
              </w:rPr>
              <w:t>北向</w:t>
            </w:r>
          </w:p>
        </w:tc>
        <w:tc>
          <w:tcPr>
            <w:tcW w:w="486" w:type="pct"/>
            <w:vMerge w:val="restart"/>
            <w:vAlign w:val="center"/>
          </w:tcPr>
          <w:p w14:paraId="37EB35F9" w14:textId="77777777" w:rsidR="00660FFA" w:rsidRDefault="00937496" w:rsidP="00660FFA">
            <w:pPr>
              <w:jc w:val="center"/>
              <w:rPr>
                <w:bCs/>
                <w:szCs w:val="21"/>
              </w:rPr>
            </w:pPr>
            <w:bookmarkStart w:id="127" w:name="窗墙比－北向"/>
            <w:bookmarkStart w:id="128" w:name="最不利开间窗墙比－北向"/>
            <w:r>
              <w:rPr>
                <w:rFonts w:hint="eastAsia"/>
                <w:bCs/>
                <w:szCs w:val="21"/>
              </w:rPr>
              <w:t>0.11</w:t>
            </w:r>
            <w:bookmarkEnd w:id="127"/>
            <w:bookmarkEnd w:id="128"/>
          </w:p>
        </w:tc>
        <w:tc>
          <w:tcPr>
            <w:tcW w:w="399" w:type="pct"/>
            <w:vMerge w:val="restart"/>
            <w:vAlign w:val="center"/>
          </w:tcPr>
          <w:p w14:paraId="55826C6B" w14:textId="77777777" w:rsidR="00660FFA" w:rsidRDefault="00937496" w:rsidP="00660FFA">
            <w:pPr>
              <w:jc w:val="center"/>
              <w:rPr>
                <w:bCs/>
                <w:szCs w:val="21"/>
              </w:rPr>
            </w:pPr>
            <w:bookmarkStart w:id="129" w:name="外窗K－北向"/>
            <w:bookmarkStart w:id="130" w:name="最不利窗墙比房间外窗K－北向"/>
            <w:r w:rsidRPr="003C4BE4">
              <w:rPr>
                <w:rFonts w:hint="eastAsia"/>
                <w:bCs/>
                <w:szCs w:val="21"/>
              </w:rPr>
              <w:t>1.50</w:t>
            </w:r>
            <w:bookmarkEnd w:id="129"/>
            <w:bookmarkEnd w:id="130"/>
          </w:p>
        </w:tc>
        <w:tc>
          <w:tcPr>
            <w:tcW w:w="717" w:type="pct"/>
            <w:vMerge w:val="restart"/>
            <w:vAlign w:val="center"/>
          </w:tcPr>
          <w:p w14:paraId="07863258" w14:textId="77777777" w:rsidR="00660FFA" w:rsidRDefault="00937496" w:rsidP="00660FFA">
            <w:pPr>
              <w:jc w:val="center"/>
              <w:rPr>
                <w:bCs/>
                <w:szCs w:val="21"/>
              </w:rPr>
            </w:pPr>
            <w:bookmarkStart w:id="131" w:name="外窗SHGC－夏季－北向"/>
            <w:r w:rsidRPr="00C827CC">
              <w:rPr>
                <w:rFonts w:hint="eastAsia"/>
                <w:bCs/>
                <w:szCs w:val="21"/>
              </w:rPr>
              <w:t>0.65</w:t>
            </w:r>
            <w:bookmarkEnd w:id="131"/>
          </w:p>
        </w:tc>
        <w:tc>
          <w:tcPr>
            <w:tcW w:w="553" w:type="pct"/>
            <w:vAlign w:val="center"/>
          </w:tcPr>
          <w:p w14:paraId="42461BE8" w14:textId="77777777" w:rsidR="00660FFA" w:rsidRDefault="00937496" w:rsidP="00660FFA">
            <w:pPr>
              <w:jc w:val="center"/>
              <w:rPr>
                <w:bCs/>
                <w:szCs w:val="21"/>
              </w:rPr>
            </w:pPr>
            <w:r>
              <w:rPr>
                <w:rFonts w:hint="eastAsia"/>
                <w:bCs/>
                <w:szCs w:val="21"/>
              </w:rPr>
              <w:t>≤</w:t>
            </w:r>
            <w:r>
              <w:rPr>
                <w:rFonts w:hint="eastAsia"/>
                <w:bCs/>
                <w:szCs w:val="21"/>
              </w:rPr>
              <w:t>0.30</w:t>
            </w:r>
          </w:p>
        </w:tc>
        <w:tc>
          <w:tcPr>
            <w:tcW w:w="395" w:type="pct"/>
            <w:vAlign w:val="center"/>
          </w:tcPr>
          <w:p w14:paraId="16A96721" w14:textId="77777777" w:rsidR="00660FFA" w:rsidRDefault="00937496" w:rsidP="00660FFA">
            <w:pPr>
              <w:jc w:val="center"/>
              <w:rPr>
                <w:bCs/>
                <w:szCs w:val="21"/>
              </w:rPr>
            </w:pPr>
            <w:bookmarkStart w:id="132" w:name="外窗K一档限值－北向"/>
            <w:r>
              <w:rPr>
                <w:rFonts w:hint="eastAsia"/>
                <w:bCs/>
                <w:szCs w:val="21"/>
              </w:rPr>
              <w:t>2.20</w:t>
            </w:r>
            <w:bookmarkEnd w:id="132"/>
          </w:p>
        </w:tc>
        <w:tc>
          <w:tcPr>
            <w:tcW w:w="706" w:type="pct"/>
            <w:vAlign w:val="center"/>
          </w:tcPr>
          <w:p w14:paraId="7BE61A47" w14:textId="77777777" w:rsidR="00660FFA" w:rsidRDefault="00937496" w:rsidP="00660FFA">
            <w:pPr>
              <w:jc w:val="center"/>
              <w:rPr>
                <w:bCs/>
                <w:szCs w:val="21"/>
              </w:rPr>
            </w:pPr>
            <w:r>
              <w:rPr>
                <w:rFonts w:hint="eastAsia"/>
                <w:bCs/>
                <w:szCs w:val="21"/>
              </w:rPr>
              <w:t>——</w:t>
            </w:r>
          </w:p>
        </w:tc>
      </w:tr>
      <w:tr w:rsidR="00660FFA" w14:paraId="5AA30F56" w14:textId="77777777" w:rsidTr="00534C8F">
        <w:trPr>
          <w:cantSplit/>
          <w:trHeight w:val="210"/>
          <w:jc w:val="center"/>
        </w:trPr>
        <w:tc>
          <w:tcPr>
            <w:tcW w:w="884" w:type="pct"/>
            <w:vMerge/>
            <w:vAlign w:val="center"/>
          </w:tcPr>
          <w:p w14:paraId="01708510" w14:textId="77777777" w:rsidR="00660FFA" w:rsidRDefault="00937496" w:rsidP="00660FFA">
            <w:pPr>
              <w:jc w:val="center"/>
              <w:rPr>
                <w:bCs/>
                <w:szCs w:val="21"/>
              </w:rPr>
            </w:pPr>
          </w:p>
        </w:tc>
        <w:tc>
          <w:tcPr>
            <w:tcW w:w="860" w:type="pct"/>
            <w:vMerge/>
            <w:shd w:val="clear" w:color="auto" w:fill="E6E6E6"/>
            <w:vAlign w:val="center"/>
          </w:tcPr>
          <w:p w14:paraId="54AD705B" w14:textId="77777777" w:rsidR="00660FFA" w:rsidRDefault="00937496" w:rsidP="00660FFA">
            <w:pPr>
              <w:jc w:val="center"/>
              <w:rPr>
                <w:rFonts w:hAnsi="宋体"/>
                <w:bCs/>
                <w:szCs w:val="21"/>
              </w:rPr>
            </w:pPr>
          </w:p>
        </w:tc>
        <w:tc>
          <w:tcPr>
            <w:tcW w:w="486" w:type="pct"/>
            <w:vMerge/>
            <w:vAlign w:val="center"/>
          </w:tcPr>
          <w:p w14:paraId="1CBC4015" w14:textId="77777777" w:rsidR="00660FFA" w:rsidRDefault="00937496" w:rsidP="00660FFA">
            <w:pPr>
              <w:jc w:val="center"/>
              <w:rPr>
                <w:bCs/>
                <w:szCs w:val="21"/>
              </w:rPr>
            </w:pPr>
          </w:p>
        </w:tc>
        <w:tc>
          <w:tcPr>
            <w:tcW w:w="399" w:type="pct"/>
            <w:vMerge/>
            <w:vAlign w:val="center"/>
          </w:tcPr>
          <w:p w14:paraId="7CF32F94" w14:textId="77777777" w:rsidR="00660FFA" w:rsidRPr="003C4BE4" w:rsidRDefault="00937496" w:rsidP="00660FFA">
            <w:pPr>
              <w:jc w:val="center"/>
              <w:rPr>
                <w:bCs/>
                <w:szCs w:val="21"/>
              </w:rPr>
            </w:pPr>
          </w:p>
        </w:tc>
        <w:tc>
          <w:tcPr>
            <w:tcW w:w="717" w:type="pct"/>
            <w:vMerge/>
            <w:vAlign w:val="center"/>
          </w:tcPr>
          <w:p w14:paraId="18754BAF" w14:textId="77777777" w:rsidR="00660FFA" w:rsidRPr="00C827CC" w:rsidRDefault="00937496" w:rsidP="00660FFA">
            <w:pPr>
              <w:jc w:val="center"/>
              <w:rPr>
                <w:bCs/>
                <w:szCs w:val="21"/>
              </w:rPr>
            </w:pPr>
          </w:p>
        </w:tc>
        <w:tc>
          <w:tcPr>
            <w:tcW w:w="553" w:type="pct"/>
            <w:vAlign w:val="center"/>
          </w:tcPr>
          <w:p w14:paraId="66E5496B" w14:textId="77777777" w:rsidR="00660FFA" w:rsidRDefault="00937496" w:rsidP="00660FFA">
            <w:pPr>
              <w:jc w:val="center"/>
              <w:rPr>
                <w:bCs/>
                <w:szCs w:val="21"/>
              </w:rPr>
            </w:pPr>
            <w:r>
              <w:rPr>
                <w:rFonts w:hint="eastAsia"/>
                <w:bCs/>
                <w:szCs w:val="21"/>
              </w:rPr>
              <w:t>＞</w:t>
            </w:r>
            <w:r>
              <w:rPr>
                <w:rFonts w:hint="eastAsia"/>
                <w:bCs/>
                <w:szCs w:val="21"/>
              </w:rPr>
              <w:t>0.30</w:t>
            </w:r>
          </w:p>
        </w:tc>
        <w:tc>
          <w:tcPr>
            <w:tcW w:w="395" w:type="pct"/>
            <w:vAlign w:val="center"/>
          </w:tcPr>
          <w:p w14:paraId="053E8DB4" w14:textId="77777777" w:rsidR="00660FFA" w:rsidRDefault="00937496" w:rsidP="00660FFA">
            <w:pPr>
              <w:jc w:val="center"/>
              <w:rPr>
                <w:bCs/>
                <w:szCs w:val="21"/>
              </w:rPr>
            </w:pPr>
            <w:bookmarkStart w:id="133" w:name="外窗K二档限值－北向"/>
            <w:r>
              <w:rPr>
                <w:rFonts w:hint="eastAsia"/>
                <w:bCs/>
                <w:szCs w:val="21"/>
              </w:rPr>
              <w:t>2.00</w:t>
            </w:r>
            <w:bookmarkEnd w:id="133"/>
          </w:p>
        </w:tc>
        <w:tc>
          <w:tcPr>
            <w:tcW w:w="706" w:type="pct"/>
            <w:vAlign w:val="center"/>
          </w:tcPr>
          <w:p w14:paraId="4BCEE138" w14:textId="77777777" w:rsidR="00660FFA" w:rsidRPr="00C827CC" w:rsidRDefault="00937496" w:rsidP="00660FFA">
            <w:pPr>
              <w:jc w:val="center"/>
              <w:rPr>
                <w:bCs/>
                <w:szCs w:val="21"/>
              </w:rPr>
            </w:pPr>
            <w:r>
              <w:rPr>
                <w:rFonts w:hint="eastAsia"/>
                <w:bCs/>
                <w:szCs w:val="21"/>
              </w:rPr>
              <w:t>——</w:t>
            </w:r>
          </w:p>
        </w:tc>
      </w:tr>
      <w:tr w:rsidR="00660FFA" w14:paraId="0811BE84" w14:textId="77777777" w:rsidTr="00660FFA">
        <w:trPr>
          <w:cantSplit/>
          <w:trHeight w:val="285"/>
          <w:jc w:val="center"/>
        </w:trPr>
        <w:tc>
          <w:tcPr>
            <w:tcW w:w="884" w:type="pct"/>
            <w:vMerge/>
            <w:vAlign w:val="center"/>
          </w:tcPr>
          <w:p w14:paraId="3C9048F5" w14:textId="77777777" w:rsidR="00660FFA" w:rsidRDefault="00937496" w:rsidP="00660FFA">
            <w:pPr>
              <w:jc w:val="center"/>
              <w:rPr>
                <w:bCs/>
                <w:szCs w:val="21"/>
              </w:rPr>
            </w:pPr>
          </w:p>
        </w:tc>
        <w:tc>
          <w:tcPr>
            <w:tcW w:w="860" w:type="pct"/>
            <w:vMerge w:val="restart"/>
            <w:shd w:val="clear" w:color="auto" w:fill="E6E6E6"/>
            <w:vAlign w:val="center"/>
          </w:tcPr>
          <w:p w14:paraId="064BBC5E" w14:textId="77777777" w:rsidR="00660FFA" w:rsidRDefault="00937496" w:rsidP="00660FFA">
            <w:pPr>
              <w:jc w:val="center"/>
              <w:rPr>
                <w:rFonts w:hAnsi="宋体"/>
                <w:bCs/>
                <w:szCs w:val="21"/>
              </w:rPr>
            </w:pPr>
            <w:r>
              <w:rPr>
                <w:rFonts w:hAnsi="宋体"/>
                <w:bCs/>
                <w:szCs w:val="21"/>
              </w:rPr>
              <w:t>东向</w:t>
            </w:r>
          </w:p>
        </w:tc>
        <w:tc>
          <w:tcPr>
            <w:tcW w:w="486" w:type="pct"/>
            <w:vMerge w:val="restart"/>
            <w:vAlign w:val="center"/>
          </w:tcPr>
          <w:p w14:paraId="22862210" w14:textId="77777777" w:rsidR="00660FFA" w:rsidRDefault="00937496" w:rsidP="00660FFA">
            <w:pPr>
              <w:jc w:val="center"/>
              <w:rPr>
                <w:bCs/>
                <w:szCs w:val="21"/>
              </w:rPr>
            </w:pPr>
            <w:bookmarkStart w:id="134" w:name="窗墙比－东向"/>
            <w:bookmarkStart w:id="135" w:name="最不利开间窗墙比－东向"/>
            <w:r>
              <w:rPr>
                <w:rFonts w:hint="eastAsia"/>
                <w:bCs/>
                <w:szCs w:val="21"/>
              </w:rPr>
              <w:t>－</w:t>
            </w:r>
            <w:bookmarkEnd w:id="134"/>
            <w:bookmarkEnd w:id="135"/>
          </w:p>
        </w:tc>
        <w:tc>
          <w:tcPr>
            <w:tcW w:w="399" w:type="pct"/>
            <w:vMerge w:val="restart"/>
            <w:vAlign w:val="center"/>
          </w:tcPr>
          <w:p w14:paraId="0ED59755" w14:textId="77777777" w:rsidR="00660FFA" w:rsidRDefault="00937496" w:rsidP="00660FFA">
            <w:pPr>
              <w:jc w:val="center"/>
              <w:rPr>
                <w:bCs/>
                <w:szCs w:val="21"/>
              </w:rPr>
            </w:pPr>
            <w:bookmarkStart w:id="136" w:name="外窗K－东向"/>
            <w:bookmarkStart w:id="137" w:name="最不利窗墙比房间外窗K－东向"/>
            <w:r>
              <w:rPr>
                <w:rFonts w:hint="eastAsia"/>
                <w:bCs/>
                <w:szCs w:val="21"/>
              </w:rPr>
              <w:t>－</w:t>
            </w:r>
            <w:bookmarkEnd w:id="136"/>
            <w:bookmarkEnd w:id="137"/>
          </w:p>
        </w:tc>
        <w:tc>
          <w:tcPr>
            <w:tcW w:w="717" w:type="pct"/>
            <w:vMerge w:val="restart"/>
            <w:vAlign w:val="center"/>
          </w:tcPr>
          <w:p w14:paraId="331B515A" w14:textId="77777777" w:rsidR="00660FFA" w:rsidRDefault="00937496" w:rsidP="00660FFA">
            <w:pPr>
              <w:jc w:val="center"/>
              <w:rPr>
                <w:bCs/>
                <w:szCs w:val="21"/>
              </w:rPr>
            </w:pPr>
            <w:bookmarkStart w:id="138" w:name="外窗SHGC－夏季－东向"/>
            <w:r w:rsidRPr="00C827CC">
              <w:rPr>
                <w:rFonts w:hint="eastAsia"/>
                <w:bCs/>
                <w:szCs w:val="21"/>
              </w:rPr>
              <w:t>－</w:t>
            </w:r>
            <w:bookmarkEnd w:id="138"/>
          </w:p>
        </w:tc>
        <w:tc>
          <w:tcPr>
            <w:tcW w:w="553" w:type="pct"/>
            <w:vAlign w:val="center"/>
          </w:tcPr>
          <w:p w14:paraId="3A0CA963" w14:textId="77777777" w:rsidR="00660FFA" w:rsidRDefault="00937496" w:rsidP="00660FFA">
            <w:pPr>
              <w:jc w:val="center"/>
              <w:rPr>
                <w:bCs/>
                <w:szCs w:val="21"/>
              </w:rPr>
            </w:pPr>
            <w:r>
              <w:rPr>
                <w:rFonts w:hint="eastAsia"/>
                <w:bCs/>
                <w:szCs w:val="21"/>
              </w:rPr>
              <w:t>≤</w:t>
            </w:r>
            <w:r>
              <w:rPr>
                <w:rFonts w:hint="eastAsia"/>
                <w:bCs/>
                <w:szCs w:val="21"/>
              </w:rPr>
              <w:t>0.30</w:t>
            </w:r>
          </w:p>
        </w:tc>
        <w:tc>
          <w:tcPr>
            <w:tcW w:w="395" w:type="pct"/>
            <w:vAlign w:val="center"/>
          </w:tcPr>
          <w:p w14:paraId="12CAFD94" w14:textId="77777777" w:rsidR="00660FFA" w:rsidRDefault="00937496" w:rsidP="00660FFA">
            <w:pPr>
              <w:jc w:val="center"/>
              <w:rPr>
                <w:bCs/>
                <w:szCs w:val="21"/>
              </w:rPr>
            </w:pPr>
            <w:bookmarkStart w:id="139" w:name="外窗K一档限值－东向"/>
            <w:r>
              <w:rPr>
                <w:rFonts w:hint="eastAsia"/>
                <w:bCs/>
                <w:szCs w:val="21"/>
              </w:rPr>
              <w:t>2.20</w:t>
            </w:r>
            <w:bookmarkEnd w:id="139"/>
          </w:p>
        </w:tc>
        <w:tc>
          <w:tcPr>
            <w:tcW w:w="706" w:type="pct"/>
            <w:vAlign w:val="center"/>
          </w:tcPr>
          <w:p w14:paraId="106EDC9A" w14:textId="77777777" w:rsidR="00660FFA" w:rsidRDefault="00937496" w:rsidP="00660FFA">
            <w:pPr>
              <w:jc w:val="center"/>
              <w:rPr>
                <w:bCs/>
                <w:szCs w:val="21"/>
              </w:rPr>
            </w:pPr>
            <w:r>
              <w:rPr>
                <w:rFonts w:hint="eastAsia"/>
                <w:bCs/>
                <w:szCs w:val="21"/>
              </w:rPr>
              <w:t>——</w:t>
            </w:r>
          </w:p>
        </w:tc>
      </w:tr>
      <w:tr w:rsidR="00660FFA" w14:paraId="3599E72D" w14:textId="77777777" w:rsidTr="00534C8F">
        <w:trPr>
          <w:cantSplit/>
          <w:trHeight w:val="154"/>
          <w:jc w:val="center"/>
        </w:trPr>
        <w:tc>
          <w:tcPr>
            <w:tcW w:w="884" w:type="pct"/>
            <w:vMerge/>
            <w:vAlign w:val="center"/>
          </w:tcPr>
          <w:p w14:paraId="2BC674C4" w14:textId="77777777" w:rsidR="00660FFA" w:rsidRDefault="00937496" w:rsidP="00660FFA">
            <w:pPr>
              <w:jc w:val="center"/>
              <w:rPr>
                <w:bCs/>
                <w:szCs w:val="21"/>
              </w:rPr>
            </w:pPr>
          </w:p>
        </w:tc>
        <w:tc>
          <w:tcPr>
            <w:tcW w:w="860" w:type="pct"/>
            <w:vMerge/>
            <w:shd w:val="clear" w:color="auto" w:fill="E6E6E6"/>
            <w:vAlign w:val="center"/>
          </w:tcPr>
          <w:p w14:paraId="777A607C" w14:textId="77777777" w:rsidR="00660FFA" w:rsidRDefault="00937496" w:rsidP="00660FFA">
            <w:pPr>
              <w:jc w:val="center"/>
              <w:rPr>
                <w:rFonts w:hAnsi="宋体"/>
                <w:bCs/>
                <w:szCs w:val="21"/>
              </w:rPr>
            </w:pPr>
          </w:p>
        </w:tc>
        <w:tc>
          <w:tcPr>
            <w:tcW w:w="486" w:type="pct"/>
            <w:vMerge/>
            <w:vAlign w:val="center"/>
          </w:tcPr>
          <w:p w14:paraId="2CD47AB8" w14:textId="77777777" w:rsidR="00660FFA" w:rsidRDefault="00937496" w:rsidP="00660FFA">
            <w:pPr>
              <w:jc w:val="center"/>
              <w:rPr>
                <w:bCs/>
                <w:szCs w:val="21"/>
              </w:rPr>
            </w:pPr>
          </w:p>
        </w:tc>
        <w:tc>
          <w:tcPr>
            <w:tcW w:w="399" w:type="pct"/>
            <w:vMerge/>
            <w:vAlign w:val="center"/>
          </w:tcPr>
          <w:p w14:paraId="6E74C07B" w14:textId="77777777" w:rsidR="00660FFA" w:rsidRDefault="00937496" w:rsidP="00660FFA">
            <w:pPr>
              <w:jc w:val="center"/>
              <w:rPr>
                <w:bCs/>
                <w:szCs w:val="21"/>
              </w:rPr>
            </w:pPr>
          </w:p>
        </w:tc>
        <w:tc>
          <w:tcPr>
            <w:tcW w:w="717" w:type="pct"/>
            <w:vMerge/>
            <w:vAlign w:val="center"/>
          </w:tcPr>
          <w:p w14:paraId="10090E25" w14:textId="77777777" w:rsidR="00660FFA" w:rsidRPr="00C827CC" w:rsidRDefault="00937496" w:rsidP="00660FFA">
            <w:pPr>
              <w:jc w:val="center"/>
              <w:rPr>
                <w:bCs/>
                <w:szCs w:val="21"/>
              </w:rPr>
            </w:pPr>
          </w:p>
        </w:tc>
        <w:tc>
          <w:tcPr>
            <w:tcW w:w="553" w:type="pct"/>
            <w:vAlign w:val="center"/>
          </w:tcPr>
          <w:p w14:paraId="467064CD" w14:textId="77777777" w:rsidR="00660FFA" w:rsidRDefault="00937496" w:rsidP="00660FFA">
            <w:pPr>
              <w:jc w:val="center"/>
              <w:rPr>
                <w:bCs/>
                <w:szCs w:val="21"/>
              </w:rPr>
            </w:pPr>
            <w:r>
              <w:rPr>
                <w:rFonts w:hint="eastAsia"/>
                <w:bCs/>
                <w:szCs w:val="21"/>
              </w:rPr>
              <w:t>＞</w:t>
            </w:r>
            <w:r>
              <w:rPr>
                <w:rFonts w:hint="eastAsia"/>
                <w:bCs/>
                <w:szCs w:val="21"/>
              </w:rPr>
              <w:t>0.30</w:t>
            </w:r>
          </w:p>
        </w:tc>
        <w:tc>
          <w:tcPr>
            <w:tcW w:w="395" w:type="pct"/>
            <w:vAlign w:val="center"/>
          </w:tcPr>
          <w:p w14:paraId="60D7F1A0" w14:textId="77777777" w:rsidR="00660FFA" w:rsidRDefault="00937496" w:rsidP="00660FFA">
            <w:pPr>
              <w:jc w:val="center"/>
              <w:rPr>
                <w:bCs/>
                <w:szCs w:val="21"/>
              </w:rPr>
            </w:pPr>
            <w:bookmarkStart w:id="140" w:name="外窗K二档限值－东向"/>
            <w:r>
              <w:rPr>
                <w:rFonts w:hint="eastAsia"/>
                <w:bCs/>
                <w:szCs w:val="21"/>
              </w:rPr>
              <w:t>2.00</w:t>
            </w:r>
            <w:bookmarkEnd w:id="140"/>
          </w:p>
        </w:tc>
        <w:tc>
          <w:tcPr>
            <w:tcW w:w="706" w:type="pct"/>
            <w:vAlign w:val="center"/>
          </w:tcPr>
          <w:p w14:paraId="575D6934" w14:textId="77777777" w:rsidR="00660FFA" w:rsidRPr="00C827CC" w:rsidRDefault="00937496" w:rsidP="00660FFA">
            <w:pPr>
              <w:jc w:val="center"/>
              <w:rPr>
                <w:bCs/>
                <w:szCs w:val="21"/>
              </w:rPr>
            </w:pPr>
            <w:r>
              <w:rPr>
                <w:rFonts w:hint="eastAsia"/>
                <w:bCs/>
                <w:szCs w:val="21"/>
              </w:rPr>
              <w:t>——</w:t>
            </w:r>
          </w:p>
        </w:tc>
      </w:tr>
      <w:tr w:rsidR="00660FFA" w14:paraId="46DC4421" w14:textId="77777777" w:rsidTr="00660FFA">
        <w:trPr>
          <w:cantSplit/>
          <w:trHeight w:val="184"/>
          <w:jc w:val="center"/>
        </w:trPr>
        <w:tc>
          <w:tcPr>
            <w:tcW w:w="884" w:type="pct"/>
            <w:vMerge/>
            <w:vAlign w:val="center"/>
          </w:tcPr>
          <w:p w14:paraId="6C4689C7" w14:textId="77777777" w:rsidR="00660FFA" w:rsidRDefault="00937496" w:rsidP="00660FFA">
            <w:pPr>
              <w:jc w:val="center"/>
              <w:rPr>
                <w:bCs/>
                <w:szCs w:val="21"/>
              </w:rPr>
            </w:pPr>
          </w:p>
        </w:tc>
        <w:tc>
          <w:tcPr>
            <w:tcW w:w="860" w:type="pct"/>
            <w:vMerge w:val="restart"/>
            <w:shd w:val="clear" w:color="auto" w:fill="E6E6E6"/>
            <w:vAlign w:val="center"/>
          </w:tcPr>
          <w:p w14:paraId="69208EBA" w14:textId="77777777" w:rsidR="00660FFA" w:rsidRDefault="00937496" w:rsidP="00660FFA">
            <w:pPr>
              <w:jc w:val="center"/>
              <w:rPr>
                <w:bCs/>
                <w:szCs w:val="21"/>
              </w:rPr>
            </w:pPr>
            <w:r>
              <w:rPr>
                <w:rFonts w:hAnsi="宋体"/>
                <w:bCs/>
                <w:szCs w:val="21"/>
              </w:rPr>
              <w:t>西向</w:t>
            </w:r>
          </w:p>
        </w:tc>
        <w:tc>
          <w:tcPr>
            <w:tcW w:w="486" w:type="pct"/>
            <w:vMerge w:val="restart"/>
            <w:vAlign w:val="center"/>
          </w:tcPr>
          <w:p w14:paraId="21106417" w14:textId="77777777" w:rsidR="00660FFA" w:rsidRDefault="00937496" w:rsidP="00660FFA">
            <w:pPr>
              <w:jc w:val="center"/>
              <w:rPr>
                <w:bCs/>
                <w:szCs w:val="21"/>
              </w:rPr>
            </w:pPr>
            <w:bookmarkStart w:id="141" w:name="窗墙比－西向"/>
            <w:bookmarkStart w:id="142" w:name="最不利开间窗墙比－西向"/>
            <w:r>
              <w:rPr>
                <w:rFonts w:hint="eastAsia"/>
                <w:bCs/>
                <w:szCs w:val="21"/>
              </w:rPr>
              <w:t>－</w:t>
            </w:r>
            <w:bookmarkEnd w:id="141"/>
            <w:bookmarkEnd w:id="142"/>
          </w:p>
        </w:tc>
        <w:tc>
          <w:tcPr>
            <w:tcW w:w="399" w:type="pct"/>
            <w:vMerge w:val="restart"/>
            <w:vAlign w:val="center"/>
          </w:tcPr>
          <w:p w14:paraId="0CDC9D20" w14:textId="77777777" w:rsidR="00660FFA" w:rsidRDefault="00937496" w:rsidP="00660FFA">
            <w:pPr>
              <w:jc w:val="center"/>
              <w:rPr>
                <w:bCs/>
                <w:szCs w:val="21"/>
              </w:rPr>
            </w:pPr>
            <w:bookmarkStart w:id="143" w:name="外窗K－西向"/>
            <w:bookmarkStart w:id="144" w:name="最不利窗墙比房间外窗K－西向"/>
            <w:r>
              <w:rPr>
                <w:rFonts w:hint="eastAsia"/>
                <w:bCs/>
                <w:szCs w:val="21"/>
              </w:rPr>
              <w:t>－</w:t>
            </w:r>
            <w:bookmarkEnd w:id="143"/>
            <w:bookmarkEnd w:id="144"/>
          </w:p>
        </w:tc>
        <w:tc>
          <w:tcPr>
            <w:tcW w:w="717" w:type="pct"/>
            <w:vMerge w:val="restart"/>
            <w:vAlign w:val="center"/>
          </w:tcPr>
          <w:p w14:paraId="06849524" w14:textId="77777777" w:rsidR="00660FFA" w:rsidRDefault="00937496" w:rsidP="00660FFA">
            <w:pPr>
              <w:jc w:val="center"/>
              <w:rPr>
                <w:bCs/>
                <w:szCs w:val="21"/>
              </w:rPr>
            </w:pPr>
            <w:bookmarkStart w:id="145" w:name="外窗SHGC－夏季－西向"/>
            <w:r w:rsidRPr="00C827CC">
              <w:rPr>
                <w:rFonts w:hint="eastAsia"/>
                <w:bCs/>
                <w:szCs w:val="21"/>
              </w:rPr>
              <w:t>－</w:t>
            </w:r>
            <w:bookmarkEnd w:id="145"/>
          </w:p>
        </w:tc>
        <w:tc>
          <w:tcPr>
            <w:tcW w:w="553" w:type="pct"/>
            <w:vAlign w:val="center"/>
          </w:tcPr>
          <w:p w14:paraId="275A489E" w14:textId="77777777" w:rsidR="00660FFA" w:rsidRDefault="00937496" w:rsidP="00660FFA">
            <w:pPr>
              <w:jc w:val="center"/>
              <w:rPr>
                <w:bCs/>
                <w:szCs w:val="21"/>
              </w:rPr>
            </w:pPr>
            <w:r>
              <w:rPr>
                <w:rFonts w:hint="eastAsia"/>
                <w:bCs/>
                <w:szCs w:val="21"/>
              </w:rPr>
              <w:t>≤</w:t>
            </w:r>
            <w:r>
              <w:rPr>
                <w:rFonts w:hint="eastAsia"/>
                <w:bCs/>
                <w:szCs w:val="21"/>
              </w:rPr>
              <w:t>0.30</w:t>
            </w:r>
          </w:p>
        </w:tc>
        <w:tc>
          <w:tcPr>
            <w:tcW w:w="395" w:type="pct"/>
            <w:vAlign w:val="center"/>
          </w:tcPr>
          <w:p w14:paraId="4DA09443" w14:textId="77777777" w:rsidR="00660FFA" w:rsidRDefault="00937496" w:rsidP="00660FFA">
            <w:pPr>
              <w:jc w:val="center"/>
              <w:rPr>
                <w:bCs/>
                <w:szCs w:val="21"/>
              </w:rPr>
            </w:pPr>
            <w:bookmarkStart w:id="146" w:name="外窗K一档限值－西向"/>
            <w:r>
              <w:rPr>
                <w:rFonts w:hint="eastAsia"/>
                <w:bCs/>
                <w:szCs w:val="21"/>
              </w:rPr>
              <w:t>2.20</w:t>
            </w:r>
            <w:bookmarkEnd w:id="146"/>
          </w:p>
        </w:tc>
        <w:tc>
          <w:tcPr>
            <w:tcW w:w="706" w:type="pct"/>
            <w:vAlign w:val="center"/>
          </w:tcPr>
          <w:p w14:paraId="2464B764" w14:textId="77777777" w:rsidR="00660FFA" w:rsidRDefault="00937496" w:rsidP="00660FFA">
            <w:pPr>
              <w:jc w:val="center"/>
              <w:rPr>
                <w:bCs/>
                <w:szCs w:val="21"/>
              </w:rPr>
            </w:pPr>
            <w:r>
              <w:rPr>
                <w:rFonts w:hint="eastAsia"/>
                <w:bCs/>
                <w:szCs w:val="21"/>
              </w:rPr>
              <w:t>——</w:t>
            </w:r>
          </w:p>
        </w:tc>
      </w:tr>
      <w:tr w:rsidR="00660FFA" w14:paraId="289783F4" w14:textId="77777777" w:rsidTr="00534C8F">
        <w:trPr>
          <w:cantSplit/>
          <w:trHeight w:val="255"/>
          <w:jc w:val="center"/>
        </w:trPr>
        <w:tc>
          <w:tcPr>
            <w:tcW w:w="884" w:type="pct"/>
            <w:vMerge/>
            <w:vAlign w:val="center"/>
          </w:tcPr>
          <w:p w14:paraId="0B2E86CD" w14:textId="77777777" w:rsidR="00660FFA" w:rsidRDefault="00937496" w:rsidP="00660FFA">
            <w:pPr>
              <w:jc w:val="center"/>
              <w:rPr>
                <w:bCs/>
                <w:szCs w:val="21"/>
              </w:rPr>
            </w:pPr>
          </w:p>
        </w:tc>
        <w:tc>
          <w:tcPr>
            <w:tcW w:w="860" w:type="pct"/>
            <w:vMerge/>
            <w:shd w:val="clear" w:color="auto" w:fill="E6E6E6"/>
            <w:vAlign w:val="center"/>
          </w:tcPr>
          <w:p w14:paraId="12F60DAA" w14:textId="77777777" w:rsidR="00660FFA" w:rsidRDefault="00937496" w:rsidP="00660FFA">
            <w:pPr>
              <w:jc w:val="center"/>
              <w:rPr>
                <w:rFonts w:hAnsi="宋体"/>
                <w:bCs/>
                <w:szCs w:val="21"/>
              </w:rPr>
            </w:pPr>
          </w:p>
        </w:tc>
        <w:tc>
          <w:tcPr>
            <w:tcW w:w="486" w:type="pct"/>
            <w:vMerge/>
            <w:vAlign w:val="center"/>
          </w:tcPr>
          <w:p w14:paraId="0476E62A" w14:textId="77777777" w:rsidR="00660FFA" w:rsidRDefault="00937496" w:rsidP="00660FFA">
            <w:pPr>
              <w:jc w:val="center"/>
              <w:rPr>
                <w:bCs/>
                <w:szCs w:val="21"/>
              </w:rPr>
            </w:pPr>
          </w:p>
        </w:tc>
        <w:tc>
          <w:tcPr>
            <w:tcW w:w="399" w:type="pct"/>
            <w:vMerge/>
            <w:vAlign w:val="center"/>
          </w:tcPr>
          <w:p w14:paraId="60687D99" w14:textId="77777777" w:rsidR="00660FFA" w:rsidRDefault="00937496" w:rsidP="00660FFA">
            <w:pPr>
              <w:jc w:val="center"/>
              <w:rPr>
                <w:bCs/>
                <w:szCs w:val="21"/>
              </w:rPr>
            </w:pPr>
          </w:p>
        </w:tc>
        <w:tc>
          <w:tcPr>
            <w:tcW w:w="717" w:type="pct"/>
            <w:vMerge/>
            <w:vAlign w:val="center"/>
          </w:tcPr>
          <w:p w14:paraId="23A73418" w14:textId="77777777" w:rsidR="00660FFA" w:rsidRPr="00C827CC" w:rsidRDefault="00937496" w:rsidP="00660FFA">
            <w:pPr>
              <w:jc w:val="center"/>
              <w:rPr>
                <w:bCs/>
                <w:szCs w:val="21"/>
              </w:rPr>
            </w:pPr>
          </w:p>
        </w:tc>
        <w:tc>
          <w:tcPr>
            <w:tcW w:w="553" w:type="pct"/>
            <w:vAlign w:val="center"/>
          </w:tcPr>
          <w:p w14:paraId="60864A91" w14:textId="77777777" w:rsidR="00660FFA" w:rsidRDefault="00937496" w:rsidP="00660FFA">
            <w:pPr>
              <w:jc w:val="center"/>
              <w:rPr>
                <w:bCs/>
                <w:szCs w:val="21"/>
              </w:rPr>
            </w:pPr>
            <w:r>
              <w:rPr>
                <w:rFonts w:hint="eastAsia"/>
                <w:bCs/>
                <w:szCs w:val="21"/>
              </w:rPr>
              <w:t>＞</w:t>
            </w:r>
            <w:r>
              <w:rPr>
                <w:rFonts w:hint="eastAsia"/>
                <w:bCs/>
                <w:szCs w:val="21"/>
              </w:rPr>
              <w:t>0.30</w:t>
            </w:r>
          </w:p>
        </w:tc>
        <w:tc>
          <w:tcPr>
            <w:tcW w:w="395" w:type="pct"/>
            <w:vAlign w:val="center"/>
          </w:tcPr>
          <w:p w14:paraId="1AE79251" w14:textId="77777777" w:rsidR="00660FFA" w:rsidRDefault="00937496" w:rsidP="00660FFA">
            <w:pPr>
              <w:jc w:val="center"/>
              <w:rPr>
                <w:bCs/>
                <w:szCs w:val="21"/>
              </w:rPr>
            </w:pPr>
            <w:bookmarkStart w:id="147" w:name="外窗K二档限值－西向"/>
            <w:r>
              <w:rPr>
                <w:rFonts w:hint="eastAsia"/>
                <w:bCs/>
                <w:szCs w:val="21"/>
              </w:rPr>
              <w:t>2.00</w:t>
            </w:r>
            <w:bookmarkEnd w:id="147"/>
          </w:p>
        </w:tc>
        <w:tc>
          <w:tcPr>
            <w:tcW w:w="706" w:type="pct"/>
            <w:vAlign w:val="center"/>
          </w:tcPr>
          <w:p w14:paraId="40E4E7A5" w14:textId="77777777" w:rsidR="00660FFA" w:rsidRPr="00C827CC" w:rsidRDefault="00937496" w:rsidP="00660FFA">
            <w:pPr>
              <w:jc w:val="center"/>
              <w:rPr>
                <w:bCs/>
                <w:szCs w:val="21"/>
              </w:rPr>
            </w:pPr>
            <w:r>
              <w:rPr>
                <w:rFonts w:hint="eastAsia"/>
                <w:bCs/>
                <w:szCs w:val="21"/>
              </w:rPr>
              <w:t>——</w:t>
            </w:r>
          </w:p>
        </w:tc>
      </w:tr>
    </w:tbl>
    <w:p w14:paraId="57ADE767" w14:textId="77777777" w:rsidR="009B6327" w:rsidRDefault="00937496">
      <w:r>
        <w:t>备注：</w:t>
      </w:r>
      <w:r>
        <w:t xml:space="preserve">1. — </w:t>
      </w:r>
      <w:r>
        <w:t>代表本工程无对应项</w:t>
      </w:r>
      <w:r>
        <w:t xml:space="preserve">; 2. </w:t>
      </w:r>
      <w:r>
        <w:t>——</w:t>
      </w:r>
      <w:r>
        <w:t>代表参照建筑不要求，取值同设计建筑。</w:t>
      </w:r>
    </w:p>
    <w:p w14:paraId="45934A5C" w14:textId="77777777" w:rsidR="009B6327" w:rsidRDefault="009B6327"/>
    <w:p w14:paraId="3E98937F" w14:textId="77777777" w:rsidR="009B6327" w:rsidRDefault="00937496">
      <w:pPr>
        <w:pStyle w:val="1"/>
      </w:pPr>
      <w:bookmarkStart w:id="148" w:name="_Toc87599817"/>
      <w:r>
        <w:t>设计建筑</w:t>
      </w:r>
      <w:bookmarkEnd w:id="148"/>
    </w:p>
    <w:p w14:paraId="7E5F5470" w14:textId="77777777" w:rsidR="009B6327" w:rsidRDefault="00937496">
      <w:pPr>
        <w:pStyle w:val="2"/>
      </w:pPr>
      <w:bookmarkStart w:id="149" w:name="_Toc87599818"/>
      <w:r>
        <w:t>房间类型</w:t>
      </w:r>
      <w:bookmarkEnd w:id="149"/>
    </w:p>
    <w:p w14:paraId="2A373CB5" w14:textId="77777777" w:rsidR="009B6327" w:rsidRDefault="00937496">
      <w:pPr>
        <w:pStyle w:val="3"/>
      </w:pPr>
      <w:bookmarkStart w:id="150" w:name="_Toc87599819"/>
      <w:r>
        <w:t>房间表</w:t>
      </w:r>
      <w:bookmarkEnd w:id="150"/>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9B6327" w14:paraId="347A9F1D" w14:textId="77777777">
        <w:tc>
          <w:tcPr>
            <w:tcW w:w="1567" w:type="dxa"/>
            <w:shd w:val="clear" w:color="auto" w:fill="E6E6E6"/>
            <w:vAlign w:val="center"/>
          </w:tcPr>
          <w:p w14:paraId="2420B483" w14:textId="77777777" w:rsidR="009B6327" w:rsidRDefault="00937496">
            <w:pPr>
              <w:jc w:val="center"/>
            </w:pPr>
            <w:r>
              <w:t>房间类型</w:t>
            </w:r>
          </w:p>
        </w:tc>
        <w:tc>
          <w:tcPr>
            <w:tcW w:w="973" w:type="dxa"/>
            <w:shd w:val="clear" w:color="auto" w:fill="E6E6E6"/>
            <w:vAlign w:val="center"/>
          </w:tcPr>
          <w:p w14:paraId="15B9C761" w14:textId="77777777" w:rsidR="009B6327" w:rsidRDefault="00937496">
            <w:pPr>
              <w:jc w:val="center"/>
            </w:pPr>
            <w:r>
              <w:t>空调</w:t>
            </w:r>
            <w:r>
              <w:br/>
            </w:r>
            <w:r>
              <w:t>温度</w:t>
            </w:r>
            <w:r>
              <w:t>℃</w:t>
            </w:r>
          </w:p>
        </w:tc>
        <w:tc>
          <w:tcPr>
            <w:tcW w:w="979" w:type="dxa"/>
            <w:shd w:val="clear" w:color="auto" w:fill="E6E6E6"/>
            <w:vAlign w:val="center"/>
          </w:tcPr>
          <w:p w14:paraId="13229A26" w14:textId="77777777" w:rsidR="009B6327" w:rsidRDefault="00937496">
            <w:pPr>
              <w:jc w:val="center"/>
            </w:pPr>
            <w:r>
              <w:t>供暖</w:t>
            </w:r>
            <w:r>
              <w:br/>
            </w:r>
            <w:r>
              <w:t>温度</w:t>
            </w:r>
            <w:r>
              <w:t>℃</w:t>
            </w:r>
          </w:p>
        </w:tc>
        <w:tc>
          <w:tcPr>
            <w:tcW w:w="1273" w:type="dxa"/>
            <w:shd w:val="clear" w:color="auto" w:fill="E6E6E6"/>
            <w:vAlign w:val="center"/>
          </w:tcPr>
          <w:p w14:paraId="31806957" w14:textId="77777777" w:rsidR="009B6327" w:rsidRDefault="00937496">
            <w:pPr>
              <w:jc w:val="center"/>
            </w:pPr>
            <w:r>
              <w:t>新风量</w:t>
            </w:r>
          </w:p>
        </w:tc>
        <w:tc>
          <w:tcPr>
            <w:tcW w:w="1131" w:type="dxa"/>
            <w:shd w:val="clear" w:color="auto" w:fill="E6E6E6"/>
            <w:vAlign w:val="center"/>
          </w:tcPr>
          <w:p w14:paraId="2655F7AA" w14:textId="77777777" w:rsidR="009B6327" w:rsidRDefault="00937496">
            <w:pPr>
              <w:jc w:val="center"/>
            </w:pPr>
            <w:r>
              <w:t>渗透风</w:t>
            </w:r>
            <w:r>
              <w:br/>
            </w:r>
            <w:r>
              <w:t>换气次数</w:t>
            </w:r>
          </w:p>
        </w:tc>
        <w:tc>
          <w:tcPr>
            <w:tcW w:w="1131" w:type="dxa"/>
            <w:shd w:val="clear" w:color="auto" w:fill="E6E6E6"/>
            <w:vAlign w:val="center"/>
          </w:tcPr>
          <w:p w14:paraId="4B0AEC0E" w14:textId="77777777" w:rsidR="009B6327" w:rsidRDefault="00937496">
            <w:pPr>
              <w:jc w:val="center"/>
            </w:pPr>
            <w:r>
              <w:t>人员密度</w:t>
            </w:r>
          </w:p>
        </w:tc>
        <w:tc>
          <w:tcPr>
            <w:tcW w:w="1131" w:type="dxa"/>
            <w:shd w:val="clear" w:color="auto" w:fill="E6E6E6"/>
            <w:vAlign w:val="center"/>
          </w:tcPr>
          <w:p w14:paraId="7D0EB0DF" w14:textId="77777777" w:rsidR="009B6327" w:rsidRDefault="00937496">
            <w:pPr>
              <w:jc w:val="center"/>
            </w:pPr>
            <w:r>
              <w:t>照明功率</w:t>
            </w:r>
            <w:r>
              <w:br/>
            </w:r>
            <w:r>
              <w:t>密度</w:t>
            </w:r>
          </w:p>
        </w:tc>
        <w:tc>
          <w:tcPr>
            <w:tcW w:w="1131" w:type="dxa"/>
            <w:shd w:val="clear" w:color="auto" w:fill="E6E6E6"/>
            <w:vAlign w:val="center"/>
          </w:tcPr>
          <w:p w14:paraId="37A44868" w14:textId="77777777" w:rsidR="009B6327" w:rsidRDefault="00937496">
            <w:pPr>
              <w:jc w:val="center"/>
            </w:pPr>
            <w:r>
              <w:t>电器设备</w:t>
            </w:r>
            <w:r>
              <w:br/>
            </w:r>
            <w:r>
              <w:t>功率</w:t>
            </w:r>
          </w:p>
        </w:tc>
      </w:tr>
      <w:tr w:rsidR="009B6327" w14:paraId="3BF1A4DB" w14:textId="77777777">
        <w:tc>
          <w:tcPr>
            <w:tcW w:w="1567" w:type="dxa"/>
            <w:shd w:val="clear" w:color="auto" w:fill="E6E6E6"/>
            <w:vAlign w:val="center"/>
          </w:tcPr>
          <w:p w14:paraId="5F36F380" w14:textId="77777777" w:rsidR="009B6327" w:rsidRDefault="00937496">
            <w:r>
              <w:t>起居室</w:t>
            </w:r>
          </w:p>
        </w:tc>
        <w:tc>
          <w:tcPr>
            <w:tcW w:w="973" w:type="dxa"/>
            <w:vAlign w:val="center"/>
          </w:tcPr>
          <w:p w14:paraId="5A2858C7" w14:textId="77777777" w:rsidR="009B6327" w:rsidRDefault="00937496">
            <w:pPr>
              <w:jc w:val="center"/>
            </w:pPr>
            <w:r>
              <w:t>26</w:t>
            </w:r>
          </w:p>
        </w:tc>
        <w:tc>
          <w:tcPr>
            <w:tcW w:w="979" w:type="dxa"/>
            <w:vAlign w:val="center"/>
          </w:tcPr>
          <w:p w14:paraId="58E2BDFB" w14:textId="77777777" w:rsidR="009B6327" w:rsidRDefault="00937496">
            <w:pPr>
              <w:jc w:val="center"/>
            </w:pPr>
            <w:r>
              <w:t>18</w:t>
            </w:r>
          </w:p>
        </w:tc>
        <w:tc>
          <w:tcPr>
            <w:tcW w:w="1273" w:type="dxa"/>
            <w:vAlign w:val="center"/>
          </w:tcPr>
          <w:p w14:paraId="0D9F3169" w14:textId="77777777" w:rsidR="009B6327" w:rsidRDefault="00937496">
            <w:pPr>
              <w:jc w:val="center"/>
            </w:pPr>
            <w:r>
              <w:t>0.5(</w:t>
            </w:r>
            <w:r>
              <w:t>次</w:t>
            </w:r>
            <w:r>
              <w:t>/h)</w:t>
            </w:r>
          </w:p>
        </w:tc>
        <w:tc>
          <w:tcPr>
            <w:tcW w:w="1131" w:type="dxa"/>
            <w:vAlign w:val="center"/>
          </w:tcPr>
          <w:p w14:paraId="2F3739D9" w14:textId="77777777" w:rsidR="009B6327" w:rsidRDefault="00937496">
            <w:pPr>
              <w:jc w:val="center"/>
            </w:pPr>
            <w:r>
              <w:t>0(</w:t>
            </w:r>
            <w:r>
              <w:t>次</w:t>
            </w:r>
            <w:r>
              <w:t>/h)</w:t>
            </w:r>
          </w:p>
        </w:tc>
        <w:tc>
          <w:tcPr>
            <w:tcW w:w="1131" w:type="dxa"/>
            <w:vAlign w:val="center"/>
          </w:tcPr>
          <w:p w14:paraId="74B31637" w14:textId="77777777" w:rsidR="009B6327" w:rsidRDefault="00937496">
            <w:pPr>
              <w:jc w:val="center"/>
            </w:pPr>
            <w:r>
              <w:t>32(</w:t>
            </w:r>
            <w:r>
              <w:t>㎡</w:t>
            </w:r>
            <w:r>
              <w:t>/</w:t>
            </w:r>
            <w:r>
              <w:t>人</w:t>
            </w:r>
            <w:r>
              <w:t>)</w:t>
            </w:r>
          </w:p>
        </w:tc>
        <w:tc>
          <w:tcPr>
            <w:tcW w:w="1131" w:type="dxa"/>
            <w:vAlign w:val="center"/>
          </w:tcPr>
          <w:p w14:paraId="15683AC3" w14:textId="77777777" w:rsidR="009B6327" w:rsidRDefault="00937496">
            <w:pPr>
              <w:jc w:val="center"/>
            </w:pPr>
            <w:r>
              <w:t>6(W/</w:t>
            </w:r>
            <w:r>
              <w:t>㎡</w:t>
            </w:r>
            <w:r>
              <w:t>)</w:t>
            </w:r>
          </w:p>
        </w:tc>
        <w:tc>
          <w:tcPr>
            <w:tcW w:w="1131" w:type="dxa"/>
            <w:vAlign w:val="center"/>
          </w:tcPr>
          <w:p w14:paraId="5AA30B34" w14:textId="77777777" w:rsidR="009B6327" w:rsidRDefault="00937496">
            <w:pPr>
              <w:jc w:val="center"/>
            </w:pPr>
            <w:r>
              <w:t>5(W/</w:t>
            </w:r>
            <w:r>
              <w:t>㎡</w:t>
            </w:r>
            <w:r>
              <w:t>)</w:t>
            </w:r>
          </w:p>
        </w:tc>
      </w:tr>
    </w:tbl>
    <w:p w14:paraId="404E2CAA" w14:textId="77777777" w:rsidR="009B6327" w:rsidRDefault="00937496">
      <w:pPr>
        <w:pStyle w:val="3"/>
      </w:pPr>
      <w:bookmarkStart w:id="151" w:name="_Toc87599820"/>
      <w:r>
        <w:t>作息时间表</w:t>
      </w:r>
      <w:bookmarkEnd w:id="151"/>
    </w:p>
    <w:p w14:paraId="12145E10" w14:textId="77777777" w:rsidR="009B6327" w:rsidRDefault="00937496">
      <w:r>
        <w:t>详见附录</w:t>
      </w:r>
    </w:p>
    <w:p w14:paraId="3269394C" w14:textId="77777777" w:rsidR="009B6327" w:rsidRDefault="00937496">
      <w:pPr>
        <w:pStyle w:val="2"/>
      </w:pPr>
      <w:bookmarkStart w:id="152" w:name="_Toc87599821"/>
      <w:r>
        <w:t>系统类型</w:t>
      </w:r>
      <w:bookmarkEnd w:id="1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1925"/>
        <w:gridCol w:w="848"/>
        <w:gridCol w:w="848"/>
        <w:gridCol w:w="905"/>
        <w:gridCol w:w="3675"/>
      </w:tblGrid>
      <w:tr w:rsidR="009B6327" w14:paraId="01342AA2" w14:textId="77777777">
        <w:tc>
          <w:tcPr>
            <w:tcW w:w="1131" w:type="dxa"/>
            <w:shd w:val="clear" w:color="auto" w:fill="E6E6E6"/>
            <w:vAlign w:val="center"/>
          </w:tcPr>
          <w:p w14:paraId="09C7D5E8" w14:textId="77777777" w:rsidR="009B6327" w:rsidRDefault="00937496">
            <w:pPr>
              <w:jc w:val="center"/>
            </w:pPr>
            <w:r>
              <w:t>系统编号</w:t>
            </w:r>
          </w:p>
        </w:tc>
        <w:tc>
          <w:tcPr>
            <w:tcW w:w="1924" w:type="dxa"/>
            <w:shd w:val="clear" w:color="auto" w:fill="E6E6E6"/>
            <w:vAlign w:val="center"/>
          </w:tcPr>
          <w:p w14:paraId="5265C8B9" w14:textId="77777777" w:rsidR="009B6327" w:rsidRDefault="00937496">
            <w:pPr>
              <w:jc w:val="center"/>
            </w:pPr>
            <w:r>
              <w:t>系统类型</w:t>
            </w:r>
          </w:p>
        </w:tc>
        <w:tc>
          <w:tcPr>
            <w:tcW w:w="848" w:type="dxa"/>
            <w:shd w:val="clear" w:color="auto" w:fill="E6E6E6"/>
            <w:vAlign w:val="center"/>
          </w:tcPr>
          <w:p w14:paraId="25D237D3" w14:textId="77777777" w:rsidR="009B6327" w:rsidRDefault="00937496">
            <w:pPr>
              <w:jc w:val="center"/>
            </w:pPr>
            <w:r>
              <w:t>供冷</w:t>
            </w:r>
            <w:r>
              <w:br/>
            </w:r>
            <w:r>
              <w:t>能效比</w:t>
            </w:r>
          </w:p>
        </w:tc>
        <w:tc>
          <w:tcPr>
            <w:tcW w:w="848" w:type="dxa"/>
            <w:shd w:val="clear" w:color="auto" w:fill="E6E6E6"/>
            <w:vAlign w:val="center"/>
          </w:tcPr>
          <w:p w14:paraId="0CB47298" w14:textId="77777777" w:rsidR="009B6327" w:rsidRDefault="00937496">
            <w:pPr>
              <w:jc w:val="center"/>
            </w:pPr>
            <w:r>
              <w:t>供热</w:t>
            </w:r>
            <w:r>
              <w:br/>
            </w:r>
            <w:r>
              <w:t>能效比</w:t>
            </w:r>
          </w:p>
        </w:tc>
        <w:tc>
          <w:tcPr>
            <w:tcW w:w="905" w:type="dxa"/>
            <w:shd w:val="clear" w:color="auto" w:fill="E6E6E6"/>
            <w:vAlign w:val="center"/>
          </w:tcPr>
          <w:p w14:paraId="019CFC00" w14:textId="77777777" w:rsidR="009B6327" w:rsidRDefault="00937496">
            <w:pPr>
              <w:jc w:val="center"/>
            </w:pPr>
            <w:r>
              <w:t>面积</w:t>
            </w:r>
            <w:r>
              <w:t>(</w:t>
            </w:r>
            <w:r>
              <w:t>㎡</w:t>
            </w:r>
            <w:r>
              <w:t>)</w:t>
            </w:r>
          </w:p>
        </w:tc>
        <w:tc>
          <w:tcPr>
            <w:tcW w:w="3673" w:type="dxa"/>
            <w:shd w:val="clear" w:color="auto" w:fill="E6E6E6"/>
            <w:vAlign w:val="center"/>
          </w:tcPr>
          <w:p w14:paraId="7E7C4A1D" w14:textId="77777777" w:rsidR="009B6327" w:rsidRDefault="00937496">
            <w:pPr>
              <w:jc w:val="center"/>
            </w:pPr>
            <w:r>
              <w:t>包含的房间</w:t>
            </w:r>
          </w:p>
        </w:tc>
      </w:tr>
      <w:tr w:rsidR="009B6327" w14:paraId="2D0612C5" w14:textId="77777777">
        <w:tc>
          <w:tcPr>
            <w:tcW w:w="1131" w:type="dxa"/>
            <w:vAlign w:val="center"/>
          </w:tcPr>
          <w:p w14:paraId="49543DAD" w14:textId="77777777" w:rsidR="009B6327" w:rsidRDefault="00937496">
            <w:r>
              <w:t>默认</w:t>
            </w:r>
          </w:p>
        </w:tc>
        <w:tc>
          <w:tcPr>
            <w:tcW w:w="1924" w:type="dxa"/>
            <w:vAlign w:val="center"/>
          </w:tcPr>
          <w:p w14:paraId="3FCEF1DC" w14:textId="77777777" w:rsidR="009B6327" w:rsidRDefault="00937496">
            <w:r>
              <w:t>单元式房间空调器</w:t>
            </w:r>
          </w:p>
        </w:tc>
        <w:tc>
          <w:tcPr>
            <w:tcW w:w="848" w:type="dxa"/>
            <w:vAlign w:val="center"/>
          </w:tcPr>
          <w:p w14:paraId="01216C54" w14:textId="77777777" w:rsidR="009B6327" w:rsidRDefault="00937496">
            <w:r>
              <w:t>2.70</w:t>
            </w:r>
          </w:p>
        </w:tc>
        <w:tc>
          <w:tcPr>
            <w:tcW w:w="848" w:type="dxa"/>
            <w:vAlign w:val="center"/>
          </w:tcPr>
          <w:p w14:paraId="7A45791A" w14:textId="77777777" w:rsidR="009B6327" w:rsidRDefault="00937496">
            <w:r>
              <w:t>1.90</w:t>
            </w:r>
          </w:p>
        </w:tc>
        <w:tc>
          <w:tcPr>
            <w:tcW w:w="905" w:type="dxa"/>
            <w:vAlign w:val="center"/>
          </w:tcPr>
          <w:p w14:paraId="5643C931" w14:textId="77777777" w:rsidR="009B6327" w:rsidRDefault="00937496">
            <w:r>
              <w:t>4192.05</w:t>
            </w:r>
          </w:p>
        </w:tc>
        <w:tc>
          <w:tcPr>
            <w:tcW w:w="3673" w:type="dxa"/>
            <w:vAlign w:val="center"/>
          </w:tcPr>
          <w:p w14:paraId="018A2DA7" w14:textId="77777777" w:rsidR="009B6327" w:rsidRDefault="00937496">
            <w:r>
              <w:t>所有房间</w:t>
            </w:r>
          </w:p>
        </w:tc>
      </w:tr>
    </w:tbl>
    <w:p w14:paraId="5D0AE4C2" w14:textId="77777777" w:rsidR="009B6327" w:rsidRDefault="00937496">
      <w:pPr>
        <w:pStyle w:val="2"/>
      </w:pPr>
      <w:bookmarkStart w:id="153" w:name="_Toc87599822"/>
      <w:r>
        <w:t>制冷系统</w:t>
      </w:r>
      <w:bookmarkEnd w:id="153"/>
    </w:p>
    <w:p w14:paraId="05F6DFFA" w14:textId="77777777" w:rsidR="009B6327" w:rsidRDefault="00937496">
      <w:pPr>
        <w:pStyle w:val="3"/>
      </w:pPr>
      <w:bookmarkStart w:id="154" w:name="_Toc87599823"/>
      <w:r>
        <w:t>多联机</w:t>
      </w:r>
      <w:r>
        <w:t>/</w:t>
      </w:r>
      <w:r>
        <w:t>单元式空调能耗</w:t>
      </w:r>
      <w:bookmarkEnd w:id="15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97"/>
        <w:gridCol w:w="2190"/>
        <w:gridCol w:w="2473"/>
        <w:gridCol w:w="2473"/>
      </w:tblGrid>
      <w:tr w:rsidR="009B6327" w14:paraId="47D0E62C" w14:textId="77777777">
        <w:tc>
          <w:tcPr>
            <w:tcW w:w="2196" w:type="dxa"/>
            <w:shd w:val="clear" w:color="auto" w:fill="E6E6E6"/>
            <w:vAlign w:val="center"/>
          </w:tcPr>
          <w:p w14:paraId="6AFB2E6B" w14:textId="77777777" w:rsidR="009B6327" w:rsidRDefault="00937496">
            <w:pPr>
              <w:jc w:val="center"/>
            </w:pPr>
            <w:r>
              <w:t>系统</w:t>
            </w:r>
          </w:p>
        </w:tc>
        <w:tc>
          <w:tcPr>
            <w:tcW w:w="2190" w:type="dxa"/>
            <w:shd w:val="clear" w:color="auto" w:fill="E6E6E6"/>
            <w:vAlign w:val="center"/>
          </w:tcPr>
          <w:p w14:paraId="4130AC57" w14:textId="77777777" w:rsidR="009B6327" w:rsidRDefault="00937496">
            <w:pPr>
              <w:jc w:val="center"/>
            </w:pPr>
            <w:r>
              <w:t>能效比</w:t>
            </w:r>
          </w:p>
        </w:tc>
        <w:tc>
          <w:tcPr>
            <w:tcW w:w="2473" w:type="dxa"/>
            <w:shd w:val="clear" w:color="auto" w:fill="E6E6E6"/>
            <w:vAlign w:val="center"/>
          </w:tcPr>
          <w:p w14:paraId="03506DFC" w14:textId="77777777" w:rsidR="009B6327" w:rsidRDefault="00937496">
            <w:pPr>
              <w:jc w:val="center"/>
            </w:pPr>
            <w:r>
              <w:t>耗冷量</w:t>
            </w:r>
            <w:r>
              <w:t>(kWh)</w:t>
            </w:r>
          </w:p>
        </w:tc>
        <w:tc>
          <w:tcPr>
            <w:tcW w:w="2473" w:type="dxa"/>
            <w:shd w:val="clear" w:color="auto" w:fill="E6E6E6"/>
            <w:vAlign w:val="center"/>
          </w:tcPr>
          <w:p w14:paraId="3F9810FF" w14:textId="77777777" w:rsidR="009B6327" w:rsidRDefault="00937496">
            <w:pPr>
              <w:jc w:val="center"/>
            </w:pPr>
            <w:r>
              <w:t>耗电量</w:t>
            </w:r>
            <w:r>
              <w:t>(kWh)</w:t>
            </w:r>
          </w:p>
        </w:tc>
      </w:tr>
      <w:tr w:rsidR="009B6327" w14:paraId="3CBF811F" w14:textId="77777777">
        <w:tc>
          <w:tcPr>
            <w:tcW w:w="2196" w:type="dxa"/>
            <w:shd w:val="clear" w:color="auto" w:fill="E6E6E6"/>
            <w:vAlign w:val="center"/>
          </w:tcPr>
          <w:p w14:paraId="341B072B" w14:textId="77777777" w:rsidR="009B6327" w:rsidRDefault="00937496">
            <w:r>
              <w:t>默认</w:t>
            </w:r>
          </w:p>
        </w:tc>
        <w:tc>
          <w:tcPr>
            <w:tcW w:w="2190" w:type="dxa"/>
            <w:vAlign w:val="center"/>
          </w:tcPr>
          <w:p w14:paraId="0BEEC6A7" w14:textId="77777777" w:rsidR="009B6327" w:rsidRDefault="00937496">
            <w:r>
              <w:t>2.30</w:t>
            </w:r>
          </w:p>
        </w:tc>
        <w:tc>
          <w:tcPr>
            <w:tcW w:w="2473" w:type="dxa"/>
            <w:vAlign w:val="center"/>
          </w:tcPr>
          <w:p w14:paraId="6247B9D3" w14:textId="77777777" w:rsidR="009B6327" w:rsidRDefault="00937496">
            <w:r>
              <w:t>276055</w:t>
            </w:r>
          </w:p>
        </w:tc>
        <w:tc>
          <w:tcPr>
            <w:tcW w:w="2473" w:type="dxa"/>
            <w:vAlign w:val="center"/>
          </w:tcPr>
          <w:p w14:paraId="74B0C697" w14:textId="77777777" w:rsidR="009B6327" w:rsidRDefault="00937496">
            <w:r>
              <w:t>120024</w:t>
            </w:r>
          </w:p>
        </w:tc>
      </w:tr>
    </w:tbl>
    <w:p w14:paraId="19C95C41" w14:textId="77777777" w:rsidR="009B6327" w:rsidRDefault="00937496">
      <w:pPr>
        <w:pStyle w:val="2"/>
      </w:pPr>
      <w:bookmarkStart w:id="155" w:name="_Toc87599824"/>
      <w:r>
        <w:t>供暖系统</w:t>
      </w:r>
      <w:bookmarkEnd w:id="155"/>
    </w:p>
    <w:p w14:paraId="5CE4E2DB" w14:textId="77777777" w:rsidR="009B6327" w:rsidRDefault="00937496">
      <w:pPr>
        <w:pStyle w:val="3"/>
      </w:pPr>
      <w:bookmarkStart w:id="156" w:name="_Toc87599825"/>
      <w:r>
        <w:t>多联机</w:t>
      </w:r>
      <w:r>
        <w:t>/</w:t>
      </w:r>
      <w:r>
        <w:t>单元式热泵能耗</w:t>
      </w:r>
      <w:bookmarkEnd w:id="15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97"/>
        <w:gridCol w:w="2190"/>
        <w:gridCol w:w="2473"/>
        <w:gridCol w:w="2473"/>
      </w:tblGrid>
      <w:tr w:rsidR="009B6327" w14:paraId="52FDA718" w14:textId="77777777">
        <w:tc>
          <w:tcPr>
            <w:tcW w:w="2196" w:type="dxa"/>
            <w:shd w:val="clear" w:color="auto" w:fill="E6E6E6"/>
            <w:vAlign w:val="center"/>
          </w:tcPr>
          <w:p w14:paraId="53DFE311" w14:textId="77777777" w:rsidR="009B6327" w:rsidRDefault="00937496">
            <w:pPr>
              <w:jc w:val="center"/>
            </w:pPr>
            <w:r>
              <w:t>系统</w:t>
            </w:r>
          </w:p>
        </w:tc>
        <w:tc>
          <w:tcPr>
            <w:tcW w:w="2190" w:type="dxa"/>
            <w:shd w:val="clear" w:color="auto" w:fill="E6E6E6"/>
            <w:vAlign w:val="center"/>
          </w:tcPr>
          <w:p w14:paraId="4F16F883" w14:textId="77777777" w:rsidR="009B6327" w:rsidRDefault="00937496">
            <w:pPr>
              <w:jc w:val="center"/>
            </w:pPr>
            <w:r>
              <w:t>能效比</w:t>
            </w:r>
          </w:p>
        </w:tc>
        <w:tc>
          <w:tcPr>
            <w:tcW w:w="2473" w:type="dxa"/>
            <w:shd w:val="clear" w:color="auto" w:fill="E6E6E6"/>
            <w:vAlign w:val="center"/>
          </w:tcPr>
          <w:p w14:paraId="3F48A4AA" w14:textId="77777777" w:rsidR="009B6327" w:rsidRDefault="00937496">
            <w:pPr>
              <w:jc w:val="center"/>
            </w:pPr>
            <w:r>
              <w:t>耗热量</w:t>
            </w:r>
            <w:r>
              <w:t>(kWh)</w:t>
            </w:r>
          </w:p>
        </w:tc>
        <w:tc>
          <w:tcPr>
            <w:tcW w:w="2473" w:type="dxa"/>
            <w:shd w:val="clear" w:color="auto" w:fill="E6E6E6"/>
            <w:vAlign w:val="center"/>
          </w:tcPr>
          <w:p w14:paraId="60E1D6E3" w14:textId="77777777" w:rsidR="009B6327" w:rsidRDefault="00937496">
            <w:pPr>
              <w:jc w:val="center"/>
            </w:pPr>
            <w:r>
              <w:t>耗电量</w:t>
            </w:r>
            <w:r>
              <w:t>(kWh)</w:t>
            </w:r>
          </w:p>
        </w:tc>
      </w:tr>
      <w:tr w:rsidR="009B6327" w14:paraId="357893D2" w14:textId="77777777">
        <w:tc>
          <w:tcPr>
            <w:tcW w:w="2196" w:type="dxa"/>
            <w:shd w:val="clear" w:color="auto" w:fill="E6E6E6"/>
            <w:vAlign w:val="center"/>
          </w:tcPr>
          <w:p w14:paraId="68001B62" w14:textId="77777777" w:rsidR="009B6327" w:rsidRDefault="00937496">
            <w:r>
              <w:t>默认</w:t>
            </w:r>
          </w:p>
        </w:tc>
        <w:tc>
          <w:tcPr>
            <w:tcW w:w="2190" w:type="dxa"/>
            <w:vAlign w:val="center"/>
          </w:tcPr>
          <w:p w14:paraId="67276C5F" w14:textId="77777777" w:rsidR="009B6327" w:rsidRDefault="00937496">
            <w:r>
              <w:t>1.90</w:t>
            </w:r>
          </w:p>
        </w:tc>
        <w:tc>
          <w:tcPr>
            <w:tcW w:w="2473" w:type="dxa"/>
            <w:vAlign w:val="center"/>
          </w:tcPr>
          <w:p w14:paraId="6E755652" w14:textId="77777777" w:rsidR="009B6327" w:rsidRDefault="00937496">
            <w:r>
              <w:t>78999</w:t>
            </w:r>
          </w:p>
        </w:tc>
        <w:tc>
          <w:tcPr>
            <w:tcW w:w="2473" w:type="dxa"/>
            <w:vAlign w:val="center"/>
          </w:tcPr>
          <w:p w14:paraId="267D7184" w14:textId="77777777" w:rsidR="009B6327" w:rsidRDefault="00937496">
            <w:r>
              <w:t>41578</w:t>
            </w:r>
          </w:p>
        </w:tc>
      </w:tr>
    </w:tbl>
    <w:p w14:paraId="6DCBA1F9" w14:textId="77777777" w:rsidR="009B6327" w:rsidRDefault="00937496">
      <w:pPr>
        <w:pStyle w:val="2"/>
      </w:pPr>
      <w:bookmarkStart w:id="157" w:name="_Toc87599826"/>
      <w:r>
        <w:t>负荷分项统计</w:t>
      </w:r>
      <w:bookmarkEnd w:id="157"/>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9B6327" w14:paraId="2A5A1E75" w14:textId="77777777">
        <w:tc>
          <w:tcPr>
            <w:tcW w:w="1964" w:type="dxa"/>
            <w:shd w:val="clear" w:color="auto" w:fill="E6E6E6"/>
            <w:vAlign w:val="center"/>
          </w:tcPr>
          <w:p w14:paraId="3811C09F" w14:textId="77777777" w:rsidR="009B6327" w:rsidRDefault="00937496">
            <w:pPr>
              <w:jc w:val="center"/>
            </w:pPr>
            <w:r>
              <w:t>分类</w:t>
            </w:r>
          </w:p>
        </w:tc>
        <w:tc>
          <w:tcPr>
            <w:tcW w:w="1273" w:type="dxa"/>
            <w:shd w:val="clear" w:color="auto" w:fill="E6E6E6"/>
            <w:vAlign w:val="center"/>
          </w:tcPr>
          <w:p w14:paraId="1C1774A6" w14:textId="77777777" w:rsidR="009B6327" w:rsidRDefault="00937496">
            <w:pPr>
              <w:jc w:val="center"/>
            </w:pPr>
            <w:r>
              <w:t>围护传热</w:t>
            </w:r>
          </w:p>
        </w:tc>
        <w:tc>
          <w:tcPr>
            <w:tcW w:w="1273" w:type="dxa"/>
            <w:shd w:val="clear" w:color="auto" w:fill="E6E6E6"/>
            <w:vAlign w:val="center"/>
          </w:tcPr>
          <w:p w14:paraId="4AE2B276" w14:textId="77777777" w:rsidR="009B6327" w:rsidRDefault="00937496">
            <w:pPr>
              <w:jc w:val="center"/>
            </w:pPr>
            <w:r>
              <w:t>室内得热</w:t>
            </w:r>
          </w:p>
        </w:tc>
        <w:tc>
          <w:tcPr>
            <w:tcW w:w="1131" w:type="dxa"/>
            <w:shd w:val="clear" w:color="auto" w:fill="E6E6E6"/>
            <w:vAlign w:val="center"/>
          </w:tcPr>
          <w:p w14:paraId="75E52E82" w14:textId="77777777" w:rsidR="009B6327" w:rsidRDefault="00937496">
            <w:pPr>
              <w:jc w:val="center"/>
            </w:pPr>
            <w:r>
              <w:t>窗日射</w:t>
            </w:r>
          </w:p>
        </w:tc>
        <w:tc>
          <w:tcPr>
            <w:tcW w:w="1131" w:type="dxa"/>
            <w:shd w:val="clear" w:color="auto" w:fill="E6E6E6"/>
            <w:vAlign w:val="center"/>
          </w:tcPr>
          <w:p w14:paraId="743622AA" w14:textId="77777777" w:rsidR="009B6327" w:rsidRDefault="00937496">
            <w:pPr>
              <w:jc w:val="center"/>
            </w:pPr>
            <w:r>
              <w:t>新风</w:t>
            </w:r>
            <w:r>
              <w:t>/</w:t>
            </w:r>
            <w:r>
              <w:t>渗透</w:t>
            </w:r>
          </w:p>
        </w:tc>
        <w:tc>
          <w:tcPr>
            <w:tcW w:w="1131" w:type="dxa"/>
            <w:shd w:val="clear" w:color="auto" w:fill="E6E6E6"/>
            <w:vAlign w:val="center"/>
          </w:tcPr>
          <w:p w14:paraId="5BDCD442" w14:textId="77777777" w:rsidR="009B6327" w:rsidRDefault="00937496">
            <w:pPr>
              <w:jc w:val="center"/>
            </w:pPr>
            <w:r>
              <w:t>热回收</w:t>
            </w:r>
          </w:p>
        </w:tc>
        <w:tc>
          <w:tcPr>
            <w:tcW w:w="1415" w:type="dxa"/>
            <w:shd w:val="clear" w:color="auto" w:fill="E6E6E6"/>
            <w:vAlign w:val="center"/>
          </w:tcPr>
          <w:p w14:paraId="41C7D599" w14:textId="77777777" w:rsidR="009B6327" w:rsidRDefault="00937496">
            <w:pPr>
              <w:jc w:val="center"/>
            </w:pPr>
            <w:r>
              <w:t>合计</w:t>
            </w:r>
          </w:p>
        </w:tc>
      </w:tr>
      <w:tr w:rsidR="009B6327" w14:paraId="0A685721" w14:textId="77777777">
        <w:tc>
          <w:tcPr>
            <w:tcW w:w="1964" w:type="dxa"/>
            <w:shd w:val="clear" w:color="auto" w:fill="E6E6E6"/>
            <w:vAlign w:val="center"/>
          </w:tcPr>
          <w:p w14:paraId="5E4F3A1B" w14:textId="77777777" w:rsidR="009B6327" w:rsidRDefault="00937496">
            <w:r>
              <w:t>供暖需求</w:t>
            </w:r>
            <w:r>
              <w:t>(kWh/</w:t>
            </w:r>
            <w:r>
              <w:t>㎡</w:t>
            </w:r>
            <w:r>
              <w:t>)</w:t>
            </w:r>
          </w:p>
        </w:tc>
        <w:tc>
          <w:tcPr>
            <w:tcW w:w="1273" w:type="dxa"/>
            <w:vAlign w:val="center"/>
          </w:tcPr>
          <w:p w14:paraId="20750237" w14:textId="77777777" w:rsidR="009B6327" w:rsidRDefault="00937496">
            <w:r>
              <w:t>-10.86</w:t>
            </w:r>
          </w:p>
        </w:tc>
        <w:tc>
          <w:tcPr>
            <w:tcW w:w="1273" w:type="dxa"/>
            <w:vAlign w:val="center"/>
          </w:tcPr>
          <w:p w14:paraId="43E2BABE" w14:textId="77777777" w:rsidR="009B6327" w:rsidRDefault="00937496">
            <w:r>
              <w:t>6.00</w:t>
            </w:r>
          </w:p>
        </w:tc>
        <w:tc>
          <w:tcPr>
            <w:tcW w:w="1131" w:type="dxa"/>
            <w:vAlign w:val="center"/>
          </w:tcPr>
          <w:p w14:paraId="6C22DECA" w14:textId="77777777" w:rsidR="009B6327" w:rsidRDefault="00937496">
            <w:r>
              <w:t>5.08</w:t>
            </w:r>
          </w:p>
        </w:tc>
        <w:tc>
          <w:tcPr>
            <w:tcW w:w="1131" w:type="dxa"/>
            <w:vAlign w:val="center"/>
          </w:tcPr>
          <w:p w14:paraId="10C9EE70" w14:textId="77777777" w:rsidR="009B6327" w:rsidRDefault="00937496">
            <w:r>
              <w:t>-15.96</w:t>
            </w:r>
          </w:p>
        </w:tc>
        <w:tc>
          <w:tcPr>
            <w:tcW w:w="1131" w:type="dxa"/>
            <w:vAlign w:val="center"/>
          </w:tcPr>
          <w:p w14:paraId="2DCCE653" w14:textId="77777777" w:rsidR="009B6327" w:rsidRDefault="00937496">
            <w:r>
              <w:t>0.00</w:t>
            </w:r>
          </w:p>
        </w:tc>
        <w:tc>
          <w:tcPr>
            <w:tcW w:w="1415" w:type="dxa"/>
            <w:vAlign w:val="center"/>
          </w:tcPr>
          <w:p w14:paraId="28ACDB5D" w14:textId="77777777" w:rsidR="009B6327" w:rsidRDefault="00937496">
            <w:r>
              <w:t>-15.74</w:t>
            </w:r>
          </w:p>
        </w:tc>
      </w:tr>
      <w:tr w:rsidR="009B6327" w14:paraId="295C60E0" w14:textId="77777777">
        <w:tc>
          <w:tcPr>
            <w:tcW w:w="1964" w:type="dxa"/>
            <w:shd w:val="clear" w:color="auto" w:fill="E6E6E6"/>
            <w:vAlign w:val="center"/>
          </w:tcPr>
          <w:p w14:paraId="5FE34662" w14:textId="77777777" w:rsidR="009B6327" w:rsidRDefault="00937496">
            <w:r>
              <w:t>供冷需求</w:t>
            </w:r>
            <w:r>
              <w:t>(kWh/</w:t>
            </w:r>
            <w:r>
              <w:t>㎡</w:t>
            </w:r>
            <w:r>
              <w:t>)</w:t>
            </w:r>
          </w:p>
        </w:tc>
        <w:tc>
          <w:tcPr>
            <w:tcW w:w="1273" w:type="dxa"/>
            <w:vAlign w:val="center"/>
          </w:tcPr>
          <w:p w14:paraId="2D0FFCB0" w14:textId="77777777" w:rsidR="009B6327" w:rsidRDefault="00937496">
            <w:r>
              <w:t>-4.11</w:t>
            </w:r>
          </w:p>
        </w:tc>
        <w:tc>
          <w:tcPr>
            <w:tcW w:w="1273" w:type="dxa"/>
            <w:vAlign w:val="center"/>
          </w:tcPr>
          <w:p w14:paraId="595DB2AB" w14:textId="77777777" w:rsidR="009B6327" w:rsidRDefault="00937496">
            <w:r>
              <w:t>16.63</w:t>
            </w:r>
          </w:p>
        </w:tc>
        <w:tc>
          <w:tcPr>
            <w:tcW w:w="1131" w:type="dxa"/>
            <w:vAlign w:val="center"/>
          </w:tcPr>
          <w:p w14:paraId="7A9C35F1" w14:textId="77777777" w:rsidR="009B6327" w:rsidRDefault="00937496">
            <w:r>
              <w:t>26.09</w:t>
            </w:r>
          </w:p>
        </w:tc>
        <w:tc>
          <w:tcPr>
            <w:tcW w:w="1131" w:type="dxa"/>
            <w:vAlign w:val="center"/>
          </w:tcPr>
          <w:p w14:paraId="55CE4700" w14:textId="77777777" w:rsidR="009B6327" w:rsidRDefault="00937496">
            <w:r>
              <w:t>16.41</w:t>
            </w:r>
          </w:p>
        </w:tc>
        <w:tc>
          <w:tcPr>
            <w:tcW w:w="1131" w:type="dxa"/>
            <w:vAlign w:val="center"/>
          </w:tcPr>
          <w:p w14:paraId="6586ACEE" w14:textId="77777777" w:rsidR="009B6327" w:rsidRDefault="00937496">
            <w:r>
              <w:t>0.00</w:t>
            </w:r>
          </w:p>
        </w:tc>
        <w:tc>
          <w:tcPr>
            <w:tcW w:w="1415" w:type="dxa"/>
            <w:vAlign w:val="center"/>
          </w:tcPr>
          <w:p w14:paraId="7AA50FCF" w14:textId="77777777" w:rsidR="009B6327" w:rsidRDefault="00937496">
            <w:r>
              <w:t>55.01</w:t>
            </w:r>
          </w:p>
        </w:tc>
      </w:tr>
    </w:tbl>
    <w:p w14:paraId="57FD41C6" w14:textId="77777777" w:rsidR="009B6327" w:rsidRDefault="00937496">
      <w:r>
        <w:rPr>
          <w:noProof/>
        </w:rPr>
        <w:lastRenderedPageBreak/>
        <w:drawing>
          <wp:inline distT="0" distB="0" distL="0" distR="0" wp14:anchorId="7CAA75F9" wp14:editId="327CD974">
            <wp:extent cx="5667375" cy="29813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981325"/>
                    </a:xfrm>
                    <a:prstGeom prst="rect">
                      <a:avLst/>
                    </a:prstGeom>
                  </pic:spPr>
                </pic:pic>
              </a:graphicData>
            </a:graphic>
          </wp:inline>
        </w:drawing>
      </w:r>
    </w:p>
    <w:p w14:paraId="29D11EF3" w14:textId="77777777" w:rsidR="009B6327" w:rsidRDefault="009B6327"/>
    <w:p w14:paraId="569D17D5" w14:textId="77777777" w:rsidR="009B6327" w:rsidRDefault="00937496">
      <w:r>
        <w:rPr>
          <w:noProof/>
        </w:rPr>
        <w:drawing>
          <wp:inline distT="0" distB="0" distL="0" distR="0" wp14:anchorId="7AAF04B0" wp14:editId="2753D411">
            <wp:extent cx="5667375" cy="29337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33700"/>
                    </a:xfrm>
                    <a:prstGeom prst="rect">
                      <a:avLst/>
                    </a:prstGeom>
                  </pic:spPr>
                </pic:pic>
              </a:graphicData>
            </a:graphic>
          </wp:inline>
        </w:drawing>
      </w:r>
    </w:p>
    <w:p w14:paraId="63A83220" w14:textId="77777777" w:rsidR="009B6327" w:rsidRDefault="00937496">
      <w:pPr>
        <w:pStyle w:val="2"/>
      </w:pPr>
      <w:bookmarkStart w:id="158" w:name="_Toc87599827"/>
      <w:r>
        <w:t>逐月负荷表</w:t>
      </w:r>
      <w:bookmarkEnd w:id="15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9B6327" w14:paraId="3028D153" w14:textId="77777777">
        <w:tc>
          <w:tcPr>
            <w:tcW w:w="854" w:type="dxa"/>
            <w:shd w:val="clear" w:color="auto" w:fill="E6E6E6"/>
            <w:vAlign w:val="center"/>
          </w:tcPr>
          <w:p w14:paraId="4697D71B" w14:textId="77777777" w:rsidR="009B6327" w:rsidRDefault="00937496">
            <w:pPr>
              <w:jc w:val="center"/>
            </w:pPr>
            <w:r>
              <w:t>月份</w:t>
            </w:r>
          </w:p>
        </w:tc>
        <w:tc>
          <w:tcPr>
            <w:tcW w:w="1188" w:type="dxa"/>
            <w:shd w:val="clear" w:color="auto" w:fill="E6E6E6"/>
            <w:vAlign w:val="center"/>
          </w:tcPr>
          <w:p w14:paraId="4A240CB6" w14:textId="77777777" w:rsidR="009B6327" w:rsidRDefault="00937496">
            <w:pPr>
              <w:jc w:val="right"/>
            </w:pPr>
            <w:r>
              <w:t>供暖需求</w:t>
            </w:r>
            <w:r>
              <w:br/>
              <w:t>(kWh)</w:t>
            </w:r>
          </w:p>
        </w:tc>
        <w:tc>
          <w:tcPr>
            <w:tcW w:w="1188" w:type="dxa"/>
            <w:shd w:val="clear" w:color="auto" w:fill="E6E6E6"/>
            <w:vAlign w:val="center"/>
          </w:tcPr>
          <w:p w14:paraId="64087D27" w14:textId="77777777" w:rsidR="009B6327" w:rsidRDefault="00937496">
            <w:pPr>
              <w:jc w:val="right"/>
            </w:pPr>
            <w:r>
              <w:t>供冷需求</w:t>
            </w:r>
            <w:r>
              <w:br/>
              <w:t>(kWh)</w:t>
            </w:r>
          </w:p>
        </w:tc>
        <w:tc>
          <w:tcPr>
            <w:tcW w:w="1188" w:type="dxa"/>
            <w:shd w:val="clear" w:color="auto" w:fill="E6E6E6"/>
            <w:vAlign w:val="center"/>
          </w:tcPr>
          <w:p w14:paraId="34B6359C" w14:textId="77777777" w:rsidR="009B6327" w:rsidRDefault="00937496">
            <w:pPr>
              <w:jc w:val="right"/>
            </w:pPr>
            <w:r>
              <w:t>热负荷</w:t>
            </w:r>
            <w:r>
              <w:br/>
            </w:r>
            <w:r>
              <w:t>峰值</w:t>
            </w:r>
            <w:r>
              <w:t>(kW)</w:t>
            </w:r>
          </w:p>
        </w:tc>
        <w:tc>
          <w:tcPr>
            <w:tcW w:w="1862" w:type="dxa"/>
            <w:shd w:val="clear" w:color="auto" w:fill="E6E6E6"/>
            <w:vAlign w:val="center"/>
          </w:tcPr>
          <w:p w14:paraId="4D335F7D" w14:textId="77777777" w:rsidR="009B6327" w:rsidRDefault="00937496">
            <w:pPr>
              <w:jc w:val="center"/>
            </w:pPr>
            <w:r>
              <w:t>热负荷</w:t>
            </w:r>
            <w:r>
              <w:br/>
            </w:r>
            <w:r>
              <w:t>峰值时刻</w:t>
            </w:r>
          </w:p>
        </w:tc>
        <w:tc>
          <w:tcPr>
            <w:tcW w:w="1188" w:type="dxa"/>
            <w:shd w:val="clear" w:color="auto" w:fill="E6E6E6"/>
            <w:vAlign w:val="center"/>
          </w:tcPr>
          <w:p w14:paraId="46E312A1" w14:textId="77777777" w:rsidR="009B6327" w:rsidRDefault="00937496">
            <w:pPr>
              <w:jc w:val="right"/>
            </w:pPr>
            <w:r>
              <w:t>冷负荷</w:t>
            </w:r>
            <w:r>
              <w:br/>
            </w:r>
            <w:r>
              <w:t>峰值</w:t>
            </w:r>
            <w:r>
              <w:t>(kW)</w:t>
            </w:r>
          </w:p>
        </w:tc>
        <w:tc>
          <w:tcPr>
            <w:tcW w:w="1862" w:type="dxa"/>
            <w:shd w:val="clear" w:color="auto" w:fill="E6E6E6"/>
            <w:vAlign w:val="center"/>
          </w:tcPr>
          <w:p w14:paraId="104E8AA0" w14:textId="77777777" w:rsidR="009B6327" w:rsidRDefault="00937496">
            <w:pPr>
              <w:jc w:val="center"/>
            </w:pPr>
            <w:r>
              <w:t>冷负荷</w:t>
            </w:r>
            <w:r>
              <w:br/>
            </w:r>
            <w:r>
              <w:t>峰值时刻</w:t>
            </w:r>
          </w:p>
        </w:tc>
      </w:tr>
      <w:tr w:rsidR="009B6327" w14:paraId="29C1E9A1" w14:textId="77777777">
        <w:tc>
          <w:tcPr>
            <w:tcW w:w="854" w:type="dxa"/>
            <w:shd w:val="clear" w:color="auto" w:fill="E6E6E6"/>
            <w:vAlign w:val="center"/>
          </w:tcPr>
          <w:p w14:paraId="28F335A5" w14:textId="77777777" w:rsidR="009B6327" w:rsidRDefault="00937496">
            <w:r>
              <w:t>1</w:t>
            </w:r>
            <w:r>
              <w:t>月</w:t>
            </w:r>
          </w:p>
        </w:tc>
        <w:tc>
          <w:tcPr>
            <w:tcW w:w="1188" w:type="dxa"/>
            <w:vAlign w:val="center"/>
          </w:tcPr>
          <w:p w14:paraId="155DC247" w14:textId="77777777" w:rsidR="009B6327" w:rsidRDefault="00937496">
            <w:pPr>
              <w:jc w:val="right"/>
            </w:pPr>
            <w:r>
              <w:t>30342</w:t>
            </w:r>
          </w:p>
        </w:tc>
        <w:tc>
          <w:tcPr>
            <w:tcW w:w="1188" w:type="dxa"/>
            <w:vAlign w:val="center"/>
          </w:tcPr>
          <w:p w14:paraId="48F2CE45" w14:textId="77777777" w:rsidR="009B6327" w:rsidRDefault="00937496">
            <w:pPr>
              <w:jc w:val="right"/>
            </w:pPr>
            <w:r>
              <w:t>0</w:t>
            </w:r>
          </w:p>
        </w:tc>
        <w:tc>
          <w:tcPr>
            <w:tcW w:w="1188" w:type="dxa"/>
            <w:vAlign w:val="center"/>
          </w:tcPr>
          <w:p w14:paraId="25E01AEA" w14:textId="77777777" w:rsidR="009B6327" w:rsidRDefault="00937496">
            <w:pPr>
              <w:jc w:val="right"/>
            </w:pPr>
            <w:r>
              <w:rPr>
                <w:color w:val="FF0000"/>
              </w:rPr>
              <w:t>98.529</w:t>
            </w:r>
          </w:p>
        </w:tc>
        <w:tc>
          <w:tcPr>
            <w:tcW w:w="1862" w:type="dxa"/>
            <w:vAlign w:val="center"/>
          </w:tcPr>
          <w:p w14:paraId="2175416D" w14:textId="77777777" w:rsidR="009B6327" w:rsidRDefault="00937496">
            <w:r>
              <w:rPr>
                <w:color w:val="FF0000"/>
              </w:rPr>
              <w:t>01</w:t>
            </w:r>
            <w:r>
              <w:rPr>
                <w:color w:val="FF0000"/>
              </w:rPr>
              <w:t>月</w:t>
            </w:r>
            <w:r>
              <w:rPr>
                <w:color w:val="FF0000"/>
              </w:rPr>
              <w:t>15</w:t>
            </w:r>
            <w:r>
              <w:rPr>
                <w:color w:val="FF0000"/>
              </w:rPr>
              <w:t>日</w:t>
            </w:r>
            <w:r>
              <w:rPr>
                <w:color w:val="FF0000"/>
              </w:rPr>
              <w:t>06</w:t>
            </w:r>
            <w:r>
              <w:rPr>
                <w:color w:val="FF0000"/>
              </w:rPr>
              <w:t>时</w:t>
            </w:r>
          </w:p>
        </w:tc>
        <w:tc>
          <w:tcPr>
            <w:tcW w:w="1188" w:type="dxa"/>
            <w:vAlign w:val="center"/>
          </w:tcPr>
          <w:p w14:paraId="2A5BB1D7" w14:textId="77777777" w:rsidR="009B6327" w:rsidRDefault="00937496">
            <w:pPr>
              <w:jc w:val="right"/>
            </w:pPr>
            <w:r>
              <w:t>0.000</w:t>
            </w:r>
          </w:p>
        </w:tc>
        <w:tc>
          <w:tcPr>
            <w:tcW w:w="1862" w:type="dxa"/>
            <w:vAlign w:val="center"/>
          </w:tcPr>
          <w:p w14:paraId="1AC24446" w14:textId="77777777" w:rsidR="009B6327" w:rsidRDefault="00937496">
            <w:r>
              <w:t>--</w:t>
            </w:r>
          </w:p>
        </w:tc>
      </w:tr>
      <w:tr w:rsidR="009B6327" w14:paraId="7C3CA7FF" w14:textId="77777777">
        <w:tc>
          <w:tcPr>
            <w:tcW w:w="854" w:type="dxa"/>
            <w:shd w:val="clear" w:color="auto" w:fill="E6E6E6"/>
            <w:vAlign w:val="center"/>
          </w:tcPr>
          <w:p w14:paraId="0F2C81CF" w14:textId="77777777" w:rsidR="009B6327" w:rsidRDefault="00937496">
            <w:r>
              <w:t>2</w:t>
            </w:r>
            <w:r>
              <w:t>月</w:t>
            </w:r>
          </w:p>
        </w:tc>
        <w:tc>
          <w:tcPr>
            <w:tcW w:w="1188" w:type="dxa"/>
            <w:vAlign w:val="center"/>
          </w:tcPr>
          <w:p w14:paraId="397C9E25" w14:textId="77777777" w:rsidR="009B6327" w:rsidRDefault="00937496">
            <w:pPr>
              <w:jc w:val="right"/>
            </w:pPr>
            <w:r>
              <w:t>16442</w:t>
            </w:r>
          </w:p>
        </w:tc>
        <w:tc>
          <w:tcPr>
            <w:tcW w:w="1188" w:type="dxa"/>
            <w:vAlign w:val="center"/>
          </w:tcPr>
          <w:p w14:paraId="7CCBB0E7" w14:textId="77777777" w:rsidR="009B6327" w:rsidRDefault="00937496">
            <w:pPr>
              <w:jc w:val="right"/>
            </w:pPr>
            <w:r>
              <w:t>4</w:t>
            </w:r>
          </w:p>
        </w:tc>
        <w:tc>
          <w:tcPr>
            <w:tcW w:w="1188" w:type="dxa"/>
            <w:vAlign w:val="center"/>
          </w:tcPr>
          <w:p w14:paraId="2D4E885A" w14:textId="77777777" w:rsidR="009B6327" w:rsidRDefault="00937496">
            <w:pPr>
              <w:jc w:val="right"/>
            </w:pPr>
            <w:r>
              <w:t>80.395</w:t>
            </w:r>
          </w:p>
        </w:tc>
        <w:tc>
          <w:tcPr>
            <w:tcW w:w="1862" w:type="dxa"/>
            <w:vAlign w:val="center"/>
          </w:tcPr>
          <w:p w14:paraId="38D1B70B" w14:textId="77777777" w:rsidR="009B6327" w:rsidRDefault="00937496">
            <w:r>
              <w:t>02</w:t>
            </w:r>
            <w:r>
              <w:t>月</w:t>
            </w:r>
            <w:r>
              <w:t>11</w:t>
            </w:r>
            <w:r>
              <w:t>日</w:t>
            </w:r>
            <w:r>
              <w:t>06</w:t>
            </w:r>
            <w:r>
              <w:t>时</w:t>
            </w:r>
          </w:p>
        </w:tc>
        <w:tc>
          <w:tcPr>
            <w:tcW w:w="1188" w:type="dxa"/>
            <w:vAlign w:val="center"/>
          </w:tcPr>
          <w:p w14:paraId="6067EC5F" w14:textId="77777777" w:rsidR="009B6327" w:rsidRDefault="00937496">
            <w:pPr>
              <w:jc w:val="right"/>
            </w:pPr>
            <w:r>
              <w:t>2.205</w:t>
            </w:r>
          </w:p>
        </w:tc>
        <w:tc>
          <w:tcPr>
            <w:tcW w:w="1862" w:type="dxa"/>
            <w:vAlign w:val="center"/>
          </w:tcPr>
          <w:p w14:paraId="0DE3EE61" w14:textId="77777777" w:rsidR="009B6327" w:rsidRDefault="00937496">
            <w:r>
              <w:t>02</w:t>
            </w:r>
            <w:r>
              <w:t>月</w:t>
            </w:r>
            <w:r>
              <w:t>08</w:t>
            </w:r>
            <w:r>
              <w:t>日</w:t>
            </w:r>
            <w:r>
              <w:t>14</w:t>
            </w:r>
            <w:r>
              <w:t>时</w:t>
            </w:r>
          </w:p>
        </w:tc>
      </w:tr>
      <w:tr w:rsidR="009B6327" w14:paraId="696CE39A" w14:textId="77777777">
        <w:tc>
          <w:tcPr>
            <w:tcW w:w="854" w:type="dxa"/>
            <w:shd w:val="clear" w:color="auto" w:fill="E6E6E6"/>
            <w:vAlign w:val="center"/>
          </w:tcPr>
          <w:p w14:paraId="3E05DAA5" w14:textId="77777777" w:rsidR="009B6327" w:rsidRDefault="00937496">
            <w:r>
              <w:t>3</w:t>
            </w:r>
            <w:r>
              <w:t>月</w:t>
            </w:r>
          </w:p>
        </w:tc>
        <w:tc>
          <w:tcPr>
            <w:tcW w:w="1188" w:type="dxa"/>
            <w:vAlign w:val="center"/>
          </w:tcPr>
          <w:p w14:paraId="01A1D346" w14:textId="77777777" w:rsidR="009B6327" w:rsidRDefault="00937496">
            <w:pPr>
              <w:jc w:val="right"/>
            </w:pPr>
            <w:r>
              <w:t>4877</w:t>
            </w:r>
          </w:p>
        </w:tc>
        <w:tc>
          <w:tcPr>
            <w:tcW w:w="1188" w:type="dxa"/>
            <w:vAlign w:val="center"/>
          </w:tcPr>
          <w:p w14:paraId="3832C40D" w14:textId="77777777" w:rsidR="009B6327" w:rsidRDefault="00937496">
            <w:pPr>
              <w:jc w:val="right"/>
            </w:pPr>
            <w:r>
              <w:t>365</w:t>
            </w:r>
          </w:p>
        </w:tc>
        <w:tc>
          <w:tcPr>
            <w:tcW w:w="1188" w:type="dxa"/>
            <w:vAlign w:val="center"/>
          </w:tcPr>
          <w:p w14:paraId="0E97F33B" w14:textId="77777777" w:rsidR="009B6327" w:rsidRDefault="00937496">
            <w:pPr>
              <w:jc w:val="right"/>
            </w:pPr>
            <w:r>
              <w:t>51.235</w:t>
            </w:r>
          </w:p>
        </w:tc>
        <w:tc>
          <w:tcPr>
            <w:tcW w:w="1862" w:type="dxa"/>
            <w:vAlign w:val="center"/>
          </w:tcPr>
          <w:p w14:paraId="765AC877" w14:textId="77777777" w:rsidR="009B6327" w:rsidRDefault="00937496">
            <w:r>
              <w:t>03</w:t>
            </w:r>
            <w:r>
              <w:t>月</w:t>
            </w:r>
            <w:r>
              <w:t>01</w:t>
            </w:r>
            <w:r>
              <w:t>日</w:t>
            </w:r>
            <w:r>
              <w:t>06</w:t>
            </w:r>
            <w:r>
              <w:t>时</w:t>
            </w:r>
          </w:p>
        </w:tc>
        <w:tc>
          <w:tcPr>
            <w:tcW w:w="1188" w:type="dxa"/>
            <w:vAlign w:val="center"/>
          </w:tcPr>
          <w:p w14:paraId="13C9799D" w14:textId="77777777" w:rsidR="009B6327" w:rsidRDefault="00937496">
            <w:pPr>
              <w:jc w:val="right"/>
            </w:pPr>
            <w:r>
              <w:t>17.073</w:t>
            </w:r>
          </w:p>
        </w:tc>
        <w:tc>
          <w:tcPr>
            <w:tcW w:w="1862" w:type="dxa"/>
            <w:vAlign w:val="center"/>
          </w:tcPr>
          <w:p w14:paraId="334B4398" w14:textId="77777777" w:rsidR="009B6327" w:rsidRDefault="00937496">
            <w:r>
              <w:t>03</w:t>
            </w:r>
            <w:r>
              <w:t>月</w:t>
            </w:r>
            <w:r>
              <w:t>21</w:t>
            </w:r>
            <w:r>
              <w:t>日</w:t>
            </w:r>
            <w:r>
              <w:t>15</w:t>
            </w:r>
            <w:r>
              <w:t>时</w:t>
            </w:r>
          </w:p>
        </w:tc>
      </w:tr>
      <w:tr w:rsidR="009B6327" w14:paraId="40055F0D" w14:textId="77777777">
        <w:tc>
          <w:tcPr>
            <w:tcW w:w="854" w:type="dxa"/>
            <w:shd w:val="clear" w:color="auto" w:fill="E6E6E6"/>
            <w:vAlign w:val="center"/>
          </w:tcPr>
          <w:p w14:paraId="11646C6E" w14:textId="77777777" w:rsidR="009B6327" w:rsidRDefault="00937496">
            <w:r>
              <w:t>4</w:t>
            </w:r>
            <w:r>
              <w:t>月</w:t>
            </w:r>
          </w:p>
        </w:tc>
        <w:tc>
          <w:tcPr>
            <w:tcW w:w="1188" w:type="dxa"/>
            <w:vAlign w:val="center"/>
          </w:tcPr>
          <w:p w14:paraId="54A07780" w14:textId="77777777" w:rsidR="009B6327" w:rsidRDefault="00937496">
            <w:pPr>
              <w:jc w:val="right"/>
            </w:pPr>
            <w:r>
              <w:t>1</w:t>
            </w:r>
          </w:p>
        </w:tc>
        <w:tc>
          <w:tcPr>
            <w:tcW w:w="1188" w:type="dxa"/>
            <w:vAlign w:val="center"/>
          </w:tcPr>
          <w:p w14:paraId="2B15448A" w14:textId="77777777" w:rsidR="009B6327" w:rsidRDefault="00937496">
            <w:pPr>
              <w:jc w:val="right"/>
            </w:pPr>
            <w:r>
              <w:t>6843</w:t>
            </w:r>
          </w:p>
        </w:tc>
        <w:tc>
          <w:tcPr>
            <w:tcW w:w="1188" w:type="dxa"/>
            <w:vAlign w:val="center"/>
          </w:tcPr>
          <w:p w14:paraId="69F33035" w14:textId="77777777" w:rsidR="009B6327" w:rsidRDefault="00937496">
            <w:pPr>
              <w:jc w:val="right"/>
            </w:pPr>
            <w:r>
              <w:t>0.096</w:t>
            </w:r>
          </w:p>
        </w:tc>
        <w:tc>
          <w:tcPr>
            <w:tcW w:w="1862" w:type="dxa"/>
            <w:vAlign w:val="center"/>
          </w:tcPr>
          <w:p w14:paraId="318D456F" w14:textId="77777777" w:rsidR="009B6327" w:rsidRDefault="00937496">
            <w:r>
              <w:t>04</w:t>
            </w:r>
            <w:r>
              <w:t>月</w:t>
            </w:r>
            <w:r>
              <w:t>10</w:t>
            </w:r>
            <w:r>
              <w:t>日</w:t>
            </w:r>
            <w:r>
              <w:t>04</w:t>
            </w:r>
            <w:r>
              <w:t>时</w:t>
            </w:r>
          </w:p>
        </w:tc>
        <w:tc>
          <w:tcPr>
            <w:tcW w:w="1188" w:type="dxa"/>
            <w:vAlign w:val="center"/>
          </w:tcPr>
          <w:p w14:paraId="13AD878C" w14:textId="77777777" w:rsidR="009B6327" w:rsidRDefault="00937496">
            <w:pPr>
              <w:jc w:val="right"/>
            </w:pPr>
            <w:r>
              <w:t>68.087</w:t>
            </w:r>
          </w:p>
        </w:tc>
        <w:tc>
          <w:tcPr>
            <w:tcW w:w="1862" w:type="dxa"/>
            <w:vAlign w:val="center"/>
          </w:tcPr>
          <w:p w14:paraId="0335BFA2" w14:textId="77777777" w:rsidR="009B6327" w:rsidRDefault="00937496">
            <w:r>
              <w:t>04</w:t>
            </w:r>
            <w:r>
              <w:t>月</w:t>
            </w:r>
            <w:r>
              <w:t>14</w:t>
            </w:r>
            <w:r>
              <w:t>日</w:t>
            </w:r>
            <w:r>
              <w:t>15</w:t>
            </w:r>
            <w:r>
              <w:t>时</w:t>
            </w:r>
          </w:p>
        </w:tc>
      </w:tr>
      <w:tr w:rsidR="009B6327" w14:paraId="23E4BB3A" w14:textId="77777777">
        <w:tc>
          <w:tcPr>
            <w:tcW w:w="854" w:type="dxa"/>
            <w:shd w:val="clear" w:color="auto" w:fill="E6E6E6"/>
            <w:vAlign w:val="center"/>
          </w:tcPr>
          <w:p w14:paraId="291C4E38" w14:textId="77777777" w:rsidR="009B6327" w:rsidRDefault="00937496">
            <w:r>
              <w:t>5</w:t>
            </w:r>
            <w:r>
              <w:t>月</w:t>
            </w:r>
          </w:p>
        </w:tc>
        <w:tc>
          <w:tcPr>
            <w:tcW w:w="1188" w:type="dxa"/>
            <w:vAlign w:val="center"/>
          </w:tcPr>
          <w:p w14:paraId="3DF17251" w14:textId="77777777" w:rsidR="009B6327" w:rsidRDefault="00937496">
            <w:pPr>
              <w:jc w:val="right"/>
            </w:pPr>
            <w:r>
              <w:t>0</w:t>
            </w:r>
          </w:p>
        </w:tc>
        <w:tc>
          <w:tcPr>
            <w:tcW w:w="1188" w:type="dxa"/>
            <w:vAlign w:val="center"/>
          </w:tcPr>
          <w:p w14:paraId="72BB5B33" w14:textId="77777777" w:rsidR="009B6327" w:rsidRDefault="00937496">
            <w:pPr>
              <w:jc w:val="right"/>
            </w:pPr>
            <w:r>
              <w:t>22587</w:t>
            </w:r>
          </w:p>
        </w:tc>
        <w:tc>
          <w:tcPr>
            <w:tcW w:w="1188" w:type="dxa"/>
            <w:vAlign w:val="center"/>
          </w:tcPr>
          <w:p w14:paraId="18A6A233" w14:textId="77777777" w:rsidR="009B6327" w:rsidRDefault="00937496">
            <w:pPr>
              <w:jc w:val="right"/>
            </w:pPr>
            <w:r>
              <w:t>0.000</w:t>
            </w:r>
          </w:p>
        </w:tc>
        <w:tc>
          <w:tcPr>
            <w:tcW w:w="1862" w:type="dxa"/>
            <w:vAlign w:val="center"/>
          </w:tcPr>
          <w:p w14:paraId="4BA93CF1" w14:textId="77777777" w:rsidR="009B6327" w:rsidRDefault="00937496">
            <w:r>
              <w:t>--</w:t>
            </w:r>
          </w:p>
        </w:tc>
        <w:tc>
          <w:tcPr>
            <w:tcW w:w="1188" w:type="dxa"/>
            <w:vAlign w:val="center"/>
          </w:tcPr>
          <w:p w14:paraId="3693CF28" w14:textId="77777777" w:rsidR="009B6327" w:rsidRDefault="00937496">
            <w:pPr>
              <w:jc w:val="right"/>
            </w:pPr>
            <w:r>
              <w:t>110.059</w:t>
            </w:r>
          </w:p>
        </w:tc>
        <w:tc>
          <w:tcPr>
            <w:tcW w:w="1862" w:type="dxa"/>
            <w:vAlign w:val="center"/>
          </w:tcPr>
          <w:p w14:paraId="5F7EF0B2" w14:textId="77777777" w:rsidR="009B6327" w:rsidRDefault="00937496">
            <w:r>
              <w:t>05</w:t>
            </w:r>
            <w:r>
              <w:t>月</w:t>
            </w:r>
            <w:r>
              <w:t>24</w:t>
            </w:r>
            <w:r>
              <w:t>日</w:t>
            </w:r>
            <w:r>
              <w:t>22</w:t>
            </w:r>
            <w:r>
              <w:t>时</w:t>
            </w:r>
          </w:p>
        </w:tc>
      </w:tr>
      <w:tr w:rsidR="009B6327" w14:paraId="40635BD3" w14:textId="77777777">
        <w:tc>
          <w:tcPr>
            <w:tcW w:w="854" w:type="dxa"/>
            <w:shd w:val="clear" w:color="auto" w:fill="E6E6E6"/>
            <w:vAlign w:val="center"/>
          </w:tcPr>
          <w:p w14:paraId="18EF5C64" w14:textId="77777777" w:rsidR="009B6327" w:rsidRDefault="00937496">
            <w:r>
              <w:t>6</w:t>
            </w:r>
            <w:r>
              <w:t>月</w:t>
            </w:r>
          </w:p>
        </w:tc>
        <w:tc>
          <w:tcPr>
            <w:tcW w:w="1188" w:type="dxa"/>
            <w:vAlign w:val="center"/>
          </w:tcPr>
          <w:p w14:paraId="31B82446" w14:textId="77777777" w:rsidR="009B6327" w:rsidRDefault="00937496">
            <w:pPr>
              <w:jc w:val="right"/>
            </w:pPr>
            <w:r>
              <w:t>0</w:t>
            </w:r>
          </w:p>
        </w:tc>
        <w:tc>
          <w:tcPr>
            <w:tcW w:w="1188" w:type="dxa"/>
            <w:vAlign w:val="center"/>
          </w:tcPr>
          <w:p w14:paraId="005450E6" w14:textId="77777777" w:rsidR="009B6327" w:rsidRDefault="00937496">
            <w:pPr>
              <w:jc w:val="right"/>
            </w:pPr>
            <w:r>
              <w:t>50486</w:t>
            </w:r>
          </w:p>
        </w:tc>
        <w:tc>
          <w:tcPr>
            <w:tcW w:w="1188" w:type="dxa"/>
            <w:vAlign w:val="center"/>
          </w:tcPr>
          <w:p w14:paraId="3DB03543" w14:textId="77777777" w:rsidR="009B6327" w:rsidRDefault="00937496">
            <w:pPr>
              <w:jc w:val="right"/>
            </w:pPr>
            <w:r>
              <w:t>0.000</w:t>
            </w:r>
          </w:p>
        </w:tc>
        <w:tc>
          <w:tcPr>
            <w:tcW w:w="1862" w:type="dxa"/>
            <w:vAlign w:val="center"/>
          </w:tcPr>
          <w:p w14:paraId="2BF81D8A" w14:textId="77777777" w:rsidR="009B6327" w:rsidRDefault="00937496">
            <w:r>
              <w:t>--</w:t>
            </w:r>
          </w:p>
        </w:tc>
        <w:tc>
          <w:tcPr>
            <w:tcW w:w="1188" w:type="dxa"/>
            <w:vAlign w:val="center"/>
          </w:tcPr>
          <w:p w14:paraId="689202F5" w14:textId="77777777" w:rsidR="009B6327" w:rsidRDefault="00937496">
            <w:pPr>
              <w:jc w:val="right"/>
            </w:pPr>
            <w:r>
              <w:t>132.915</w:t>
            </w:r>
          </w:p>
        </w:tc>
        <w:tc>
          <w:tcPr>
            <w:tcW w:w="1862" w:type="dxa"/>
            <w:vAlign w:val="center"/>
          </w:tcPr>
          <w:p w14:paraId="44886A50" w14:textId="77777777" w:rsidR="009B6327" w:rsidRDefault="00937496">
            <w:r>
              <w:t>06</w:t>
            </w:r>
            <w:r>
              <w:t>月</w:t>
            </w:r>
            <w:r>
              <w:t>30</w:t>
            </w:r>
            <w:r>
              <w:t>日</w:t>
            </w:r>
            <w:r>
              <w:t>14</w:t>
            </w:r>
            <w:r>
              <w:t>时</w:t>
            </w:r>
          </w:p>
        </w:tc>
      </w:tr>
      <w:tr w:rsidR="009B6327" w14:paraId="56FE97D1" w14:textId="77777777">
        <w:tc>
          <w:tcPr>
            <w:tcW w:w="854" w:type="dxa"/>
            <w:shd w:val="clear" w:color="auto" w:fill="E6E6E6"/>
            <w:vAlign w:val="center"/>
          </w:tcPr>
          <w:p w14:paraId="3EC6828C" w14:textId="77777777" w:rsidR="009B6327" w:rsidRDefault="00937496">
            <w:r>
              <w:t>7</w:t>
            </w:r>
            <w:r>
              <w:t>月</w:t>
            </w:r>
          </w:p>
        </w:tc>
        <w:tc>
          <w:tcPr>
            <w:tcW w:w="1188" w:type="dxa"/>
            <w:vAlign w:val="center"/>
          </w:tcPr>
          <w:p w14:paraId="608B06FB" w14:textId="77777777" w:rsidR="009B6327" w:rsidRDefault="00937496">
            <w:pPr>
              <w:jc w:val="right"/>
            </w:pPr>
            <w:r>
              <w:t>0</w:t>
            </w:r>
          </w:p>
        </w:tc>
        <w:tc>
          <w:tcPr>
            <w:tcW w:w="1188" w:type="dxa"/>
            <w:vAlign w:val="center"/>
          </w:tcPr>
          <w:p w14:paraId="5097A805" w14:textId="77777777" w:rsidR="009B6327" w:rsidRDefault="00937496">
            <w:pPr>
              <w:jc w:val="right"/>
            </w:pPr>
            <w:r>
              <w:t>70975</w:t>
            </w:r>
          </w:p>
        </w:tc>
        <w:tc>
          <w:tcPr>
            <w:tcW w:w="1188" w:type="dxa"/>
            <w:vAlign w:val="center"/>
          </w:tcPr>
          <w:p w14:paraId="6515A3AD" w14:textId="77777777" w:rsidR="009B6327" w:rsidRDefault="00937496">
            <w:pPr>
              <w:jc w:val="right"/>
            </w:pPr>
            <w:r>
              <w:t>0.000</w:t>
            </w:r>
          </w:p>
        </w:tc>
        <w:tc>
          <w:tcPr>
            <w:tcW w:w="1862" w:type="dxa"/>
            <w:vAlign w:val="center"/>
          </w:tcPr>
          <w:p w14:paraId="0A351837" w14:textId="77777777" w:rsidR="009B6327" w:rsidRDefault="00937496">
            <w:r>
              <w:t>--</w:t>
            </w:r>
          </w:p>
        </w:tc>
        <w:tc>
          <w:tcPr>
            <w:tcW w:w="1188" w:type="dxa"/>
            <w:vAlign w:val="center"/>
          </w:tcPr>
          <w:p w14:paraId="31EEACD4" w14:textId="77777777" w:rsidR="009B6327" w:rsidRDefault="00937496">
            <w:pPr>
              <w:jc w:val="right"/>
            </w:pPr>
            <w:r>
              <w:rPr>
                <w:color w:val="0000FF"/>
              </w:rPr>
              <w:t>174.072</w:t>
            </w:r>
          </w:p>
        </w:tc>
        <w:tc>
          <w:tcPr>
            <w:tcW w:w="1862" w:type="dxa"/>
            <w:vAlign w:val="center"/>
          </w:tcPr>
          <w:p w14:paraId="2C69195C" w14:textId="77777777" w:rsidR="009B6327" w:rsidRDefault="00937496">
            <w:r>
              <w:rPr>
                <w:color w:val="0000FF"/>
              </w:rPr>
              <w:t>07</w:t>
            </w:r>
            <w:r>
              <w:rPr>
                <w:color w:val="0000FF"/>
              </w:rPr>
              <w:t>月</w:t>
            </w:r>
            <w:r>
              <w:rPr>
                <w:color w:val="0000FF"/>
              </w:rPr>
              <w:t>24</w:t>
            </w:r>
            <w:r>
              <w:rPr>
                <w:color w:val="0000FF"/>
              </w:rPr>
              <w:t>日</w:t>
            </w:r>
            <w:r>
              <w:rPr>
                <w:color w:val="0000FF"/>
              </w:rPr>
              <w:t>13</w:t>
            </w:r>
            <w:r>
              <w:rPr>
                <w:color w:val="0000FF"/>
              </w:rPr>
              <w:t>时</w:t>
            </w:r>
          </w:p>
        </w:tc>
      </w:tr>
      <w:tr w:rsidR="009B6327" w14:paraId="4725C4D4" w14:textId="77777777">
        <w:tc>
          <w:tcPr>
            <w:tcW w:w="854" w:type="dxa"/>
            <w:shd w:val="clear" w:color="auto" w:fill="E6E6E6"/>
            <w:vAlign w:val="center"/>
          </w:tcPr>
          <w:p w14:paraId="00130C04" w14:textId="77777777" w:rsidR="009B6327" w:rsidRDefault="00937496">
            <w:r>
              <w:lastRenderedPageBreak/>
              <w:t>8</w:t>
            </w:r>
            <w:r>
              <w:t>月</w:t>
            </w:r>
          </w:p>
        </w:tc>
        <w:tc>
          <w:tcPr>
            <w:tcW w:w="1188" w:type="dxa"/>
            <w:vAlign w:val="center"/>
          </w:tcPr>
          <w:p w14:paraId="75C095D2" w14:textId="77777777" w:rsidR="009B6327" w:rsidRDefault="00937496">
            <w:pPr>
              <w:jc w:val="right"/>
            </w:pPr>
            <w:r>
              <w:t>0</w:t>
            </w:r>
          </w:p>
        </w:tc>
        <w:tc>
          <w:tcPr>
            <w:tcW w:w="1188" w:type="dxa"/>
            <w:vAlign w:val="center"/>
          </w:tcPr>
          <w:p w14:paraId="7840851C" w14:textId="77777777" w:rsidR="009B6327" w:rsidRDefault="00937496">
            <w:pPr>
              <w:jc w:val="right"/>
            </w:pPr>
            <w:r>
              <w:t>71520</w:t>
            </w:r>
          </w:p>
        </w:tc>
        <w:tc>
          <w:tcPr>
            <w:tcW w:w="1188" w:type="dxa"/>
            <w:vAlign w:val="center"/>
          </w:tcPr>
          <w:p w14:paraId="5E3F7955" w14:textId="77777777" w:rsidR="009B6327" w:rsidRDefault="00937496">
            <w:pPr>
              <w:jc w:val="right"/>
            </w:pPr>
            <w:r>
              <w:t>0.000</w:t>
            </w:r>
          </w:p>
        </w:tc>
        <w:tc>
          <w:tcPr>
            <w:tcW w:w="1862" w:type="dxa"/>
            <w:vAlign w:val="center"/>
          </w:tcPr>
          <w:p w14:paraId="441E9CF4" w14:textId="77777777" w:rsidR="009B6327" w:rsidRDefault="00937496">
            <w:r>
              <w:t>--</w:t>
            </w:r>
          </w:p>
        </w:tc>
        <w:tc>
          <w:tcPr>
            <w:tcW w:w="1188" w:type="dxa"/>
            <w:vAlign w:val="center"/>
          </w:tcPr>
          <w:p w14:paraId="657805C5" w14:textId="77777777" w:rsidR="009B6327" w:rsidRDefault="00937496">
            <w:pPr>
              <w:jc w:val="right"/>
            </w:pPr>
            <w:r>
              <w:t>163.696</w:t>
            </w:r>
          </w:p>
        </w:tc>
        <w:tc>
          <w:tcPr>
            <w:tcW w:w="1862" w:type="dxa"/>
            <w:vAlign w:val="center"/>
          </w:tcPr>
          <w:p w14:paraId="48823B32" w14:textId="77777777" w:rsidR="009B6327" w:rsidRDefault="00937496">
            <w:r>
              <w:t>08</w:t>
            </w:r>
            <w:r>
              <w:t>月</w:t>
            </w:r>
            <w:r>
              <w:t>12</w:t>
            </w:r>
            <w:r>
              <w:t>日</w:t>
            </w:r>
            <w:r>
              <w:t>19</w:t>
            </w:r>
            <w:r>
              <w:t>时</w:t>
            </w:r>
          </w:p>
        </w:tc>
      </w:tr>
      <w:tr w:rsidR="009B6327" w14:paraId="1F215C53" w14:textId="77777777">
        <w:tc>
          <w:tcPr>
            <w:tcW w:w="854" w:type="dxa"/>
            <w:shd w:val="clear" w:color="auto" w:fill="E6E6E6"/>
            <w:vAlign w:val="center"/>
          </w:tcPr>
          <w:p w14:paraId="0EFCE6CA" w14:textId="77777777" w:rsidR="009B6327" w:rsidRDefault="00937496">
            <w:r>
              <w:t>9</w:t>
            </w:r>
            <w:r>
              <w:t>月</w:t>
            </w:r>
          </w:p>
        </w:tc>
        <w:tc>
          <w:tcPr>
            <w:tcW w:w="1188" w:type="dxa"/>
            <w:vAlign w:val="center"/>
          </w:tcPr>
          <w:p w14:paraId="172E8AD5" w14:textId="77777777" w:rsidR="009B6327" w:rsidRDefault="00937496">
            <w:pPr>
              <w:jc w:val="right"/>
            </w:pPr>
            <w:r>
              <w:t>0</w:t>
            </w:r>
          </w:p>
        </w:tc>
        <w:tc>
          <w:tcPr>
            <w:tcW w:w="1188" w:type="dxa"/>
            <w:vAlign w:val="center"/>
          </w:tcPr>
          <w:p w14:paraId="6F90D0BD" w14:textId="77777777" w:rsidR="009B6327" w:rsidRDefault="00937496">
            <w:pPr>
              <w:jc w:val="right"/>
            </w:pPr>
            <w:r>
              <w:t>37975</w:t>
            </w:r>
          </w:p>
        </w:tc>
        <w:tc>
          <w:tcPr>
            <w:tcW w:w="1188" w:type="dxa"/>
            <w:vAlign w:val="center"/>
          </w:tcPr>
          <w:p w14:paraId="21A4C7D1" w14:textId="77777777" w:rsidR="009B6327" w:rsidRDefault="00937496">
            <w:pPr>
              <w:jc w:val="right"/>
            </w:pPr>
            <w:r>
              <w:t>0.000</w:t>
            </w:r>
          </w:p>
        </w:tc>
        <w:tc>
          <w:tcPr>
            <w:tcW w:w="1862" w:type="dxa"/>
            <w:vAlign w:val="center"/>
          </w:tcPr>
          <w:p w14:paraId="499258CB" w14:textId="77777777" w:rsidR="009B6327" w:rsidRDefault="00937496">
            <w:r>
              <w:t>--</w:t>
            </w:r>
          </w:p>
        </w:tc>
        <w:tc>
          <w:tcPr>
            <w:tcW w:w="1188" w:type="dxa"/>
            <w:vAlign w:val="center"/>
          </w:tcPr>
          <w:p w14:paraId="0E65429C" w14:textId="77777777" w:rsidR="009B6327" w:rsidRDefault="00937496">
            <w:pPr>
              <w:jc w:val="right"/>
            </w:pPr>
            <w:r>
              <w:t>122.499</w:t>
            </w:r>
          </w:p>
        </w:tc>
        <w:tc>
          <w:tcPr>
            <w:tcW w:w="1862" w:type="dxa"/>
            <w:vAlign w:val="center"/>
          </w:tcPr>
          <w:p w14:paraId="5DB90C7F" w14:textId="77777777" w:rsidR="009B6327" w:rsidRDefault="00937496">
            <w:r>
              <w:t>09</w:t>
            </w:r>
            <w:r>
              <w:t>月</w:t>
            </w:r>
            <w:r>
              <w:t>01</w:t>
            </w:r>
            <w:r>
              <w:t>日</w:t>
            </w:r>
            <w:r>
              <w:t>13</w:t>
            </w:r>
            <w:r>
              <w:t>时</w:t>
            </w:r>
          </w:p>
        </w:tc>
      </w:tr>
      <w:tr w:rsidR="009B6327" w14:paraId="6B1F3AC5" w14:textId="77777777">
        <w:tc>
          <w:tcPr>
            <w:tcW w:w="854" w:type="dxa"/>
            <w:shd w:val="clear" w:color="auto" w:fill="E6E6E6"/>
            <w:vAlign w:val="center"/>
          </w:tcPr>
          <w:p w14:paraId="5DDF9D1D" w14:textId="77777777" w:rsidR="009B6327" w:rsidRDefault="00937496">
            <w:r>
              <w:t>10</w:t>
            </w:r>
            <w:r>
              <w:t>月</w:t>
            </w:r>
          </w:p>
        </w:tc>
        <w:tc>
          <w:tcPr>
            <w:tcW w:w="1188" w:type="dxa"/>
            <w:vAlign w:val="center"/>
          </w:tcPr>
          <w:p w14:paraId="669B4DE1" w14:textId="77777777" w:rsidR="009B6327" w:rsidRDefault="00937496">
            <w:pPr>
              <w:jc w:val="right"/>
            </w:pPr>
            <w:r>
              <w:t>0</w:t>
            </w:r>
          </w:p>
        </w:tc>
        <w:tc>
          <w:tcPr>
            <w:tcW w:w="1188" w:type="dxa"/>
            <w:vAlign w:val="center"/>
          </w:tcPr>
          <w:p w14:paraId="6F07A39A" w14:textId="77777777" w:rsidR="009B6327" w:rsidRDefault="00937496">
            <w:pPr>
              <w:jc w:val="right"/>
            </w:pPr>
            <w:r>
              <w:t>14657</w:t>
            </w:r>
          </w:p>
        </w:tc>
        <w:tc>
          <w:tcPr>
            <w:tcW w:w="1188" w:type="dxa"/>
            <w:vAlign w:val="center"/>
          </w:tcPr>
          <w:p w14:paraId="131C363F" w14:textId="77777777" w:rsidR="009B6327" w:rsidRDefault="00937496">
            <w:pPr>
              <w:jc w:val="right"/>
            </w:pPr>
            <w:r>
              <w:t>0.000</w:t>
            </w:r>
          </w:p>
        </w:tc>
        <w:tc>
          <w:tcPr>
            <w:tcW w:w="1862" w:type="dxa"/>
            <w:vAlign w:val="center"/>
          </w:tcPr>
          <w:p w14:paraId="3C59C68F" w14:textId="77777777" w:rsidR="009B6327" w:rsidRDefault="00937496">
            <w:r>
              <w:t>--</w:t>
            </w:r>
          </w:p>
        </w:tc>
        <w:tc>
          <w:tcPr>
            <w:tcW w:w="1188" w:type="dxa"/>
            <w:vAlign w:val="center"/>
          </w:tcPr>
          <w:p w14:paraId="5B233437" w14:textId="77777777" w:rsidR="009B6327" w:rsidRDefault="00937496">
            <w:pPr>
              <w:jc w:val="right"/>
            </w:pPr>
            <w:r>
              <w:t>77.775</w:t>
            </w:r>
          </w:p>
        </w:tc>
        <w:tc>
          <w:tcPr>
            <w:tcW w:w="1862" w:type="dxa"/>
            <w:vAlign w:val="center"/>
          </w:tcPr>
          <w:p w14:paraId="7096FAC5" w14:textId="77777777" w:rsidR="009B6327" w:rsidRDefault="00937496">
            <w:r>
              <w:t>10</w:t>
            </w:r>
            <w:r>
              <w:t>月</w:t>
            </w:r>
            <w:r>
              <w:t>01</w:t>
            </w:r>
            <w:r>
              <w:t>日</w:t>
            </w:r>
            <w:r>
              <w:t>13</w:t>
            </w:r>
            <w:r>
              <w:t>时</w:t>
            </w:r>
          </w:p>
        </w:tc>
      </w:tr>
      <w:tr w:rsidR="009B6327" w14:paraId="1A4D3EE1" w14:textId="77777777">
        <w:tc>
          <w:tcPr>
            <w:tcW w:w="854" w:type="dxa"/>
            <w:shd w:val="clear" w:color="auto" w:fill="E6E6E6"/>
            <w:vAlign w:val="center"/>
          </w:tcPr>
          <w:p w14:paraId="281E844A" w14:textId="77777777" w:rsidR="009B6327" w:rsidRDefault="00937496">
            <w:r>
              <w:t>11</w:t>
            </w:r>
            <w:r>
              <w:t>月</w:t>
            </w:r>
          </w:p>
        </w:tc>
        <w:tc>
          <w:tcPr>
            <w:tcW w:w="1188" w:type="dxa"/>
            <w:vAlign w:val="center"/>
          </w:tcPr>
          <w:p w14:paraId="35C5D3F0" w14:textId="77777777" w:rsidR="009B6327" w:rsidRDefault="00937496">
            <w:pPr>
              <w:jc w:val="right"/>
            </w:pPr>
            <w:r>
              <w:t>4329</w:t>
            </w:r>
          </w:p>
        </w:tc>
        <w:tc>
          <w:tcPr>
            <w:tcW w:w="1188" w:type="dxa"/>
            <w:vAlign w:val="center"/>
          </w:tcPr>
          <w:p w14:paraId="01607BDA" w14:textId="77777777" w:rsidR="009B6327" w:rsidRDefault="00937496">
            <w:pPr>
              <w:jc w:val="right"/>
            </w:pPr>
            <w:r>
              <w:t>643</w:t>
            </w:r>
          </w:p>
        </w:tc>
        <w:tc>
          <w:tcPr>
            <w:tcW w:w="1188" w:type="dxa"/>
            <w:vAlign w:val="center"/>
          </w:tcPr>
          <w:p w14:paraId="6D7C0F9E" w14:textId="77777777" w:rsidR="009B6327" w:rsidRDefault="00937496">
            <w:pPr>
              <w:jc w:val="right"/>
            </w:pPr>
            <w:r>
              <w:t>31.281</w:t>
            </w:r>
          </w:p>
        </w:tc>
        <w:tc>
          <w:tcPr>
            <w:tcW w:w="1862" w:type="dxa"/>
            <w:vAlign w:val="center"/>
          </w:tcPr>
          <w:p w14:paraId="4B700DCB" w14:textId="77777777" w:rsidR="009B6327" w:rsidRDefault="00937496">
            <w:r>
              <w:t>11</w:t>
            </w:r>
            <w:r>
              <w:t>月</w:t>
            </w:r>
            <w:r>
              <w:t>14</w:t>
            </w:r>
            <w:r>
              <w:t>日</w:t>
            </w:r>
            <w:r>
              <w:t>06</w:t>
            </w:r>
            <w:r>
              <w:t>时</w:t>
            </w:r>
          </w:p>
        </w:tc>
        <w:tc>
          <w:tcPr>
            <w:tcW w:w="1188" w:type="dxa"/>
            <w:vAlign w:val="center"/>
          </w:tcPr>
          <w:p w14:paraId="24CE119E" w14:textId="77777777" w:rsidR="009B6327" w:rsidRDefault="00937496">
            <w:pPr>
              <w:jc w:val="right"/>
            </w:pPr>
            <w:r>
              <w:t>21.389</w:t>
            </w:r>
          </w:p>
        </w:tc>
        <w:tc>
          <w:tcPr>
            <w:tcW w:w="1862" w:type="dxa"/>
            <w:vAlign w:val="center"/>
          </w:tcPr>
          <w:p w14:paraId="1086B152" w14:textId="77777777" w:rsidR="009B6327" w:rsidRDefault="00937496">
            <w:r>
              <w:t>11</w:t>
            </w:r>
            <w:r>
              <w:t>月</w:t>
            </w:r>
            <w:r>
              <w:t>23</w:t>
            </w:r>
            <w:r>
              <w:t>日</w:t>
            </w:r>
            <w:r>
              <w:t>14</w:t>
            </w:r>
            <w:r>
              <w:t>时</w:t>
            </w:r>
          </w:p>
        </w:tc>
      </w:tr>
      <w:tr w:rsidR="009B6327" w14:paraId="45CB67EC" w14:textId="77777777">
        <w:tc>
          <w:tcPr>
            <w:tcW w:w="854" w:type="dxa"/>
            <w:shd w:val="clear" w:color="auto" w:fill="E6E6E6"/>
            <w:vAlign w:val="center"/>
          </w:tcPr>
          <w:p w14:paraId="2071F809" w14:textId="77777777" w:rsidR="009B6327" w:rsidRDefault="00937496">
            <w:r>
              <w:t>12</w:t>
            </w:r>
            <w:r>
              <w:t>月</w:t>
            </w:r>
          </w:p>
        </w:tc>
        <w:tc>
          <w:tcPr>
            <w:tcW w:w="1188" w:type="dxa"/>
            <w:vAlign w:val="center"/>
          </w:tcPr>
          <w:p w14:paraId="4F4530E2" w14:textId="77777777" w:rsidR="009B6327" w:rsidRDefault="00937496">
            <w:pPr>
              <w:jc w:val="right"/>
            </w:pPr>
            <w:r>
              <w:t>23008</w:t>
            </w:r>
          </w:p>
        </w:tc>
        <w:tc>
          <w:tcPr>
            <w:tcW w:w="1188" w:type="dxa"/>
            <w:vAlign w:val="center"/>
          </w:tcPr>
          <w:p w14:paraId="2C71301C" w14:textId="77777777" w:rsidR="009B6327" w:rsidRDefault="00937496">
            <w:pPr>
              <w:jc w:val="right"/>
            </w:pPr>
            <w:r>
              <w:t>0</w:t>
            </w:r>
          </w:p>
        </w:tc>
        <w:tc>
          <w:tcPr>
            <w:tcW w:w="1188" w:type="dxa"/>
            <w:vAlign w:val="center"/>
          </w:tcPr>
          <w:p w14:paraId="0D4F6C21" w14:textId="77777777" w:rsidR="009B6327" w:rsidRDefault="00937496">
            <w:pPr>
              <w:jc w:val="right"/>
            </w:pPr>
            <w:r>
              <w:t>78.316</w:t>
            </w:r>
          </w:p>
        </w:tc>
        <w:tc>
          <w:tcPr>
            <w:tcW w:w="1862" w:type="dxa"/>
            <w:vAlign w:val="center"/>
          </w:tcPr>
          <w:p w14:paraId="3AF3EC2E" w14:textId="77777777" w:rsidR="009B6327" w:rsidRDefault="00937496">
            <w:r>
              <w:t>12</w:t>
            </w:r>
            <w:r>
              <w:t>月</w:t>
            </w:r>
            <w:r>
              <w:t>19</w:t>
            </w:r>
            <w:r>
              <w:t>日</w:t>
            </w:r>
            <w:r>
              <w:t>06</w:t>
            </w:r>
            <w:r>
              <w:t>时</w:t>
            </w:r>
          </w:p>
        </w:tc>
        <w:tc>
          <w:tcPr>
            <w:tcW w:w="1188" w:type="dxa"/>
            <w:vAlign w:val="center"/>
          </w:tcPr>
          <w:p w14:paraId="3AB87169" w14:textId="77777777" w:rsidR="009B6327" w:rsidRDefault="00937496">
            <w:pPr>
              <w:jc w:val="right"/>
            </w:pPr>
            <w:r>
              <w:t>0.000</w:t>
            </w:r>
          </w:p>
        </w:tc>
        <w:tc>
          <w:tcPr>
            <w:tcW w:w="1862" w:type="dxa"/>
            <w:vAlign w:val="center"/>
          </w:tcPr>
          <w:p w14:paraId="50E394AC" w14:textId="77777777" w:rsidR="009B6327" w:rsidRDefault="00937496">
            <w:r>
              <w:t>--</w:t>
            </w:r>
          </w:p>
        </w:tc>
      </w:tr>
    </w:tbl>
    <w:p w14:paraId="275E8F9E" w14:textId="77777777" w:rsidR="009B6327" w:rsidRDefault="00937496">
      <w:r>
        <w:rPr>
          <w:noProof/>
        </w:rPr>
        <w:drawing>
          <wp:inline distT="0" distB="0" distL="0" distR="0" wp14:anchorId="55FB5B07" wp14:editId="26E006FE">
            <wp:extent cx="5667375" cy="2667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667000"/>
                    </a:xfrm>
                    <a:prstGeom prst="rect">
                      <a:avLst/>
                    </a:prstGeom>
                  </pic:spPr>
                </pic:pic>
              </a:graphicData>
            </a:graphic>
          </wp:inline>
        </w:drawing>
      </w:r>
    </w:p>
    <w:p w14:paraId="71B873CA" w14:textId="77777777" w:rsidR="009B6327" w:rsidRDefault="009B6327"/>
    <w:p w14:paraId="4C3F12F4" w14:textId="77777777" w:rsidR="009B6327" w:rsidRDefault="00937496">
      <w:r>
        <w:rPr>
          <w:noProof/>
        </w:rPr>
        <w:drawing>
          <wp:inline distT="0" distB="0" distL="0" distR="0" wp14:anchorId="7B7903E1" wp14:editId="6C96C51F">
            <wp:extent cx="5667375" cy="26765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676525"/>
                    </a:xfrm>
                    <a:prstGeom prst="rect">
                      <a:avLst/>
                    </a:prstGeom>
                  </pic:spPr>
                </pic:pic>
              </a:graphicData>
            </a:graphic>
          </wp:inline>
        </w:drawing>
      </w:r>
    </w:p>
    <w:p w14:paraId="2AC6FD2C" w14:textId="77777777" w:rsidR="009B6327" w:rsidRDefault="00937496">
      <w:pPr>
        <w:pStyle w:val="2"/>
      </w:pPr>
      <w:bookmarkStart w:id="159" w:name="_Toc87599828"/>
      <w:r>
        <w:t>逐月电耗</w:t>
      </w:r>
      <w:bookmarkEnd w:id="159"/>
    </w:p>
    <w:p w14:paraId="2EEB555B" w14:textId="77777777" w:rsidR="009B6327" w:rsidRDefault="00937496">
      <w:r>
        <w:t>注</w:t>
      </w:r>
      <w:r>
        <w:t>:</w:t>
      </w:r>
      <w:r>
        <w:t>供冷供暖为冷热源及输配水泵电耗，热水为扣减太阳能后电耗，所有数据单位</w:t>
      </w:r>
      <w:r>
        <w:t>kWh/</w:t>
      </w:r>
      <w: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9B6327" w14:paraId="27D1F8BF" w14:textId="77777777">
        <w:tc>
          <w:tcPr>
            <w:tcW w:w="1041" w:type="dxa"/>
            <w:shd w:val="clear" w:color="auto" w:fill="E6E6E6"/>
            <w:vAlign w:val="center"/>
          </w:tcPr>
          <w:p w14:paraId="15364BC5" w14:textId="77777777" w:rsidR="009B6327" w:rsidRDefault="00937496">
            <w:pPr>
              <w:jc w:val="center"/>
            </w:pPr>
            <w:r>
              <w:t>月</w:t>
            </w:r>
          </w:p>
        </w:tc>
        <w:tc>
          <w:tcPr>
            <w:tcW w:w="1148" w:type="dxa"/>
            <w:shd w:val="clear" w:color="auto" w:fill="E6E6E6"/>
            <w:vAlign w:val="center"/>
          </w:tcPr>
          <w:p w14:paraId="5F057186" w14:textId="77777777" w:rsidR="009B6327" w:rsidRDefault="00937496">
            <w:pPr>
              <w:jc w:val="center"/>
            </w:pPr>
            <w:r>
              <w:t>供冷</w:t>
            </w:r>
          </w:p>
        </w:tc>
        <w:tc>
          <w:tcPr>
            <w:tcW w:w="1148" w:type="dxa"/>
            <w:shd w:val="clear" w:color="auto" w:fill="E6E6E6"/>
            <w:vAlign w:val="center"/>
          </w:tcPr>
          <w:p w14:paraId="6EE0FAEB" w14:textId="77777777" w:rsidR="009B6327" w:rsidRDefault="00937496">
            <w:pPr>
              <w:jc w:val="center"/>
            </w:pPr>
            <w:r>
              <w:t>供暖</w:t>
            </w:r>
          </w:p>
        </w:tc>
        <w:tc>
          <w:tcPr>
            <w:tcW w:w="1148" w:type="dxa"/>
            <w:shd w:val="clear" w:color="auto" w:fill="E6E6E6"/>
            <w:vAlign w:val="center"/>
          </w:tcPr>
          <w:p w14:paraId="4806F006" w14:textId="77777777" w:rsidR="009B6327" w:rsidRDefault="00937496">
            <w:pPr>
              <w:jc w:val="center"/>
            </w:pPr>
            <w:r>
              <w:t>空调风机</w:t>
            </w:r>
          </w:p>
        </w:tc>
        <w:tc>
          <w:tcPr>
            <w:tcW w:w="1148" w:type="dxa"/>
            <w:shd w:val="clear" w:color="auto" w:fill="E6E6E6"/>
            <w:vAlign w:val="center"/>
          </w:tcPr>
          <w:p w14:paraId="4D32EA53" w14:textId="77777777" w:rsidR="009B6327" w:rsidRDefault="00937496">
            <w:pPr>
              <w:jc w:val="center"/>
            </w:pPr>
            <w:r>
              <w:t>照明</w:t>
            </w:r>
          </w:p>
        </w:tc>
        <w:tc>
          <w:tcPr>
            <w:tcW w:w="1148" w:type="dxa"/>
            <w:shd w:val="clear" w:color="auto" w:fill="E6E6E6"/>
            <w:vAlign w:val="center"/>
          </w:tcPr>
          <w:p w14:paraId="35544B51" w14:textId="77777777" w:rsidR="009B6327" w:rsidRDefault="00937496">
            <w:pPr>
              <w:jc w:val="center"/>
            </w:pPr>
            <w:r>
              <w:t>插座设备</w:t>
            </w:r>
          </w:p>
        </w:tc>
        <w:tc>
          <w:tcPr>
            <w:tcW w:w="848" w:type="dxa"/>
            <w:shd w:val="clear" w:color="auto" w:fill="E6E6E6"/>
            <w:vAlign w:val="center"/>
          </w:tcPr>
          <w:p w14:paraId="7DDA421B" w14:textId="77777777" w:rsidR="009B6327" w:rsidRDefault="00937496">
            <w:pPr>
              <w:jc w:val="center"/>
            </w:pPr>
            <w:r>
              <w:t>排风机</w:t>
            </w:r>
          </w:p>
        </w:tc>
        <w:tc>
          <w:tcPr>
            <w:tcW w:w="848" w:type="dxa"/>
            <w:shd w:val="clear" w:color="auto" w:fill="E6E6E6"/>
            <w:vAlign w:val="center"/>
          </w:tcPr>
          <w:p w14:paraId="3927044A" w14:textId="77777777" w:rsidR="009B6327" w:rsidRDefault="00937496">
            <w:pPr>
              <w:jc w:val="center"/>
            </w:pPr>
            <w:r>
              <w:t>电梯</w:t>
            </w:r>
          </w:p>
        </w:tc>
        <w:tc>
          <w:tcPr>
            <w:tcW w:w="848" w:type="dxa"/>
            <w:shd w:val="clear" w:color="auto" w:fill="E6E6E6"/>
            <w:vAlign w:val="center"/>
          </w:tcPr>
          <w:p w14:paraId="28DC55BD" w14:textId="77777777" w:rsidR="009B6327" w:rsidRDefault="00937496">
            <w:pPr>
              <w:jc w:val="center"/>
            </w:pPr>
            <w:r>
              <w:t>热水</w:t>
            </w:r>
          </w:p>
        </w:tc>
      </w:tr>
      <w:tr w:rsidR="009B6327" w14:paraId="2923A5AA" w14:textId="77777777">
        <w:tc>
          <w:tcPr>
            <w:tcW w:w="1041" w:type="dxa"/>
            <w:vAlign w:val="center"/>
          </w:tcPr>
          <w:p w14:paraId="3D407CFF" w14:textId="77777777" w:rsidR="009B6327" w:rsidRDefault="00937496">
            <w:pPr>
              <w:jc w:val="center"/>
            </w:pPr>
            <w:r>
              <w:t>1</w:t>
            </w:r>
          </w:p>
        </w:tc>
        <w:tc>
          <w:tcPr>
            <w:tcW w:w="1148" w:type="dxa"/>
            <w:vAlign w:val="center"/>
          </w:tcPr>
          <w:p w14:paraId="6E0812A8" w14:textId="77777777" w:rsidR="009B6327" w:rsidRDefault="00937496">
            <w:pPr>
              <w:jc w:val="right"/>
            </w:pPr>
            <w:r>
              <w:t>0.00</w:t>
            </w:r>
          </w:p>
        </w:tc>
        <w:tc>
          <w:tcPr>
            <w:tcW w:w="1148" w:type="dxa"/>
            <w:vAlign w:val="center"/>
          </w:tcPr>
          <w:p w14:paraId="46C0B6EF" w14:textId="77777777" w:rsidR="009B6327" w:rsidRDefault="00937496">
            <w:pPr>
              <w:jc w:val="right"/>
            </w:pPr>
            <w:r>
              <w:t>3.18</w:t>
            </w:r>
          </w:p>
        </w:tc>
        <w:tc>
          <w:tcPr>
            <w:tcW w:w="1148" w:type="dxa"/>
            <w:vAlign w:val="center"/>
          </w:tcPr>
          <w:p w14:paraId="6A36CB0F" w14:textId="77777777" w:rsidR="009B6327" w:rsidRDefault="00937496">
            <w:pPr>
              <w:jc w:val="right"/>
            </w:pPr>
            <w:r>
              <w:t>－</w:t>
            </w:r>
          </w:p>
        </w:tc>
        <w:tc>
          <w:tcPr>
            <w:tcW w:w="1148" w:type="dxa"/>
            <w:vAlign w:val="center"/>
          </w:tcPr>
          <w:p w14:paraId="5318EF4A" w14:textId="77777777" w:rsidR="009B6327" w:rsidRDefault="00937496">
            <w:pPr>
              <w:jc w:val="right"/>
            </w:pPr>
            <w:r>
              <w:t>－</w:t>
            </w:r>
          </w:p>
        </w:tc>
        <w:tc>
          <w:tcPr>
            <w:tcW w:w="1148" w:type="dxa"/>
            <w:vAlign w:val="center"/>
          </w:tcPr>
          <w:p w14:paraId="7EA0D8D9" w14:textId="77777777" w:rsidR="009B6327" w:rsidRDefault="00937496">
            <w:pPr>
              <w:jc w:val="right"/>
            </w:pPr>
            <w:r>
              <w:t>－</w:t>
            </w:r>
          </w:p>
        </w:tc>
        <w:tc>
          <w:tcPr>
            <w:tcW w:w="848" w:type="dxa"/>
            <w:vMerge w:val="restart"/>
            <w:vAlign w:val="center"/>
          </w:tcPr>
          <w:p w14:paraId="7BABFD68" w14:textId="77777777" w:rsidR="009B6327" w:rsidRDefault="00937496">
            <w:pPr>
              <w:jc w:val="right"/>
            </w:pPr>
            <w:r>
              <w:t>－</w:t>
            </w:r>
          </w:p>
        </w:tc>
        <w:tc>
          <w:tcPr>
            <w:tcW w:w="848" w:type="dxa"/>
            <w:vMerge w:val="restart"/>
            <w:vAlign w:val="center"/>
          </w:tcPr>
          <w:p w14:paraId="1025734C" w14:textId="77777777" w:rsidR="009B6327" w:rsidRDefault="00937496">
            <w:pPr>
              <w:jc w:val="right"/>
            </w:pPr>
            <w:r>
              <w:t>－</w:t>
            </w:r>
          </w:p>
        </w:tc>
        <w:tc>
          <w:tcPr>
            <w:tcW w:w="848" w:type="dxa"/>
            <w:vMerge w:val="restart"/>
            <w:vAlign w:val="center"/>
          </w:tcPr>
          <w:p w14:paraId="07C4EF79" w14:textId="77777777" w:rsidR="009B6327" w:rsidRDefault="00937496">
            <w:pPr>
              <w:jc w:val="right"/>
            </w:pPr>
            <w:r>
              <w:t>－</w:t>
            </w:r>
          </w:p>
        </w:tc>
      </w:tr>
      <w:tr w:rsidR="009B6327" w14:paraId="45A0E023" w14:textId="77777777">
        <w:tc>
          <w:tcPr>
            <w:tcW w:w="1041" w:type="dxa"/>
            <w:vAlign w:val="center"/>
          </w:tcPr>
          <w:p w14:paraId="579720C8" w14:textId="77777777" w:rsidR="009B6327" w:rsidRDefault="00937496">
            <w:pPr>
              <w:jc w:val="center"/>
            </w:pPr>
            <w:r>
              <w:t>2</w:t>
            </w:r>
          </w:p>
        </w:tc>
        <w:tc>
          <w:tcPr>
            <w:tcW w:w="1148" w:type="dxa"/>
            <w:vAlign w:val="center"/>
          </w:tcPr>
          <w:p w14:paraId="5BD17112" w14:textId="77777777" w:rsidR="009B6327" w:rsidRDefault="00937496">
            <w:pPr>
              <w:jc w:val="right"/>
            </w:pPr>
            <w:r>
              <w:t>0.00</w:t>
            </w:r>
          </w:p>
        </w:tc>
        <w:tc>
          <w:tcPr>
            <w:tcW w:w="1148" w:type="dxa"/>
            <w:vAlign w:val="center"/>
          </w:tcPr>
          <w:p w14:paraId="0CEBA645" w14:textId="77777777" w:rsidR="009B6327" w:rsidRDefault="00937496">
            <w:pPr>
              <w:jc w:val="right"/>
            </w:pPr>
            <w:r>
              <w:t>1.72</w:t>
            </w:r>
          </w:p>
        </w:tc>
        <w:tc>
          <w:tcPr>
            <w:tcW w:w="1148" w:type="dxa"/>
            <w:vAlign w:val="center"/>
          </w:tcPr>
          <w:p w14:paraId="475659AA" w14:textId="77777777" w:rsidR="009B6327" w:rsidRDefault="00937496">
            <w:pPr>
              <w:jc w:val="right"/>
            </w:pPr>
            <w:r>
              <w:t>－</w:t>
            </w:r>
          </w:p>
        </w:tc>
        <w:tc>
          <w:tcPr>
            <w:tcW w:w="1148" w:type="dxa"/>
            <w:vAlign w:val="center"/>
          </w:tcPr>
          <w:p w14:paraId="56BABC3A" w14:textId="77777777" w:rsidR="009B6327" w:rsidRDefault="00937496">
            <w:pPr>
              <w:jc w:val="right"/>
            </w:pPr>
            <w:r>
              <w:t>－</w:t>
            </w:r>
          </w:p>
        </w:tc>
        <w:tc>
          <w:tcPr>
            <w:tcW w:w="1148" w:type="dxa"/>
            <w:vAlign w:val="center"/>
          </w:tcPr>
          <w:p w14:paraId="54D3E55F" w14:textId="77777777" w:rsidR="009B6327" w:rsidRDefault="00937496">
            <w:pPr>
              <w:jc w:val="right"/>
            </w:pPr>
            <w:r>
              <w:t>－</w:t>
            </w:r>
          </w:p>
        </w:tc>
        <w:tc>
          <w:tcPr>
            <w:tcW w:w="848" w:type="dxa"/>
            <w:vMerge/>
            <w:vAlign w:val="center"/>
          </w:tcPr>
          <w:p w14:paraId="6013415B" w14:textId="77777777" w:rsidR="009B6327" w:rsidRDefault="009B6327">
            <w:pPr>
              <w:jc w:val="right"/>
            </w:pPr>
          </w:p>
        </w:tc>
        <w:tc>
          <w:tcPr>
            <w:tcW w:w="848" w:type="dxa"/>
            <w:vMerge/>
            <w:vAlign w:val="center"/>
          </w:tcPr>
          <w:p w14:paraId="5DBF23B6" w14:textId="77777777" w:rsidR="009B6327" w:rsidRDefault="009B6327">
            <w:pPr>
              <w:jc w:val="right"/>
            </w:pPr>
          </w:p>
        </w:tc>
        <w:tc>
          <w:tcPr>
            <w:tcW w:w="848" w:type="dxa"/>
            <w:vMerge/>
            <w:vAlign w:val="center"/>
          </w:tcPr>
          <w:p w14:paraId="08C9ED4A" w14:textId="77777777" w:rsidR="009B6327" w:rsidRDefault="009B6327">
            <w:pPr>
              <w:jc w:val="right"/>
            </w:pPr>
          </w:p>
        </w:tc>
      </w:tr>
      <w:tr w:rsidR="009B6327" w14:paraId="3EB75633" w14:textId="77777777">
        <w:tc>
          <w:tcPr>
            <w:tcW w:w="1041" w:type="dxa"/>
            <w:vAlign w:val="center"/>
          </w:tcPr>
          <w:p w14:paraId="47C377A8" w14:textId="77777777" w:rsidR="009B6327" w:rsidRDefault="00937496">
            <w:pPr>
              <w:jc w:val="center"/>
            </w:pPr>
            <w:r>
              <w:t>3</w:t>
            </w:r>
          </w:p>
        </w:tc>
        <w:tc>
          <w:tcPr>
            <w:tcW w:w="1148" w:type="dxa"/>
            <w:vAlign w:val="center"/>
          </w:tcPr>
          <w:p w14:paraId="30D232D0" w14:textId="77777777" w:rsidR="009B6327" w:rsidRDefault="00937496">
            <w:pPr>
              <w:jc w:val="right"/>
            </w:pPr>
            <w:r>
              <w:t>0.03</w:t>
            </w:r>
          </w:p>
        </w:tc>
        <w:tc>
          <w:tcPr>
            <w:tcW w:w="1148" w:type="dxa"/>
            <w:vAlign w:val="center"/>
          </w:tcPr>
          <w:p w14:paraId="0AF413AE" w14:textId="77777777" w:rsidR="009B6327" w:rsidRDefault="00937496">
            <w:pPr>
              <w:jc w:val="right"/>
            </w:pPr>
            <w:r>
              <w:t>0.51</w:t>
            </w:r>
          </w:p>
        </w:tc>
        <w:tc>
          <w:tcPr>
            <w:tcW w:w="1148" w:type="dxa"/>
            <w:vAlign w:val="center"/>
          </w:tcPr>
          <w:p w14:paraId="50A3C3F1" w14:textId="77777777" w:rsidR="009B6327" w:rsidRDefault="00937496">
            <w:pPr>
              <w:jc w:val="right"/>
            </w:pPr>
            <w:r>
              <w:t>－</w:t>
            </w:r>
          </w:p>
        </w:tc>
        <w:tc>
          <w:tcPr>
            <w:tcW w:w="1148" w:type="dxa"/>
            <w:vAlign w:val="center"/>
          </w:tcPr>
          <w:p w14:paraId="35A0C433" w14:textId="77777777" w:rsidR="009B6327" w:rsidRDefault="00937496">
            <w:pPr>
              <w:jc w:val="right"/>
            </w:pPr>
            <w:r>
              <w:t>－</w:t>
            </w:r>
          </w:p>
        </w:tc>
        <w:tc>
          <w:tcPr>
            <w:tcW w:w="1148" w:type="dxa"/>
            <w:vAlign w:val="center"/>
          </w:tcPr>
          <w:p w14:paraId="7393B596" w14:textId="77777777" w:rsidR="009B6327" w:rsidRDefault="00937496">
            <w:pPr>
              <w:jc w:val="right"/>
            </w:pPr>
            <w:r>
              <w:t>－</w:t>
            </w:r>
          </w:p>
        </w:tc>
        <w:tc>
          <w:tcPr>
            <w:tcW w:w="848" w:type="dxa"/>
            <w:vMerge/>
            <w:vAlign w:val="center"/>
          </w:tcPr>
          <w:p w14:paraId="04AA2C43" w14:textId="77777777" w:rsidR="009B6327" w:rsidRDefault="009B6327">
            <w:pPr>
              <w:jc w:val="right"/>
            </w:pPr>
          </w:p>
        </w:tc>
        <w:tc>
          <w:tcPr>
            <w:tcW w:w="848" w:type="dxa"/>
            <w:vMerge/>
            <w:vAlign w:val="center"/>
          </w:tcPr>
          <w:p w14:paraId="0F70C80E" w14:textId="77777777" w:rsidR="009B6327" w:rsidRDefault="009B6327">
            <w:pPr>
              <w:jc w:val="right"/>
            </w:pPr>
          </w:p>
        </w:tc>
        <w:tc>
          <w:tcPr>
            <w:tcW w:w="848" w:type="dxa"/>
            <w:vMerge/>
            <w:vAlign w:val="center"/>
          </w:tcPr>
          <w:p w14:paraId="74B78006" w14:textId="77777777" w:rsidR="009B6327" w:rsidRDefault="009B6327">
            <w:pPr>
              <w:jc w:val="right"/>
            </w:pPr>
          </w:p>
        </w:tc>
      </w:tr>
      <w:tr w:rsidR="009B6327" w14:paraId="14C4022F" w14:textId="77777777">
        <w:tc>
          <w:tcPr>
            <w:tcW w:w="1041" w:type="dxa"/>
            <w:vAlign w:val="center"/>
          </w:tcPr>
          <w:p w14:paraId="1A72AB49" w14:textId="77777777" w:rsidR="009B6327" w:rsidRDefault="00937496">
            <w:pPr>
              <w:jc w:val="center"/>
            </w:pPr>
            <w:r>
              <w:t>4</w:t>
            </w:r>
          </w:p>
        </w:tc>
        <w:tc>
          <w:tcPr>
            <w:tcW w:w="1148" w:type="dxa"/>
            <w:vAlign w:val="center"/>
          </w:tcPr>
          <w:p w14:paraId="3C21D14F" w14:textId="77777777" w:rsidR="009B6327" w:rsidRDefault="00937496">
            <w:pPr>
              <w:jc w:val="right"/>
            </w:pPr>
            <w:r>
              <w:t>0.59</w:t>
            </w:r>
          </w:p>
        </w:tc>
        <w:tc>
          <w:tcPr>
            <w:tcW w:w="1148" w:type="dxa"/>
            <w:vAlign w:val="center"/>
          </w:tcPr>
          <w:p w14:paraId="7867899B" w14:textId="77777777" w:rsidR="009B6327" w:rsidRDefault="00937496">
            <w:pPr>
              <w:jc w:val="right"/>
            </w:pPr>
            <w:r>
              <w:t>0.00</w:t>
            </w:r>
          </w:p>
        </w:tc>
        <w:tc>
          <w:tcPr>
            <w:tcW w:w="1148" w:type="dxa"/>
            <w:vAlign w:val="center"/>
          </w:tcPr>
          <w:p w14:paraId="3716EB35" w14:textId="77777777" w:rsidR="009B6327" w:rsidRDefault="00937496">
            <w:pPr>
              <w:jc w:val="right"/>
            </w:pPr>
            <w:r>
              <w:t>－</w:t>
            </w:r>
          </w:p>
        </w:tc>
        <w:tc>
          <w:tcPr>
            <w:tcW w:w="1148" w:type="dxa"/>
            <w:vAlign w:val="center"/>
          </w:tcPr>
          <w:p w14:paraId="054A1950" w14:textId="77777777" w:rsidR="009B6327" w:rsidRDefault="00937496">
            <w:pPr>
              <w:jc w:val="right"/>
            </w:pPr>
            <w:r>
              <w:t>－</w:t>
            </w:r>
          </w:p>
        </w:tc>
        <w:tc>
          <w:tcPr>
            <w:tcW w:w="1148" w:type="dxa"/>
            <w:vAlign w:val="center"/>
          </w:tcPr>
          <w:p w14:paraId="06B9C95D" w14:textId="77777777" w:rsidR="009B6327" w:rsidRDefault="00937496">
            <w:pPr>
              <w:jc w:val="right"/>
            </w:pPr>
            <w:r>
              <w:t>－</w:t>
            </w:r>
          </w:p>
        </w:tc>
        <w:tc>
          <w:tcPr>
            <w:tcW w:w="848" w:type="dxa"/>
            <w:vMerge/>
            <w:vAlign w:val="center"/>
          </w:tcPr>
          <w:p w14:paraId="206EAA36" w14:textId="77777777" w:rsidR="009B6327" w:rsidRDefault="009B6327">
            <w:pPr>
              <w:jc w:val="right"/>
            </w:pPr>
          </w:p>
        </w:tc>
        <w:tc>
          <w:tcPr>
            <w:tcW w:w="848" w:type="dxa"/>
            <w:vMerge/>
            <w:vAlign w:val="center"/>
          </w:tcPr>
          <w:p w14:paraId="5084A0A6" w14:textId="77777777" w:rsidR="009B6327" w:rsidRDefault="009B6327">
            <w:pPr>
              <w:jc w:val="right"/>
            </w:pPr>
          </w:p>
        </w:tc>
        <w:tc>
          <w:tcPr>
            <w:tcW w:w="848" w:type="dxa"/>
            <w:vMerge/>
            <w:vAlign w:val="center"/>
          </w:tcPr>
          <w:p w14:paraId="0B13E1A4" w14:textId="77777777" w:rsidR="009B6327" w:rsidRDefault="009B6327">
            <w:pPr>
              <w:jc w:val="right"/>
            </w:pPr>
          </w:p>
        </w:tc>
      </w:tr>
      <w:tr w:rsidR="009B6327" w14:paraId="07344D2C" w14:textId="77777777">
        <w:tc>
          <w:tcPr>
            <w:tcW w:w="1041" w:type="dxa"/>
            <w:vAlign w:val="center"/>
          </w:tcPr>
          <w:p w14:paraId="3E9481FE" w14:textId="77777777" w:rsidR="009B6327" w:rsidRDefault="00937496">
            <w:pPr>
              <w:jc w:val="center"/>
            </w:pPr>
            <w:r>
              <w:t>5</w:t>
            </w:r>
          </w:p>
        </w:tc>
        <w:tc>
          <w:tcPr>
            <w:tcW w:w="1148" w:type="dxa"/>
            <w:vAlign w:val="center"/>
          </w:tcPr>
          <w:p w14:paraId="624BBA99" w14:textId="77777777" w:rsidR="009B6327" w:rsidRDefault="00937496">
            <w:pPr>
              <w:jc w:val="right"/>
            </w:pPr>
            <w:r>
              <w:t>1.96</w:t>
            </w:r>
          </w:p>
        </w:tc>
        <w:tc>
          <w:tcPr>
            <w:tcW w:w="1148" w:type="dxa"/>
            <w:vAlign w:val="center"/>
          </w:tcPr>
          <w:p w14:paraId="0E426ACF" w14:textId="77777777" w:rsidR="009B6327" w:rsidRDefault="00937496">
            <w:pPr>
              <w:jc w:val="right"/>
            </w:pPr>
            <w:r>
              <w:t>0.00</w:t>
            </w:r>
          </w:p>
        </w:tc>
        <w:tc>
          <w:tcPr>
            <w:tcW w:w="1148" w:type="dxa"/>
            <w:vAlign w:val="center"/>
          </w:tcPr>
          <w:p w14:paraId="250837E8" w14:textId="77777777" w:rsidR="009B6327" w:rsidRDefault="00937496">
            <w:pPr>
              <w:jc w:val="right"/>
            </w:pPr>
            <w:r>
              <w:t>－</w:t>
            </w:r>
          </w:p>
        </w:tc>
        <w:tc>
          <w:tcPr>
            <w:tcW w:w="1148" w:type="dxa"/>
            <w:vAlign w:val="center"/>
          </w:tcPr>
          <w:p w14:paraId="4755754E" w14:textId="77777777" w:rsidR="009B6327" w:rsidRDefault="00937496">
            <w:pPr>
              <w:jc w:val="right"/>
            </w:pPr>
            <w:r>
              <w:t>－</w:t>
            </w:r>
          </w:p>
        </w:tc>
        <w:tc>
          <w:tcPr>
            <w:tcW w:w="1148" w:type="dxa"/>
            <w:vAlign w:val="center"/>
          </w:tcPr>
          <w:p w14:paraId="348209C1" w14:textId="77777777" w:rsidR="009B6327" w:rsidRDefault="00937496">
            <w:pPr>
              <w:jc w:val="right"/>
            </w:pPr>
            <w:r>
              <w:t>－</w:t>
            </w:r>
          </w:p>
        </w:tc>
        <w:tc>
          <w:tcPr>
            <w:tcW w:w="848" w:type="dxa"/>
            <w:vMerge/>
            <w:vAlign w:val="center"/>
          </w:tcPr>
          <w:p w14:paraId="7BBCF179" w14:textId="77777777" w:rsidR="009B6327" w:rsidRDefault="009B6327">
            <w:pPr>
              <w:jc w:val="right"/>
            </w:pPr>
          </w:p>
        </w:tc>
        <w:tc>
          <w:tcPr>
            <w:tcW w:w="848" w:type="dxa"/>
            <w:vMerge/>
            <w:vAlign w:val="center"/>
          </w:tcPr>
          <w:p w14:paraId="1A88B049" w14:textId="77777777" w:rsidR="009B6327" w:rsidRDefault="009B6327">
            <w:pPr>
              <w:jc w:val="right"/>
            </w:pPr>
          </w:p>
        </w:tc>
        <w:tc>
          <w:tcPr>
            <w:tcW w:w="848" w:type="dxa"/>
            <w:vMerge/>
            <w:vAlign w:val="center"/>
          </w:tcPr>
          <w:p w14:paraId="08DFA7C8" w14:textId="77777777" w:rsidR="009B6327" w:rsidRDefault="009B6327">
            <w:pPr>
              <w:jc w:val="right"/>
            </w:pPr>
          </w:p>
        </w:tc>
      </w:tr>
      <w:tr w:rsidR="009B6327" w14:paraId="2C530FF7" w14:textId="77777777">
        <w:tc>
          <w:tcPr>
            <w:tcW w:w="1041" w:type="dxa"/>
            <w:vAlign w:val="center"/>
          </w:tcPr>
          <w:p w14:paraId="7C813638" w14:textId="77777777" w:rsidR="009B6327" w:rsidRDefault="00937496">
            <w:pPr>
              <w:jc w:val="center"/>
            </w:pPr>
            <w:r>
              <w:lastRenderedPageBreak/>
              <w:t>6</w:t>
            </w:r>
          </w:p>
        </w:tc>
        <w:tc>
          <w:tcPr>
            <w:tcW w:w="1148" w:type="dxa"/>
            <w:vAlign w:val="center"/>
          </w:tcPr>
          <w:p w14:paraId="040A0D1D" w14:textId="77777777" w:rsidR="009B6327" w:rsidRDefault="00937496">
            <w:pPr>
              <w:jc w:val="right"/>
            </w:pPr>
            <w:r>
              <w:t>4.37</w:t>
            </w:r>
          </w:p>
        </w:tc>
        <w:tc>
          <w:tcPr>
            <w:tcW w:w="1148" w:type="dxa"/>
            <w:vAlign w:val="center"/>
          </w:tcPr>
          <w:p w14:paraId="10A5D44D" w14:textId="77777777" w:rsidR="009B6327" w:rsidRDefault="00937496">
            <w:pPr>
              <w:jc w:val="right"/>
            </w:pPr>
            <w:r>
              <w:t>0.00</w:t>
            </w:r>
          </w:p>
        </w:tc>
        <w:tc>
          <w:tcPr>
            <w:tcW w:w="1148" w:type="dxa"/>
            <w:vAlign w:val="center"/>
          </w:tcPr>
          <w:p w14:paraId="44CE3B61" w14:textId="77777777" w:rsidR="009B6327" w:rsidRDefault="00937496">
            <w:pPr>
              <w:jc w:val="right"/>
            </w:pPr>
            <w:r>
              <w:t>－</w:t>
            </w:r>
          </w:p>
        </w:tc>
        <w:tc>
          <w:tcPr>
            <w:tcW w:w="1148" w:type="dxa"/>
            <w:vAlign w:val="center"/>
          </w:tcPr>
          <w:p w14:paraId="36C8D4ED" w14:textId="77777777" w:rsidR="009B6327" w:rsidRDefault="00937496">
            <w:pPr>
              <w:jc w:val="right"/>
            </w:pPr>
            <w:r>
              <w:t>－</w:t>
            </w:r>
          </w:p>
        </w:tc>
        <w:tc>
          <w:tcPr>
            <w:tcW w:w="1148" w:type="dxa"/>
            <w:vAlign w:val="center"/>
          </w:tcPr>
          <w:p w14:paraId="519D5606" w14:textId="77777777" w:rsidR="009B6327" w:rsidRDefault="00937496">
            <w:pPr>
              <w:jc w:val="right"/>
            </w:pPr>
            <w:r>
              <w:t>－</w:t>
            </w:r>
          </w:p>
        </w:tc>
        <w:tc>
          <w:tcPr>
            <w:tcW w:w="848" w:type="dxa"/>
            <w:vMerge/>
            <w:vAlign w:val="center"/>
          </w:tcPr>
          <w:p w14:paraId="1BF9FA6D" w14:textId="77777777" w:rsidR="009B6327" w:rsidRDefault="009B6327">
            <w:pPr>
              <w:jc w:val="right"/>
            </w:pPr>
          </w:p>
        </w:tc>
        <w:tc>
          <w:tcPr>
            <w:tcW w:w="848" w:type="dxa"/>
            <w:vMerge/>
            <w:vAlign w:val="center"/>
          </w:tcPr>
          <w:p w14:paraId="6008DDB2" w14:textId="77777777" w:rsidR="009B6327" w:rsidRDefault="009B6327">
            <w:pPr>
              <w:jc w:val="right"/>
            </w:pPr>
          </w:p>
        </w:tc>
        <w:tc>
          <w:tcPr>
            <w:tcW w:w="848" w:type="dxa"/>
            <w:vMerge/>
            <w:vAlign w:val="center"/>
          </w:tcPr>
          <w:p w14:paraId="4F2DD50C" w14:textId="77777777" w:rsidR="009B6327" w:rsidRDefault="009B6327">
            <w:pPr>
              <w:jc w:val="right"/>
            </w:pPr>
          </w:p>
        </w:tc>
      </w:tr>
      <w:tr w:rsidR="009B6327" w14:paraId="0046557A" w14:textId="77777777">
        <w:tc>
          <w:tcPr>
            <w:tcW w:w="1041" w:type="dxa"/>
            <w:vAlign w:val="center"/>
          </w:tcPr>
          <w:p w14:paraId="09985212" w14:textId="77777777" w:rsidR="009B6327" w:rsidRDefault="00937496">
            <w:pPr>
              <w:jc w:val="center"/>
            </w:pPr>
            <w:r>
              <w:t>7</w:t>
            </w:r>
          </w:p>
        </w:tc>
        <w:tc>
          <w:tcPr>
            <w:tcW w:w="1148" w:type="dxa"/>
            <w:vAlign w:val="center"/>
          </w:tcPr>
          <w:p w14:paraId="33914020" w14:textId="77777777" w:rsidR="009B6327" w:rsidRDefault="00937496">
            <w:pPr>
              <w:jc w:val="right"/>
            </w:pPr>
            <w:r>
              <w:t>6.15</w:t>
            </w:r>
          </w:p>
        </w:tc>
        <w:tc>
          <w:tcPr>
            <w:tcW w:w="1148" w:type="dxa"/>
            <w:vAlign w:val="center"/>
          </w:tcPr>
          <w:p w14:paraId="6655DF51" w14:textId="77777777" w:rsidR="009B6327" w:rsidRDefault="00937496">
            <w:pPr>
              <w:jc w:val="right"/>
            </w:pPr>
            <w:r>
              <w:t>0.00</w:t>
            </w:r>
          </w:p>
        </w:tc>
        <w:tc>
          <w:tcPr>
            <w:tcW w:w="1148" w:type="dxa"/>
            <w:vAlign w:val="center"/>
          </w:tcPr>
          <w:p w14:paraId="07652283" w14:textId="77777777" w:rsidR="009B6327" w:rsidRDefault="00937496">
            <w:pPr>
              <w:jc w:val="right"/>
            </w:pPr>
            <w:r>
              <w:t>－</w:t>
            </w:r>
          </w:p>
        </w:tc>
        <w:tc>
          <w:tcPr>
            <w:tcW w:w="1148" w:type="dxa"/>
            <w:vAlign w:val="center"/>
          </w:tcPr>
          <w:p w14:paraId="4DE9A746" w14:textId="77777777" w:rsidR="009B6327" w:rsidRDefault="00937496">
            <w:pPr>
              <w:jc w:val="right"/>
            </w:pPr>
            <w:r>
              <w:t>－</w:t>
            </w:r>
          </w:p>
        </w:tc>
        <w:tc>
          <w:tcPr>
            <w:tcW w:w="1148" w:type="dxa"/>
            <w:vAlign w:val="center"/>
          </w:tcPr>
          <w:p w14:paraId="17C2FE4D" w14:textId="77777777" w:rsidR="009B6327" w:rsidRDefault="00937496">
            <w:pPr>
              <w:jc w:val="right"/>
            </w:pPr>
            <w:r>
              <w:t>－</w:t>
            </w:r>
          </w:p>
        </w:tc>
        <w:tc>
          <w:tcPr>
            <w:tcW w:w="848" w:type="dxa"/>
            <w:vMerge/>
            <w:vAlign w:val="center"/>
          </w:tcPr>
          <w:p w14:paraId="2EA28998" w14:textId="77777777" w:rsidR="009B6327" w:rsidRDefault="009B6327">
            <w:pPr>
              <w:jc w:val="right"/>
            </w:pPr>
          </w:p>
        </w:tc>
        <w:tc>
          <w:tcPr>
            <w:tcW w:w="848" w:type="dxa"/>
            <w:vMerge/>
            <w:vAlign w:val="center"/>
          </w:tcPr>
          <w:p w14:paraId="2C8559D9" w14:textId="77777777" w:rsidR="009B6327" w:rsidRDefault="009B6327">
            <w:pPr>
              <w:jc w:val="right"/>
            </w:pPr>
          </w:p>
        </w:tc>
        <w:tc>
          <w:tcPr>
            <w:tcW w:w="848" w:type="dxa"/>
            <w:vMerge/>
            <w:vAlign w:val="center"/>
          </w:tcPr>
          <w:p w14:paraId="12D49434" w14:textId="77777777" w:rsidR="009B6327" w:rsidRDefault="009B6327">
            <w:pPr>
              <w:jc w:val="right"/>
            </w:pPr>
          </w:p>
        </w:tc>
      </w:tr>
      <w:tr w:rsidR="009B6327" w14:paraId="1C2B1732" w14:textId="77777777">
        <w:tc>
          <w:tcPr>
            <w:tcW w:w="1041" w:type="dxa"/>
            <w:vAlign w:val="center"/>
          </w:tcPr>
          <w:p w14:paraId="2549E0D8" w14:textId="77777777" w:rsidR="009B6327" w:rsidRDefault="00937496">
            <w:pPr>
              <w:jc w:val="center"/>
            </w:pPr>
            <w:r>
              <w:t>8</w:t>
            </w:r>
          </w:p>
        </w:tc>
        <w:tc>
          <w:tcPr>
            <w:tcW w:w="1148" w:type="dxa"/>
            <w:vAlign w:val="center"/>
          </w:tcPr>
          <w:p w14:paraId="1E4388CD" w14:textId="77777777" w:rsidR="009B6327" w:rsidRDefault="00937496">
            <w:pPr>
              <w:jc w:val="right"/>
            </w:pPr>
            <w:r>
              <w:t>6.20</w:t>
            </w:r>
          </w:p>
        </w:tc>
        <w:tc>
          <w:tcPr>
            <w:tcW w:w="1148" w:type="dxa"/>
            <w:vAlign w:val="center"/>
          </w:tcPr>
          <w:p w14:paraId="1FE3E988" w14:textId="77777777" w:rsidR="009B6327" w:rsidRDefault="00937496">
            <w:pPr>
              <w:jc w:val="right"/>
            </w:pPr>
            <w:r>
              <w:t>0.00</w:t>
            </w:r>
          </w:p>
        </w:tc>
        <w:tc>
          <w:tcPr>
            <w:tcW w:w="1148" w:type="dxa"/>
            <w:vAlign w:val="center"/>
          </w:tcPr>
          <w:p w14:paraId="0582BDB5" w14:textId="77777777" w:rsidR="009B6327" w:rsidRDefault="00937496">
            <w:pPr>
              <w:jc w:val="right"/>
            </w:pPr>
            <w:r>
              <w:t>－</w:t>
            </w:r>
          </w:p>
        </w:tc>
        <w:tc>
          <w:tcPr>
            <w:tcW w:w="1148" w:type="dxa"/>
            <w:vAlign w:val="center"/>
          </w:tcPr>
          <w:p w14:paraId="03B47E2F" w14:textId="77777777" w:rsidR="009B6327" w:rsidRDefault="00937496">
            <w:pPr>
              <w:jc w:val="right"/>
            </w:pPr>
            <w:r>
              <w:t>－</w:t>
            </w:r>
          </w:p>
        </w:tc>
        <w:tc>
          <w:tcPr>
            <w:tcW w:w="1148" w:type="dxa"/>
            <w:vAlign w:val="center"/>
          </w:tcPr>
          <w:p w14:paraId="3E5971BE" w14:textId="77777777" w:rsidR="009B6327" w:rsidRDefault="00937496">
            <w:pPr>
              <w:jc w:val="right"/>
            </w:pPr>
            <w:r>
              <w:t>－</w:t>
            </w:r>
          </w:p>
        </w:tc>
        <w:tc>
          <w:tcPr>
            <w:tcW w:w="848" w:type="dxa"/>
            <w:vMerge/>
            <w:vAlign w:val="center"/>
          </w:tcPr>
          <w:p w14:paraId="086D675C" w14:textId="77777777" w:rsidR="009B6327" w:rsidRDefault="009B6327">
            <w:pPr>
              <w:jc w:val="right"/>
            </w:pPr>
          </w:p>
        </w:tc>
        <w:tc>
          <w:tcPr>
            <w:tcW w:w="848" w:type="dxa"/>
            <w:vMerge/>
            <w:vAlign w:val="center"/>
          </w:tcPr>
          <w:p w14:paraId="6822E606" w14:textId="77777777" w:rsidR="009B6327" w:rsidRDefault="009B6327">
            <w:pPr>
              <w:jc w:val="right"/>
            </w:pPr>
          </w:p>
        </w:tc>
        <w:tc>
          <w:tcPr>
            <w:tcW w:w="848" w:type="dxa"/>
            <w:vMerge/>
            <w:vAlign w:val="center"/>
          </w:tcPr>
          <w:p w14:paraId="1DDF5776" w14:textId="77777777" w:rsidR="009B6327" w:rsidRDefault="009B6327">
            <w:pPr>
              <w:jc w:val="right"/>
            </w:pPr>
          </w:p>
        </w:tc>
      </w:tr>
      <w:tr w:rsidR="009B6327" w14:paraId="44605A33" w14:textId="77777777">
        <w:tc>
          <w:tcPr>
            <w:tcW w:w="1041" w:type="dxa"/>
            <w:vAlign w:val="center"/>
          </w:tcPr>
          <w:p w14:paraId="3C259E06" w14:textId="77777777" w:rsidR="009B6327" w:rsidRDefault="00937496">
            <w:pPr>
              <w:jc w:val="center"/>
            </w:pPr>
            <w:r>
              <w:t>9</w:t>
            </w:r>
          </w:p>
        </w:tc>
        <w:tc>
          <w:tcPr>
            <w:tcW w:w="1148" w:type="dxa"/>
            <w:vAlign w:val="center"/>
          </w:tcPr>
          <w:p w14:paraId="0A2C2340" w14:textId="77777777" w:rsidR="009B6327" w:rsidRDefault="00937496">
            <w:pPr>
              <w:jc w:val="right"/>
            </w:pPr>
            <w:r>
              <w:t>3.29</w:t>
            </w:r>
          </w:p>
        </w:tc>
        <w:tc>
          <w:tcPr>
            <w:tcW w:w="1148" w:type="dxa"/>
            <w:vAlign w:val="center"/>
          </w:tcPr>
          <w:p w14:paraId="5A510446" w14:textId="77777777" w:rsidR="009B6327" w:rsidRDefault="00937496">
            <w:pPr>
              <w:jc w:val="right"/>
            </w:pPr>
            <w:r>
              <w:t>0.00</w:t>
            </w:r>
          </w:p>
        </w:tc>
        <w:tc>
          <w:tcPr>
            <w:tcW w:w="1148" w:type="dxa"/>
            <w:vAlign w:val="center"/>
          </w:tcPr>
          <w:p w14:paraId="711DC9D8" w14:textId="77777777" w:rsidR="009B6327" w:rsidRDefault="00937496">
            <w:pPr>
              <w:jc w:val="right"/>
            </w:pPr>
            <w:r>
              <w:t>－</w:t>
            </w:r>
          </w:p>
        </w:tc>
        <w:tc>
          <w:tcPr>
            <w:tcW w:w="1148" w:type="dxa"/>
            <w:vAlign w:val="center"/>
          </w:tcPr>
          <w:p w14:paraId="1ED54A33" w14:textId="77777777" w:rsidR="009B6327" w:rsidRDefault="00937496">
            <w:pPr>
              <w:jc w:val="right"/>
            </w:pPr>
            <w:r>
              <w:t>－</w:t>
            </w:r>
          </w:p>
        </w:tc>
        <w:tc>
          <w:tcPr>
            <w:tcW w:w="1148" w:type="dxa"/>
            <w:vAlign w:val="center"/>
          </w:tcPr>
          <w:p w14:paraId="778C3B33" w14:textId="77777777" w:rsidR="009B6327" w:rsidRDefault="00937496">
            <w:pPr>
              <w:jc w:val="right"/>
            </w:pPr>
            <w:r>
              <w:t>－</w:t>
            </w:r>
          </w:p>
        </w:tc>
        <w:tc>
          <w:tcPr>
            <w:tcW w:w="848" w:type="dxa"/>
            <w:vMerge/>
            <w:vAlign w:val="center"/>
          </w:tcPr>
          <w:p w14:paraId="59C807F7" w14:textId="77777777" w:rsidR="009B6327" w:rsidRDefault="009B6327">
            <w:pPr>
              <w:jc w:val="right"/>
            </w:pPr>
          </w:p>
        </w:tc>
        <w:tc>
          <w:tcPr>
            <w:tcW w:w="848" w:type="dxa"/>
            <w:vMerge/>
            <w:vAlign w:val="center"/>
          </w:tcPr>
          <w:p w14:paraId="69E6730F" w14:textId="77777777" w:rsidR="009B6327" w:rsidRDefault="009B6327">
            <w:pPr>
              <w:jc w:val="right"/>
            </w:pPr>
          </w:p>
        </w:tc>
        <w:tc>
          <w:tcPr>
            <w:tcW w:w="848" w:type="dxa"/>
            <w:vMerge/>
            <w:vAlign w:val="center"/>
          </w:tcPr>
          <w:p w14:paraId="48D8E89B" w14:textId="77777777" w:rsidR="009B6327" w:rsidRDefault="009B6327">
            <w:pPr>
              <w:jc w:val="right"/>
            </w:pPr>
          </w:p>
        </w:tc>
      </w:tr>
      <w:tr w:rsidR="009B6327" w14:paraId="3B239EB9" w14:textId="77777777">
        <w:tc>
          <w:tcPr>
            <w:tcW w:w="1041" w:type="dxa"/>
            <w:vAlign w:val="center"/>
          </w:tcPr>
          <w:p w14:paraId="3F7132D7" w14:textId="77777777" w:rsidR="009B6327" w:rsidRDefault="00937496">
            <w:pPr>
              <w:jc w:val="center"/>
            </w:pPr>
            <w:r>
              <w:t>10</w:t>
            </w:r>
          </w:p>
        </w:tc>
        <w:tc>
          <w:tcPr>
            <w:tcW w:w="1148" w:type="dxa"/>
            <w:vAlign w:val="center"/>
          </w:tcPr>
          <w:p w14:paraId="74B8338D" w14:textId="77777777" w:rsidR="009B6327" w:rsidRDefault="00937496">
            <w:pPr>
              <w:jc w:val="right"/>
            </w:pPr>
            <w:r>
              <w:t>1.27</w:t>
            </w:r>
          </w:p>
        </w:tc>
        <w:tc>
          <w:tcPr>
            <w:tcW w:w="1148" w:type="dxa"/>
            <w:vAlign w:val="center"/>
          </w:tcPr>
          <w:p w14:paraId="599E9312" w14:textId="77777777" w:rsidR="009B6327" w:rsidRDefault="00937496">
            <w:pPr>
              <w:jc w:val="right"/>
            </w:pPr>
            <w:r>
              <w:t>0.00</w:t>
            </w:r>
          </w:p>
        </w:tc>
        <w:tc>
          <w:tcPr>
            <w:tcW w:w="1148" w:type="dxa"/>
            <w:vAlign w:val="center"/>
          </w:tcPr>
          <w:p w14:paraId="337CF447" w14:textId="77777777" w:rsidR="009B6327" w:rsidRDefault="00937496">
            <w:pPr>
              <w:jc w:val="right"/>
            </w:pPr>
            <w:r>
              <w:t>－</w:t>
            </w:r>
          </w:p>
        </w:tc>
        <w:tc>
          <w:tcPr>
            <w:tcW w:w="1148" w:type="dxa"/>
            <w:vAlign w:val="center"/>
          </w:tcPr>
          <w:p w14:paraId="5BB4205B" w14:textId="77777777" w:rsidR="009B6327" w:rsidRDefault="00937496">
            <w:pPr>
              <w:jc w:val="right"/>
            </w:pPr>
            <w:r>
              <w:t>－</w:t>
            </w:r>
          </w:p>
        </w:tc>
        <w:tc>
          <w:tcPr>
            <w:tcW w:w="1148" w:type="dxa"/>
            <w:vAlign w:val="center"/>
          </w:tcPr>
          <w:p w14:paraId="284A37B9" w14:textId="77777777" w:rsidR="009B6327" w:rsidRDefault="00937496">
            <w:pPr>
              <w:jc w:val="right"/>
            </w:pPr>
            <w:r>
              <w:t>－</w:t>
            </w:r>
          </w:p>
        </w:tc>
        <w:tc>
          <w:tcPr>
            <w:tcW w:w="848" w:type="dxa"/>
            <w:vMerge/>
            <w:vAlign w:val="center"/>
          </w:tcPr>
          <w:p w14:paraId="424886EE" w14:textId="77777777" w:rsidR="009B6327" w:rsidRDefault="009B6327">
            <w:pPr>
              <w:jc w:val="right"/>
            </w:pPr>
          </w:p>
        </w:tc>
        <w:tc>
          <w:tcPr>
            <w:tcW w:w="848" w:type="dxa"/>
            <w:vMerge/>
            <w:vAlign w:val="center"/>
          </w:tcPr>
          <w:p w14:paraId="736D2050" w14:textId="77777777" w:rsidR="009B6327" w:rsidRDefault="009B6327">
            <w:pPr>
              <w:jc w:val="right"/>
            </w:pPr>
          </w:p>
        </w:tc>
        <w:tc>
          <w:tcPr>
            <w:tcW w:w="848" w:type="dxa"/>
            <w:vMerge/>
            <w:vAlign w:val="center"/>
          </w:tcPr>
          <w:p w14:paraId="3C7DA4AF" w14:textId="77777777" w:rsidR="009B6327" w:rsidRDefault="009B6327">
            <w:pPr>
              <w:jc w:val="right"/>
            </w:pPr>
          </w:p>
        </w:tc>
      </w:tr>
      <w:tr w:rsidR="009B6327" w14:paraId="5FD83E99" w14:textId="77777777">
        <w:tc>
          <w:tcPr>
            <w:tcW w:w="1041" w:type="dxa"/>
            <w:vAlign w:val="center"/>
          </w:tcPr>
          <w:p w14:paraId="608CEE2E" w14:textId="77777777" w:rsidR="009B6327" w:rsidRDefault="00937496">
            <w:pPr>
              <w:jc w:val="center"/>
            </w:pPr>
            <w:r>
              <w:t>11</w:t>
            </w:r>
          </w:p>
        </w:tc>
        <w:tc>
          <w:tcPr>
            <w:tcW w:w="1148" w:type="dxa"/>
            <w:vAlign w:val="center"/>
          </w:tcPr>
          <w:p w14:paraId="199A45C9" w14:textId="77777777" w:rsidR="009B6327" w:rsidRDefault="00937496">
            <w:pPr>
              <w:jc w:val="right"/>
            </w:pPr>
            <w:r>
              <w:t>0.06</w:t>
            </w:r>
          </w:p>
        </w:tc>
        <w:tc>
          <w:tcPr>
            <w:tcW w:w="1148" w:type="dxa"/>
            <w:vAlign w:val="center"/>
          </w:tcPr>
          <w:p w14:paraId="4E73F926" w14:textId="77777777" w:rsidR="009B6327" w:rsidRDefault="00937496">
            <w:pPr>
              <w:jc w:val="right"/>
            </w:pPr>
            <w:r>
              <w:t>0.45</w:t>
            </w:r>
          </w:p>
        </w:tc>
        <w:tc>
          <w:tcPr>
            <w:tcW w:w="1148" w:type="dxa"/>
            <w:vAlign w:val="center"/>
          </w:tcPr>
          <w:p w14:paraId="522A0B6F" w14:textId="77777777" w:rsidR="009B6327" w:rsidRDefault="00937496">
            <w:pPr>
              <w:jc w:val="right"/>
            </w:pPr>
            <w:r>
              <w:t>－</w:t>
            </w:r>
          </w:p>
        </w:tc>
        <w:tc>
          <w:tcPr>
            <w:tcW w:w="1148" w:type="dxa"/>
            <w:vAlign w:val="center"/>
          </w:tcPr>
          <w:p w14:paraId="320578FE" w14:textId="77777777" w:rsidR="009B6327" w:rsidRDefault="00937496">
            <w:pPr>
              <w:jc w:val="right"/>
            </w:pPr>
            <w:r>
              <w:t>－</w:t>
            </w:r>
          </w:p>
        </w:tc>
        <w:tc>
          <w:tcPr>
            <w:tcW w:w="1148" w:type="dxa"/>
            <w:vAlign w:val="center"/>
          </w:tcPr>
          <w:p w14:paraId="16FF6FAF" w14:textId="77777777" w:rsidR="009B6327" w:rsidRDefault="00937496">
            <w:pPr>
              <w:jc w:val="right"/>
            </w:pPr>
            <w:r>
              <w:t>－</w:t>
            </w:r>
          </w:p>
        </w:tc>
        <w:tc>
          <w:tcPr>
            <w:tcW w:w="848" w:type="dxa"/>
            <w:vMerge/>
            <w:vAlign w:val="center"/>
          </w:tcPr>
          <w:p w14:paraId="606C4405" w14:textId="77777777" w:rsidR="009B6327" w:rsidRDefault="009B6327">
            <w:pPr>
              <w:jc w:val="right"/>
            </w:pPr>
          </w:p>
        </w:tc>
        <w:tc>
          <w:tcPr>
            <w:tcW w:w="848" w:type="dxa"/>
            <w:vMerge/>
            <w:vAlign w:val="center"/>
          </w:tcPr>
          <w:p w14:paraId="347A5D8B" w14:textId="77777777" w:rsidR="009B6327" w:rsidRDefault="009B6327">
            <w:pPr>
              <w:jc w:val="right"/>
            </w:pPr>
          </w:p>
        </w:tc>
        <w:tc>
          <w:tcPr>
            <w:tcW w:w="848" w:type="dxa"/>
            <w:vMerge/>
            <w:vAlign w:val="center"/>
          </w:tcPr>
          <w:p w14:paraId="55635C49" w14:textId="77777777" w:rsidR="009B6327" w:rsidRDefault="009B6327">
            <w:pPr>
              <w:jc w:val="right"/>
            </w:pPr>
          </w:p>
        </w:tc>
      </w:tr>
      <w:tr w:rsidR="009B6327" w14:paraId="427DE5B4" w14:textId="77777777">
        <w:tc>
          <w:tcPr>
            <w:tcW w:w="1041" w:type="dxa"/>
            <w:vAlign w:val="center"/>
          </w:tcPr>
          <w:p w14:paraId="05E66ADF" w14:textId="77777777" w:rsidR="009B6327" w:rsidRDefault="00937496">
            <w:pPr>
              <w:jc w:val="center"/>
            </w:pPr>
            <w:r>
              <w:t>12</w:t>
            </w:r>
          </w:p>
        </w:tc>
        <w:tc>
          <w:tcPr>
            <w:tcW w:w="1148" w:type="dxa"/>
            <w:vAlign w:val="center"/>
          </w:tcPr>
          <w:p w14:paraId="739EA714" w14:textId="77777777" w:rsidR="009B6327" w:rsidRDefault="00937496">
            <w:pPr>
              <w:jc w:val="right"/>
            </w:pPr>
            <w:r>
              <w:t>0.00</w:t>
            </w:r>
          </w:p>
        </w:tc>
        <w:tc>
          <w:tcPr>
            <w:tcW w:w="1148" w:type="dxa"/>
            <w:vAlign w:val="center"/>
          </w:tcPr>
          <w:p w14:paraId="287CA1B4" w14:textId="77777777" w:rsidR="009B6327" w:rsidRDefault="00937496">
            <w:pPr>
              <w:jc w:val="right"/>
            </w:pPr>
            <w:r>
              <w:t>2.41</w:t>
            </w:r>
          </w:p>
        </w:tc>
        <w:tc>
          <w:tcPr>
            <w:tcW w:w="1148" w:type="dxa"/>
            <w:vAlign w:val="center"/>
          </w:tcPr>
          <w:p w14:paraId="50543E8C" w14:textId="77777777" w:rsidR="009B6327" w:rsidRDefault="00937496">
            <w:pPr>
              <w:jc w:val="right"/>
            </w:pPr>
            <w:r>
              <w:t>－</w:t>
            </w:r>
          </w:p>
        </w:tc>
        <w:tc>
          <w:tcPr>
            <w:tcW w:w="1148" w:type="dxa"/>
            <w:vAlign w:val="center"/>
          </w:tcPr>
          <w:p w14:paraId="4AF057A0" w14:textId="77777777" w:rsidR="009B6327" w:rsidRDefault="00937496">
            <w:pPr>
              <w:jc w:val="right"/>
            </w:pPr>
            <w:r>
              <w:t>－</w:t>
            </w:r>
          </w:p>
        </w:tc>
        <w:tc>
          <w:tcPr>
            <w:tcW w:w="1148" w:type="dxa"/>
            <w:vAlign w:val="center"/>
          </w:tcPr>
          <w:p w14:paraId="015E7C01" w14:textId="77777777" w:rsidR="009B6327" w:rsidRDefault="00937496">
            <w:pPr>
              <w:jc w:val="right"/>
            </w:pPr>
            <w:r>
              <w:t>－</w:t>
            </w:r>
          </w:p>
        </w:tc>
        <w:tc>
          <w:tcPr>
            <w:tcW w:w="848" w:type="dxa"/>
            <w:vMerge/>
            <w:vAlign w:val="center"/>
          </w:tcPr>
          <w:p w14:paraId="20C7F4E7" w14:textId="77777777" w:rsidR="009B6327" w:rsidRDefault="009B6327">
            <w:pPr>
              <w:jc w:val="right"/>
            </w:pPr>
          </w:p>
        </w:tc>
        <w:tc>
          <w:tcPr>
            <w:tcW w:w="848" w:type="dxa"/>
            <w:vMerge/>
            <w:vAlign w:val="center"/>
          </w:tcPr>
          <w:p w14:paraId="320B00C9" w14:textId="77777777" w:rsidR="009B6327" w:rsidRDefault="009B6327">
            <w:pPr>
              <w:jc w:val="right"/>
            </w:pPr>
          </w:p>
        </w:tc>
        <w:tc>
          <w:tcPr>
            <w:tcW w:w="848" w:type="dxa"/>
            <w:vMerge/>
            <w:vAlign w:val="center"/>
          </w:tcPr>
          <w:p w14:paraId="6B29ED34" w14:textId="77777777" w:rsidR="009B6327" w:rsidRDefault="009B6327">
            <w:pPr>
              <w:jc w:val="right"/>
            </w:pPr>
          </w:p>
        </w:tc>
      </w:tr>
      <w:tr w:rsidR="009B6327" w14:paraId="0EC1A6F3" w14:textId="77777777">
        <w:tc>
          <w:tcPr>
            <w:tcW w:w="1041" w:type="dxa"/>
            <w:vAlign w:val="center"/>
          </w:tcPr>
          <w:p w14:paraId="72E20BB8" w14:textId="77777777" w:rsidR="009B6327" w:rsidRDefault="00937496">
            <w:pPr>
              <w:jc w:val="center"/>
            </w:pPr>
            <w:r>
              <w:t>合计</w:t>
            </w:r>
          </w:p>
        </w:tc>
        <w:tc>
          <w:tcPr>
            <w:tcW w:w="1148" w:type="dxa"/>
            <w:vAlign w:val="center"/>
          </w:tcPr>
          <w:p w14:paraId="64E8902C" w14:textId="77777777" w:rsidR="009B6327" w:rsidRDefault="00937496">
            <w:pPr>
              <w:jc w:val="right"/>
            </w:pPr>
            <w:r>
              <w:t>23.92</w:t>
            </w:r>
          </w:p>
        </w:tc>
        <w:tc>
          <w:tcPr>
            <w:tcW w:w="1148" w:type="dxa"/>
            <w:vAlign w:val="center"/>
          </w:tcPr>
          <w:p w14:paraId="48EFCB6A" w14:textId="77777777" w:rsidR="009B6327" w:rsidRDefault="00937496">
            <w:pPr>
              <w:jc w:val="right"/>
            </w:pPr>
            <w:r>
              <w:t>8.29</w:t>
            </w:r>
          </w:p>
        </w:tc>
        <w:tc>
          <w:tcPr>
            <w:tcW w:w="1148" w:type="dxa"/>
            <w:vAlign w:val="center"/>
          </w:tcPr>
          <w:p w14:paraId="325B7CC6" w14:textId="77777777" w:rsidR="009B6327" w:rsidRDefault="00937496">
            <w:pPr>
              <w:jc w:val="right"/>
            </w:pPr>
            <w:r>
              <w:t>－</w:t>
            </w:r>
          </w:p>
        </w:tc>
        <w:tc>
          <w:tcPr>
            <w:tcW w:w="1148" w:type="dxa"/>
            <w:vAlign w:val="center"/>
          </w:tcPr>
          <w:p w14:paraId="7ACE748B" w14:textId="77777777" w:rsidR="009B6327" w:rsidRDefault="00937496">
            <w:pPr>
              <w:jc w:val="right"/>
            </w:pPr>
            <w:r>
              <w:t>－</w:t>
            </w:r>
          </w:p>
        </w:tc>
        <w:tc>
          <w:tcPr>
            <w:tcW w:w="1148" w:type="dxa"/>
            <w:vAlign w:val="center"/>
          </w:tcPr>
          <w:p w14:paraId="5D59F6AD" w14:textId="77777777" w:rsidR="009B6327" w:rsidRDefault="00937496">
            <w:pPr>
              <w:jc w:val="right"/>
            </w:pPr>
            <w:r>
              <w:t>－</w:t>
            </w:r>
          </w:p>
        </w:tc>
        <w:tc>
          <w:tcPr>
            <w:tcW w:w="848" w:type="dxa"/>
            <w:vAlign w:val="center"/>
          </w:tcPr>
          <w:p w14:paraId="5F592030" w14:textId="77777777" w:rsidR="009B6327" w:rsidRDefault="00937496">
            <w:pPr>
              <w:jc w:val="right"/>
            </w:pPr>
            <w:r>
              <w:t>－</w:t>
            </w:r>
          </w:p>
        </w:tc>
        <w:tc>
          <w:tcPr>
            <w:tcW w:w="848" w:type="dxa"/>
            <w:vAlign w:val="center"/>
          </w:tcPr>
          <w:p w14:paraId="7934CD5E" w14:textId="77777777" w:rsidR="009B6327" w:rsidRDefault="00937496">
            <w:pPr>
              <w:jc w:val="right"/>
            </w:pPr>
            <w:r>
              <w:t>－</w:t>
            </w:r>
          </w:p>
        </w:tc>
        <w:tc>
          <w:tcPr>
            <w:tcW w:w="848" w:type="dxa"/>
            <w:vAlign w:val="center"/>
          </w:tcPr>
          <w:p w14:paraId="79B7799E" w14:textId="77777777" w:rsidR="009B6327" w:rsidRDefault="00937496">
            <w:pPr>
              <w:jc w:val="right"/>
            </w:pPr>
            <w:r>
              <w:t>－</w:t>
            </w:r>
          </w:p>
        </w:tc>
      </w:tr>
    </w:tbl>
    <w:p w14:paraId="362E7831" w14:textId="77777777" w:rsidR="009B6327" w:rsidRDefault="00937496">
      <w:pPr>
        <w:pStyle w:val="1"/>
      </w:pPr>
      <w:bookmarkStart w:id="160" w:name="_Toc87599829"/>
      <w:r>
        <w:t>参照建筑</w:t>
      </w:r>
      <w:bookmarkEnd w:id="160"/>
    </w:p>
    <w:p w14:paraId="2FC5C751" w14:textId="77777777" w:rsidR="009B6327" w:rsidRDefault="00937496">
      <w:pPr>
        <w:pStyle w:val="2"/>
      </w:pPr>
      <w:bookmarkStart w:id="161" w:name="_Toc87599830"/>
      <w:r>
        <w:t>房间类型</w:t>
      </w:r>
      <w:bookmarkEnd w:id="161"/>
    </w:p>
    <w:p w14:paraId="517C4E42" w14:textId="77777777" w:rsidR="009B6327" w:rsidRDefault="00937496">
      <w:pPr>
        <w:pStyle w:val="3"/>
      </w:pPr>
      <w:bookmarkStart w:id="162" w:name="_Toc87599831"/>
      <w:r>
        <w:t>房间表</w:t>
      </w:r>
      <w:bookmarkEnd w:id="162"/>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9B6327" w14:paraId="6951E3E9" w14:textId="77777777">
        <w:tc>
          <w:tcPr>
            <w:tcW w:w="1567" w:type="dxa"/>
            <w:shd w:val="clear" w:color="auto" w:fill="E6E6E6"/>
            <w:vAlign w:val="center"/>
          </w:tcPr>
          <w:p w14:paraId="28D32008" w14:textId="77777777" w:rsidR="009B6327" w:rsidRDefault="00937496">
            <w:pPr>
              <w:jc w:val="center"/>
            </w:pPr>
            <w:r>
              <w:t>房间类型</w:t>
            </w:r>
          </w:p>
        </w:tc>
        <w:tc>
          <w:tcPr>
            <w:tcW w:w="973" w:type="dxa"/>
            <w:shd w:val="clear" w:color="auto" w:fill="E6E6E6"/>
            <w:vAlign w:val="center"/>
          </w:tcPr>
          <w:p w14:paraId="46809584" w14:textId="77777777" w:rsidR="009B6327" w:rsidRDefault="00937496">
            <w:pPr>
              <w:jc w:val="center"/>
            </w:pPr>
            <w:r>
              <w:t>空调</w:t>
            </w:r>
            <w:r>
              <w:br/>
            </w:r>
            <w:r>
              <w:t>温度</w:t>
            </w:r>
            <w:r>
              <w:t>℃</w:t>
            </w:r>
          </w:p>
        </w:tc>
        <w:tc>
          <w:tcPr>
            <w:tcW w:w="979" w:type="dxa"/>
            <w:shd w:val="clear" w:color="auto" w:fill="E6E6E6"/>
            <w:vAlign w:val="center"/>
          </w:tcPr>
          <w:p w14:paraId="4DF4D526" w14:textId="77777777" w:rsidR="009B6327" w:rsidRDefault="00937496">
            <w:pPr>
              <w:jc w:val="center"/>
            </w:pPr>
            <w:r>
              <w:t>供暖</w:t>
            </w:r>
            <w:r>
              <w:br/>
            </w:r>
            <w:r>
              <w:t>温度</w:t>
            </w:r>
            <w:r>
              <w:t>℃</w:t>
            </w:r>
          </w:p>
        </w:tc>
        <w:tc>
          <w:tcPr>
            <w:tcW w:w="1273" w:type="dxa"/>
            <w:shd w:val="clear" w:color="auto" w:fill="E6E6E6"/>
            <w:vAlign w:val="center"/>
          </w:tcPr>
          <w:p w14:paraId="44A1F7BC" w14:textId="77777777" w:rsidR="009B6327" w:rsidRDefault="00937496">
            <w:pPr>
              <w:jc w:val="center"/>
            </w:pPr>
            <w:r>
              <w:t>新风量</w:t>
            </w:r>
          </w:p>
        </w:tc>
        <w:tc>
          <w:tcPr>
            <w:tcW w:w="1131" w:type="dxa"/>
            <w:shd w:val="clear" w:color="auto" w:fill="E6E6E6"/>
            <w:vAlign w:val="center"/>
          </w:tcPr>
          <w:p w14:paraId="14A9B47A" w14:textId="77777777" w:rsidR="009B6327" w:rsidRDefault="00937496">
            <w:pPr>
              <w:jc w:val="center"/>
            </w:pPr>
            <w:r>
              <w:t>渗透风</w:t>
            </w:r>
            <w:r>
              <w:br/>
            </w:r>
            <w:r>
              <w:t>换气次数</w:t>
            </w:r>
          </w:p>
        </w:tc>
        <w:tc>
          <w:tcPr>
            <w:tcW w:w="1131" w:type="dxa"/>
            <w:shd w:val="clear" w:color="auto" w:fill="E6E6E6"/>
            <w:vAlign w:val="center"/>
          </w:tcPr>
          <w:p w14:paraId="4D7D633E" w14:textId="77777777" w:rsidR="009B6327" w:rsidRDefault="00937496">
            <w:pPr>
              <w:jc w:val="center"/>
            </w:pPr>
            <w:r>
              <w:t>人员密度</w:t>
            </w:r>
          </w:p>
        </w:tc>
        <w:tc>
          <w:tcPr>
            <w:tcW w:w="1131" w:type="dxa"/>
            <w:shd w:val="clear" w:color="auto" w:fill="E6E6E6"/>
            <w:vAlign w:val="center"/>
          </w:tcPr>
          <w:p w14:paraId="5E5520D5" w14:textId="77777777" w:rsidR="009B6327" w:rsidRDefault="00937496">
            <w:pPr>
              <w:jc w:val="center"/>
            </w:pPr>
            <w:r>
              <w:t>照明功率</w:t>
            </w:r>
            <w:r>
              <w:br/>
            </w:r>
            <w:r>
              <w:t>密度</w:t>
            </w:r>
          </w:p>
        </w:tc>
        <w:tc>
          <w:tcPr>
            <w:tcW w:w="1131" w:type="dxa"/>
            <w:shd w:val="clear" w:color="auto" w:fill="E6E6E6"/>
            <w:vAlign w:val="center"/>
          </w:tcPr>
          <w:p w14:paraId="02D96705" w14:textId="77777777" w:rsidR="009B6327" w:rsidRDefault="00937496">
            <w:pPr>
              <w:jc w:val="center"/>
            </w:pPr>
            <w:r>
              <w:t>电器设备</w:t>
            </w:r>
            <w:r>
              <w:br/>
            </w:r>
            <w:r>
              <w:t>功率</w:t>
            </w:r>
          </w:p>
        </w:tc>
      </w:tr>
      <w:tr w:rsidR="009B6327" w14:paraId="34BEAE59" w14:textId="77777777">
        <w:tc>
          <w:tcPr>
            <w:tcW w:w="1567" w:type="dxa"/>
            <w:shd w:val="clear" w:color="auto" w:fill="E6E6E6"/>
            <w:vAlign w:val="center"/>
          </w:tcPr>
          <w:p w14:paraId="05A14B3A" w14:textId="77777777" w:rsidR="009B6327" w:rsidRDefault="00937496">
            <w:r>
              <w:t>起居室</w:t>
            </w:r>
          </w:p>
        </w:tc>
        <w:tc>
          <w:tcPr>
            <w:tcW w:w="973" w:type="dxa"/>
            <w:vAlign w:val="center"/>
          </w:tcPr>
          <w:p w14:paraId="17CF9191" w14:textId="77777777" w:rsidR="009B6327" w:rsidRDefault="00937496">
            <w:pPr>
              <w:jc w:val="center"/>
            </w:pPr>
            <w:r>
              <w:t>26</w:t>
            </w:r>
          </w:p>
        </w:tc>
        <w:tc>
          <w:tcPr>
            <w:tcW w:w="979" w:type="dxa"/>
            <w:vAlign w:val="center"/>
          </w:tcPr>
          <w:p w14:paraId="11102293" w14:textId="77777777" w:rsidR="009B6327" w:rsidRDefault="00937496">
            <w:pPr>
              <w:jc w:val="center"/>
            </w:pPr>
            <w:r>
              <w:t>18</w:t>
            </w:r>
          </w:p>
        </w:tc>
        <w:tc>
          <w:tcPr>
            <w:tcW w:w="1273" w:type="dxa"/>
            <w:vAlign w:val="center"/>
          </w:tcPr>
          <w:p w14:paraId="330B0C0A" w14:textId="77777777" w:rsidR="009B6327" w:rsidRDefault="00937496">
            <w:pPr>
              <w:jc w:val="center"/>
            </w:pPr>
            <w:r>
              <w:t>0.5(</w:t>
            </w:r>
            <w:r>
              <w:t>次</w:t>
            </w:r>
            <w:r>
              <w:t>/h)</w:t>
            </w:r>
          </w:p>
        </w:tc>
        <w:tc>
          <w:tcPr>
            <w:tcW w:w="1131" w:type="dxa"/>
            <w:vAlign w:val="center"/>
          </w:tcPr>
          <w:p w14:paraId="49D99CAC" w14:textId="77777777" w:rsidR="009B6327" w:rsidRDefault="00937496">
            <w:pPr>
              <w:jc w:val="center"/>
            </w:pPr>
            <w:r>
              <w:t>0(</w:t>
            </w:r>
            <w:r>
              <w:t>次</w:t>
            </w:r>
            <w:r>
              <w:t>/h)</w:t>
            </w:r>
          </w:p>
        </w:tc>
        <w:tc>
          <w:tcPr>
            <w:tcW w:w="1131" w:type="dxa"/>
            <w:vAlign w:val="center"/>
          </w:tcPr>
          <w:p w14:paraId="3C5C3F70" w14:textId="77777777" w:rsidR="009B6327" w:rsidRDefault="00937496">
            <w:pPr>
              <w:jc w:val="center"/>
            </w:pPr>
            <w:r>
              <w:t>32(</w:t>
            </w:r>
            <w:r>
              <w:t>㎡</w:t>
            </w:r>
            <w:r>
              <w:t>/</w:t>
            </w:r>
            <w:r>
              <w:t>人</w:t>
            </w:r>
            <w:r>
              <w:t>)</w:t>
            </w:r>
          </w:p>
        </w:tc>
        <w:tc>
          <w:tcPr>
            <w:tcW w:w="1131" w:type="dxa"/>
            <w:vAlign w:val="center"/>
          </w:tcPr>
          <w:p w14:paraId="39FA7412" w14:textId="77777777" w:rsidR="009B6327" w:rsidRDefault="00937496">
            <w:pPr>
              <w:jc w:val="center"/>
            </w:pPr>
            <w:r>
              <w:t>6(W/</w:t>
            </w:r>
            <w:r>
              <w:t>㎡</w:t>
            </w:r>
            <w:r>
              <w:t>)</w:t>
            </w:r>
          </w:p>
        </w:tc>
        <w:tc>
          <w:tcPr>
            <w:tcW w:w="1131" w:type="dxa"/>
            <w:vAlign w:val="center"/>
          </w:tcPr>
          <w:p w14:paraId="58439BD9" w14:textId="77777777" w:rsidR="009B6327" w:rsidRDefault="00937496">
            <w:pPr>
              <w:jc w:val="center"/>
            </w:pPr>
            <w:r>
              <w:t>5(W/</w:t>
            </w:r>
            <w:r>
              <w:t>㎡</w:t>
            </w:r>
            <w:r>
              <w:t>)</w:t>
            </w:r>
          </w:p>
        </w:tc>
      </w:tr>
    </w:tbl>
    <w:p w14:paraId="12334FFF" w14:textId="77777777" w:rsidR="009B6327" w:rsidRDefault="00937496">
      <w:pPr>
        <w:pStyle w:val="3"/>
      </w:pPr>
      <w:bookmarkStart w:id="163" w:name="_Toc87599832"/>
      <w:r>
        <w:t>作息时间表</w:t>
      </w:r>
      <w:bookmarkEnd w:id="163"/>
    </w:p>
    <w:p w14:paraId="55909DF0" w14:textId="77777777" w:rsidR="009B6327" w:rsidRDefault="00937496">
      <w:r>
        <w:t>同设计建筑</w:t>
      </w:r>
    </w:p>
    <w:p w14:paraId="2807D1C9" w14:textId="77777777" w:rsidR="009B6327" w:rsidRDefault="00937496">
      <w:pPr>
        <w:pStyle w:val="2"/>
      </w:pPr>
      <w:bookmarkStart w:id="164" w:name="_Toc87599833"/>
      <w:r>
        <w:t>系统类型</w:t>
      </w:r>
      <w:bookmarkEnd w:id="16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767"/>
        <w:gridCol w:w="2151"/>
        <w:gridCol w:w="2151"/>
        <w:gridCol w:w="2264"/>
      </w:tblGrid>
      <w:tr w:rsidR="009B6327" w14:paraId="0C94F185" w14:textId="77777777">
        <w:tc>
          <w:tcPr>
            <w:tcW w:w="2767" w:type="dxa"/>
            <w:shd w:val="clear" w:color="auto" w:fill="E6E6E6"/>
            <w:vAlign w:val="center"/>
          </w:tcPr>
          <w:p w14:paraId="4F07DE71" w14:textId="77777777" w:rsidR="009B6327" w:rsidRDefault="00937496">
            <w:pPr>
              <w:jc w:val="center"/>
            </w:pPr>
            <w:r>
              <w:t>系统类型</w:t>
            </w:r>
          </w:p>
        </w:tc>
        <w:tc>
          <w:tcPr>
            <w:tcW w:w="2150" w:type="dxa"/>
            <w:shd w:val="clear" w:color="auto" w:fill="E6E6E6"/>
            <w:vAlign w:val="center"/>
          </w:tcPr>
          <w:p w14:paraId="7BED6765" w14:textId="77777777" w:rsidR="009B6327" w:rsidRDefault="00937496">
            <w:pPr>
              <w:jc w:val="center"/>
            </w:pPr>
            <w:r>
              <w:t>供冷</w:t>
            </w:r>
            <w:r>
              <w:br/>
            </w:r>
            <w:r>
              <w:t>能效比</w:t>
            </w:r>
          </w:p>
        </w:tc>
        <w:tc>
          <w:tcPr>
            <w:tcW w:w="2150" w:type="dxa"/>
            <w:shd w:val="clear" w:color="auto" w:fill="E6E6E6"/>
            <w:vAlign w:val="center"/>
          </w:tcPr>
          <w:p w14:paraId="5DA47F6E" w14:textId="77777777" w:rsidR="009B6327" w:rsidRDefault="00937496">
            <w:pPr>
              <w:jc w:val="center"/>
            </w:pPr>
            <w:r>
              <w:t>供热</w:t>
            </w:r>
            <w:r>
              <w:br/>
            </w:r>
            <w:r>
              <w:t>能效比</w:t>
            </w:r>
          </w:p>
        </w:tc>
        <w:tc>
          <w:tcPr>
            <w:tcW w:w="2263" w:type="dxa"/>
            <w:shd w:val="clear" w:color="auto" w:fill="E6E6E6"/>
            <w:vAlign w:val="center"/>
          </w:tcPr>
          <w:p w14:paraId="0AB994FA" w14:textId="77777777" w:rsidR="009B6327" w:rsidRDefault="00937496">
            <w:pPr>
              <w:jc w:val="center"/>
            </w:pPr>
            <w:r>
              <w:t>包含房间</w:t>
            </w:r>
          </w:p>
        </w:tc>
      </w:tr>
      <w:tr w:rsidR="009B6327" w14:paraId="4F147E49" w14:textId="77777777">
        <w:tc>
          <w:tcPr>
            <w:tcW w:w="2767" w:type="dxa"/>
            <w:vAlign w:val="center"/>
          </w:tcPr>
          <w:p w14:paraId="490245B8" w14:textId="77777777" w:rsidR="009B6327" w:rsidRDefault="00937496">
            <w:r>
              <w:t>散热器采暖空调器供冷</w:t>
            </w:r>
          </w:p>
        </w:tc>
        <w:tc>
          <w:tcPr>
            <w:tcW w:w="2150" w:type="dxa"/>
            <w:vAlign w:val="center"/>
          </w:tcPr>
          <w:p w14:paraId="77398BD7" w14:textId="77777777" w:rsidR="009B6327" w:rsidRDefault="00937496">
            <w:r>
              <w:t>2.30</w:t>
            </w:r>
          </w:p>
        </w:tc>
        <w:tc>
          <w:tcPr>
            <w:tcW w:w="2150" w:type="dxa"/>
            <w:vAlign w:val="center"/>
          </w:tcPr>
          <w:p w14:paraId="75B6BBCD" w14:textId="77777777" w:rsidR="009B6327" w:rsidRDefault="00937496">
            <w:r>
              <w:t>－</w:t>
            </w:r>
          </w:p>
        </w:tc>
        <w:tc>
          <w:tcPr>
            <w:tcW w:w="2263" w:type="dxa"/>
            <w:vAlign w:val="center"/>
          </w:tcPr>
          <w:p w14:paraId="7E4F9BAF" w14:textId="77777777" w:rsidR="009B6327" w:rsidRDefault="00937496">
            <w:r>
              <w:t>所有房间</w:t>
            </w:r>
          </w:p>
        </w:tc>
      </w:tr>
    </w:tbl>
    <w:p w14:paraId="603D9E25" w14:textId="77777777" w:rsidR="009B6327" w:rsidRDefault="00937496">
      <w:pPr>
        <w:pStyle w:val="2"/>
      </w:pPr>
      <w:bookmarkStart w:id="165" w:name="_Toc87599834"/>
      <w:r>
        <w:t>制冷系统</w:t>
      </w:r>
      <w:bookmarkEnd w:id="16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767"/>
        <w:gridCol w:w="2151"/>
        <w:gridCol w:w="2151"/>
        <w:gridCol w:w="2264"/>
      </w:tblGrid>
      <w:tr w:rsidR="009B6327" w14:paraId="3066410A" w14:textId="77777777">
        <w:tc>
          <w:tcPr>
            <w:tcW w:w="2767" w:type="dxa"/>
            <w:shd w:val="clear" w:color="auto" w:fill="E6E6E6"/>
            <w:vAlign w:val="center"/>
          </w:tcPr>
          <w:p w14:paraId="36E8D34C" w14:textId="77777777" w:rsidR="009B6327" w:rsidRDefault="00937496">
            <w:pPr>
              <w:jc w:val="center"/>
            </w:pPr>
            <w:r>
              <w:t>系统类型</w:t>
            </w:r>
          </w:p>
        </w:tc>
        <w:tc>
          <w:tcPr>
            <w:tcW w:w="2150" w:type="dxa"/>
            <w:shd w:val="clear" w:color="auto" w:fill="E6E6E6"/>
            <w:vAlign w:val="center"/>
          </w:tcPr>
          <w:p w14:paraId="1CFEECFE" w14:textId="77777777" w:rsidR="009B6327" w:rsidRDefault="00937496">
            <w:pPr>
              <w:jc w:val="center"/>
            </w:pPr>
            <w:r>
              <w:t>供冷</w:t>
            </w:r>
            <w:r>
              <w:br/>
            </w:r>
            <w:r>
              <w:t>能效比</w:t>
            </w:r>
          </w:p>
        </w:tc>
        <w:tc>
          <w:tcPr>
            <w:tcW w:w="2150" w:type="dxa"/>
            <w:shd w:val="clear" w:color="auto" w:fill="E6E6E6"/>
            <w:vAlign w:val="center"/>
          </w:tcPr>
          <w:p w14:paraId="7AD692B4" w14:textId="77777777" w:rsidR="009B6327" w:rsidRDefault="00937496">
            <w:pPr>
              <w:jc w:val="center"/>
            </w:pPr>
            <w:r>
              <w:t>冷负荷</w:t>
            </w:r>
            <w:r>
              <w:br/>
              <w:t>(kWh)</w:t>
            </w:r>
          </w:p>
        </w:tc>
        <w:tc>
          <w:tcPr>
            <w:tcW w:w="2263" w:type="dxa"/>
            <w:shd w:val="clear" w:color="auto" w:fill="E6E6E6"/>
            <w:vAlign w:val="center"/>
          </w:tcPr>
          <w:p w14:paraId="14C6F9B5" w14:textId="77777777" w:rsidR="009B6327" w:rsidRDefault="00937496">
            <w:pPr>
              <w:jc w:val="center"/>
            </w:pPr>
            <w:r>
              <w:t>电耗</w:t>
            </w:r>
            <w:r>
              <w:t>(kWh)</w:t>
            </w:r>
          </w:p>
        </w:tc>
      </w:tr>
      <w:tr w:rsidR="009B6327" w14:paraId="35D9109C" w14:textId="77777777">
        <w:tc>
          <w:tcPr>
            <w:tcW w:w="2767" w:type="dxa"/>
            <w:vAlign w:val="center"/>
          </w:tcPr>
          <w:p w14:paraId="5DD9DD85" w14:textId="77777777" w:rsidR="009B6327" w:rsidRDefault="00937496">
            <w:r>
              <w:t>散热器采暖空调器供冷</w:t>
            </w:r>
          </w:p>
        </w:tc>
        <w:tc>
          <w:tcPr>
            <w:tcW w:w="2150" w:type="dxa"/>
            <w:vAlign w:val="center"/>
          </w:tcPr>
          <w:p w14:paraId="0A141CB3" w14:textId="77777777" w:rsidR="009B6327" w:rsidRDefault="00937496">
            <w:r>
              <w:t>2.30</w:t>
            </w:r>
          </w:p>
        </w:tc>
        <w:tc>
          <w:tcPr>
            <w:tcW w:w="2150" w:type="dxa"/>
            <w:vAlign w:val="center"/>
          </w:tcPr>
          <w:p w14:paraId="409DA94A" w14:textId="77777777" w:rsidR="009B6327" w:rsidRDefault="00937496">
            <w:r>
              <w:t>270693</w:t>
            </w:r>
          </w:p>
        </w:tc>
        <w:tc>
          <w:tcPr>
            <w:tcW w:w="2263" w:type="dxa"/>
            <w:vAlign w:val="center"/>
          </w:tcPr>
          <w:p w14:paraId="7B744070" w14:textId="77777777" w:rsidR="009B6327" w:rsidRDefault="00937496">
            <w:r>
              <w:t>117693</w:t>
            </w:r>
          </w:p>
        </w:tc>
      </w:tr>
    </w:tbl>
    <w:p w14:paraId="635EF754" w14:textId="77777777" w:rsidR="009B6327" w:rsidRDefault="00937496">
      <w:pPr>
        <w:pStyle w:val="2"/>
      </w:pPr>
      <w:bookmarkStart w:id="166" w:name="_Toc87599835"/>
      <w:r>
        <w:t>供暖系统</w:t>
      </w:r>
      <w:bookmarkEnd w:id="166"/>
    </w:p>
    <w:p w14:paraId="4D43365E" w14:textId="77777777" w:rsidR="009B6327" w:rsidRDefault="00937496">
      <w:pPr>
        <w:pStyle w:val="3"/>
      </w:pPr>
      <w:bookmarkStart w:id="167" w:name="_Toc87599836"/>
      <w:r>
        <w:t>热水锅炉能耗</w:t>
      </w:r>
      <w:bookmarkEnd w:id="16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600"/>
        <w:gridCol w:w="1167"/>
        <w:gridCol w:w="1167"/>
        <w:gridCol w:w="1167"/>
        <w:gridCol w:w="1733"/>
        <w:gridCol w:w="1167"/>
      </w:tblGrid>
      <w:tr w:rsidR="009B6327" w14:paraId="05080900" w14:textId="77777777">
        <w:tc>
          <w:tcPr>
            <w:tcW w:w="1166" w:type="dxa"/>
            <w:shd w:val="clear" w:color="auto" w:fill="E6E6E6"/>
            <w:vAlign w:val="center"/>
          </w:tcPr>
          <w:p w14:paraId="2689A0B9" w14:textId="77777777" w:rsidR="009B6327" w:rsidRDefault="00937496">
            <w:pPr>
              <w:jc w:val="center"/>
            </w:pPr>
            <w:r>
              <w:t>燃料类型</w:t>
            </w:r>
          </w:p>
        </w:tc>
        <w:tc>
          <w:tcPr>
            <w:tcW w:w="1166" w:type="dxa"/>
            <w:shd w:val="clear" w:color="auto" w:fill="E6E6E6"/>
            <w:vAlign w:val="center"/>
          </w:tcPr>
          <w:p w14:paraId="08E79441" w14:textId="77777777" w:rsidR="009B6327" w:rsidRDefault="00937496">
            <w:pPr>
              <w:jc w:val="center"/>
            </w:pPr>
            <w:r>
              <w:t>容量</w:t>
            </w:r>
            <w:r>
              <w:t>/</w:t>
            </w:r>
            <w:r>
              <w:t>峰值负荷</w:t>
            </w:r>
            <w:r>
              <w:br/>
              <w:t>(MW)</w:t>
            </w:r>
          </w:p>
        </w:tc>
        <w:tc>
          <w:tcPr>
            <w:tcW w:w="600" w:type="dxa"/>
            <w:shd w:val="clear" w:color="auto" w:fill="E6E6E6"/>
            <w:vAlign w:val="center"/>
          </w:tcPr>
          <w:p w14:paraId="372F3A2F" w14:textId="77777777" w:rsidR="009B6327" w:rsidRDefault="00937496">
            <w:pPr>
              <w:jc w:val="center"/>
            </w:pPr>
            <w:r>
              <w:t>台数</w:t>
            </w:r>
          </w:p>
        </w:tc>
        <w:tc>
          <w:tcPr>
            <w:tcW w:w="1166" w:type="dxa"/>
            <w:shd w:val="clear" w:color="auto" w:fill="E6E6E6"/>
            <w:vAlign w:val="center"/>
          </w:tcPr>
          <w:p w14:paraId="29D7FC3C" w14:textId="77777777" w:rsidR="009B6327" w:rsidRDefault="00937496">
            <w:pPr>
              <w:jc w:val="center"/>
            </w:pPr>
            <w:r>
              <w:t>锅炉</w:t>
            </w:r>
            <w:r>
              <w:br/>
            </w:r>
            <w:r>
              <w:t>热效率</w:t>
            </w:r>
          </w:p>
        </w:tc>
        <w:tc>
          <w:tcPr>
            <w:tcW w:w="1166" w:type="dxa"/>
            <w:shd w:val="clear" w:color="auto" w:fill="E6E6E6"/>
            <w:vAlign w:val="center"/>
          </w:tcPr>
          <w:p w14:paraId="5DF4577F" w14:textId="77777777" w:rsidR="009B6327" w:rsidRDefault="00937496">
            <w:pPr>
              <w:jc w:val="center"/>
            </w:pPr>
            <w:r>
              <w:t>外网热</w:t>
            </w:r>
            <w:r>
              <w:br/>
            </w:r>
            <w:r>
              <w:t>输送效率</w:t>
            </w:r>
          </w:p>
        </w:tc>
        <w:tc>
          <w:tcPr>
            <w:tcW w:w="1166" w:type="dxa"/>
            <w:shd w:val="clear" w:color="auto" w:fill="E6E6E6"/>
            <w:vAlign w:val="center"/>
          </w:tcPr>
          <w:p w14:paraId="01CD8AD7" w14:textId="77777777" w:rsidR="009B6327" w:rsidRDefault="00937496">
            <w:pPr>
              <w:jc w:val="center"/>
            </w:pPr>
            <w:r>
              <w:t>累计</w:t>
            </w:r>
            <w:r>
              <w:br/>
            </w:r>
            <w:r>
              <w:t>热负荷</w:t>
            </w:r>
            <w:r>
              <w:br/>
              <w:t>(kWh)</w:t>
            </w:r>
          </w:p>
        </w:tc>
        <w:tc>
          <w:tcPr>
            <w:tcW w:w="1732" w:type="dxa"/>
            <w:shd w:val="clear" w:color="auto" w:fill="E6E6E6"/>
            <w:vAlign w:val="center"/>
          </w:tcPr>
          <w:p w14:paraId="45541C91" w14:textId="77777777" w:rsidR="009B6327" w:rsidRDefault="00937496">
            <w:pPr>
              <w:jc w:val="center"/>
            </w:pPr>
            <w:r>
              <w:t>热</w:t>
            </w:r>
            <w:r>
              <w:t>/</w:t>
            </w:r>
            <w:r>
              <w:t>电系数</w:t>
            </w:r>
            <w:r>
              <w:br/>
              <w:t>(kWh/kWh)</w:t>
            </w:r>
          </w:p>
        </w:tc>
        <w:tc>
          <w:tcPr>
            <w:tcW w:w="1166" w:type="dxa"/>
            <w:shd w:val="clear" w:color="auto" w:fill="E6E6E6"/>
            <w:vAlign w:val="center"/>
          </w:tcPr>
          <w:p w14:paraId="46D8C4F0" w14:textId="77777777" w:rsidR="009B6327" w:rsidRDefault="00937496">
            <w:pPr>
              <w:jc w:val="center"/>
            </w:pPr>
            <w:r>
              <w:t>折合电耗</w:t>
            </w:r>
            <w:r>
              <w:br/>
              <w:t>(kWh)</w:t>
            </w:r>
          </w:p>
        </w:tc>
      </w:tr>
      <w:tr w:rsidR="009B6327" w14:paraId="26798946" w14:textId="77777777">
        <w:tc>
          <w:tcPr>
            <w:tcW w:w="1166" w:type="dxa"/>
            <w:vAlign w:val="center"/>
          </w:tcPr>
          <w:p w14:paraId="204E085D" w14:textId="77777777" w:rsidR="009B6327" w:rsidRDefault="00937496">
            <w:r>
              <w:t>烟煤</w:t>
            </w:r>
            <w:r>
              <w:t>II</w:t>
            </w:r>
          </w:p>
        </w:tc>
        <w:tc>
          <w:tcPr>
            <w:tcW w:w="1166" w:type="dxa"/>
            <w:vAlign w:val="center"/>
          </w:tcPr>
          <w:p w14:paraId="6CA39693" w14:textId="77777777" w:rsidR="009B6327" w:rsidRDefault="00937496">
            <w:r>
              <w:t>0.11</w:t>
            </w:r>
          </w:p>
        </w:tc>
        <w:tc>
          <w:tcPr>
            <w:tcW w:w="600" w:type="dxa"/>
            <w:vAlign w:val="center"/>
          </w:tcPr>
          <w:p w14:paraId="5AD4677B" w14:textId="77777777" w:rsidR="009B6327" w:rsidRDefault="00937496">
            <w:r>
              <w:t>1</w:t>
            </w:r>
          </w:p>
        </w:tc>
        <w:tc>
          <w:tcPr>
            <w:tcW w:w="1166" w:type="dxa"/>
            <w:vAlign w:val="center"/>
          </w:tcPr>
          <w:p w14:paraId="2192D10C" w14:textId="77777777" w:rsidR="009B6327" w:rsidRDefault="00937496">
            <w:r>
              <w:t>0.73</w:t>
            </w:r>
          </w:p>
        </w:tc>
        <w:tc>
          <w:tcPr>
            <w:tcW w:w="1166" w:type="dxa"/>
            <w:vAlign w:val="center"/>
          </w:tcPr>
          <w:p w14:paraId="186A7A66" w14:textId="77777777" w:rsidR="009B6327" w:rsidRDefault="00937496">
            <w:r>
              <w:t>0.92</w:t>
            </w:r>
          </w:p>
        </w:tc>
        <w:tc>
          <w:tcPr>
            <w:tcW w:w="1166" w:type="dxa"/>
            <w:vAlign w:val="center"/>
          </w:tcPr>
          <w:p w14:paraId="47E66802" w14:textId="77777777" w:rsidR="009B6327" w:rsidRDefault="00937496">
            <w:r>
              <w:t>110690</w:t>
            </w:r>
          </w:p>
        </w:tc>
        <w:tc>
          <w:tcPr>
            <w:tcW w:w="1732" w:type="dxa"/>
            <w:vAlign w:val="center"/>
          </w:tcPr>
          <w:p w14:paraId="6D30DD1B" w14:textId="77777777" w:rsidR="009B6327" w:rsidRDefault="00937496">
            <w:r>
              <w:t>2.93</w:t>
            </w:r>
          </w:p>
        </w:tc>
        <w:tc>
          <w:tcPr>
            <w:tcW w:w="1166" w:type="dxa"/>
            <w:vAlign w:val="center"/>
          </w:tcPr>
          <w:p w14:paraId="069F407C" w14:textId="77777777" w:rsidR="009B6327" w:rsidRDefault="00937496">
            <w:r>
              <w:t>56243</w:t>
            </w:r>
          </w:p>
        </w:tc>
      </w:tr>
    </w:tbl>
    <w:p w14:paraId="1F940D10" w14:textId="77777777" w:rsidR="009B6327" w:rsidRDefault="00937496">
      <w:pPr>
        <w:pStyle w:val="3"/>
      </w:pPr>
      <w:bookmarkStart w:id="168" w:name="_Toc87599837"/>
      <w:r>
        <w:t>热水循环水泵能耗</w:t>
      </w:r>
      <w:bookmarkEnd w:id="16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8"/>
      </w:tblGrid>
      <w:tr w:rsidR="009B6327" w14:paraId="310E9EBF" w14:textId="77777777">
        <w:tc>
          <w:tcPr>
            <w:tcW w:w="2331" w:type="dxa"/>
            <w:shd w:val="clear" w:color="auto" w:fill="E6E6E6"/>
            <w:vAlign w:val="center"/>
          </w:tcPr>
          <w:p w14:paraId="0DC5CEFF" w14:textId="77777777" w:rsidR="009B6327" w:rsidRDefault="00937496">
            <w:pPr>
              <w:jc w:val="center"/>
            </w:pPr>
            <w:r>
              <w:t>锅炉制热量</w:t>
            </w:r>
            <w:r>
              <w:t>(kW)</w:t>
            </w:r>
          </w:p>
        </w:tc>
        <w:tc>
          <w:tcPr>
            <w:tcW w:w="2331" w:type="dxa"/>
            <w:shd w:val="clear" w:color="auto" w:fill="E6E6E6"/>
            <w:vAlign w:val="center"/>
          </w:tcPr>
          <w:p w14:paraId="78A2B83E" w14:textId="77777777" w:rsidR="009B6327" w:rsidRDefault="00937496">
            <w:pPr>
              <w:jc w:val="center"/>
            </w:pPr>
            <w:r>
              <w:t>输送能效比</w:t>
            </w:r>
          </w:p>
        </w:tc>
        <w:tc>
          <w:tcPr>
            <w:tcW w:w="2331" w:type="dxa"/>
            <w:shd w:val="clear" w:color="auto" w:fill="E6E6E6"/>
            <w:vAlign w:val="center"/>
          </w:tcPr>
          <w:p w14:paraId="158317CA" w14:textId="77777777" w:rsidR="009B6327" w:rsidRDefault="00937496">
            <w:pPr>
              <w:jc w:val="center"/>
            </w:pPr>
            <w:r>
              <w:t>运行时长</w:t>
            </w:r>
            <w:r>
              <w:t>(h)</w:t>
            </w:r>
          </w:p>
        </w:tc>
        <w:tc>
          <w:tcPr>
            <w:tcW w:w="2337" w:type="dxa"/>
            <w:shd w:val="clear" w:color="auto" w:fill="E6E6E6"/>
            <w:vAlign w:val="center"/>
          </w:tcPr>
          <w:p w14:paraId="61345E32" w14:textId="77777777" w:rsidR="009B6327" w:rsidRDefault="00937496">
            <w:pPr>
              <w:jc w:val="center"/>
            </w:pPr>
            <w:r>
              <w:t>供暖水泵电耗</w:t>
            </w:r>
            <w:r>
              <w:t>(kWh)</w:t>
            </w:r>
          </w:p>
        </w:tc>
      </w:tr>
      <w:tr w:rsidR="009B6327" w14:paraId="688D8E0B" w14:textId="77777777">
        <w:tc>
          <w:tcPr>
            <w:tcW w:w="2331" w:type="dxa"/>
            <w:vAlign w:val="center"/>
          </w:tcPr>
          <w:p w14:paraId="18ECE586" w14:textId="77777777" w:rsidR="009B6327" w:rsidRDefault="00937496">
            <w:r>
              <w:lastRenderedPageBreak/>
              <w:t>114</w:t>
            </w:r>
          </w:p>
        </w:tc>
        <w:tc>
          <w:tcPr>
            <w:tcW w:w="2331" w:type="dxa"/>
            <w:vAlign w:val="center"/>
          </w:tcPr>
          <w:p w14:paraId="532DFAE1" w14:textId="77777777" w:rsidR="009B6327" w:rsidRDefault="00937496">
            <w:r>
              <w:t>0.00433</w:t>
            </w:r>
          </w:p>
        </w:tc>
        <w:tc>
          <w:tcPr>
            <w:tcW w:w="2331" w:type="dxa"/>
            <w:vAlign w:val="center"/>
          </w:tcPr>
          <w:p w14:paraId="25FE623B" w14:textId="77777777" w:rsidR="009B6327" w:rsidRDefault="00937496">
            <w:r>
              <w:t>3678</w:t>
            </w:r>
          </w:p>
        </w:tc>
        <w:tc>
          <w:tcPr>
            <w:tcW w:w="2337" w:type="dxa"/>
            <w:vAlign w:val="center"/>
          </w:tcPr>
          <w:p w14:paraId="2B0B38C4" w14:textId="77777777" w:rsidR="009B6327" w:rsidRDefault="00937496">
            <w:r>
              <w:t>1822</w:t>
            </w:r>
          </w:p>
        </w:tc>
      </w:tr>
    </w:tbl>
    <w:p w14:paraId="198F29D8" w14:textId="77777777" w:rsidR="009B6327" w:rsidRDefault="00937496">
      <w:pPr>
        <w:pStyle w:val="2"/>
      </w:pPr>
      <w:bookmarkStart w:id="169" w:name="_Toc87599838"/>
      <w:r>
        <w:t>负荷分项统计</w:t>
      </w:r>
      <w:bookmarkEnd w:id="169"/>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9B6327" w14:paraId="25BDBC08" w14:textId="77777777">
        <w:tc>
          <w:tcPr>
            <w:tcW w:w="1964" w:type="dxa"/>
            <w:shd w:val="clear" w:color="auto" w:fill="E6E6E6"/>
            <w:vAlign w:val="center"/>
          </w:tcPr>
          <w:p w14:paraId="244501E3" w14:textId="77777777" w:rsidR="009B6327" w:rsidRDefault="00937496">
            <w:pPr>
              <w:jc w:val="center"/>
            </w:pPr>
            <w:r>
              <w:t>分类</w:t>
            </w:r>
          </w:p>
        </w:tc>
        <w:tc>
          <w:tcPr>
            <w:tcW w:w="1273" w:type="dxa"/>
            <w:shd w:val="clear" w:color="auto" w:fill="E6E6E6"/>
            <w:vAlign w:val="center"/>
          </w:tcPr>
          <w:p w14:paraId="066620B5" w14:textId="77777777" w:rsidR="009B6327" w:rsidRDefault="00937496">
            <w:pPr>
              <w:jc w:val="center"/>
            </w:pPr>
            <w:r>
              <w:t>围护传热</w:t>
            </w:r>
          </w:p>
        </w:tc>
        <w:tc>
          <w:tcPr>
            <w:tcW w:w="1273" w:type="dxa"/>
            <w:shd w:val="clear" w:color="auto" w:fill="E6E6E6"/>
            <w:vAlign w:val="center"/>
          </w:tcPr>
          <w:p w14:paraId="17017EEC" w14:textId="77777777" w:rsidR="009B6327" w:rsidRDefault="00937496">
            <w:pPr>
              <w:jc w:val="center"/>
            </w:pPr>
            <w:r>
              <w:t>室内得热</w:t>
            </w:r>
          </w:p>
        </w:tc>
        <w:tc>
          <w:tcPr>
            <w:tcW w:w="1131" w:type="dxa"/>
            <w:shd w:val="clear" w:color="auto" w:fill="E6E6E6"/>
            <w:vAlign w:val="center"/>
          </w:tcPr>
          <w:p w14:paraId="2F6EDBEF" w14:textId="77777777" w:rsidR="009B6327" w:rsidRDefault="00937496">
            <w:pPr>
              <w:jc w:val="center"/>
            </w:pPr>
            <w:r>
              <w:t>窗日射</w:t>
            </w:r>
          </w:p>
        </w:tc>
        <w:tc>
          <w:tcPr>
            <w:tcW w:w="1131" w:type="dxa"/>
            <w:shd w:val="clear" w:color="auto" w:fill="E6E6E6"/>
            <w:vAlign w:val="center"/>
          </w:tcPr>
          <w:p w14:paraId="4AF81C24" w14:textId="77777777" w:rsidR="009B6327" w:rsidRDefault="00937496">
            <w:pPr>
              <w:jc w:val="center"/>
            </w:pPr>
            <w:r>
              <w:t>新风</w:t>
            </w:r>
            <w:r>
              <w:t>/</w:t>
            </w:r>
            <w:r>
              <w:t>渗透</w:t>
            </w:r>
          </w:p>
        </w:tc>
        <w:tc>
          <w:tcPr>
            <w:tcW w:w="1131" w:type="dxa"/>
            <w:shd w:val="clear" w:color="auto" w:fill="E6E6E6"/>
            <w:vAlign w:val="center"/>
          </w:tcPr>
          <w:p w14:paraId="2B5C7363" w14:textId="77777777" w:rsidR="009B6327" w:rsidRDefault="00937496">
            <w:pPr>
              <w:jc w:val="center"/>
            </w:pPr>
            <w:r>
              <w:t>热回收</w:t>
            </w:r>
          </w:p>
        </w:tc>
        <w:tc>
          <w:tcPr>
            <w:tcW w:w="1415" w:type="dxa"/>
            <w:shd w:val="clear" w:color="auto" w:fill="E6E6E6"/>
            <w:vAlign w:val="center"/>
          </w:tcPr>
          <w:p w14:paraId="14C35C6F" w14:textId="77777777" w:rsidR="009B6327" w:rsidRDefault="00937496">
            <w:pPr>
              <w:jc w:val="center"/>
            </w:pPr>
            <w:r>
              <w:t>合计</w:t>
            </w:r>
          </w:p>
        </w:tc>
      </w:tr>
      <w:tr w:rsidR="009B6327" w14:paraId="2BDB574A" w14:textId="77777777">
        <w:tc>
          <w:tcPr>
            <w:tcW w:w="1964" w:type="dxa"/>
            <w:shd w:val="clear" w:color="auto" w:fill="E6E6E6"/>
            <w:vAlign w:val="center"/>
          </w:tcPr>
          <w:p w14:paraId="7AE35119" w14:textId="77777777" w:rsidR="009B6327" w:rsidRDefault="00937496">
            <w:r>
              <w:t>供暖需求</w:t>
            </w:r>
            <w:r>
              <w:t>(kWh/</w:t>
            </w:r>
            <w:r>
              <w:t>㎡</w:t>
            </w:r>
            <w:r>
              <w:t>)</w:t>
            </w:r>
          </w:p>
        </w:tc>
        <w:tc>
          <w:tcPr>
            <w:tcW w:w="1273" w:type="dxa"/>
            <w:vAlign w:val="center"/>
          </w:tcPr>
          <w:p w14:paraId="7DAB363F" w14:textId="77777777" w:rsidR="009B6327" w:rsidRDefault="00937496">
            <w:r>
              <w:t>-18.10</w:t>
            </w:r>
          </w:p>
        </w:tc>
        <w:tc>
          <w:tcPr>
            <w:tcW w:w="1273" w:type="dxa"/>
            <w:vAlign w:val="center"/>
          </w:tcPr>
          <w:p w14:paraId="2C4D0CFE" w14:textId="77777777" w:rsidR="009B6327" w:rsidRDefault="00937496">
            <w:r>
              <w:t>7.14</w:t>
            </w:r>
          </w:p>
        </w:tc>
        <w:tc>
          <w:tcPr>
            <w:tcW w:w="1131" w:type="dxa"/>
            <w:vAlign w:val="center"/>
          </w:tcPr>
          <w:p w14:paraId="22F83ABA" w14:textId="77777777" w:rsidR="009B6327" w:rsidRDefault="00937496">
            <w:r>
              <w:t>6.88</w:t>
            </w:r>
          </w:p>
        </w:tc>
        <w:tc>
          <w:tcPr>
            <w:tcW w:w="1131" w:type="dxa"/>
            <w:vAlign w:val="center"/>
          </w:tcPr>
          <w:p w14:paraId="27F1ABDE" w14:textId="77777777" w:rsidR="009B6327" w:rsidRDefault="00937496">
            <w:r>
              <w:t>-17.98</w:t>
            </w:r>
          </w:p>
        </w:tc>
        <w:tc>
          <w:tcPr>
            <w:tcW w:w="1131" w:type="dxa"/>
            <w:vAlign w:val="center"/>
          </w:tcPr>
          <w:p w14:paraId="7D5B2342" w14:textId="77777777" w:rsidR="009B6327" w:rsidRDefault="00937496">
            <w:r>
              <w:t>0.00</w:t>
            </w:r>
          </w:p>
        </w:tc>
        <w:tc>
          <w:tcPr>
            <w:tcW w:w="1415" w:type="dxa"/>
            <w:vAlign w:val="center"/>
          </w:tcPr>
          <w:p w14:paraId="2C64A359" w14:textId="77777777" w:rsidR="009B6327" w:rsidRDefault="00937496">
            <w:r>
              <w:t>-22.06</w:t>
            </w:r>
          </w:p>
        </w:tc>
      </w:tr>
      <w:tr w:rsidR="009B6327" w14:paraId="2AC389FA" w14:textId="77777777">
        <w:tc>
          <w:tcPr>
            <w:tcW w:w="1964" w:type="dxa"/>
            <w:shd w:val="clear" w:color="auto" w:fill="E6E6E6"/>
            <w:vAlign w:val="center"/>
          </w:tcPr>
          <w:p w14:paraId="18B07013" w14:textId="77777777" w:rsidR="009B6327" w:rsidRDefault="00937496">
            <w:r>
              <w:t>供冷需求</w:t>
            </w:r>
            <w:r>
              <w:t>(kWh/</w:t>
            </w:r>
            <w:r>
              <w:t>㎡</w:t>
            </w:r>
            <w:r>
              <w:t>)</w:t>
            </w:r>
          </w:p>
        </w:tc>
        <w:tc>
          <w:tcPr>
            <w:tcW w:w="1273" w:type="dxa"/>
            <w:vAlign w:val="center"/>
          </w:tcPr>
          <w:p w14:paraId="43C8599A" w14:textId="77777777" w:rsidR="009B6327" w:rsidRDefault="00937496">
            <w:r>
              <w:t>-3.72</w:t>
            </w:r>
          </w:p>
        </w:tc>
        <w:tc>
          <w:tcPr>
            <w:tcW w:w="1273" w:type="dxa"/>
            <w:vAlign w:val="center"/>
          </w:tcPr>
          <w:p w14:paraId="78223478" w14:textId="77777777" w:rsidR="009B6327" w:rsidRDefault="00937496">
            <w:r>
              <w:t>15.97</w:t>
            </w:r>
          </w:p>
        </w:tc>
        <w:tc>
          <w:tcPr>
            <w:tcW w:w="1131" w:type="dxa"/>
            <w:vAlign w:val="center"/>
          </w:tcPr>
          <w:p w14:paraId="5343E364" w14:textId="77777777" w:rsidR="009B6327" w:rsidRDefault="00937496">
            <w:r>
              <w:t>24.62</w:t>
            </w:r>
          </w:p>
        </w:tc>
        <w:tc>
          <w:tcPr>
            <w:tcW w:w="1131" w:type="dxa"/>
            <w:vAlign w:val="center"/>
          </w:tcPr>
          <w:p w14:paraId="6E7760A5" w14:textId="77777777" w:rsidR="009B6327" w:rsidRDefault="00937496">
            <w:r>
              <w:t>17.08</w:t>
            </w:r>
          </w:p>
        </w:tc>
        <w:tc>
          <w:tcPr>
            <w:tcW w:w="1131" w:type="dxa"/>
            <w:vAlign w:val="center"/>
          </w:tcPr>
          <w:p w14:paraId="74C39AAA" w14:textId="77777777" w:rsidR="009B6327" w:rsidRDefault="00937496">
            <w:r>
              <w:t>0.00</w:t>
            </w:r>
          </w:p>
        </w:tc>
        <w:tc>
          <w:tcPr>
            <w:tcW w:w="1415" w:type="dxa"/>
            <w:vAlign w:val="center"/>
          </w:tcPr>
          <w:p w14:paraId="0F116E5C" w14:textId="77777777" w:rsidR="009B6327" w:rsidRDefault="00937496">
            <w:r>
              <w:t>53.95</w:t>
            </w:r>
          </w:p>
        </w:tc>
      </w:tr>
    </w:tbl>
    <w:p w14:paraId="2A910B65" w14:textId="77777777" w:rsidR="009B6327" w:rsidRDefault="00937496">
      <w:r>
        <w:rPr>
          <w:noProof/>
        </w:rPr>
        <w:drawing>
          <wp:inline distT="0" distB="0" distL="0" distR="0" wp14:anchorId="6F153629" wp14:editId="1BCBC57F">
            <wp:extent cx="5667375" cy="29813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981325"/>
                    </a:xfrm>
                    <a:prstGeom prst="rect">
                      <a:avLst/>
                    </a:prstGeom>
                  </pic:spPr>
                </pic:pic>
              </a:graphicData>
            </a:graphic>
          </wp:inline>
        </w:drawing>
      </w:r>
    </w:p>
    <w:p w14:paraId="196EF7C9" w14:textId="77777777" w:rsidR="009B6327" w:rsidRDefault="009B6327"/>
    <w:p w14:paraId="5124A88B" w14:textId="77777777" w:rsidR="009B6327" w:rsidRDefault="00937496">
      <w:r>
        <w:rPr>
          <w:noProof/>
        </w:rPr>
        <w:drawing>
          <wp:inline distT="0" distB="0" distL="0" distR="0" wp14:anchorId="736463B0" wp14:editId="6D514CDF">
            <wp:extent cx="5667375" cy="29337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933700"/>
                    </a:xfrm>
                    <a:prstGeom prst="rect">
                      <a:avLst/>
                    </a:prstGeom>
                  </pic:spPr>
                </pic:pic>
              </a:graphicData>
            </a:graphic>
          </wp:inline>
        </w:drawing>
      </w:r>
    </w:p>
    <w:p w14:paraId="0662C420" w14:textId="77777777" w:rsidR="009B6327" w:rsidRDefault="00937496">
      <w:pPr>
        <w:pStyle w:val="2"/>
      </w:pPr>
      <w:bookmarkStart w:id="170" w:name="_Toc87599839"/>
      <w:r>
        <w:t>逐月负荷表</w:t>
      </w:r>
      <w:bookmarkEnd w:id="17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9B6327" w14:paraId="0CA32B50" w14:textId="77777777">
        <w:tc>
          <w:tcPr>
            <w:tcW w:w="854" w:type="dxa"/>
            <w:shd w:val="clear" w:color="auto" w:fill="E6E6E6"/>
            <w:vAlign w:val="center"/>
          </w:tcPr>
          <w:p w14:paraId="160ABB1F" w14:textId="77777777" w:rsidR="009B6327" w:rsidRDefault="00937496">
            <w:pPr>
              <w:jc w:val="center"/>
            </w:pPr>
            <w:r>
              <w:t>月份</w:t>
            </w:r>
          </w:p>
        </w:tc>
        <w:tc>
          <w:tcPr>
            <w:tcW w:w="1188" w:type="dxa"/>
            <w:shd w:val="clear" w:color="auto" w:fill="E6E6E6"/>
            <w:vAlign w:val="center"/>
          </w:tcPr>
          <w:p w14:paraId="34B95048" w14:textId="77777777" w:rsidR="009B6327" w:rsidRDefault="00937496">
            <w:pPr>
              <w:jc w:val="right"/>
            </w:pPr>
            <w:r>
              <w:t>供暖需求</w:t>
            </w:r>
            <w:r>
              <w:br/>
              <w:t>(kWh)</w:t>
            </w:r>
          </w:p>
        </w:tc>
        <w:tc>
          <w:tcPr>
            <w:tcW w:w="1188" w:type="dxa"/>
            <w:shd w:val="clear" w:color="auto" w:fill="E6E6E6"/>
            <w:vAlign w:val="center"/>
          </w:tcPr>
          <w:p w14:paraId="4449A097" w14:textId="77777777" w:rsidR="009B6327" w:rsidRDefault="00937496">
            <w:pPr>
              <w:jc w:val="right"/>
            </w:pPr>
            <w:r>
              <w:t>供冷需求</w:t>
            </w:r>
            <w:r>
              <w:br/>
              <w:t>(kWh)</w:t>
            </w:r>
          </w:p>
        </w:tc>
        <w:tc>
          <w:tcPr>
            <w:tcW w:w="1188" w:type="dxa"/>
            <w:shd w:val="clear" w:color="auto" w:fill="E6E6E6"/>
            <w:vAlign w:val="center"/>
          </w:tcPr>
          <w:p w14:paraId="57A290CE" w14:textId="77777777" w:rsidR="009B6327" w:rsidRDefault="00937496">
            <w:pPr>
              <w:jc w:val="right"/>
            </w:pPr>
            <w:r>
              <w:t>热负荷</w:t>
            </w:r>
            <w:r>
              <w:br/>
            </w:r>
            <w:r>
              <w:t>峰值</w:t>
            </w:r>
            <w:r>
              <w:t>(kW)</w:t>
            </w:r>
          </w:p>
        </w:tc>
        <w:tc>
          <w:tcPr>
            <w:tcW w:w="1862" w:type="dxa"/>
            <w:shd w:val="clear" w:color="auto" w:fill="E6E6E6"/>
            <w:vAlign w:val="center"/>
          </w:tcPr>
          <w:p w14:paraId="129A0169" w14:textId="77777777" w:rsidR="009B6327" w:rsidRDefault="00937496">
            <w:pPr>
              <w:jc w:val="center"/>
            </w:pPr>
            <w:r>
              <w:t>热负荷</w:t>
            </w:r>
            <w:r>
              <w:br/>
            </w:r>
            <w:r>
              <w:t>峰值时刻</w:t>
            </w:r>
          </w:p>
        </w:tc>
        <w:tc>
          <w:tcPr>
            <w:tcW w:w="1188" w:type="dxa"/>
            <w:shd w:val="clear" w:color="auto" w:fill="E6E6E6"/>
            <w:vAlign w:val="center"/>
          </w:tcPr>
          <w:p w14:paraId="3934D311" w14:textId="77777777" w:rsidR="009B6327" w:rsidRDefault="00937496">
            <w:pPr>
              <w:jc w:val="right"/>
            </w:pPr>
            <w:r>
              <w:t>冷负荷</w:t>
            </w:r>
            <w:r>
              <w:br/>
            </w:r>
            <w:r>
              <w:t>峰值</w:t>
            </w:r>
            <w:r>
              <w:t>(kW)</w:t>
            </w:r>
          </w:p>
        </w:tc>
        <w:tc>
          <w:tcPr>
            <w:tcW w:w="1862" w:type="dxa"/>
            <w:shd w:val="clear" w:color="auto" w:fill="E6E6E6"/>
            <w:vAlign w:val="center"/>
          </w:tcPr>
          <w:p w14:paraId="3A91F650" w14:textId="77777777" w:rsidR="009B6327" w:rsidRDefault="00937496">
            <w:pPr>
              <w:jc w:val="center"/>
            </w:pPr>
            <w:r>
              <w:t>冷负荷</w:t>
            </w:r>
            <w:r>
              <w:br/>
            </w:r>
            <w:r>
              <w:t>峰值时刻</w:t>
            </w:r>
          </w:p>
        </w:tc>
      </w:tr>
      <w:tr w:rsidR="009B6327" w14:paraId="442E0B94" w14:textId="77777777">
        <w:tc>
          <w:tcPr>
            <w:tcW w:w="854" w:type="dxa"/>
            <w:shd w:val="clear" w:color="auto" w:fill="E6E6E6"/>
            <w:vAlign w:val="center"/>
          </w:tcPr>
          <w:p w14:paraId="6AC16424" w14:textId="77777777" w:rsidR="009B6327" w:rsidRDefault="00937496">
            <w:r>
              <w:lastRenderedPageBreak/>
              <w:t>1</w:t>
            </w:r>
            <w:r>
              <w:t>月</w:t>
            </w:r>
          </w:p>
        </w:tc>
        <w:tc>
          <w:tcPr>
            <w:tcW w:w="1188" w:type="dxa"/>
            <w:vAlign w:val="center"/>
          </w:tcPr>
          <w:p w14:paraId="182BAF3E" w14:textId="77777777" w:rsidR="009B6327" w:rsidRDefault="00937496">
            <w:pPr>
              <w:jc w:val="right"/>
            </w:pPr>
            <w:r>
              <w:t>40244</w:t>
            </w:r>
          </w:p>
        </w:tc>
        <w:tc>
          <w:tcPr>
            <w:tcW w:w="1188" w:type="dxa"/>
            <w:vAlign w:val="center"/>
          </w:tcPr>
          <w:p w14:paraId="5EEEA228" w14:textId="77777777" w:rsidR="009B6327" w:rsidRDefault="00937496">
            <w:pPr>
              <w:jc w:val="right"/>
            </w:pPr>
            <w:r>
              <w:t>0</w:t>
            </w:r>
          </w:p>
        </w:tc>
        <w:tc>
          <w:tcPr>
            <w:tcW w:w="1188" w:type="dxa"/>
            <w:vAlign w:val="center"/>
          </w:tcPr>
          <w:p w14:paraId="03CFC10F" w14:textId="77777777" w:rsidR="009B6327" w:rsidRDefault="00937496">
            <w:pPr>
              <w:jc w:val="right"/>
            </w:pPr>
            <w:r>
              <w:rPr>
                <w:color w:val="FF0000"/>
              </w:rPr>
              <w:t>114.388</w:t>
            </w:r>
          </w:p>
        </w:tc>
        <w:tc>
          <w:tcPr>
            <w:tcW w:w="1862" w:type="dxa"/>
            <w:vAlign w:val="center"/>
          </w:tcPr>
          <w:p w14:paraId="542E1ED6" w14:textId="77777777" w:rsidR="009B6327" w:rsidRDefault="00937496">
            <w:r>
              <w:rPr>
                <w:color w:val="FF0000"/>
              </w:rPr>
              <w:t>01</w:t>
            </w:r>
            <w:r>
              <w:rPr>
                <w:color w:val="FF0000"/>
              </w:rPr>
              <w:t>月</w:t>
            </w:r>
            <w:r>
              <w:rPr>
                <w:color w:val="FF0000"/>
              </w:rPr>
              <w:t>18</w:t>
            </w:r>
            <w:r>
              <w:rPr>
                <w:color w:val="FF0000"/>
              </w:rPr>
              <w:t>日</w:t>
            </w:r>
            <w:r>
              <w:rPr>
                <w:color w:val="FF0000"/>
              </w:rPr>
              <w:t>06</w:t>
            </w:r>
            <w:r>
              <w:rPr>
                <w:color w:val="FF0000"/>
              </w:rPr>
              <w:t>时</w:t>
            </w:r>
          </w:p>
        </w:tc>
        <w:tc>
          <w:tcPr>
            <w:tcW w:w="1188" w:type="dxa"/>
            <w:vAlign w:val="center"/>
          </w:tcPr>
          <w:p w14:paraId="0861CF0A" w14:textId="77777777" w:rsidR="009B6327" w:rsidRDefault="00937496">
            <w:pPr>
              <w:jc w:val="right"/>
            </w:pPr>
            <w:r>
              <w:t>0.000</w:t>
            </w:r>
          </w:p>
        </w:tc>
        <w:tc>
          <w:tcPr>
            <w:tcW w:w="1862" w:type="dxa"/>
            <w:vAlign w:val="center"/>
          </w:tcPr>
          <w:p w14:paraId="2B505733" w14:textId="77777777" w:rsidR="009B6327" w:rsidRDefault="00937496">
            <w:r>
              <w:t>--</w:t>
            </w:r>
          </w:p>
        </w:tc>
      </w:tr>
      <w:tr w:rsidR="009B6327" w14:paraId="6558DDBD" w14:textId="77777777">
        <w:tc>
          <w:tcPr>
            <w:tcW w:w="854" w:type="dxa"/>
            <w:shd w:val="clear" w:color="auto" w:fill="E6E6E6"/>
            <w:vAlign w:val="center"/>
          </w:tcPr>
          <w:p w14:paraId="357F149E" w14:textId="77777777" w:rsidR="009B6327" w:rsidRDefault="00937496">
            <w:r>
              <w:t>2</w:t>
            </w:r>
            <w:r>
              <w:t>月</w:t>
            </w:r>
          </w:p>
        </w:tc>
        <w:tc>
          <w:tcPr>
            <w:tcW w:w="1188" w:type="dxa"/>
            <w:vAlign w:val="center"/>
          </w:tcPr>
          <w:p w14:paraId="6746C1CB" w14:textId="77777777" w:rsidR="009B6327" w:rsidRDefault="00937496">
            <w:pPr>
              <w:jc w:val="right"/>
            </w:pPr>
            <w:r>
              <w:t>23236</w:t>
            </w:r>
          </w:p>
        </w:tc>
        <w:tc>
          <w:tcPr>
            <w:tcW w:w="1188" w:type="dxa"/>
            <w:vAlign w:val="center"/>
          </w:tcPr>
          <w:p w14:paraId="20858521" w14:textId="77777777" w:rsidR="009B6327" w:rsidRDefault="00937496">
            <w:pPr>
              <w:jc w:val="right"/>
            </w:pPr>
            <w:r>
              <w:t>0</w:t>
            </w:r>
          </w:p>
        </w:tc>
        <w:tc>
          <w:tcPr>
            <w:tcW w:w="1188" w:type="dxa"/>
            <w:vAlign w:val="center"/>
          </w:tcPr>
          <w:p w14:paraId="3D510A8C" w14:textId="77777777" w:rsidR="009B6327" w:rsidRDefault="00937496">
            <w:pPr>
              <w:jc w:val="right"/>
            </w:pPr>
            <w:r>
              <w:t>94.969</w:t>
            </w:r>
          </w:p>
        </w:tc>
        <w:tc>
          <w:tcPr>
            <w:tcW w:w="1862" w:type="dxa"/>
            <w:vAlign w:val="center"/>
          </w:tcPr>
          <w:p w14:paraId="690E623E" w14:textId="77777777" w:rsidR="009B6327" w:rsidRDefault="00937496">
            <w:r>
              <w:t>02</w:t>
            </w:r>
            <w:r>
              <w:t>月</w:t>
            </w:r>
            <w:r>
              <w:t>11</w:t>
            </w:r>
            <w:r>
              <w:t>日</w:t>
            </w:r>
            <w:r>
              <w:t>06</w:t>
            </w:r>
            <w:r>
              <w:t>时</w:t>
            </w:r>
          </w:p>
        </w:tc>
        <w:tc>
          <w:tcPr>
            <w:tcW w:w="1188" w:type="dxa"/>
            <w:vAlign w:val="center"/>
          </w:tcPr>
          <w:p w14:paraId="67DBC601" w14:textId="77777777" w:rsidR="009B6327" w:rsidRDefault="00937496">
            <w:pPr>
              <w:jc w:val="right"/>
            </w:pPr>
            <w:r>
              <w:t>0.000</w:t>
            </w:r>
          </w:p>
        </w:tc>
        <w:tc>
          <w:tcPr>
            <w:tcW w:w="1862" w:type="dxa"/>
            <w:vAlign w:val="center"/>
          </w:tcPr>
          <w:p w14:paraId="7547FA43" w14:textId="77777777" w:rsidR="009B6327" w:rsidRDefault="00937496">
            <w:r>
              <w:t>--</w:t>
            </w:r>
          </w:p>
        </w:tc>
      </w:tr>
      <w:tr w:rsidR="009B6327" w14:paraId="657A336B" w14:textId="77777777">
        <w:tc>
          <w:tcPr>
            <w:tcW w:w="854" w:type="dxa"/>
            <w:shd w:val="clear" w:color="auto" w:fill="E6E6E6"/>
            <w:vAlign w:val="center"/>
          </w:tcPr>
          <w:p w14:paraId="1D3F902D" w14:textId="77777777" w:rsidR="009B6327" w:rsidRDefault="00937496">
            <w:r>
              <w:t>3</w:t>
            </w:r>
            <w:r>
              <w:t>月</w:t>
            </w:r>
          </w:p>
        </w:tc>
        <w:tc>
          <w:tcPr>
            <w:tcW w:w="1188" w:type="dxa"/>
            <w:vAlign w:val="center"/>
          </w:tcPr>
          <w:p w14:paraId="2A8AD322" w14:textId="77777777" w:rsidR="009B6327" w:rsidRDefault="00937496">
            <w:pPr>
              <w:jc w:val="right"/>
            </w:pPr>
            <w:r>
              <w:t>8221</w:t>
            </w:r>
          </w:p>
        </w:tc>
        <w:tc>
          <w:tcPr>
            <w:tcW w:w="1188" w:type="dxa"/>
            <w:vAlign w:val="center"/>
          </w:tcPr>
          <w:p w14:paraId="2AD28F74" w14:textId="77777777" w:rsidR="009B6327" w:rsidRDefault="00937496">
            <w:pPr>
              <w:jc w:val="right"/>
            </w:pPr>
            <w:r>
              <w:t>62</w:t>
            </w:r>
          </w:p>
        </w:tc>
        <w:tc>
          <w:tcPr>
            <w:tcW w:w="1188" w:type="dxa"/>
            <w:vAlign w:val="center"/>
          </w:tcPr>
          <w:p w14:paraId="6AD60F48" w14:textId="77777777" w:rsidR="009B6327" w:rsidRDefault="00937496">
            <w:pPr>
              <w:jc w:val="right"/>
            </w:pPr>
            <w:r>
              <w:t>62.288</w:t>
            </w:r>
          </w:p>
        </w:tc>
        <w:tc>
          <w:tcPr>
            <w:tcW w:w="1862" w:type="dxa"/>
            <w:vAlign w:val="center"/>
          </w:tcPr>
          <w:p w14:paraId="31153B90" w14:textId="77777777" w:rsidR="009B6327" w:rsidRDefault="00937496">
            <w:r>
              <w:t>03</w:t>
            </w:r>
            <w:r>
              <w:t>月</w:t>
            </w:r>
            <w:r>
              <w:t>01</w:t>
            </w:r>
            <w:r>
              <w:t>日</w:t>
            </w:r>
            <w:r>
              <w:t>06</w:t>
            </w:r>
            <w:r>
              <w:t>时</w:t>
            </w:r>
          </w:p>
        </w:tc>
        <w:tc>
          <w:tcPr>
            <w:tcW w:w="1188" w:type="dxa"/>
            <w:vAlign w:val="center"/>
          </w:tcPr>
          <w:p w14:paraId="169AC746" w14:textId="77777777" w:rsidR="009B6327" w:rsidRDefault="00937496">
            <w:pPr>
              <w:jc w:val="right"/>
            </w:pPr>
            <w:r>
              <w:t>6.935</w:t>
            </w:r>
          </w:p>
        </w:tc>
        <w:tc>
          <w:tcPr>
            <w:tcW w:w="1862" w:type="dxa"/>
            <w:vAlign w:val="center"/>
          </w:tcPr>
          <w:p w14:paraId="4ADB989A" w14:textId="77777777" w:rsidR="009B6327" w:rsidRDefault="00937496">
            <w:r>
              <w:t>03</w:t>
            </w:r>
            <w:r>
              <w:t>月</w:t>
            </w:r>
            <w:r>
              <w:t>21</w:t>
            </w:r>
            <w:r>
              <w:t>日</w:t>
            </w:r>
            <w:r>
              <w:t>15</w:t>
            </w:r>
            <w:r>
              <w:t>时</w:t>
            </w:r>
          </w:p>
        </w:tc>
      </w:tr>
      <w:tr w:rsidR="009B6327" w14:paraId="1BAA7F0B" w14:textId="77777777">
        <w:tc>
          <w:tcPr>
            <w:tcW w:w="854" w:type="dxa"/>
            <w:shd w:val="clear" w:color="auto" w:fill="E6E6E6"/>
            <w:vAlign w:val="center"/>
          </w:tcPr>
          <w:p w14:paraId="1C138A28" w14:textId="77777777" w:rsidR="009B6327" w:rsidRDefault="00937496">
            <w:r>
              <w:t>4</w:t>
            </w:r>
            <w:r>
              <w:t>月</w:t>
            </w:r>
          </w:p>
        </w:tc>
        <w:tc>
          <w:tcPr>
            <w:tcW w:w="1188" w:type="dxa"/>
            <w:vAlign w:val="center"/>
          </w:tcPr>
          <w:p w14:paraId="34A7E4CB" w14:textId="77777777" w:rsidR="009B6327" w:rsidRDefault="00937496">
            <w:pPr>
              <w:jc w:val="right"/>
            </w:pPr>
            <w:r>
              <w:t>19</w:t>
            </w:r>
          </w:p>
        </w:tc>
        <w:tc>
          <w:tcPr>
            <w:tcW w:w="1188" w:type="dxa"/>
            <w:vAlign w:val="center"/>
          </w:tcPr>
          <w:p w14:paraId="2801056E" w14:textId="77777777" w:rsidR="009B6327" w:rsidRDefault="00937496">
            <w:pPr>
              <w:jc w:val="right"/>
            </w:pPr>
            <w:r>
              <w:t>5022</w:t>
            </w:r>
          </w:p>
        </w:tc>
        <w:tc>
          <w:tcPr>
            <w:tcW w:w="1188" w:type="dxa"/>
            <w:vAlign w:val="center"/>
          </w:tcPr>
          <w:p w14:paraId="4A3A23F4" w14:textId="77777777" w:rsidR="009B6327" w:rsidRDefault="00937496">
            <w:pPr>
              <w:jc w:val="right"/>
            </w:pPr>
            <w:r>
              <w:t>1.571</w:t>
            </w:r>
          </w:p>
        </w:tc>
        <w:tc>
          <w:tcPr>
            <w:tcW w:w="1862" w:type="dxa"/>
            <w:vAlign w:val="center"/>
          </w:tcPr>
          <w:p w14:paraId="33821D0F" w14:textId="77777777" w:rsidR="009B6327" w:rsidRDefault="00937496">
            <w:r>
              <w:t>04</w:t>
            </w:r>
            <w:r>
              <w:t>月</w:t>
            </w:r>
            <w:r>
              <w:t>10</w:t>
            </w:r>
            <w:r>
              <w:t>日</w:t>
            </w:r>
            <w:r>
              <w:t>04</w:t>
            </w:r>
            <w:r>
              <w:t>时</w:t>
            </w:r>
          </w:p>
        </w:tc>
        <w:tc>
          <w:tcPr>
            <w:tcW w:w="1188" w:type="dxa"/>
            <w:vAlign w:val="center"/>
          </w:tcPr>
          <w:p w14:paraId="21A1A4FD" w14:textId="77777777" w:rsidR="009B6327" w:rsidRDefault="00937496">
            <w:pPr>
              <w:jc w:val="right"/>
            </w:pPr>
            <w:r>
              <w:t>60.109</w:t>
            </w:r>
          </w:p>
        </w:tc>
        <w:tc>
          <w:tcPr>
            <w:tcW w:w="1862" w:type="dxa"/>
            <w:vAlign w:val="center"/>
          </w:tcPr>
          <w:p w14:paraId="51433DE6" w14:textId="77777777" w:rsidR="009B6327" w:rsidRDefault="00937496">
            <w:r>
              <w:t>04</w:t>
            </w:r>
            <w:r>
              <w:t>月</w:t>
            </w:r>
            <w:r>
              <w:t>14</w:t>
            </w:r>
            <w:r>
              <w:t>日</w:t>
            </w:r>
            <w:r>
              <w:t>15</w:t>
            </w:r>
            <w:r>
              <w:t>时</w:t>
            </w:r>
          </w:p>
        </w:tc>
      </w:tr>
      <w:tr w:rsidR="009B6327" w14:paraId="29284077" w14:textId="77777777">
        <w:tc>
          <w:tcPr>
            <w:tcW w:w="854" w:type="dxa"/>
            <w:shd w:val="clear" w:color="auto" w:fill="E6E6E6"/>
            <w:vAlign w:val="center"/>
          </w:tcPr>
          <w:p w14:paraId="76D87E58" w14:textId="77777777" w:rsidR="009B6327" w:rsidRDefault="00937496">
            <w:r>
              <w:t>5</w:t>
            </w:r>
            <w:r>
              <w:t>月</w:t>
            </w:r>
          </w:p>
        </w:tc>
        <w:tc>
          <w:tcPr>
            <w:tcW w:w="1188" w:type="dxa"/>
            <w:vAlign w:val="center"/>
          </w:tcPr>
          <w:p w14:paraId="6A73DC65" w14:textId="77777777" w:rsidR="009B6327" w:rsidRDefault="00937496">
            <w:pPr>
              <w:jc w:val="right"/>
            </w:pPr>
            <w:r>
              <w:t>0</w:t>
            </w:r>
          </w:p>
        </w:tc>
        <w:tc>
          <w:tcPr>
            <w:tcW w:w="1188" w:type="dxa"/>
            <w:vAlign w:val="center"/>
          </w:tcPr>
          <w:p w14:paraId="79DAF437" w14:textId="77777777" w:rsidR="009B6327" w:rsidRDefault="00937496">
            <w:pPr>
              <w:jc w:val="right"/>
            </w:pPr>
            <w:r>
              <w:t>20723</w:t>
            </w:r>
          </w:p>
        </w:tc>
        <w:tc>
          <w:tcPr>
            <w:tcW w:w="1188" w:type="dxa"/>
            <w:vAlign w:val="center"/>
          </w:tcPr>
          <w:p w14:paraId="5FD7E6E7" w14:textId="77777777" w:rsidR="009B6327" w:rsidRDefault="00937496">
            <w:pPr>
              <w:jc w:val="right"/>
            </w:pPr>
            <w:r>
              <w:t>0.000</w:t>
            </w:r>
          </w:p>
        </w:tc>
        <w:tc>
          <w:tcPr>
            <w:tcW w:w="1862" w:type="dxa"/>
            <w:vAlign w:val="center"/>
          </w:tcPr>
          <w:p w14:paraId="78C20EBF" w14:textId="77777777" w:rsidR="009B6327" w:rsidRDefault="00937496">
            <w:r>
              <w:t>--</w:t>
            </w:r>
          </w:p>
        </w:tc>
        <w:tc>
          <w:tcPr>
            <w:tcW w:w="1188" w:type="dxa"/>
            <w:vAlign w:val="center"/>
          </w:tcPr>
          <w:p w14:paraId="47BCA5A1" w14:textId="77777777" w:rsidR="009B6327" w:rsidRDefault="00937496">
            <w:pPr>
              <w:jc w:val="right"/>
            </w:pPr>
            <w:r>
              <w:t>109.565</w:t>
            </w:r>
          </w:p>
        </w:tc>
        <w:tc>
          <w:tcPr>
            <w:tcW w:w="1862" w:type="dxa"/>
            <w:vAlign w:val="center"/>
          </w:tcPr>
          <w:p w14:paraId="2B2AEF3A" w14:textId="77777777" w:rsidR="009B6327" w:rsidRDefault="00937496">
            <w:r>
              <w:t>05</w:t>
            </w:r>
            <w:r>
              <w:t>月</w:t>
            </w:r>
            <w:r>
              <w:t>24</w:t>
            </w:r>
            <w:r>
              <w:t>日</w:t>
            </w:r>
            <w:r>
              <w:t>22</w:t>
            </w:r>
            <w:r>
              <w:t>时</w:t>
            </w:r>
          </w:p>
        </w:tc>
      </w:tr>
      <w:tr w:rsidR="009B6327" w14:paraId="5CAD058F" w14:textId="77777777">
        <w:tc>
          <w:tcPr>
            <w:tcW w:w="854" w:type="dxa"/>
            <w:shd w:val="clear" w:color="auto" w:fill="E6E6E6"/>
            <w:vAlign w:val="center"/>
          </w:tcPr>
          <w:p w14:paraId="083DD825" w14:textId="77777777" w:rsidR="009B6327" w:rsidRDefault="00937496">
            <w:r>
              <w:t>6</w:t>
            </w:r>
            <w:r>
              <w:t>月</w:t>
            </w:r>
          </w:p>
        </w:tc>
        <w:tc>
          <w:tcPr>
            <w:tcW w:w="1188" w:type="dxa"/>
            <w:vAlign w:val="center"/>
          </w:tcPr>
          <w:p w14:paraId="4799BEC9" w14:textId="77777777" w:rsidR="009B6327" w:rsidRDefault="00937496">
            <w:pPr>
              <w:jc w:val="right"/>
            </w:pPr>
            <w:r>
              <w:t>0</w:t>
            </w:r>
          </w:p>
        </w:tc>
        <w:tc>
          <w:tcPr>
            <w:tcW w:w="1188" w:type="dxa"/>
            <w:vAlign w:val="center"/>
          </w:tcPr>
          <w:p w14:paraId="7038F976" w14:textId="77777777" w:rsidR="009B6327" w:rsidRDefault="00937496">
            <w:pPr>
              <w:jc w:val="right"/>
            </w:pPr>
            <w:r>
              <w:t>51198</w:t>
            </w:r>
          </w:p>
        </w:tc>
        <w:tc>
          <w:tcPr>
            <w:tcW w:w="1188" w:type="dxa"/>
            <w:vAlign w:val="center"/>
          </w:tcPr>
          <w:p w14:paraId="54C718E7" w14:textId="77777777" w:rsidR="009B6327" w:rsidRDefault="00937496">
            <w:pPr>
              <w:jc w:val="right"/>
            </w:pPr>
            <w:r>
              <w:t>0.000</w:t>
            </w:r>
          </w:p>
        </w:tc>
        <w:tc>
          <w:tcPr>
            <w:tcW w:w="1862" w:type="dxa"/>
            <w:vAlign w:val="center"/>
          </w:tcPr>
          <w:p w14:paraId="75134BA1" w14:textId="77777777" w:rsidR="009B6327" w:rsidRDefault="00937496">
            <w:r>
              <w:t>--</w:t>
            </w:r>
          </w:p>
        </w:tc>
        <w:tc>
          <w:tcPr>
            <w:tcW w:w="1188" w:type="dxa"/>
            <w:vAlign w:val="center"/>
          </w:tcPr>
          <w:p w14:paraId="0049470B" w14:textId="77777777" w:rsidR="009B6327" w:rsidRDefault="00937496">
            <w:pPr>
              <w:jc w:val="right"/>
            </w:pPr>
            <w:r>
              <w:t>132.892</w:t>
            </w:r>
          </w:p>
        </w:tc>
        <w:tc>
          <w:tcPr>
            <w:tcW w:w="1862" w:type="dxa"/>
            <w:vAlign w:val="center"/>
          </w:tcPr>
          <w:p w14:paraId="163725AC" w14:textId="77777777" w:rsidR="009B6327" w:rsidRDefault="00937496">
            <w:r>
              <w:t>06</w:t>
            </w:r>
            <w:r>
              <w:t>月</w:t>
            </w:r>
            <w:r>
              <w:t>30</w:t>
            </w:r>
            <w:r>
              <w:t>日</w:t>
            </w:r>
            <w:r>
              <w:t>14</w:t>
            </w:r>
            <w:r>
              <w:t>时</w:t>
            </w:r>
          </w:p>
        </w:tc>
      </w:tr>
      <w:tr w:rsidR="009B6327" w14:paraId="0DD54614" w14:textId="77777777">
        <w:tc>
          <w:tcPr>
            <w:tcW w:w="854" w:type="dxa"/>
            <w:shd w:val="clear" w:color="auto" w:fill="E6E6E6"/>
            <w:vAlign w:val="center"/>
          </w:tcPr>
          <w:p w14:paraId="74BB317E" w14:textId="77777777" w:rsidR="009B6327" w:rsidRDefault="00937496">
            <w:r>
              <w:t>7</w:t>
            </w:r>
            <w:r>
              <w:t>月</w:t>
            </w:r>
          </w:p>
        </w:tc>
        <w:tc>
          <w:tcPr>
            <w:tcW w:w="1188" w:type="dxa"/>
            <w:vAlign w:val="center"/>
          </w:tcPr>
          <w:p w14:paraId="4C66AC6E" w14:textId="77777777" w:rsidR="009B6327" w:rsidRDefault="00937496">
            <w:pPr>
              <w:jc w:val="right"/>
            </w:pPr>
            <w:r>
              <w:t>0</w:t>
            </w:r>
          </w:p>
        </w:tc>
        <w:tc>
          <w:tcPr>
            <w:tcW w:w="1188" w:type="dxa"/>
            <w:vAlign w:val="center"/>
          </w:tcPr>
          <w:p w14:paraId="19F1C2F8" w14:textId="77777777" w:rsidR="009B6327" w:rsidRDefault="00937496">
            <w:pPr>
              <w:jc w:val="right"/>
            </w:pPr>
            <w:r>
              <w:t>71972</w:t>
            </w:r>
          </w:p>
        </w:tc>
        <w:tc>
          <w:tcPr>
            <w:tcW w:w="1188" w:type="dxa"/>
            <w:vAlign w:val="center"/>
          </w:tcPr>
          <w:p w14:paraId="6AD150C0" w14:textId="77777777" w:rsidR="009B6327" w:rsidRDefault="00937496">
            <w:pPr>
              <w:jc w:val="right"/>
            </w:pPr>
            <w:r>
              <w:t>0.000</w:t>
            </w:r>
          </w:p>
        </w:tc>
        <w:tc>
          <w:tcPr>
            <w:tcW w:w="1862" w:type="dxa"/>
            <w:vAlign w:val="center"/>
          </w:tcPr>
          <w:p w14:paraId="7B13B97A" w14:textId="77777777" w:rsidR="009B6327" w:rsidRDefault="00937496">
            <w:r>
              <w:t>--</w:t>
            </w:r>
          </w:p>
        </w:tc>
        <w:tc>
          <w:tcPr>
            <w:tcW w:w="1188" w:type="dxa"/>
            <w:vAlign w:val="center"/>
          </w:tcPr>
          <w:p w14:paraId="3EBF7488" w14:textId="77777777" w:rsidR="009B6327" w:rsidRDefault="00937496">
            <w:pPr>
              <w:jc w:val="right"/>
            </w:pPr>
            <w:r>
              <w:rPr>
                <w:color w:val="0000FF"/>
              </w:rPr>
              <w:t>178.355</w:t>
            </w:r>
          </w:p>
        </w:tc>
        <w:tc>
          <w:tcPr>
            <w:tcW w:w="1862" w:type="dxa"/>
            <w:vAlign w:val="center"/>
          </w:tcPr>
          <w:p w14:paraId="51E65EF2" w14:textId="77777777" w:rsidR="009B6327" w:rsidRDefault="00937496">
            <w:r>
              <w:rPr>
                <w:color w:val="0000FF"/>
              </w:rPr>
              <w:t>07</w:t>
            </w:r>
            <w:r>
              <w:rPr>
                <w:color w:val="0000FF"/>
              </w:rPr>
              <w:t>月</w:t>
            </w:r>
            <w:r>
              <w:rPr>
                <w:color w:val="0000FF"/>
              </w:rPr>
              <w:t>24</w:t>
            </w:r>
            <w:r>
              <w:rPr>
                <w:color w:val="0000FF"/>
              </w:rPr>
              <w:t>日</w:t>
            </w:r>
            <w:r>
              <w:rPr>
                <w:color w:val="0000FF"/>
              </w:rPr>
              <w:t>13</w:t>
            </w:r>
            <w:r>
              <w:rPr>
                <w:color w:val="0000FF"/>
              </w:rPr>
              <w:t>时</w:t>
            </w:r>
          </w:p>
        </w:tc>
      </w:tr>
      <w:tr w:rsidR="009B6327" w14:paraId="311F08F9" w14:textId="77777777">
        <w:tc>
          <w:tcPr>
            <w:tcW w:w="854" w:type="dxa"/>
            <w:shd w:val="clear" w:color="auto" w:fill="E6E6E6"/>
            <w:vAlign w:val="center"/>
          </w:tcPr>
          <w:p w14:paraId="49EE30C7" w14:textId="77777777" w:rsidR="009B6327" w:rsidRDefault="00937496">
            <w:r>
              <w:t>8</w:t>
            </w:r>
            <w:r>
              <w:t>月</w:t>
            </w:r>
          </w:p>
        </w:tc>
        <w:tc>
          <w:tcPr>
            <w:tcW w:w="1188" w:type="dxa"/>
            <w:vAlign w:val="center"/>
          </w:tcPr>
          <w:p w14:paraId="51D20F05" w14:textId="77777777" w:rsidR="009B6327" w:rsidRDefault="00937496">
            <w:pPr>
              <w:jc w:val="right"/>
            </w:pPr>
            <w:r>
              <w:t>0</w:t>
            </w:r>
          </w:p>
        </w:tc>
        <w:tc>
          <w:tcPr>
            <w:tcW w:w="1188" w:type="dxa"/>
            <w:vAlign w:val="center"/>
          </w:tcPr>
          <w:p w14:paraId="02970CA9" w14:textId="77777777" w:rsidR="009B6327" w:rsidRDefault="00937496">
            <w:pPr>
              <w:jc w:val="right"/>
            </w:pPr>
            <w:r>
              <w:t>72523</w:t>
            </w:r>
          </w:p>
        </w:tc>
        <w:tc>
          <w:tcPr>
            <w:tcW w:w="1188" w:type="dxa"/>
            <w:vAlign w:val="center"/>
          </w:tcPr>
          <w:p w14:paraId="77CD5AB3" w14:textId="77777777" w:rsidR="009B6327" w:rsidRDefault="00937496">
            <w:pPr>
              <w:jc w:val="right"/>
            </w:pPr>
            <w:r>
              <w:t>0.000</w:t>
            </w:r>
          </w:p>
        </w:tc>
        <w:tc>
          <w:tcPr>
            <w:tcW w:w="1862" w:type="dxa"/>
            <w:vAlign w:val="center"/>
          </w:tcPr>
          <w:p w14:paraId="1C1D84C9" w14:textId="77777777" w:rsidR="009B6327" w:rsidRDefault="00937496">
            <w:r>
              <w:t>--</w:t>
            </w:r>
          </w:p>
        </w:tc>
        <w:tc>
          <w:tcPr>
            <w:tcW w:w="1188" w:type="dxa"/>
            <w:vAlign w:val="center"/>
          </w:tcPr>
          <w:p w14:paraId="337BD1E3" w14:textId="77777777" w:rsidR="009B6327" w:rsidRDefault="00937496">
            <w:pPr>
              <w:jc w:val="right"/>
            </w:pPr>
            <w:r>
              <w:t>164.643</w:t>
            </w:r>
          </w:p>
        </w:tc>
        <w:tc>
          <w:tcPr>
            <w:tcW w:w="1862" w:type="dxa"/>
            <w:vAlign w:val="center"/>
          </w:tcPr>
          <w:p w14:paraId="302FB427" w14:textId="77777777" w:rsidR="009B6327" w:rsidRDefault="00937496">
            <w:r>
              <w:t>08</w:t>
            </w:r>
            <w:r>
              <w:t>月</w:t>
            </w:r>
            <w:r>
              <w:t>12</w:t>
            </w:r>
            <w:r>
              <w:t>日</w:t>
            </w:r>
            <w:r>
              <w:t>19</w:t>
            </w:r>
            <w:r>
              <w:t>时</w:t>
            </w:r>
          </w:p>
        </w:tc>
      </w:tr>
      <w:tr w:rsidR="009B6327" w14:paraId="62B9FABB" w14:textId="77777777">
        <w:tc>
          <w:tcPr>
            <w:tcW w:w="854" w:type="dxa"/>
            <w:shd w:val="clear" w:color="auto" w:fill="E6E6E6"/>
            <w:vAlign w:val="center"/>
          </w:tcPr>
          <w:p w14:paraId="0EA7F2E8" w14:textId="77777777" w:rsidR="009B6327" w:rsidRDefault="00937496">
            <w:r>
              <w:t>9</w:t>
            </w:r>
            <w:r>
              <w:t>月</w:t>
            </w:r>
          </w:p>
        </w:tc>
        <w:tc>
          <w:tcPr>
            <w:tcW w:w="1188" w:type="dxa"/>
            <w:vAlign w:val="center"/>
          </w:tcPr>
          <w:p w14:paraId="5C1E5578" w14:textId="77777777" w:rsidR="009B6327" w:rsidRDefault="00937496">
            <w:pPr>
              <w:jc w:val="right"/>
            </w:pPr>
            <w:r>
              <w:t>0</w:t>
            </w:r>
          </w:p>
        </w:tc>
        <w:tc>
          <w:tcPr>
            <w:tcW w:w="1188" w:type="dxa"/>
            <w:vAlign w:val="center"/>
          </w:tcPr>
          <w:p w14:paraId="12C1B65C" w14:textId="77777777" w:rsidR="009B6327" w:rsidRDefault="00937496">
            <w:pPr>
              <w:jc w:val="right"/>
            </w:pPr>
            <w:r>
              <w:t>36515</w:t>
            </w:r>
          </w:p>
        </w:tc>
        <w:tc>
          <w:tcPr>
            <w:tcW w:w="1188" w:type="dxa"/>
            <w:vAlign w:val="center"/>
          </w:tcPr>
          <w:p w14:paraId="2C7DB220" w14:textId="77777777" w:rsidR="009B6327" w:rsidRDefault="00937496">
            <w:pPr>
              <w:jc w:val="right"/>
            </w:pPr>
            <w:r>
              <w:t>0.000</w:t>
            </w:r>
          </w:p>
        </w:tc>
        <w:tc>
          <w:tcPr>
            <w:tcW w:w="1862" w:type="dxa"/>
            <w:vAlign w:val="center"/>
          </w:tcPr>
          <w:p w14:paraId="6D275322" w14:textId="77777777" w:rsidR="009B6327" w:rsidRDefault="00937496">
            <w:r>
              <w:t>--</w:t>
            </w:r>
          </w:p>
        </w:tc>
        <w:tc>
          <w:tcPr>
            <w:tcW w:w="1188" w:type="dxa"/>
            <w:vAlign w:val="center"/>
          </w:tcPr>
          <w:p w14:paraId="18AD3391" w14:textId="77777777" w:rsidR="009B6327" w:rsidRDefault="00937496">
            <w:pPr>
              <w:jc w:val="right"/>
            </w:pPr>
            <w:r>
              <w:t>121.792</w:t>
            </w:r>
          </w:p>
        </w:tc>
        <w:tc>
          <w:tcPr>
            <w:tcW w:w="1862" w:type="dxa"/>
            <w:vAlign w:val="center"/>
          </w:tcPr>
          <w:p w14:paraId="47A01106" w14:textId="77777777" w:rsidR="009B6327" w:rsidRDefault="00937496">
            <w:r>
              <w:t>09</w:t>
            </w:r>
            <w:r>
              <w:t>月</w:t>
            </w:r>
            <w:r>
              <w:t>01</w:t>
            </w:r>
            <w:r>
              <w:t>日</w:t>
            </w:r>
            <w:r>
              <w:t>13</w:t>
            </w:r>
            <w:r>
              <w:t>时</w:t>
            </w:r>
          </w:p>
        </w:tc>
      </w:tr>
      <w:tr w:rsidR="009B6327" w14:paraId="57B8B1CB" w14:textId="77777777">
        <w:tc>
          <w:tcPr>
            <w:tcW w:w="854" w:type="dxa"/>
            <w:shd w:val="clear" w:color="auto" w:fill="E6E6E6"/>
            <w:vAlign w:val="center"/>
          </w:tcPr>
          <w:p w14:paraId="13D4B2D3" w14:textId="77777777" w:rsidR="009B6327" w:rsidRDefault="00937496">
            <w:r>
              <w:t>10</w:t>
            </w:r>
            <w:r>
              <w:t>月</w:t>
            </w:r>
          </w:p>
        </w:tc>
        <w:tc>
          <w:tcPr>
            <w:tcW w:w="1188" w:type="dxa"/>
            <w:vAlign w:val="center"/>
          </w:tcPr>
          <w:p w14:paraId="61DD08CA" w14:textId="77777777" w:rsidR="009B6327" w:rsidRDefault="00937496">
            <w:pPr>
              <w:jc w:val="right"/>
            </w:pPr>
            <w:r>
              <w:t>0</w:t>
            </w:r>
          </w:p>
        </w:tc>
        <w:tc>
          <w:tcPr>
            <w:tcW w:w="1188" w:type="dxa"/>
            <w:vAlign w:val="center"/>
          </w:tcPr>
          <w:p w14:paraId="77A719CD" w14:textId="77777777" w:rsidR="009B6327" w:rsidRDefault="00937496">
            <w:pPr>
              <w:jc w:val="right"/>
            </w:pPr>
            <w:r>
              <w:t>12480</w:t>
            </w:r>
          </w:p>
        </w:tc>
        <w:tc>
          <w:tcPr>
            <w:tcW w:w="1188" w:type="dxa"/>
            <w:vAlign w:val="center"/>
          </w:tcPr>
          <w:p w14:paraId="6095C74E" w14:textId="77777777" w:rsidR="009B6327" w:rsidRDefault="00937496">
            <w:pPr>
              <w:jc w:val="right"/>
            </w:pPr>
            <w:r>
              <w:t>0.000</w:t>
            </w:r>
          </w:p>
        </w:tc>
        <w:tc>
          <w:tcPr>
            <w:tcW w:w="1862" w:type="dxa"/>
            <w:vAlign w:val="center"/>
          </w:tcPr>
          <w:p w14:paraId="6D0BE2A9" w14:textId="77777777" w:rsidR="009B6327" w:rsidRDefault="00937496">
            <w:r>
              <w:t>--</w:t>
            </w:r>
          </w:p>
        </w:tc>
        <w:tc>
          <w:tcPr>
            <w:tcW w:w="1188" w:type="dxa"/>
            <w:vAlign w:val="center"/>
          </w:tcPr>
          <w:p w14:paraId="7C0359BD" w14:textId="77777777" w:rsidR="009B6327" w:rsidRDefault="00937496">
            <w:pPr>
              <w:jc w:val="right"/>
            </w:pPr>
            <w:r>
              <w:t>76.490</w:t>
            </w:r>
          </w:p>
        </w:tc>
        <w:tc>
          <w:tcPr>
            <w:tcW w:w="1862" w:type="dxa"/>
            <w:vAlign w:val="center"/>
          </w:tcPr>
          <w:p w14:paraId="27969AAD" w14:textId="77777777" w:rsidR="009B6327" w:rsidRDefault="00937496">
            <w:r>
              <w:t>10</w:t>
            </w:r>
            <w:r>
              <w:t>月</w:t>
            </w:r>
            <w:r>
              <w:t>01</w:t>
            </w:r>
            <w:r>
              <w:t>日</w:t>
            </w:r>
            <w:r>
              <w:t>13</w:t>
            </w:r>
            <w:r>
              <w:t>时</w:t>
            </w:r>
          </w:p>
        </w:tc>
      </w:tr>
      <w:tr w:rsidR="009B6327" w14:paraId="38DBB595" w14:textId="77777777">
        <w:tc>
          <w:tcPr>
            <w:tcW w:w="854" w:type="dxa"/>
            <w:shd w:val="clear" w:color="auto" w:fill="E6E6E6"/>
            <w:vAlign w:val="center"/>
          </w:tcPr>
          <w:p w14:paraId="63899581" w14:textId="77777777" w:rsidR="009B6327" w:rsidRDefault="00937496">
            <w:r>
              <w:t>11</w:t>
            </w:r>
            <w:r>
              <w:t>月</w:t>
            </w:r>
          </w:p>
        </w:tc>
        <w:tc>
          <w:tcPr>
            <w:tcW w:w="1188" w:type="dxa"/>
            <w:vAlign w:val="center"/>
          </w:tcPr>
          <w:p w14:paraId="3039711F" w14:textId="77777777" w:rsidR="009B6327" w:rsidRDefault="00937496">
            <w:pPr>
              <w:jc w:val="right"/>
            </w:pPr>
            <w:r>
              <w:t>7343</w:t>
            </w:r>
          </w:p>
        </w:tc>
        <w:tc>
          <w:tcPr>
            <w:tcW w:w="1188" w:type="dxa"/>
            <w:vAlign w:val="center"/>
          </w:tcPr>
          <w:p w14:paraId="26B58463" w14:textId="77777777" w:rsidR="009B6327" w:rsidRDefault="00937496">
            <w:pPr>
              <w:jc w:val="right"/>
            </w:pPr>
            <w:r>
              <w:t>199</w:t>
            </w:r>
          </w:p>
        </w:tc>
        <w:tc>
          <w:tcPr>
            <w:tcW w:w="1188" w:type="dxa"/>
            <w:vAlign w:val="center"/>
          </w:tcPr>
          <w:p w14:paraId="1CA48071" w14:textId="77777777" w:rsidR="009B6327" w:rsidRDefault="00937496">
            <w:pPr>
              <w:jc w:val="right"/>
            </w:pPr>
            <w:r>
              <w:t>43.888</w:t>
            </w:r>
          </w:p>
        </w:tc>
        <w:tc>
          <w:tcPr>
            <w:tcW w:w="1862" w:type="dxa"/>
            <w:vAlign w:val="center"/>
          </w:tcPr>
          <w:p w14:paraId="6DE0248C" w14:textId="77777777" w:rsidR="009B6327" w:rsidRDefault="00937496">
            <w:r>
              <w:t>11</w:t>
            </w:r>
            <w:r>
              <w:t>月</w:t>
            </w:r>
            <w:r>
              <w:t>14</w:t>
            </w:r>
            <w:r>
              <w:t>日</w:t>
            </w:r>
            <w:r>
              <w:t>06</w:t>
            </w:r>
            <w:r>
              <w:t>时</w:t>
            </w:r>
          </w:p>
        </w:tc>
        <w:tc>
          <w:tcPr>
            <w:tcW w:w="1188" w:type="dxa"/>
            <w:vAlign w:val="center"/>
          </w:tcPr>
          <w:p w14:paraId="4AE70339" w14:textId="77777777" w:rsidR="009B6327" w:rsidRDefault="00937496">
            <w:pPr>
              <w:jc w:val="right"/>
            </w:pPr>
            <w:r>
              <w:t>11.052</w:t>
            </w:r>
          </w:p>
        </w:tc>
        <w:tc>
          <w:tcPr>
            <w:tcW w:w="1862" w:type="dxa"/>
            <w:vAlign w:val="center"/>
          </w:tcPr>
          <w:p w14:paraId="1B737EFF" w14:textId="77777777" w:rsidR="009B6327" w:rsidRDefault="00937496">
            <w:r>
              <w:t>11</w:t>
            </w:r>
            <w:r>
              <w:t>月</w:t>
            </w:r>
            <w:r>
              <w:t>01</w:t>
            </w:r>
            <w:r>
              <w:t>日</w:t>
            </w:r>
            <w:r>
              <w:t>10</w:t>
            </w:r>
            <w:r>
              <w:t>时</w:t>
            </w:r>
          </w:p>
        </w:tc>
      </w:tr>
      <w:tr w:rsidR="009B6327" w14:paraId="3C5F85FB" w14:textId="77777777">
        <w:tc>
          <w:tcPr>
            <w:tcW w:w="854" w:type="dxa"/>
            <w:shd w:val="clear" w:color="auto" w:fill="E6E6E6"/>
            <w:vAlign w:val="center"/>
          </w:tcPr>
          <w:p w14:paraId="5FD1F0C4" w14:textId="77777777" w:rsidR="009B6327" w:rsidRDefault="00937496">
            <w:r>
              <w:t>12</w:t>
            </w:r>
            <w:r>
              <w:t>月</w:t>
            </w:r>
          </w:p>
        </w:tc>
        <w:tc>
          <w:tcPr>
            <w:tcW w:w="1188" w:type="dxa"/>
            <w:vAlign w:val="center"/>
          </w:tcPr>
          <w:p w14:paraId="140E6EAA" w14:textId="77777777" w:rsidR="009B6327" w:rsidRDefault="00937496">
            <w:pPr>
              <w:jc w:val="right"/>
            </w:pPr>
            <w:r>
              <w:t>31627</w:t>
            </w:r>
          </w:p>
        </w:tc>
        <w:tc>
          <w:tcPr>
            <w:tcW w:w="1188" w:type="dxa"/>
            <w:vAlign w:val="center"/>
          </w:tcPr>
          <w:p w14:paraId="08B832F9" w14:textId="77777777" w:rsidR="009B6327" w:rsidRDefault="00937496">
            <w:pPr>
              <w:jc w:val="right"/>
            </w:pPr>
            <w:r>
              <w:t>0</w:t>
            </w:r>
          </w:p>
        </w:tc>
        <w:tc>
          <w:tcPr>
            <w:tcW w:w="1188" w:type="dxa"/>
            <w:vAlign w:val="center"/>
          </w:tcPr>
          <w:p w14:paraId="1D882B50" w14:textId="77777777" w:rsidR="009B6327" w:rsidRDefault="00937496">
            <w:pPr>
              <w:jc w:val="right"/>
            </w:pPr>
            <w:r>
              <w:t>94.172</w:t>
            </w:r>
          </w:p>
        </w:tc>
        <w:tc>
          <w:tcPr>
            <w:tcW w:w="1862" w:type="dxa"/>
            <w:vAlign w:val="center"/>
          </w:tcPr>
          <w:p w14:paraId="0BF26007" w14:textId="77777777" w:rsidR="009B6327" w:rsidRDefault="00937496">
            <w:r>
              <w:t>12</w:t>
            </w:r>
            <w:r>
              <w:t>月</w:t>
            </w:r>
            <w:r>
              <w:t>19</w:t>
            </w:r>
            <w:r>
              <w:t>日</w:t>
            </w:r>
            <w:r>
              <w:t>06</w:t>
            </w:r>
            <w:r>
              <w:t>时</w:t>
            </w:r>
          </w:p>
        </w:tc>
        <w:tc>
          <w:tcPr>
            <w:tcW w:w="1188" w:type="dxa"/>
            <w:vAlign w:val="center"/>
          </w:tcPr>
          <w:p w14:paraId="6C5A965A" w14:textId="77777777" w:rsidR="009B6327" w:rsidRDefault="00937496">
            <w:pPr>
              <w:jc w:val="right"/>
            </w:pPr>
            <w:r>
              <w:t>0.000</w:t>
            </w:r>
          </w:p>
        </w:tc>
        <w:tc>
          <w:tcPr>
            <w:tcW w:w="1862" w:type="dxa"/>
            <w:vAlign w:val="center"/>
          </w:tcPr>
          <w:p w14:paraId="6A46E22B" w14:textId="77777777" w:rsidR="009B6327" w:rsidRDefault="00937496">
            <w:r>
              <w:t>--</w:t>
            </w:r>
          </w:p>
        </w:tc>
      </w:tr>
    </w:tbl>
    <w:p w14:paraId="37A3B96A" w14:textId="77777777" w:rsidR="009B6327" w:rsidRDefault="00937496">
      <w:r>
        <w:rPr>
          <w:noProof/>
        </w:rPr>
        <w:drawing>
          <wp:inline distT="0" distB="0" distL="0" distR="0" wp14:anchorId="62FF039E" wp14:editId="6C3AA0EF">
            <wp:extent cx="5667375" cy="26670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667000"/>
                    </a:xfrm>
                    <a:prstGeom prst="rect">
                      <a:avLst/>
                    </a:prstGeom>
                  </pic:spPr>
                </pic:pic>
              </a:graphicData>
            </a:graphic>
          </wp:inline>
        </w:drawing>
      </w:r>
    </w:p>
    <w:p w14:paraId="1F0CD913" w14:textId="77777777" w:rsidR="009B6327" w:rsidRDefault="009B6327"/>
    <w:p w14:paraId="4AF05EE8" w14:textId="77777777" w:rsidR="009B6327" w:rsidRDefault="00937496">
      <w:r>
        <w:rPr>
          <w:noProof/>
        </w:rPr>
        <w:drawing>
          <wp:inline distT="0" distB="0" distL="0" distR="0" wp14:anchorId="203CD72E" wp14:editId="5917B7FB">
            <wp:extent cx="5667375" cy="26765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676525"/>
                    </a:xfrm>
                    <a:prstGeom prst="rect">
                      <a:avLst/>
                    </a:prstGeom>
                  </pic:spPr>
                </pic:pic>
              </a:graphicData>
            </a:graphic>
          </wp:inline>
        </w:drawing>
      </w:r>
    </w:p>
    <w:p w14:paraId="0275BC2F" w14:textId="77777777" w:rsidR="009B6327" w:rsidRDefault="00937496">
      <w:pPr>
        <w:pStyle w:val="2"/>
      </w:pPr>
      <w:bookmarkStart w:id="171" w:name="_Toc87599840"/>
      <w:r>
        <w:lastRenderedPageBreak/>
        <w:t>逐月电耗</w:t>
      </w:r>
      <w:bookmarkEnd w:id="171"/>
    </w:p>
    <w:p w14:paraId="79C0F8A4" w14:textId="77777777" w:rsidR="009B6327" w:rsidRDefault="00937496">
      <w:r>
        <w:t>注</w:t>
      </w:r>
      <w:r>
        <w:t>:</w:t>
      </w:r>
      <w:r>
        <w:t>供冷供暖为冷热源及输配水泵电耗，热水为扣减太阳能后电耗，所有数据单位</w:t>
      </w:r>
      <w:r>
        <w:t>kWh/</w:t>
      </w:r>
      <w: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9B6327" w14:paraId="02139E10" w14:textId="77777777">
        <w:tc>
          <w:tcPr>
            <w:tcW w:w="1041" w:type="dxa"/>
            <w:shd w:val="clear" w:color="auto" w:fill="E6E6E6"/>
            <w:vAlign w:val="center"/>
          </w:tcPr>
          <w:p w14:paraId="7B0F93CD" w14:textId="77777777" w:rsidR="009B6327" w:rsidRDefault="00937496">
            <w:pPr>
              <w:jc w:val="center"/>
            </w:pPr>
            <w:r>
              <w:t>月</w:t>
            </w:r>
          </w:p>
        </w:tc>
        <w:tc>
          <w:tcPr>
            <w:tcW w:w="1148" w:type="dxa"/>
            <w:shd w:val="clear" w:color="auto" w:fill="E6E6E6"/>
            <w:vAlign w:val="center"/>
          </w:tcPr>
          <w:p w14:paraId="1FA629B8" w14:textId="77777777" w:rsidR="009B6327" w:rsidRDefault="00937496">
            <w:pPr>
              <w:jc w:val="center"/>
            </w:pPr>
            <w:r>
              <w:t>供冷</w:t>
            </w:r>
          </w:p>
        </w:tc>
        <w:tc>
          <w:tcPr>
            <w:tcW w:w="1148" w:type="dxa"/>
            <w:shd w:val="clear" w:color="auto" w:fill="E6E6E6"/>
            <w:vAlign w:val="center"/>
          </w:tcPr>
          <w:p w14:paraId="449B3044" w14:textId="77777777" w:rsidR="009B6327" w:rsidRDefault="00937496">
            <w:pPr>
              <w:jc w:val="center"/>
            </w:pPr>
            <w:r>
              <w:t>供暖</w:t>
            </w:r>
          </w:p>
        </w:tc>
        <w:tc>
          <w:tcPr>
            <w:tcW w:w="1148" w:type="dxa"/>
            <w:shd w:val="clear" w:color="auto" w:fill="E6E6E6"/>
            <w:vAlign w:val="center"/>
          </w:tcPr>
          <w:p w14:paraId="109771EE" w14:textId="77777777" w:rsidR="009B6327" w:rsidRDefault="00937496">
            <w:pPr>
              <w:jc w:val="center"/>
            </w:pPr>
            <w:r>
              <w:t>空调风机</w:t>
            </w:r>
          </w:p>
        </w:tc>
        <w:tc>
          <w:tcPr>
            <w:tcW w:w="1148" w:type="dxa"/>
            <w:shd w:val="clear" w:color="auto" w:fill="E6E6E6"/>
            <w:vAlign w:val="center"/>
          </w:tcPr>
          <w:p w14:paraId="1CFA670B" w14:textId="77777777" w:rsidR="009B6327" w:rsidRDefault="00937496">
            <w:pPr>
              <w:jc w:val="center"/>
            </w:pPr>
            <w:r>
              <w:t>照明</w:t>
            </w:r>
          </w:p>
        </w:tc>
        <w:tc>
          <w:tcPr>
            <w:tcW w:w="1148" w:type="dxa"/>
            <w:shd w:val="clear" w:color="auto" w:fill="E6E6E6"/>
            <w:vAlign w:val="center"/>
          </w:tcPr>
          <w:p w14:paraId="4D4FD195" w14:textId="77777777" w:rsidR="009B6327" w:rsidRDefault="00937496">
            <w:pPr>
              <w:jc w:val="center"/>
            </w:pPr>
            <w:r>
              <w:t>插座设备</w:t>
            </w:r>
          </w:p>
        </w:tc>
        <w:tc>
          <w:tcPr>
            <w:tcW w:w="848" w:type="dxa"/>
            <w:shd w:val="clear" w:color="auto" w:fill="E6E6E6"/>
            <w:vAlign w:val="center"/>
          </w:tcPr>
          <w:p w14:paraId="0A283100" w14:textId="77777777" w:rsidR="009B6327" w:rsidRDefault="00937496">
            <w:pPr>
              <w:jc w:val="center"/>
            </w:pPr>
            <w:r>
              <w:t>排风机</w:t>
            </w:r>
          </w:p>
        </w:tc>
        <w:tc>
          <w:tcPr>
            <w:tcW w:w="848" w:type="dxa"/>
            <w:shd w:val="clear" w:color="auto" w:fill="E6E6E6"/>
            <w:vAlign w:val="center"/>
          </w:tcPr>
          <w:p w14:paraId="42EC87BE" w14:textId="77777777" w:rsidR="009B6327" w:rsidRDefault="00937496">
            <w:pPr>
              <w:jc w:val="center"/>
            </w:pPr>
            <w:r>
              <w:t>电梯</w:t>
            </w:r>
          </w:p>
        </w:tc>
        <w:tc>
          <w:tcPr>
            <w:tcW w:w="848" w:type="dxa"/>
            <w:shd w:val="clear" w:color="auto" w:fill="E6E6E6"/>
            <w:vAlign w:val="center"/>
          </w:tcPr>
          <w:p w14:paraId="07206D74" w14:textId="77777777" w:rsidR="009B6327" w:rsidRDefault="00937496">
            <w:pPr>
              <w:jc w:val="center"/>
            </w:pPr>
            <w:r>
              <w:t>热水</w:t>
            </w:r>
          </w:p>
        </w:tc>
      </w:tr>
      <w:tr w:rsidR="009B6327" w14:paraId="31BE6CAE" w14:textId="77777777">
        <w:tc>
          <w:tcPr>
            <w:tcW w:w="1041" w:type="dxa"/>
            <w:vAlign w:val="center"/>
          </w:tcPr>
          <w:p w14:paraId="45A371A7" w14:textId="77777777" w:rsidR="009B6327" w:rsidRDefault="00937496">
            <w:pPr>
              <w:jc w:val="center"/>
            </w:pPr>
            <w:r>
              <w:t>1</w:t>
            </w:r>
          </w:p>
        </w:tc>
        <w:tc>
          <w:tcPr>
            <w:tcW w:w="1148" w:type="dxa"/>
            <w:vAlign w:val="center"/>
          </w:tcPr>
          <w:p w14:paraId="2A4BE319" w14:textId="77777777" w:rsidR="009B6327" w:rsidRDefault="00937496">
            <w:pPr>
              <w:jc w:val="right"/>
            </w:pPr>
            <w:r>
              <w:t>0.00</w:t>
            </w:r>
          </w:p>
        </w:tc>
        <w:tc>
          <w:tcPr>
            <w:tcW w:w="1148" w:type="dxa"/>
            <w:vAlign w:val="center"/>
          </w:tcPr>
          <w:p w14:paraId="3C53EEE1" w14:textId="77777777" w:rsidR="009B6327" w:rsidRDefault="00937496">
            <w:pPr>
              <w:jc w:val="right"/>
            </w:pPr>
            <w:r>
              <w:t>4.15</w:t>
            </w:r>
          </w:p>
        </w:tc>
        <w:tc>
          <w:tcPr>
            <w:tcW w:w="1148" w:type="dxa"/>
            <w:vAlign w:val="center"/>
          </w:tcPr>
          <w:p w14:paraId="7AFFFB70" w14:textId="77777777" w:rsidR="009B6327" w:rsidRDefault="00937496">
            <w:pPr>
              <w:jc w:val="right"/>
            </w:pPr>
            <w:r>
              <w:t>－</w:t>
            </w:r>
          </w:p>
        </w:tc>
        <w:tc>
          <w:tcPr>
            <w:tcW w:w="1148" w:type="dxa"/>
            <w:vAlign w:val="center"/>
          </w:tcPr>
          <w:p w14:paraId="495DDF63" w14:textId="77777777" w:rsidR="009B6327" w:rsidRDefault="00937496">
            <w:pPr>
              <w:jc w:val="right"/>
            </w:pPr>
            <w:r>
              <w:t>－</w:t>
            </w:r>
          </w:p>
        </w:tc>
        <w:tc>
          <w:tcPr>
            <w:tcW w:w="1148" w:type="dxa"/>
            <w:vAlign w:val="center"/>
          </w:tcPr>
          <w:p w14:paraId="314FC1CA" w14:textId="77777777" w:rsidR="009B6327" w:rsidRDefault="00937496">
            <w:pPr>
              <w:jc w:val="right"/>
            </w:pPr>
            <w:r>
              <w:t>－</w:t>
            </w:r>
          </w:p>
        </w:tc>
        <w:tc>
          <w:tcPr>
            <w:tcW w:w="848" w:type="dxa"/>
            <w:vMerge w:val="restart"/>
            <w:vAlign w:val="center"/>
          </w:tcPr>
          <w:p w14:paraId="5BCA40A4" w14:textId="77777777" w:rsidR="009B6327" w:rsidRDefault="00937496">
            <w:pPr>
              <w:jc w:val="right"/>
            </w:pPr>
            <w:r>
              <w:t>－</w:t>
            </w:r>
          </w:p>
        </w:tc>
        <w:tc>
          <w:tcPr>
            <w:tcW w:w="848" w:type="dxa"/>
            <w:vMerge w:val="restart"/>
            <w:vAlign w:val="center"/>
          </w:tcPr>
          <w:p w14:paraId="791EC0BF" w14:textId="77777777" w:rsidR="009B6327" w:rsidRDefault="00937496">
            <w:pPr>
              <w:jc w:val="right"/>
            </w:pPr>
            <w:r>
              <w:t>－</w:t>
            </w:r>
          </w:p>
        </w:tc>
        <w:tc>
          <w:tcPr>
            <w:tcW w:w="848" w:type="dxa"/>
            <w:vMerge w:val="restart"/>
            <w:vAlign w:val="center"/>
          </w:tcPr>
          <w:p w14:paraId="2BD5522E" w14:textId="77777777" w:rsidR="009B6327" w:rsidRDefault="00937496">
            <w:pPr>
              <w:jc w:val="right"/>
            </w:pPr>
            <w:r>
              <w:t>－</w:t>
            </w:r>
          </w:p>
        </w:tc>
      </w:tr>
      <w:tr w:rsidR="009B6327" w14:paraId="4DA63A76" w14:textId="77777777">
        <w:tc>
          <w:tcPr>
            <w:tcW w:w="1041" w:type="dxa"/>
            <w:vAlign w:val="center"/>
          </w:tcPr>
          <w:p w14:paraId="715C0B00" w14:textId="77777777" w:rsidR="009B6327" w:rsidRDefault="00937496">
            <w:pPr>
              <w:jc w:val="center"/>
            </w:pPr>
            <w:r>
              <w:t>2</w:t>
            </w:r>
          </w:p>
        </w:tc>
        <w:tc>
          <w:tcPr>
            <w:tcW w:w="1148" w:type="dxa"/>
            <w:vAlign w:val="center"/>
          </w:tcPr>
          <w:p w14:paraId="731EFD40" w14:textId="77777777" w:rsidR="009B6327" w:rsidRDefault="00937496">
            <w:pPr>
              <w:jc w:val="right"/>
            </w:pPr>
            <w:r>
              <w:t>0.00</w:t>
            </w:r>
          </w:p>
        </w:tc>
        <w:tc>
          <w:tcPr>
            <w:tcW w:w="1148" w:type="dxa"/>
            <w:vAlign w:val="center"/>
          </w:tcPr>
          <w:p w14:paraId="06E68301" w14:textId="77777777" w:rsidR="009B6327" w:rsidRDefault="00937496">
            <w:pPr>
              <w:jc w:val="right"/>
            </w:pPr>
            <w:r>
              <w:t>2.42</w:t>
            </w:r>
          </w:p>
        </w:tc>
        <w:tc>
          <w:tcPr>
            <w:tcW w:w="1148" w:type="dxa"/>
            <w:vAlign w:val="center"/>
          </w:tcPr>
          <w:p w14:paraId="543C6F7D" w14:textId="77777777" w:rsidR="009B6327" w:rsidRDefault="00937496">
            <w:pPr>
              <w:jc w:val="right"/>
            </w:pPr>
            <w:r>
              <w:t>－</w:t>
            </w:r>
          </w:p>
        </w:tc>
        <w:tc>
          <w:tcPr>
            <w:tcW w:w="1148" w:type="dxa"/>
            <w:vAlign w:val="center"/>
          </w:tcPr>
          <w:p w14:paraId="2D8DFC1B" w14:textId="77777777" w:rsidR="009B6327" w:rsidRDefault="00937496">
            <w:pPr>
              <w:jc w:val="right"/>
            </w:pPr>
            <w:r>
              <w:t>－</w:t>
            </w:r>
          </w:p>
        </w:tc>
        <w:tc>
          <w:tcPr>
            <w:tcW w:w="1148" w:type="dxa"/>
            <w:vAlign w:val="center"/>
          </w:tcPr>
          <w:p w14:paraId="3B0D6EA7" w14:textId="77777777" w:rsidR="009B6327" w:rsidRDefault="00937496">
            <w:pPr>
              <w:jc w:val="right"/>
            </w:pPr>
            <w:r>
              <w:t>－</w:t>
            </w:r>
          </w:p>
        </w:tc>
        <w:tc>
          <w:tcPr>
            <w:tcW w:w="848" w:type="dxa"/>
            <w:vMerge/>
            <w:vAlign w:val="center"/>
          </w:tcPr>
          <w:p w14:paraId="0D5AC427" w14:textId="77777777" w:rsidR="009B6327" w:rsidRDefault="009B6327">
            <w:pPr>
              <w:jc w:val="right"/>
            </w:pPr>
          </w:p>
        </w:tc>
        <w:tc>
          <w:tcPr>
            <w:tcW w:w="848" w:type="dxa"/>
            <w:vMerge/>
            <w:vAlign w:val="center"/>
          </w:tcPr>
          <w:p w14:paraId="6E23CA95" w14:textId="77777777" w:rsidR="009B6327" w:rsidRDefault="009B6327">
            <w:pPr>
              <w:jc w:val="right"/>
            </w:pPr>
          </w:p>
        </w:tc>
        <w:tc>
          <w:tcPr>
            <w:tcW w:w="848" w:type="dxa"/>
            <w:vMerge/>
            <w:vAlign w:val="center"/>
          </w:tcPr>
          <w:p w14:paraId="6E1F9BBB" w14:textId="77777777" w:rsidR="009B6327" w:rsidRDefault="009B6327">
            <w:pPr>
              <w:jc w:val="right"/>
            </w:pPr>
          </w:p>
        </w:tc>
      </w:tr>
      <w:tr w:rsidR="009B6327" w14:paraId="2482D277" w14:textId="77777777">
        <w:tc>
          <w:tcPr>
            <w:tcW w:w="1041" w:type="dxa"/>
            <w:vAlign w:val="center"/>
          </w:tcPr>
          <w:p w14:paraId="7D1D9F80" w14:textId="77777777" w:rsidR="009B6327" w:rsidRDefault="00937496">
            <w:pPr>
              <w:jc w:val="center"/>
            </w:pPr>
            <w:r>
              <w:t>3</w:t>
            </w:r>
          </w:p>
        </w:tc>
        <w:tc>
          <w:tcPr>
            <w:tcW w:w="1148" w:type="dxa"/>
            <w:vAlign w:val="center"/>
          </w:tcPr>
          <w:p w14:paraId="747CDB25" w14:textId="77777777" w:rsidR="009B6327" w:rsidRDefault="00937496">
            <w:pPr>
              <w:jc w:val="right"/>
            </w:pPr>
            <w:r>
              <w:t>0.01</w:t>
            </w:r>
          </w:p>
        </w:tc>
        <w:tc>
          <w:tcPr>
            <w:tcW w:w="1148" w:type="dxa"/>
            <w:vAlign w:val="center"/>
          </w:tcPr>
          <w:p w14:paraId="74F01F23" w14:textId="77777777" w:rsidR="009B6327" w:rsidRDefault="00937496">
            <w:pPr>
              <w:jc w:val="right"/>
            </w:pPr>
            <w:r>
              <w:t>0.90</w:t>
            </w:r>
          </w:p>
        </w:tc>
        <w:tc>
          <w:tcPr>
            <w:tcW w:w="1148" w:type="dxa"/>
            <w:vAlign w:val="center"/>
          </w:tcPr>
          <w:p w14:paraId="3AE775EE" w14:textId="77777777" w:rsidR="009B6327" w:rsidRDefault="00937496">
            <w:pPr>
              <w:jc w:val="right"/>
            </w:pPr>
            <w:r>
              <w:t>－</w:t>
            </w:r>
          </w:p>
        </w:tc>
        <w:tc>
          <w:tcPr>
            <w:tcW w:w="1148" w:type="dxa"/>
            <w:vAlign w:val="center"/>
          </w:tcPr>
          <w:p w14:paraId="5CA3FACF" w14:textId="77777777" w:rsidR="009B6327" w:rsidRDefault="00937496">
            <w:pPr>
              <w:jc w:val="right"/>
            </w:pPr>
            <w:r>
              <w:t>－</w:t>
            </w:r>
          </w:p>
        </w:tc>
        <w:tc>
          <w:tcPr>
            <w:tcW w:w="1148" w:type="dxa"/>
            <w:vAlign w:val="center"/>
          </w:tcPr>
          <w:p w14:paraId="19D9BEC1" w14:textId="77777777" w:rsidR="009B6327" w:rsidRDefault="00937496">
            <w:pPr>
              <w:jc w:val="right"/>
            </w:pPr>
            <w:r>
              <w:t>－</w:t>
            </w:r>
          </w:p>
        </w:tc>
        <w:tc>
          <w:tcPr>
            <w:tcW w:w="848" w:type="dxa"/>
            <w:vMerge/>
            <w:vAlign w:val="center"/>
          </w:tcPr>
          <w:p w14:paraId="5177A6A3" w14:textId="77777777" w:rsidR="009B6327" w:rsidRDefault="009B6327">
            <w:pPr>
              <w:jc w:val="right"/>
            </w:pPr>
          </w:p>
        </w:tc>
        <w:tc>
          <w:tcPr>
            <w:tcW w:w="848" w:type="dxa"/>
            <w:vMerge/>
            <w:vAlign w:val="center"/>
          </w:tcPr>
          <w:p w14:paraId="7640A1B7" w14:textId="77777777" w:rsidR="009B6327" w:rsidRDefault="009B6327">
            <w:pPr>
              <w:jc w:val="right"/>
            </w:pPr>
          </w:p>
        </w:tc>
        <w:tc>
          <w:tcPr>
            <w:tcW w:w="848" w:type="dxa"/>
            <w:vMerge/>
            <w:vAlign w:val="center"/>
          </w:tcPr>
          <w:p w14:paraId="2888D5E7" w14:textId="77777777" w:rsidR="009B6327" w:rsidRDefault="009B6327">
            <w:pPr>
              <w:jc w:val="right"/>
            </w:pPr>
          </w:p>
        </w:tc>
      </w:tr>
      <w:tr w:rsidR="009B6327" w14:paraId="56CB66CC" w14:textId="77777777">
        <w:tc>
          <w:tcPr>
            <w:tcW w:w="1041" w:type="dxa"/>
            <w:vAlign w:val="center"/>
          </w:tcPr>
          <w:p w14:paraId="49D0E703" w14:textId="77777777" w:rsidR="009B6327" w:rsidRDefault="00937496">
            <w:pPr>
              <w:jc w:val="center"/>
            </w:pPr>
            <w:r>
              <w:t>4</w:t>
            </w:r>
          </w:p>
        </w:tc>
        <w:tc>
          <w:tcPr>
            <w:tcW w:w="1148" w:type="dxa"/>
            <w:vAlign w:val="center"/>
          </w:tcPr>
          <w:p w14:paraId="6E3B3860" w14:textId="77777777" w:rsidR="009B6327" w:rsidRDefault="00937496">
            <w:pPr>
              <w:jc w:val="right"/>
            </w:pPr>
            <w:r>
              <w:t>0.44</w:t>
            </w:r>
          </w:p>
        </w:tc>
        <w:tc>
          <w:tcPr>
            <w:tcW w:w="1148" w:type="dxa"/>
            <w:vAlign w:val="center"/>
          </w:tcPr>
          <w:p w14:paraId="70EEB65B" w14:textId="77777777" w:rsidR="009B6327" w:rsidRDefault="00937496">
            <w:pPr>
              <w:jc w:val="right"/>
            </w:pPr>
            <w:r>
              <w:t>0.01</w:t>
            </w:r>
          </w:p>
        </w:tc>
        <w:tc>
          <w:tcPr>
            <w:tcW w:w="1148" w:type="dxa"/>
            <w:vAlign w:val="center"/>
          </w:tcPr>
          <w:p w14:paraId="10D6A817" w14:textId="77777777" w:rsidR="009B6327" w:rsidRDefault="00937496">
            <w:pPr>
              <w:jc w:val="right"/>
            </w:pPr>
            <w:r>
              <w:t>－</w:t>
            </w:r>
          </w:p>
        </w:tc>
        <w:tc>
          <w:tcPr>
            <w:tcW w:w="1148" w:type="dxa"/>
            <w:vAlign w:val="center"/>
          </w:tcPr>
          <w:p w14:paraId="15FB248B" w14:textId="77777777" w:rsidR="009B6327" w:rsidRDefault="00937496">
            <w:pPr>
              <w:jc w:val="right"/>
            </w:pPr>
            <w:r>
              <w:t>－</w:t>
            </w:r>
          </w:p>
        </w:tc>
        <w:tc>
          <w:tcPr>
            <w:tcW w:w="1148" w:type="dxa"/>
            <w:vAlign w:val="center"/>
          </w:tcPr>
          <w:p w14:paraId="5EB5A616" w14:textId="77777777" w:rsidR="009B6327" w:rsidRDefault="00937496">
            <w:pPr>
              <w:jc w:val="right"/>
            </w:pPr>
            <w:r>
              <w:t>－</w:t>
            </w:r>
          </w:p>
        </w:tc>
        <w:tc>
          <w:tcPr>
            <w:tcW w:w="848" w:type="dxa"/>
            <w:vMerge/>
            <w:vAlign w:val="center"/>
          </w:tcPr>
          <w:p w14:paraId="79B17FAB" w14:textId="77777777" w:rsidR="009B6327" w:rsidRDefault="009B6327">
            <w:pPr>
              <w:jc w:val="right"/>
            </w:pPr>
          </w:p>
        </w:tc>
        <w:tc>
          <w:tcPr>
            <w:tcW w:w="848" w:type="dxa"/>
            <w:vMerge/>
            <w:vAlign w:val="center"/>
          </w:tcPr>
          <w:p w14:paraId="297BAF9E" w14:textId="77777777" w:rsidR="009B6327" w:rsidRDefault="009B6327">
            <w:pPr>
              <w:jc w:val="right"/>
            </w:pPr>
          </w:p>
        </w:tc>
        <w:tc>
          <w:tcPr>
            <w:tcW w:w="848" w:type="dxa"/>
            <w:vMerge/>
            <w:vAlign w:val="center"/>
          </w:tcPr>
          <w:p w14:paraId="090D1AD7" w14:textId="77777777" w:rsidR="009B6327" w:rsidRDefault="009B6327">
            <w:pPr>
              <w:jc w:val="right"/>
            </w:pPr>
          </w:p>
        </w:tc>
      </w:tr>
      <w:tr w:rsidR="009B6327" w14:paraId="6FA896F1" w14:textId="77777777">
        <w:tc>
          <w:tcPr>
            <w:tcW w:w="1041" w:type="dxa"/>
            <w:vAlign w:val="center"/>
          </w:tcPr>
          <w:p w14:paraId="54337EE5" w14:textId="77777777" w:rsidR="009B6327" w:rsidRDefault="00937496">
            <w:pPr>
              <w:jc w:val="center"/>
            </w:pPr>
            <w:r>
              <w:t>5</w:t>
            </w:r>
          </w:p>
        </w:tc>
        <w:tc>
          <w:tcPr>
            <w:tcW w:w="1148" w:type="dxa"/>
            <w:vAlign w:val="center"/>
          </w:tcPr>
          <w:p w14:paraId="5697E86A" w14:textId="77777777" w:rsidR="009B6327" w:rsidRDefault="00937496">
            <w:pPr>
              <w:jc w:val="right"/>
            </w:pPr>
            <w:r>
              <w:t>1.80</w:t>
            </w:r>
          </w:p>
        </w:tc>
        <w:tc>
          <w:tcPr>
            <w:tcW w:w="1148" w:type="dxa"/>
            <w:vAlign w:val="center"/>
          </w:tcPr>
          <w:p w14:paraId="1CBC0074" w14:textId="77777777" w:rsidR="009B6327" w:rsidRDefault="00937496">
            <w:pPr>
              <w:jc w:val="right"/>
            </w:pPr>
            <w:r>
              <w:t>0.00</w:t>
            </w:r>
          </w:p>
        </w:tc>
        <w:tc>
          <w:tcPr>
            <w:tcW w:w="1148" w:type="dxa"/>
            <w:vAlign w:val="center"/>
          </w:tcPr>
          <w:p w14:paraId="736A22BA" w14:textId="77777777" w:rsidR="009B6327" w:rsidRDefault="00937496">
            <w:pPr>
              <w:jc w:val="right"/>
            </w:pPr>
            <w:r>
              <w:t>－</w:t>
            </w:r>
          </w:p>
        </w:tc>
        <w:tc>
          <w:tcPr>
            <w:tcW w:w="1148" w:type="dxa"/>
            <w:vAlign w:val="center"/>
          </w:tcPr>
          <w:p w14:paraId="49C32970" w14:textId="77777777" w:rsidR="009B6327" w:rsidRDefault="00937496">
            <w:pPr>
              <w:jc w:val="right"/>
            </w:pPr>
            <w:r>
              <w:t>－</w:t>
            </w:r>
          </w:p>
        </w:tc>
        <w:tc>
          <w:tcPr>
            <w:tcW w:w="1148" w:type="dxa"/>
            <w:vAlign w:val="center"/>
          </w:tcPr>
          <w:p w14:paraId="5F198EDE" w14:textId="77777777" w:rsidR="009B6327" w:rsidRDefault="00937496">
            <w:pPr>
              <w:jc w:val="right"/>
            </w:pPr>
            <w:r>
              <w:t>－</w:t>
            </w:r>
          </w:p>
        </w:tc>
        <w:tc>
          <w:tcPr>
            <w:tcW w:w="848" w:type="dxa"/>
            <w:vMerge/>
            <w:vAlign w:val="center"/>
          </w:tcPr>
          <w:p w14:paraId="728ACB0A" w14:textId="77777777" w:rsidR="009B6327" w:rsidRDefault="009B6327">
            <w:pPr>
              <w:jc w:val="right"/>
            </w:pPr>
          </w:p>
        </w:tc>
        <w:tc>
          <w:tcPr>
            <w:tcW w:w="848" w:type="dxa"/>
            <w:vMerge/>
            <w:vAlign w:val="center"/>
          </w:tcPr>
          <w:p w14:paraId="519C2A27" w14:textId="77777777" w:rsidR="009B6327" w:rsidRDefault="009B6327">
            <w:pPr>
              <w:jc w:val="right"/>
            </w:pPr>
          </w:p>
        </w:tc>
        <w:tc>
          <w:tcPr>
            <w:tcW w:w="848" w:type="dxa"/>
            <w:vMerge/>
            <w:vAlign w:val="center"/>
          </w:tcPr>
          <w:p w14:paraId="6F0A0D2E" w14:textId="77777777" w:rsidR="009B6327" w:rsidRDefault="009B6327">
            <w:pPr>
              <w:jc w:val="right"/>
            </w:pPr>
          </w:p>
        </w:tc>
      </w:tr>
      <w:tr w:rsidR="009B6327" w14:paraId="3E9E0AA5" w14:textId="77777777">
        <w:tc>
          <w:tcPr>
            <w:tcW w:w="1041" w:type="dxa"/>
            <w:vAlign w:val="center"/>
          </w:tcPr>
          <w:p w14:paraId="31B397DC" w14:textId="77777777" w:rsidR="009B6327" w:rsidRDefault="00937496">
            <w:pPr>
              <w:jc w:val="center"/>
            </w:pPr>
            <w:r>
              <w:t>6</w:t>
            </w:r>
          </w:p>
        </w:tc>
        <w:tc>
          <w:tcPr>
            <w:tcW w:w="1148" w:type="dxa"/>
            <w:vAlign w:val="center"/>
          </w:tcPr>
          <w:p w14:paraId="51D59396" w14:textId="77777777" w:rsidR="009B6327" w:rsidRDefault="00937496">
            <w:pPr>
              <w:jc w:val="right"/>
            </w:pPr>
            <w:r>
              <w:t>4.44</w:t>
            </w:r>
          </w:p>
        </w:tc>
        <w:tc>
          <w:tcPr>
            <w:tcW w:w="1148" w:type="dxa"/>
            <w:vAlign w:val="center"/>
          </w:tcPr>
          <w:p w14:paraId="098BB1F8" w14:textId="77777777" w:rsidR="009B6327" w:rsidRDefault="00937496">
            <w:pPr>
              <w:jc w:val="right"/>
            </w:pPr>
            <w:r>
              <w:t>0.00</w:t>
            </w:r>
          </w:p>
        </w:tc>
        <w:tc>
          <w:tcPr>
            <w:tcW w:w="1148" w:type="dxa"/>
            <w:vAlign w:val="center"/>
          </w:tcPr>
          <w:p w14:paraId="4F372DB7" w14:textId="77777777" w:rsidR="009B6327" w:rsidRDefault="00937496">
            <w:pPr>
              <w:jc w:val="right"/>
            </w:pPr>
            <w:r>
              <w:t>－</w:t>
            </w:r>
          </w:p>
        </w:tc>
        <w:tc>
          <w:tcPr>
            <w:tcW w:w="1148" w:type="dxa"/>
            <w:vAlign w:val="center"/>
          </w:tcPr>
          <w:p w14:paraId="12E1AF48" w14:textId="77777777" w:rsidR="009B6327" w:rsidRDefault="00937496">
            <w:pPr>
              <w:jc w:val="right"/>
            </w:pPr>
            <w:r>
              <w:t>－</w:t>
            </w:r>
          </w:p>
        </w:tc>
        <w:tc>
          <w:tcPr>
            <w:tcW w:w="1148" w:type="dxa"/>
            <w:vAlign w:val="center"/>
          </w:tcPr>
          <w:p w14:paraId="770E22E9" w14:textId="77777777" w:rsidR="009B6327" w:rsidRDefault="00937496">
            <w:pPr>
              <w:jc w:val="right"/>
            </w:pPr>
            <w:r>
              <w:t>－</w:t>
            </w:r>
          </w:p>
        </w:tc>
        <w:tc>
          <w:tcPr>
            <w:tcW w:w="848" w:type="dxa"/>
            <w:vMerge/>
            <w:vAlign w:val="center"/>
          </w:tcPr>
          <w:p w14:paraId="745E48F7" w14:textId="77777777" w:rsidR="009B6327" w:rsidRDefault="009B6327">
            <w:pPr>
              <w:jc w:val="right"/>
            </w:pPr>
          </w:p>
        </w:tc>
        <w:tc>
          <w:tcPr>
            <w:tcW w:w="848" w:type="dxa"/>
            <w:vMerge/>
            <w:vAlign w:val="center"/>
          </w:tcPr>
          <w:p w14:paraId="6022238A" w14:textId="77777777" w:rsidR="009B6327" w:rsidRDefault="009B6327">
            <w:pPr>
              <w:jc w:val="right"/>
            </w:pPr>
          </w:p>
        </w:tc>
        <w:tc>
          <w:tcPr>
            <w:tcW w:w="848" w:type="dxa"/>
            <w:vMerge/>
            <w:vAlign w:val="center"/>
          </w:tcPr>
          <w:p w14:paraId="18BA500F" w14:textId="77777777" w:rsidR="009B6327" w:rsidRDefault="009B6327">
            <w:pPr>
              <w:jc w:val="right"/>
            </w:pPr>
          </w:p>
        </w:tc>
      </w:tr>
      <w:tr w:rsidR="009B6327" w14:paraId="759A44AC" w14:textId="77777777">
        <w:tc>
          <w:tcPr>
            <w:tcW w:w="1041" w:type="dxa"/>
            <w:vAlign w:val="center"/>
          </w:tcPr>
          <w:p w14:paraId="500B2273" w14:textId="77777777" w:rsidR="009B6327" w:rsidRDefault="00937496">
            <w:pPr>
              <w:jc w:val="center"/>
            </w:pPr>
            <w:r>
              <w:t>7</w:t>
            </w:r>
          </w:p>
        </w:tc>
        <w:tc>
          <w:tcPr>
            <w:tcW w:w="1148" w:type="dxa"/>
            <w:vAlign w:val="center"/>
          </w:tcPr>
          <w:p w14:paraId="56356CB1" w14:textId="77777777" w:rsidR="009B6327" w:rsidRDefault="00937496">
            <w:pPr>
              <w:jc w:val="right"/>
            </w:pPr>
            <w:r>
              <w:t>6.24</w:t>
            </w:r>
          </w:p>
        </w:tc>
        <w:tc>
          <w:tcPr>
            <w:tcW w:w="1148" w:type="dxa"/>
            <w:vAlign w:val="center"/>
          </w:tcPr>
          <w:p w14:paraId="5A97B71D" w14:textId="77777777" w:rsidR="009B6327" w:rsidRDefault="00937496">
            <w:pPr>
              <w:jc w:val="right"/>
            </w:pPr>
            <w:r>
              <w:t>0.00</w:t>
            </w:r>
          </w:p>
        </w:tc>
        <w:tc>
          <w:tcPr>
            <w:tcW w:w="1148" w:type="dxa"/>
            <w:vAlign w:val="center"/>
          </w:tcPr>
          <w:p w14:paraId="0958B432" w14:textId="77777777" w:rsidR="009B6327" w:rsidRDefault="00937496">
            <w:pPr>
              <w:jc w:val="right"/>
            </w:pPr>
            <w:r>
              <w:t>－</w:t>
            </w:r>
          </w:p>
        </w:tc>
        <w:tc>
          <w:tcPr>
            <w:tcW w:w="1148" w:type="dxa"/>
            <w:vAlign w:val="center"/>
          </w:tcPr>
          <w:p w14:paraId="2B05A1C8" w14:textId="77777777" w:rsidR="009B6327" w:rsidRDefault="00937496">
            <w:pPr>
              <w:jc w:val="right"/>
            </w:pPr>
            <w:r>
              <w:t>－</w:t>
            </w:r>
          </w:p>
        </w:tc>
        <w:tc>
          <w:tcPr>
            <w:tcW w:w="1148" w:type="dxa"/>
            <w:vAlign w:val="center"/>
          </w:tcPr>
          <w:p w14:paraId="121C314D" w14:textId="77777777" w:rsidR="009B6327" w:rsidRDefault="00937496">
            <w:pPr>
              <w:jc w:val="right"/>
            </w:pPr>
            <w:r>
              <w:t>－</w:t>
            </w:r>
          </w:p>
        </w:tc>
        <w:tc>
          <w:tcPr>
            <w:tcW w:w="848" w:type="dxa"/>
            <w:vMerge/>
            <w:vAlign w:val="center"/>
          </w:tcPr>
          <w:p w14:paraId="5E9C20ED" w14:textId="77777777" w:rsidR="009B6327" w:rsidRDefault="009B6327">
            <w:pPr>
              <w:jc w:val="right"/>
            </w:pPr>
          </w:p>
        </w:tc>
        <w:tc>
          <w:tcPr>
            <w:tcW w:w="848" w:type="dxa"/>
            <w:vMerge/>
            <w:vAlign w:val="center"/>
          </w:tcPr>
          <w:p w14:paraId="26A808A7" w14:textId="77777777" w:rsidR="009B6327" w:rsidRDefault="009B6327">
            <w:pPr>
              <w:jc w:val="right"/>
            </w:pPr>
          </w:p>
        </w:tc>
        <w:tc>
          <w:tcPr>
            <w:tcW w:w="848" w:type="dxa"/>
            <w:vMerge/>
            <w:vAlign w:val="center"/>
          </w:tcPr>
          <w:p w14:paraId="1760BF5E" w14:textId="77777777" w:rsidR="009B6327" w:rsidRDefault="009B6327">
            <w:pPr>
              <w:jc w:val="right"/>
            </w:pPr>
          </w:p>
        </w:tc>
      </w:tr>
      <w:tr w:rsidR="009B6327" w14:paraId="46A7A607" w14:textId="77777777">
        <w:tc>
          <w:tcPr>
            <w:tcW w:w="1041" w:type="dxa"/>
            <w:vAlign w:val="center"/>
          </w:tcPr>
          <w:p w14:paraId="3A497E49" w14:textId="77777777" w:rsidR="009B6327" w:rsidRDefault="00937496">
            <w:pPr>
              <w:jc w:val="center"/>
            </w:pPr>
            <w:r>
              <w:t>8</w:t>
            </w:r>
          </w:p>
        </w:tc>
        <w:tc>
          <w:tcPr>
            <w:tcW w:w="1148" w:type="dxa"/>
            <w:vAlign w:val="center"/>
          </w:tcPr>
          <w:p w14:paraId="307E7D7A" w14:textId="77777777" w:rsidR="009B6327" w:rsidRDefault="00937496">
            <w:pPr>
              <w:jc w:val="right"/>
            </w:pPr>
            <w:r>
              <w:t>6.28</w:t>
            </w:r>
          </w:p>
        </w:tc>
        <w:tc>
          <w:tcPr>
            <w:tcW w:w="1148" w:type="dxa"/>
            <w:vAlign w:val="center"/>
          </w:tcPr>
          <w:p w14:paraId="7FA08BAE" w14:textId="77777777" w:rsidR="009B6327" w:rsidRDefault="00937496">
            <w:pPr>
              <w:jc w:val="right"/>
            </w:pPr>
            <w:r>
              <w:t>0.00</w:t>
            </w:r>
          </w:p>
        </w:tc>
        <w:tc>
          <w:tcPr>
            <w:tcW w:w="1148" w:type="dxa"/>
            <w:vAlign w:val="center"/>
          </w:tcPr>
          <w:p w14:paraId="4D1B94A9" w14:textId="77777777" w:rsidR="009B6327" w:rsidRDefault="00937496">
            <w:pPr>
              <w:jc w:val="right"/>
            </w:pPr>
            <w:r>
              <w:t>－</w:t>
            </w:r>
          </w:p>
        </w:tc>
        <w:tc>
          <w:tcPr>
            <w:tcW w:w="1148" w:type="dxa"/>
            <w:vAlign w:val="center"/>
          </w:tcPr>
          <w:p w14:paraId="3622FA60" w14:textId="77777777" w:rsidR="009B6327" w:rsidRDefault="00937496">
            <w:pPr>
              <w:jc w:val="right"/>
            </w:pPr>
            <w:r>
              <w:t>－</w:t>
            </w:r>
          </w:p>
        </w:tc>
        <w:tc>
          <w:tcPr>
            <w:tcW w:w="1148" w:type="dxa"/>
            <w:vAlign w:val="center"/>
          </w:tcPr>
          <w:p w14:paraId="76EC0CB0" w14:textId="77777777" w:rsidR="009B6327" w:rsidRDefault="00937496">
            <w:pPr>
              <w:jc w:val="right"/>
            </w:pPr>
            <w:r>
              <w:t>－</w:t>
            </w:r>
          </w:p>
        </w:tc>
        <w:tc>
          <w:tcPr>
            <w:tcW w:w="848" w:type="dxa"/>
            <w:vMerge/>
            <w:vAlign w:val="center"/>
          </w:tcPr>
          <w:p w14:paraId="58AFB7A5" w14:textId="77777777" w:rsidR="009B6327" w:rsidRDefault="009B6327">
            <w:pPr>
              <w:jc w:val="right"/>
            </w:pPr>
          </w:p>
        </w:tc>
        <w:tc>
          <w:tcPr>
            <w:tcW w:w="848" w:type="dxa"/>
            <w:vMerge/>
            <w:vAlign w:val="center"/>
          </w:tcPr>
          <w:p w14:paraId="68250A95" w14:textId="77777777" w:rsidR="009B6327" w:rsidRDefault="009B6327">
            <w:pPr>
              <w:jc w:val="right"/>
            </w:pPr>
          </w:p>
        </w:tc>
        <w:tc>
          <w:tcPr>
            <w:tcW w:w="848" w:type="dxa"/>
            <w:vMerge/>
            <w:vAlign w:val="center"/>
          </w:tcPr>
          <w:p w14:paraId="7013E791" w14:textId="77777777" w:rsidR="009B6327" w:rsidRDefault="009B6327">
            <w:pPr>
              <w:jc w:val="right"/>
            </w:pPr>
          </w:p>
        </w:tc>
      </w:tr>
      <w:tr w:rsidR="009B6327" w14:paraId="427011B2" w14:textId="77777777">
        <w:tc>
          <w:tcPr>
            <w:tcW w:w="1041" w:type="dxa"/>
            <w:vAlign w:val="center"/>
          </w:tcPr>
          <w:p w14:paraId="28993A3A" w14:textId="77777777" w:rsidR="009B6327" w:rsidRDefault="00937496">
            <w:pPr>
              <w:jc w:val="center"/>
            </w:pPr>
            <w:r>
              <w:t>9</w:t>
            </w:r>
          </w:p>
        </w:tc>
        <w:tc>
          <w:tcPr>
            <w:tcW w:w="1148" w:type="dxa"/>
            <w:vAlign w:val="center"/>
          </w:tcPr>
          <w:p w14:paraId="195B9B30" w14:textId="77777777" w:rsidR="009B6327" w:rsidRDefault="00937496">
            <w:pPr>
              <w:jc w:val="right"/>
            </w:pPr>
            <w:r>
              <w:t>3.16</w:t>
            </w:r>
          </w:p>
        </w:tc>
        <w:tc>
          <w:tcPr>
            <w:tcW w:w="1148" w:type="dxa"/>
            <w:vAlign w:val="center"/>
          </w:tcPr>
          <w:p w14:paraId="6A5D4B4A" w14:textId="77777777" w:rsidR="009B6327" w:rsidRDefault="00937496">
            <w:pPr>
              <w:jc w:val="right"/>
            </w:pPr>
            <w:r>
              <w:t>0.00</w:t>
            </w:r>
          </w:p>
        </w:tc>
        <w:tc>
          <w:tcPr>
            <w:tcW w:w="1148" w:type="dxa"/>
            <w:vAlign w:val="center"/>
          </w:tcPr>
          <w:p w14:paraId="181E4155" w14:textId="77777777" w:rsidR="009B6327" w:rsidRDefault="00937496">
            <w:pPr>
              <w:jc w:val="right"/>
            </w:pPr>
            <w:r>
              <w:t>－</w:t>
            </w:r>
          </w:p>
        </w:tc>
        <w:tc>
          <w:tcPr>
            <w:tcW w:w="1148" w:type="dxa"/>
            <w:vAlign w:val="center"/>
          </w:tcPr>
          <w:p w14:paraId="5BBD1F7C" w14:textId="77777777" w:rsidR="009B6327" w:rsidRDefault="00937496">
            <w:pPr>
              <w:jc w:val="right"/>
            </w:pPr>
            <w:r>
              <w:t>－</w:t>
            </w:r>
          </w:p>
        </w:tc>
        <w:tc>
          <w:tcPr>
            <w:tcW w:w="1148" w:type="dxa"/>
            <w:vAlign w:val="center"/>
          </w:tcPr>
          <w:p w14:paraId="016DCE70" w14:textId="77777777" w:rsidR="009B6327" w:rsidRDefault="00937496">
            <w:pPr>
              <w:jc w:val="right"/>
            </w:pPr>
            <w:r>
              <w:t>－</w:t>
            </w:r>
          </w:p>
        </w:tc>
        <w:tc>
          <w:tcPr>
            <w:tcW w:w="848" w:type="dxa"/>
            <w:vMerge/>
            <w:vAlign w:val="center"/>
          </w:tcPr>
          <w:p w14:paraId="6C9551DC" w14:textId="77777777" w:rsidR="009B6327" w:rsidRDefault="009B6327">
            <w:pPr>
              <w:jc w:val="right"/>
            </w:pPr>
          </w:p>
        </w:tc>
        <w:tc>
          <w:tcPr>
            <w:tcW w:w="848" w:type="dxa"/>
            <w:vMerge/>
            <w:vAlign w:val="center"/>
          </w:tcPr>
          <w:p w14:paraId="37726773" w14:textId="77777777" w:rsidR="009B6327" w:rsidRDefault="009B6327">
            <w:pPr>
              <w:jc w:val="right"/>
            </w:pPr>
          </w:p>
        </w:tc>
        <w:tc>
          <w:tcPr>
            <w:tcW w:w="848" w:type="dxa"/>
            <w:vMerge/>
            <w:vAlign w:val="center"/>
          </w:tcPr>
          <w:p w14:paraId="3AF775D4" w14:textId="77777777" w:rsidR="009B6327" w:rsidRDefault="009B6327">
            <w:pPr>
              <w:jc w:val="right"/>
            </w:pPr>
          </w:p>
        </w:tc>
      </w:tr>
      <w:tr w:rsidR="009B6327" w14:paraId="7F45D055" w14:textId="77777777">
        <w:tc>
          <w:tcPr>
            <w:tcW w:w="1041" w:type="dxa"/>
            <w:vAlign w:val="center"/>
          </w:tcPr>
          <w:p w14:paraId="60639EAC" w14:textId="77777777" w:rsidR="009B6327" w:rsidRDefault="00937496">
            <w:pPr>
              <w:jc w:val="center"/>
            </w:pPr>
            <w:r>
              <w:t>10</w:t>
            </w:r>
          </w:p>
        </w:tc>
        <w:tc>
          <w:tcPr>
            <w:tcW w:w="1148" w:type="dxa"/>
            <w:vAlign w:val="center"/>
          </w:tcPr>
          <w:p w14:paraId="68CB117C" w14:textId="77777777" w:rsidR="009B6327" w:rsidRDefault="00937496">
            <w:pPr>
              <w:jc w:val="right"/>
            </w:pPr>
            <w:r>
              <w:t>1.08</w:t>
            </w:r>
          </w:p>
        </w:tc>
        <w:tc>
          <w:tcPr>
            <w:tcW w:w="1148" w:type="dxa"/>
            <w:vAlign w:val="center"/>
          </w:tcPr>
          <w:p w14:paraId="516ABC8E" w14:textId="77777777" w:rsidR="009B6327" w:rsidRDefault="00937496">
            <w:pPr>
              <w:jc w:val="right"/>
            </w:pPr>
            <w:r>
              <w:t>0.00</w:t>
            </w:r>
          </w:p>
        </w:tc>
        <w:tc>
          <w:tcPr>
            <w:tcW w:w="1148" w:type="dxa"/>
            <w:vAlign w:val="center"/>
          </w:tcPr>
          <w:p w14:paraId="06D06CC1" w14:textId="77777777" w:rsidR="009B6327" w:rsidRDefault="00937496">
            <w:pPr>
              <w:jc w:val="right"/>
            </w:pPr>
            <w:r>
              <w:t>－</w:t>
            </w:r>
          </w:p>
        </w:tc>
        <w:tc>
          <w:tcPr>
            <w:tcW w:w="1148" w:type="dxa"/>
            <w:vAlign w:val="center"/>
          </w:tcPr>
          <w:p w14:paraId="04E8E170" w14:textId="77777777" w:rsidR="009B6327" w:rsidRDefault="00937496">
            <w:pPr>
              <w:jc w:val="right"/>
            </w:pPr>
            <w:r>
              <w:t>－</w:t>
            </w:r>
          </w:p>
        </w:tc>
        <w:tc>
          <w:tcPr>
            <w:tcW w:w="1148" w:type="dxa"/>
            <w:vAlign w:val="center"/>
          </w:tcPr>
          <w:p w14:paraId="751D3770" w14:textId="77777777" w:rsidR="009B6327" w:rsidRDefault="00937496">
            <w:pPr>
              <w:jc w:val="right"/>
            </w:pPr>
            <w:r>
              <w:t>－</w:t>
            </w:r>
          </w:p>
        </w:tc>
        <w:tc>
          <w:tcPr>
            <w:tcW w:w="848" w:type="dxa"/>
            <w:vMerge/>
            <w:vAlign w:val="center"/>
          </w:tcPr>
          <w:p w14:paraId="7CE4B4E7" w14:textId="77777777" w:rsidR="009B6327" w:rsidRDefault="009B6327">
            <w:pPr>
              <w:jc w:val="right"/>
            </w:pPr>
          </w:p>
        </w:tc>
        <w:tc>
          <w:tcPr>
            <w:tcW w:w="848" w:type="dxa"/>
            <w:vMerge/>
            <w:vAlign w:val="center"/>
          </w:tcPr>
          <w:p w14:paraId="6CFCED70" w14:textId="77777777" w:rsidR="009B6327" w:rsidRDefault="009B6327">
            <w:pPr>
              <w:jc w:val="right"/>
            </w:pPr>
          </w:p>
        </w:tc>
        <w:tc>
          <w:tcPr>
            <w:tcW w:w="848" w:type="dxa"/>
            <w:vMerge/>
            <w:vAlign w:val="center"/>
          </w:tcPr>
          <w:p w14:paraId="3E2DD4B4" w14:textId="77777777" w:rsidR="009B6327" w:rsidRDefault="009B6327">
            <w:pPr>
              <w:jc w:val="right"/>
            </w:pPr>
          </w:p>
        </w:tc>
      </w:tr>
      <w:tr w:rsidR="009B6327" w14:paraId="640CE260" w14:textId="77777777">
        <w:tc>
          <w:tcPr>
            <w:tcW w:w="1041" w:type="dxa"/>
            <w:vAlign w:val="center"/>
          </w:tcPr>
          <w:p w14:paraId="34565001" w14:textId="77777777" w:rsidR="009B6327" w:rsidRDefault="00937496">
            <w:pPr>
              <w:jc w:val="center"/>
            </w:pPr>
            <w:r>
              <w:t>11</w:t>
            </w:r>
          </w:p>
        </w:tc>
        <w:tc>
          <w:tcPr>
            <w:tcW w:w="1148" w:type="dxa"/>
            <w:vAlign w:val="center"/>
          </w:tcPr>
          <w:p w14:paraId="6E480B68" w14:textId="77777777" w:rsidR="009B6327" w:rsidRDefault="00937496">
            <w:pPr>
              <w:jc w:val="right"/>
            </w:pPr>
            <w:r>
              <w:t>0.02</w:t>
            </w:r>
          </w:p>
        </w:tc>
        <w:tc>
          <w:tcPr>
            <w:tcW w:w="1148" w:type="dxa"/>
            <w:vAlign w:val="center"/>
          </w:tcPr>
          <w:p w14:paraId="5CEA74D7" w14:textId="77777777" w:rsidR="009B6327" w:rsidRDefault="00937496">
            <w:pPr>
              <w:jc w:val="right"/>
            </w:pPr>
            <w:r>
              <w:t>0.81</w:t>
            </w:r>
          </w:p>
        </w:tc>
        <w:tc>
          <w:tcPr>
            <w:tcW w:w="1148" w:type="dxa"/>
            <w:vAlign w:val="center"/>
          </w:tcPr>
          <w:p w14:paraId="299130DA" w14:textId="77777777" w:rsidR="009B6327" w:rsidRDefault="00937496">
            <w:pPr>
              <w:jc w:val="right"/>
            </w:pPr>
            <w:r>
              <w:t>－</w:t>
            </w:r>
          </w:p>
        </w:tc>
        <w:tc>
          <w:tcPr>
            <w:tcW w:w="1148" w:type="dxa"/>
            <w:vAlign w:val="center"/>
          </w:tcPr>
          <w:p w14:paraId="420BDF61" w14:textId="77777777" w:rsidR="009B6327" w:rsidRDefault="00937496">
            <w:pPr>
              <w:jc w:val="right"/>
            </w:pPr>
            <w:r>
              <w:t>－</w:t>
            </w:r>
          </w:p>
        </w:tc>
        <w:tc>
          <w:tcPr>
            <w:tcW w:w="1148" w:type="dxa"/>
            <w:vAlign w:val="center"/>
          </w:tcPr>
          <w:p w14:paraId="5C857151" w14:textId="77777777" w:rsidR="009B6327" w:rsidRDefault="00937496">
            <w:pPr>
              <w:jc w:val="right"/>
            </w:pPr>
            <w:r>
              <w:t>－</w:t>
            </w:r>
          </w:p>
        </w:tc>
        <w:tc>
          <w:tcPr>
            <w:tcW w:w="848" w:type="dxa"/>
            <w:vMerge/>
            <w:vAlign w:val="center"/>
          </w:tcPr>
          <w:p w14:paraId="06590B8B" w14:textId="77777777" w:rsidR="009B6327" w:rsidRDefault="009B6327">
            <w:pPr>
              <w:jc w:val="right"/>
            </w:pPr>
          </w:p>
        </w:tc>
        <w:tc>
          <w:tcPr>
            <w:tcW w:w="848" w:type="dxa"/>
            <w:vMerge/>
            <w:vAlign w:val="center"/>
          </w:tcPr>
          <w:p w14:paraId="211C822E" w14:textId="77777777" w:rsidR="009B6327" w:rsidRDefault="009B6327">
            <w:pPr>
              <w:jc w:val="right"/>
            </w:pPr>
          </w:p>
        </w:tc>
        <w:tc>
          <w:tcPr>
            <w:tcW w:w="848" w:type="dxa"/>
            <w:vMerge/>
            <w:vAlign w:val="center"/>
          </w:tcPr>
          <w:p w14:paraId="5DBAD867" w14:textId="77777777" w:rsidR="009B6327" w:rsidRDefault="009B6327">
            <w:pPr>
              <w:jc w:val="right"/>
            </w:pPr>
          </w:p>
        </w:tc>
      </w:tr>
      <w:tr w:rsidR="009B6327" w14:paraId="207431D4" w14:textId="77777777">
        <w:tc>
          <w:tcPr>
            <w:tcW w:w="1041" w:type="dxa"/>
            <w:vAlign w:val="center"/>
          </w:tcPr>
          <w:p w14:paraId="5D55597C" w14:textId="77777777" w:rsidR="009B6327" w:rsidRDefault="00937496">
            <w:pPr>
              <w:jc w:val="center"/>
            </w:pPr>
            <w:r>
              <w:t>12</w:t>
            </w:r>
          </w:p>
        </w:tc>
        <w:tc>
          <w:tcPr>
            <w:tcW w:w="1148" w:type="dxa"/>
            <w:vAlign w:val="center"/>
          </w:tcPr>
          <w:p w14:paraId="2E56D75E" w14:textId="77777777" w:rsidR="009B6327" w:rsidRDefault="00937496">
            <w:pPr>
              <w:jc w:val="right"/>
            </w:pPr>
            <w:r>
              <w:t>0.00</w:t>
            </w:r>
          </w:p>
        </w:tc>
        <w:tc>
          <w:tcPr>
            <w:tcW w:w="1148" w:type="dxa"/>
            <w:vAlign w:val="center"/>
          </w:tcPr>
          <w:p w14:paraId="54910B83" w14:textId="77777777" w:rsidR="009B6327" w:rsidRDefault="00937496">
            <w:pPr>
              <w:jc w:val="right"/>
            </w:pPr>
            <w:r>
              <w:t>3.28</w:t>
            </w:r>
          </w:p>
        </w:tc>
        <w:tc>
          <w:tcPr>
            <w:tcW w:w="1148" w:type="dxa"/>
            <w:vAlign w:val="center"/>
          </w:tcPr>
          <w:p w14:paraId="5B737CAD" w14:textId="77777777" w:rsidR="009B6327" w:rsidRDefault="00937496">
            <w:pPr>
              <w:jc w:val="right"/>
            </w:pPr>
            <w:r>
              <w:t>－</w:t>
            </w:r>
          </w:p>
        </w:tc>
        <w:tc>
          <w:tcPr>
            <w:tcW w:w="1148" w:type="dxa"/>
            <w:vAlign w:val="center"/>
          </w:tcPr>
          <w:p w14:paraId="7882DBC0" w14:textId="77777777" w:rsidR="009B6327" w:rsidRDefault="00937496">
            <w:pPr>
              <w:jc w:val="right"/>
            </w:pPr>
            <w:r>
              <w:t>－</w:t>
            </w:r>
          </w:p>
        </w:tc>
        <w:tc>
          <w:tcPr>
            <w:tcW w:w="1148" w:type="dxa"/>
            <w:vAlign w:val="center"/>
          </w:tcPr>
          <w:p w14:paraId="4F354BF6" w14:textId="77777777" w:rsidR="009B6327" w:rsidRDefault="00937496">
            <w:pPr>
              <w:jc w:val="right"/>
            </w:pPr>
            <w:r>
              <w:t>－</w:t>
            </w:r>
          </w:p>
        </w:tc>
        <w:tc>
          <w:tcPr>
            <w:tcW w:w="848" w:type="dxa"/>
            <w:vMerge/>
            <w:vAlign w:val="center"/>
          </w:tcPr>
          <w:p w14:paraId="4AAFF5E8" w14:textId="77777777" w:rsidR="009B6327" w:rsidRDefault="009B6327">
            <w:pPr>
              <w:jc w:val="right"/>
            </w:pPr>
          </w:p>
        </w:tc>
        <w:tc>
          <w:tcPr>
            <w:tcW w:w="848" w:type="dxa"/>
            <w:vMerge/>
            <w:vAlign w:val="center"/>
          </w:tcPr>
          <w:p w14:paraId="5B79A171" w14:textId="77777777" w:rsidR="009B6327" w:rsidRDefault="009B6327">
            <w:pPr>
              <w:jc w:val="right"/>
            </w:pPr>
          </w:p>
        </w:tc>
        <w:tc>
          <w:tcPr>
            <w:tcW w:w="848" w:type="dxa"/>
            <w:vMerge/>
            <w:vAlign w:val="center"/>
          </w:tcPr>
          <w:p w14:paraId="643355EC" w14:textId="77777777" w:rsidR="009B6327" w:rsidRDefault="009B6327">
            <w:pPr>
              <w:jc w:val="right"/>
            </w:pPr>
          </w:p>
        </w:tc>
      </w:tr>
      <w:tr w:rsidR="009B6327" w14:paraId="45AF015A" w14:textId="77777777">
        <w:tc>
          <w:tcPr>
            <w:tcW w:w="1041" w:type="dxa"/>
            <w:vAlign w:val="center"/>
          </w:tcPr>
          <w:p w14:paraId="24A8457E" w14:textId="77777777" w:rsidR="009B6327" w:rsidRDefault="00937496">
            <w:pPr>
              <w:jc w:val="center"/>
            </w:pPr>
            <w:r>
              <w:t>合计</w:t>
            </w:r>
          </w:p>
        </w:tc>
        <w:tc>
          <w:tcPr>
            <w:tcW w:w="1148" w:type="dxa"/>
            <w:vAlign w:val="center"/>
          </w:tcPr>
          <w:p w14:paraId="667EC471" w14:textId="77777777" w:rsidR="009B6327" w:rsidRDefault="00937496">
            <w:pPr>
              <w:jc w:val="right"/>
            </w:pPr>
            <w:r>
              <w:t>23.45</w:t>
            </w:r>
          </w:p>
        </w:tc>
        <w:tc>
          <w:tcPr>
            <w:tcW w:w="1148" w:type="dxa"/>
            <w:vAlign w:val="center"/>
          </w:tcPr>
          <w:p w14:paraId="284322CE" w14:textId="77777777" w:rsidR="009B6327" w:rsidRDefault="00937496">
            <w:pPr>
              <w:jc w:val="right"/>
            </w:pPr>
            <w:r>
              <w:t>11.57</w:t>
            </w:r>
          </w:p>
        </w:tc>
        <w:tc>
          <w:tcPr>
            <w:tcW w:w="1148" w:type="dxa"/>
            <w:vAlign w:val="center"/>
          </w:tcPr>
          <w:p w14:paraId="329B0710" w14:textId="77777777" w:rsidR="009B6327" w:rsidRDefault="00937496">
            <w:pPr>
              <w:jc w:val="right"/>
            </w:pPr>
            <w:r>
              <w:t>－</w:t>
            </w:r>
          </w:p>
        </w:tc>
        <w:tc>
          <w:tcPr>
            <w:tcW w:w="1148" w:type="dxa"/>
            <w:vAlign w:val="center"/>
          </w:tcPr>
          <w:p w14:paraId="006ABC92" w14:textId="77777777" w:rsidR="009B6327" w:rsidRDefault="00937496">
            <w:pPr>
              <w:jc w:val="right"/>
            </w:pPr>
            <w:r>
              <w:t>－</w:t>
            </w:r>
          </w:p>
        </w:tc>
        <w:tc>
          <w:tcPr>
            <w:tcW w:w="1148" w:type="dxa"/>
            <w:vAlign w:val="center"/>
          </w:tcPr>
          <w:p w14:paraId="19D0D2A8" w14:textId="77777777" w:rsidR="009B6327" w:rsidRDefault="00937496">
            <w:pPr>
              <w:jc w:val="right"/>
            </w:pPr>
            <w:r>
              <w:t>－</w:t>
            </w:r>
          </w:p>
        </w:tc>
        <w:tc>
          <w:tcPr>
            <w:tcW w:w="848" w:type="dxa"/>
            <w:vAlign w:val="center"/>
          </w:tcPr>
          <w:p w14:paraId="7B2E318C" w14:textId="77777777" w:rsidR="009B6327" w:rsidRDefault="00937496">
            <w:pPr>
              <w:jc w:val="right"/>
            </w:pPr>
            <w:r>
              <w:t>－</w:t>
            </w:r>
          </w:p>
        </w:tc>
        <w:tc>
          <w:tcPr>
            <w:tcW w:w="848" w:type="dxa"/>
            <w:vAlign w:val="center"/>
          </w:tcPr>
          <w:p w14:paraId="362FCE3F" w14:textId="77777777" w:rsidR="009B6327" w:rsidRDefault="00937496">
            <w:pPr>
              <w:jc w:val="right"/>
            </w:pPr>
            <w:r>
              <w:t>－</w:t>
            </w:r>
          </w:p>
        </w:tc>
        <w:tc>
          <w:tcPr>
            <w:tcW w:w="848" w:type="dxa"/>
            <w:vAlign w:val="center"/>
          </w:tcPr>
          <w:p w14:paraId="630804DA" w14:textId="77777777" w:rsidR="009B6327" w:rsidRDefault="00937496">
            <w:pPr>
              <w:jc w:val="right"/>
            </w:pPr>
            <w:r>
              <w:t>－</w:t>
            </w:r>
          </w:p>
        </w:tc>
      </w:tr>
    </w:tbl>
    <w:p w14:paraId="65D3B196" w14:textId="77777777" w:rsidR="009B6327" w:rsidRDefault="00937496">
      <w:pPr>
        <w:pStyle w:val="1"/>
      </w:pPr>
      <w:bookmarkStart w:id="172" w:name="_Toc87599841"/>
      <w:r>
        <w:t>计算结果</w:t>
      </w:r>
      <w:bookmarkEnd w:id="172"/>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61"/>
        <w:gridCol w:w="1637"/>
        <w:gridCol w:w="1637"/>
        <w:gridCol w:w="1792"/>
      </w:tblGrid>
      <w:tr w:rsidR="00B819A4" w:rsidRPr="007D7645" w14:paraId="498749AA" w14:textId="77777777">
        <w:tc>
          <w:tcPr>
            <w:tcW w:w="807" w:type="pct"/>
            <w:shd w:val="clear" w:color="auto" w:fill="E0E0E0"/>
            <w:vAlign w:val="center"/>
          </w:tcPr>
          <w:p w14:paraId="0550A3CF" w14:textId="77777777" w:rsidR="00B819A4" w:rsidRPr="007D7645" w:rsidRDefault="00937496" w:rsidP="00F21AC0">
            <w:pPr>
              <w:jc w:val="center"/>
              <w:rPr>
                <w:lang w:val="en-US"/>
              </w:rPr>
            </w:pPr>
            <w:r w:rsidRPr="007D7645">
              <w:rPr>
                <w:rFonts w:hint="eastAsia"/>
                <w:lang w:val="en-US"/>
              </w:rPr>
              <w:t>能耗分类</w:t>
            </w:r>
          </w:p>
        </w:tc>
        <w:tc>
          <w:tcPr>
            <w:tcW w:w="1479" w:type="pct"/>
            <w:tcBorders>
              <w:bottom w:val="single" w:sz="4" w:space="0" w:color="auto"/>
            </w:tcBorders>
            <w:shd w:val="clear" w:color="auto" w:fill="E0E0E0"/>
            <w:vAlign w:val="center"/>
          </w:tcPr>
          <w:p w14:paraId="01A8E74A" w14:textId="77777777" w:rsidR="00B819A4" w:rsidRPr="007D7645" w:rsidRDefault="00937496" w:rsidP="00F21AC0">
            <w:pPr>
              <w:jc w:val="center"/>
              <w:rPr>
                <w:lang w:val="en-US"/>
              </w:rPr>
            </w:pPr>
            <w:r w:rsidRPr="007D7645">
              <w:rPr>
                <w:rFonts w:hint="eastAsia"/>
                <w:lang w:val="en-US"/>
              </w:rPr>
              <w:t>能耗子类</w:t>
            </w:r>
          </w:p>
        </w:tc>
        <w:tc>
          <w:tcPr>
            <w:tcW w:w="877" w:type="pct"/>
            <w:shd w:val="clear" w:color="auto" w:fill="E0E0E0"/>
            <w:vAlign w:val="center"/>
          </w:tcPr>
          <w:p w14:paraId="47BDA001" w14:textId="77777777" w:rsidR="00B819A4" w:rsidRPr="007D7645" w:rsidRDefault="00937496" w:rsidP="00F21AC0">
            <w:pPr>
              <w:jc w:val="center"/>
              <w:rPr>
                <w:lang w:val="en-US"/>
              </w:rPr>
            </w:pPr>
            <w:bookmarkStart w:id="173" w:name="设计建筑别名"/>
            <w:r w:rsidRPr="007D7645">
              <w:rPr>
                <w:rFonts w:hint="eastAsia"/>
                <w:lang w:val="en-US"/>
              </w:rPr>
              <w:t>设计建筑</w:t>
            </w:r>
            <w:bookmarkEnd w:id="173"/>
          </w:p>
          <w:p w14:paraId="50B020F4" w14:textId="77777777" w:rsidR="00B819A4" w:rsidRPr="007D7645" w:rsidRDefault="00937496"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0FED06BD" w14:textId="77777777" w:rsidR="00B819A4" w:rsidRPr="007D7645" w:rsidRDefault="00937496" w:rsidP="00F21AC0">
            <w:pPr>
              <w:jc w:val="center"/>
              <w:rPr>
                <w:lang w:val="en-US"/>
              </w:rPr>
            </w:pPr>
            <w:bookmarkStart w:id="174" w:name="参照建筑别名"/>
            <w:r w:rsidRPr="007D7645">
              <w:rPr>
                <w:rFonts w:hint="eastAsia"/>
                <w:lang w:val="en-US"/>
              </w:rPr>
              <w:t>参照建筑</w:t>
            </w:r>
            <w:bookmarkEnd w:id="174"/>
          </w:p>
          <w:p w14:paraId="132828D3" w14:textId="77777777" w:rsidR="00B819A4" w:rsidRPr="007D7645" w:rsidRDefault="00937496" w:rsidP="00F21AC0">
            <w:pPr>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14:paraId="06B2E7EB" w14:textId="77777777" w:rsidR="00B819A4" w:rsidRPr="007D7645" w:rsidRDefault="00937496" w:rsidP="00F21AC0">
            <w:pPr>
              <w:jc w:val="center"/>
              <w:rPr>
                <w:lang w:val="en-US"/>
              </w:rPr>
            </w:pPr>
            <w:bookmarkStart w:id="175" w:name="节能率别名"/>
            <w:r w:rsidRPr="007D7645">
              <w:rPr>
                <w:rFonts w:hint="eastAsia"/>
                <w:lang w:val="en-US"/>
              </w:rPr>
              <w:t>节能率</w:t>
            </w:r>
            <w:bookmarkEnd w:id="175"/>
          </w:p>
          <w:p w14:paraId="1877DDDE" w14:textId="77777777" w:rsidR="00B819A4" w:rsidRPr="007D7645" w:rsidRDefault="00937496" w:rsidP="00F21AC0">
            <w:pPr>
              <w:jc w:val="center"/>
              <w:rPr>
                <w:lang w:val="en-US"/>
              </w:rPr>
            </w:pPr>
            <w:r w:rsidRPr="007D7645">
              <w:rPr>
                <w:rFonts w:hint="eastAsia"/>
                <w:lang w:val="en-US"/>
              </w:rPr>
              <w:t>（</w:t>
            </w:r>
            <w:r w:rsidRPr="007D7645">
              <w:rPr>
                <w:rFonts w:hint="eastAsia"/>
                <w:lang w:val="en-US"/>
              </w:rPr>
              <w:t>%</w:t>
            </w:r>
            <w:r w:rsidRPr="007D7645">
              <w:rPr>
                <w:rFonts w:hint="eastAsia"/>
                <w:lang w:val="en-US"/>
              </w:rPr>
              <w:t>）</w:t>
            </w:r>
          </w:p>
        </w:tc>
      </w:tr>
      <w:tr w:rsidR="00E6373A" w:rsidRPr="007D7645" w14:paraId="63CFF5FA" w14:textId="77777777" w:rsidTr="00E6373A">
        <w:tc>
          <w:tcPr>
            <w:tcW w:w="807" w:type="pct"/>
            <w:vMerge w:val="restart"/>
            <w:shd w:val="clear" w:color="auto" w:fill="E0E0E0"/>
            <w:vAlign w:val="center"/>
          </w:tcPr>
          <w:p w14:paraId="6621EB8D" w14:textId="77777777" w:rsidR="00E6373A" w:rsidRPr="007D7645" w:rsidRDefault="00937496" w:rsidP="00F21AC0">
            <w:pPr>
              <w:jc w:val="center"/>
              <w:rPr>
                <w:lang w:val="en-US"/>
              </w:rPr>
            </w:pPr>
            <w:r w:rsidRPr="007D7645">
              <w:rPr>
                <w:rFonts w:hint="eastAsia"/>
                <w:lang w:val="en-US"/>
              </w:rPr>
              <w:t>建筑负荷</w:t>
            </w:r>
          </w:p>
        </w:tc>
        <w:tc>
          <w:tcPr>
            <w:tcW w:w="1479" w:type="pct"/>
            <w:tcBorders>
              <w:top w:val="single" w:sz="4" w:space="0" w:color="auto"/>
              <w:bottom w:val="single" w:sz="4" w:space="0" w:color="auto"/>
            </w:tcBorders>
            <w:shd w:val="clear" w:color="auto" w:fill="E0E0E0"/>
            <w:vAlign w:val="center"/>
          </w:tcPr>
          <w:p w14:paraId="3E567689" w14:textId="77777777" w:rsidR="00E6373A" w:rsidRPr="007D7645" w:rsidRDefault="00937496" w:rsidP="00F21AC0">
            <w:pPr>
              <w:jc w:val="center"/>
              <w:rPr>
                <w:lang w:val="en-US"/>
              </w:rPr>
            </w:pPr>
            <w:r w:rsidRPr="007D7645">
              <w:rPr>
                <w:rFonts w:hint="eastAsia"/>
                <w:lang w:val="en-US"/>
              </w:rPr>
              <w:t>耗冷量</w:t>
            </w:r>
          </w:p>
        </w:tc>
        <w:tc>
          <w:tcPr>
            <w:tcW w:w="877" w:type="pct"/>
            <w:vAlign w:val="center"/>
          </w:tcPr>
          <w:p w14:paraId="160E3858" w14:textId="77777777" w:rsidR="00E6373A" w:rsidRPr="007D7645" w:rsidRDefault="00937496" w:rsidP="00F21AC0">
            <w:pPr>
              <w:jc w:val="center"/>
              <w:rPr>
                <w:lang w:val="en-US"/>
              </w:rPr>
            </w:pPr>
            <w:bookmarkStart w:id="176" w:name="耗冷量2"/>
            <w:r w:rsidRPr="007D7645">
              <w:rPr>
                <w:rFonts w:hint="eastAsia"/>
                <w:lang w:val="en-US"/>
              </w:rPr>
              <w:t>55.01</w:t>
            </w:r>
            <w:bookmarkEnd w:id="176"/>
          </w:p>
        </w:tc>
        <w:tc>
          <w:tcPr>
            <w:tcW w:w="877" w:type="pct"/>
            <w:vAlign w:val="center"/>
          </w:tcPr>
          <w:p w14:paraId="3A9441E4" w14:textId="77777777" w:rsidR="00E6373A" w:rsidRPr="007D7645" w:rsidRDefault="00937496" w:rsidP="00F21AC0">
            <w:pPr>
              <w:jc w:val="center"/>
              <w:rPr>
                <w:lang w:val="en-US"/>
              </w:rPr>
            </w:pPr>
            <w:bookmarkStart w:id="177" w:name="参照建筑耗冷量2"/>
            <w:r>
              <w:rPr>
                <w:rFonts w:hint="eastAsia"/>
                <w:lang w:val="en-US"/>
              </w:rPr>
              <w:t>53.95</w:t>
            </w:r>
            <w:bookmarkEnd w:id="177"/>
          </w:p>
        </w:tc>
        <w:tc>
          <w:tcPr>
            <w:tcW w:w="960" w:type="pct"/>
            <w:vAlign w:val="center"/>
          </w:tcPr>
          <w:p w14:paraId="64B08AF6" w14:textId="77777777" w:rsidR="00E6373A" w:rsidRPr="00B819A4" w:rsidRDefault="00937496" w:rsidP="00F21AC0">
            <w:pPr>
              <w:jc w:val="center"/>
              <w:rPr>
                <w:lang w:val="en-US"/>
              </w:rPr>
            </w:pPr>
            <w:bookmarkStart w:id="178" w:name="节能率耗冷量2"/>
            <w:r>
              <w:rPr>
                <w:rFonts w:hint="eastAsia"/>
                <w:kern w:val="2"/>
                <w:szCs w:val="24"/>
                <w:lang w:val="en-US"/>
              </w:rPr>
              <w:t>-1.98%</w:t>
            </w:r>
            <w:bookmarkEnd w:id="178"/>
          </w:p>
        </w:tc>
      </w:tr>
      <w:tr w:rsidR="00E6373A" w:rsidRPr="007D7645" w14:paraId="7F4389BB" w14:textId="77777777" w:rsidTr="00E6373A">
        <w:tc>
          <w:tcPr>
            <w:tcW w:w="807" w:type="pct"/>
            <w:vMerge/>
            <w:shd w:val="clear" w:color="auto" w:fill="E0E0E0"/>
            <w:vAlign w:val="center"/>
          </w:tcPr>
          <w:p w14:paraId="3C1C6644" w14:textId="77777777" w:rsidR="00E6373A" w:rsidRPr="007D7645" w:rsidRDefault="00937496" w:rsidP="00F21AC0">
            <w:pPr>
              <w:jc w:val="center"/>
              <w:rPr>
                <w:lang w:val="en-US"/>
              </w:rPr>
            </w:pPr>
          </w:p>
        </w:tc>
        <w:tc>
          <w:tcPr>
            <w:tcW w:w="1479" w:type="pct"/>
            <w:tcBorders>
              <w:top w:val="single" w:sz="4" w:space="0" w:color="auto"/>
              <w:bottom w:val="single" w:sz="4" w:space="0" w:color="auto"/>
            </w:tcBorders>
            <w:shd w:val="clear" w:color="auto" w:fill="E0E0E0"/>
            <w:vAlign w:val="center"/>
          </w:tcPr>
          <w:p w14:paraId="288C0E81" w14:textId="77777777" w:rsidR="00E6373A" w:rsidRPr="007D7645" w:rsidRDefault="00937496" w:rsidP="00F21AC0">
            <w:pPr>
              <w:jc w:val="center"/>
              <w:rPr>
                <w:lang w:val="en-US"/>
              </w:rPr>
            </w:pPr>
            <w:r w:rsidRPr="007D7645">
              <w:rPr>
                <w:rFonts w:hint="eastAsia"/>
                <w:lang w:val="en-US"/>
              </w:rPr>
              <w:t>耗热量</w:t>
            </w:r>
          </w:p>
        </w:tc>
        <w:tc>
          <w:tcPr>
            <w:tcW w:w="877" w:type="pct"/>
            <w:vAlign w:val="center"/>
          </w:tcPr>
          <w:p w14:paraId="20152F80" w14:textId="77777777" w:rsidR="00E6373A" w:rsidRPr="007D7645" w:rsidRDefault="00937496" w:rsidP="00F21AC0">
            <w:pPr>
              <w:jc w:val="center"/>
              <w:rPr>
                <w:lang w:val="en-US"/>
              </w:rPr>
            </w:pPr>
            <w:bookmarkStart w:id="179" w:name="耗热量2"/>
            <w:r w:rsidRPr="007D7645">
              <w:rPr>
                <w:rFonts w:hint="eastAsia"/>
                <w:lang w:val="en-US"/>
              </w:rPr>
              <w:t>15.74</w:t>
            </w:r>
            <w:bookmarkEnd w:id="179"/>
          </w:p>
        </w:tc>
        <w:tc>
          <w:tcPr>
            <w:tcW w:w="877" w:type="pct"/>
            <w:vAlign w:val="center"/>
          </w:tcPr>
          <w:p w14:paraId="67CC03A9" w14:textId="77777777" w:rsidR="00E6373A" w:rsidRPr="007D7645" w:rsidRDefault="00937496" w:rsidP="00F21AC0">
            <w:pPr>
              <w:jc w:val="center"/>
              <w:rPr>
                <w:lang w:val="en-US"/>
              </w:rPr>
            </w:pPr>
            <w:bookmarkStart w:id="180" w:name="参照建筑耗热量2"/>
            <w:r>
              <w:rPr>
                <w:lang w:val="en-US"/>
              </w:rPr>
              <w:t>22.06</w:t>
            </w:r>
            <w:bookmarkEnd w:id="180"/>
          </w:p>
        </w:tc>
        <w:tc>
          <w:tcPr>
            <w:tcW w:w="960" w:type="pct"/>
            <w:vAlign w:val="center"/>
          </w:tcPr>
          <w:p w14:paraId="18B55326" w14:textId="77777777" w:rsidR="00E6373A" w:rsidRPr="007D7645" w:rsidRDefault="00937496" w:rsidP="00F21AC0">
            <w:pPr>
              <w:jc w:val="center"/>
              <w:rPr>
                <w:lang w:val="en-US"/>
              </w:rPr>
            </w:pPr>
            <w:bookmarkStart w:id="181" w:name="节能率耗热量2"/>
            <w:r>
              <w:rPr>
                <w:rFonts w:hint="eastAsia"/>
                <w:kern w:val="2"/>
                <w:szCs w:val="24"/>
                <w:lang w:val="en-US"/>
              </w:rPr>
              <w:t>28.63%</w:t>
            </w:r>
            <w:bookmarkEnd w:id="181"/>
          </w:p>
        </w:tc>
      </w:tr>
      <w:tr w:rsidR="00E6373A" w:rsidRPr="007D7645" w14:paraId="640CB606" w14:textId="77777777" w:rsidTr="00E6373A">
        <w:tc>
          <w:tcPr>
            <w:tcW w:w="807" w:type="pct"/>
            <w:vMerge/>
            <w:shd w:val="clear" w:color="auto" w:fill="E0E0E0"/>
            <w:vAlign w:val="center"/>
          </w:tcPr>
          <w:p w14:paraId="5D07BC39" w14:textId="77777777" w:rsidR="00E6373A" w:rsidRPr="007D7645" w:rsidRDefault="00937496" w:rsidP="00F21AC0">
            <w:pPr>
              <w:jc w:val="center"/>
              <w:rPr>
                <w:lang w:val="en-US"/>
              </w:rPr>
            </w:pPr>
          </w:p>
        </w:tc>
        <w:tc>
          <w:tcPr>
            <w:tcW w:w="1479" w:type="pct"/>
            <w:tcBorders>
              <w:top w:val="single" w:sz="4" w:space="0" w:color="auto"/>
              <w:bottom w:val="single" w:sz="4" w:space="0" w:color="auto"/>
            </w:tcBorders>
            <w:shd w:val="clear" w:color="auto" w:fill="E0E0E0"/>
            <w:vAlign w:val="center"/>
          </w:tcPr>
          <w:p w14:paraId="0CCCC920" w14:textId="77777777" w:rsidR="00E6373A" w:rsidRPr="007D7645" w:rsidRDefault="00937496" w:rsidP="00F21AC0">
            <w:pPr>
              <w:jc w:val="center"/>
              <w:rPr>
                <w:lang w:val="en-US"/>
              </w:rPr>
            </w:pPr>
            <w:r w:rsidRPr="007D7645">
              <w:rPr>
                <w:rFonts w:hint="eastAsia"/>
                <w:lang w:val="en-US"/>
              </w:rPr>
              <w:t>冷热合计</w:t>
            </w:r>
          </w:p>
        </w:tc>
        <w:tc>
          <w:tcPr>
            <w:tcW w:w="877" w:type="pct"/>
            <w:vAlign w:val="center"/>
          </w:tcPr>
          <w:p w14:paraId="274C921D" w14:textId="77777777" w:rsidR="00E6373A" w:rsidRPr="007D7645" w:rsidRDefault="00937496" w:rsidP="00F21AC0">
            <w:pPr>
              <w:jc w:val="center"/>
              <w:rPr>
                <w:lang w:val="en-US"/>
              </w:rPr>
            </w:pPr>
            <w:bookmarkStart w:id="182" w:name="耗冷耗热量2"/>
            <w:r w:rsidRPr="007D7645">
              <w:rPr>
                <w:rFonts w:hint="eastAsia"/>
                <w:lang w:val="en-US"/>
              </w:rPr>
              <w:t>70.76</w:t>
            </w:r>
            <w:bookmarkEnd w:id="182"/>
          </w:p>
        </w:tc>
        <w:tc>
          <w:tcPr>
            <w:tcW w:w="877" w:type="pct"/>
            <w:vAlign w:val="center"/>
          </w:tcPr>
          <w:p w14:paraId="3F8E32EF" w14:textId="77777777" w:rsidR="00E6373A" w:rsidRPr="007D7645" w:rsidRDefault="00937496" w:rsidP="00F21AC0">
            <w:pPr>
              <w:jc w:val="center"/>
              <w:rPr>
                <w:lang w:val="en-US"/>
              </w:rPr>
            </w:pPr>
            <w:bookmarkStart w:id="183" w:name="参照建筑耗冷耗热量2"/>
            <w:r>
              <w:rPr>
                <w:rFonts w:hint="eastAsia"/>
                <w:lang w:val="en-US"/>
              </w:rPr>
              <w:t>76.00</w:t>
            </w:r>
            <w:bookmarkEnd w:id="183"/>
          </w:p>
        </w:tc>
        <w:tc>
          <w:tcPr>
            <w:tcW w:w="960" w:type="pct"/>
            <w:vAlign w:val="center"/>
          </w:tcPr>
          <w:p w14:paraId="4D44D0D7" w14:textId="77777777" w:rsidR="00E6373A" w:rsidRPr="007D7645" w:rsidRDefault="00937496" w:rsidP="00F21AC0">
            <w:pPr>
              <w:jc w:val="center"/>
              <w:rPr>
                <w:lang w:val="en-US"/>
              </w:rPr>
            </w:pPr>
            <w:bookmarkStart w:id="184" w:name="节能率耗冷耗热量2"/>
            <w:r>
              <w:rPr>
                <w:rFonts w:hint="eastAsia"/>
                <w:kern w:val="2"/>
                <w:szCs w:val="24"/>
                <w:lang w:val="en-US"/>
              </w:rPr>
              <w:t>6.90%</w:t>
            </w:r>
            <w:bookmarkEnd w:id="184"/>
          </w:p>
        </w:tc>
      </w:tr>
      <w:tr w:rsidR="00B819A4" w:rsidRPr="007D7645" w14:paraId="09198226" w14:textId="77777777">
        <w:tc>
          <w:tcPr>
            <w:tcW w:w="807" w:type="pct"/>
            <w:vMerge w:val="restart"/>
            <w:shd w:val="clear" w:color="auto" w:fill="E0E0E0"/>
            <w:vAlign w:val="center"/>
          </w:tcPr>
          <w:p w14:paraId="56AFEFED" w14:textId="77777777" w:rsidR="00B819A4" w:rsidRPr="007D7645" w:rsidRDefault="00937496" w:rsidP="00F21AC0">
            <w:pPr>
              <w:jc w:val="center"/>
              <w:rPr>
                <w:lang w:val="en-US"/>
              </w:rPr>
            </w:pPr>
            <w:r w:rsidRPr="007D7645">
              <w:rPr>
                <w:rFonts w:hint="eastAsia"/>
                <w:lang w:val="en-US"/>
              </w:rPr>
              <w:t>供冷电耗</w:t>
            </w:r>
          </w:p>
        </w:tc>
        <w:tc>
          <w:tcPr>
            <w:tcW w:w="1479" w:type="pct"/>
            <w:tcBorders>
              <w:top w:val="single" w:sz="4" w:space="0" w:color="auto"/>
            </w:tcBorders>
            <w:vAlign w:val="center"/>
          </w:tcPr>
          <w:p w14:paraId="36943895" w14:textId="77777777" w:rsidR="00B819A4" w:rsidRPr="007D7645" w:rsidRDefault="00937496" w:rsidP="00F21AC0">
            <w:pPr>
              <w:jc w:val="center"/>
              <w:rPr>
                <w:lang w:val="en-US"/>
              </w:rPr>
            </w:pPr>
            <w:r w:rsidRPr="007D7645">
              <w:rPr>
                <w:rFonts w:hint="eastAsia"/>
                <w:lang w:val="en-US"/>
              </w:rPr>
              <w:t>中央冷源</w:t>
            </w:r>
          </w:p>
        </w:tc>
        <w:tc>
          <w:tcPr>
            <w:tcW w:w="877" w:type="pct"/>
            <w:vAlign w:val="center"/>
          </w:tcPr>
          <w:p w14:paraId="6F4B6BAA" w14:textId="77777777" w:rsidR="00B819A4" w:rsidRPr="007D7645" w:rsidRDefault="00937496" w:rsidP="00F21AC0">
            <w:pPr>
              <w:jc w:val="center"/>
              <w:rPr>
                <w:lang w:val="en-US"/>
              </w:rPr>
            </w:pPr>
            <w:bookmarkStart w:id="185" w:name="冷源能耗"/>
            <w:r w:rsidRPr="007D7645">
              <w:rPr>
                <w:lang w:val="en-US"/>
              </w:rPr>
              <w:t>0.00</w:t>
            </w:r>
            <w:bookmarkEnd w:id="185"/>
          </w:p>
        </w:tc>
        <w:tc>
          <w:tcPr>
            <w:tcW w:w="877" w:type="pct"/>
            <w:vAlign w:val="center"/>
          </w:tcPr>
          <w:p w14:paraId="3B6E5A29" w14:textId="77777777" w:rsidR="00B819A4" w:rsidRPr="007D7645" w:rsidRDefault="00937496" w:rsidP="00F21AC0">
            <w:pPr>
              <w:jc w:val="center"/>
              <w:rPr>
                <w:lang w:val="en-US"/>
              </w:rPr>
            </w:pPr>
            <w:bookmarkStart w:id="186" w:name="参照建筑冷源能耗"/>
            <w:r w:rsidRPr="007D7645">
              <w:rPr>
                <w:lang w:val="en-US"/>
              </w:rPr>
              <w:t>0.00</w:t>
            </w:r>
            <w:bookmarkEnd w:id="186"/>
          </w:p>
        </w:tc>
        <w:tc>
          <w:tcPr>
            <w:tcW w:w="960" w:type="pct"/>
            <w:vMerge w:val="restart"/>
            <w:vAlign w:val="center"/>
          </w:tcPr>
          <w:p w14:paraId="1385A50C" w14:textId="77777777" w:rsidR="00B819A4" w:rsidRPr="007D7645" w:rsidRDefault="00937496" w:rsidP="00F21AC0">
            <w:pPr>
              <w:jc w:val="center"/>
              <w:rPr>
                <w:lang w:val="en-US"/>
              </w:rPr>
            </w:pPr>
            <w:bookmarkStart w:id="187" w:name="节能率空调能耗"/>
            <w:r w:rsidRPr="007D7645">
              <w:rPr>
                <w:lang w:val="en-US"/>
              </w:rPr>
              <w:t>-1.98%</w:t>
            </w:r>
            <w:bookmarkEnd w:id="187"/>
          </w:p>
        </w:tc>
      </w:tr>
      <w:tr w:rsidR="00B819A4" w:rsidRPr="007D7645" w14:paraId="71E450D2" w14:textId="77777777">
        <w:tc>
          <w:tcPr>
            <w:tcW w:w="807" w:type="pct"/>
            <w:vMerge/>
            <w:shd w:val="clear" w:color="auto" w:fill="E0E0E0"/>
            <w:vAlign w:val="center"/>
          </w:tcPr>
          <w:p w14:paraId="32A2958A" w14:textId="77777777" w:rsidR="00B819A4" w:rsidRPr="007D7645" w:rsidRDefault="00937496" w:rsidP="00F21AC0">
            <w:pPr>
              <w:jc w:val="center"/>
              <w:rPr>
                <w:lang w:val="en-US"/>
              </w:rPr>
            </w:pPr>
          </w:p>
        </w:tc>
        <w:tc>
          <w:tcPr>
            <w:tcW w:w="1479" w:type="pct"/>
            <w:vAlign w:val="center"/>
          </w:tcPr>
          <w:p w14:paraId="224FAFA5" w14:textId="77777777" w:rsidR="00B819A4" w:rsidRPr="007D7645" w:rsidRDefault="00937496" w:rsidP="00F21AC0">
            <w:pPr>
              <w:jc w:val="center"/>
              <w:rPr>
                <w:lang w:val="en-US"/>
              </w:rPr>
            </w:pPr>
            <w:r w:rsidRPr="007D7645">
              <w:rPr>
                <w:rFonts w:hint="eastAsia"/>
                <w:lang w:val="en-US"/>
              </w:rPr>
              <w:t>冷却水泵</w:t>
            </w:r>
          </w:p>
        </w:tc>
        <w:tc>
          <w:tcPr>
            <w:tcW w:w="877" w:type="pct"/>
            <w:vAlign w:val="center"/>
          </w:tcPr>
          <w:p w14:paraId="6611FE9E" w14:textId="77777777" w:rsidR="00B819A4" w:rsidRPr="007D7645" w:rsidRDefault="00937496" w:rsidP="00F21AC0">
            <w:pPr>
              <w:jc w:val="center"/>
              <w:rPr>
                <w:lang w:val="en-US"/>
              </w:rPr>
            </w:pPr>
            <w:bookmarkStart w:id="188" w:name="冷却水泵能耗"/>
            <w:r w:rsidRPr="007D7645">
              <w:rPr>
                <w:lang w:val="en-US"/>
              </w:rPr>
              <w:t>0.00</w:t>
            </w:r>
            <w:bookmarkEnd w:id="188"/>
          </w:p>
        </w:tc>
        <w:tc>
          <w:tcPr>
            <w:tcW w:w="877" w:type="pct"/>
            <w:vAlign w:val="center"/>
          </w:tcPr>
          <w:p w14:paraId="5B61DDA5" w14:textId="77777777" w:rsidR="00B819A4" w:rsidRPr="007D7645" w:rsidRDefault="00937496" w:rsidP="00F21AC0">
            <w:pPr>
              <w:jc w:val="center"/>
              <w:rPr>
                <w:lang w:val="en-US"/>
              </w:rPr>
            </w:pPr>
            <w:bookmarkStart w:id="189" w:name="参照建筑冷却水泵能耗"/>
            <w:r w:rsidRPr="007D7645">
              <w:rPr>
                <w:lang w:val="en-US"/>
              </w:rPr>
              <w:t>0.00</w:t>
            </w:r>
            <w:bookmarkEnd w:id="189"/>
          </w:p>
        </w:tc>
        <w:tc>
          <w:tcPr>
            <w:tcW w:w="960" w:type="pct"/>
            <w:vMerge/>
            <w:vAlign w:val="center"/>
          </w:tcPr>
          <w:p w14:paraId="5480F282" w14:textId="77777777" w:rsidR="00B819A4" w:rsidRPr="007D7645" w:rsidRDefault="00937496" w:rsidP="00F21AC0">
            <w:pPr>
              <w:jc w:val="center"/>
              <w:rPr>
                <w:lang w:val="en-US"/>
              </w:rPr>
            </w:pPr>
          </w:p>
        </w:tc>
      </w:tr>
      <w:tr w:rsidR="00B819A4" w:rsidRPr="007D7645" w14:paraId="0706BCE3" w14:textId="77777777">
        <w:tc>
          <w:tcPr>
            <w:tcW w:w="807" w:type="pct"/>
            <w:vMerge/>
            <w:shd w:val="clear" w:color="auto" w:fill="E0E0E0"/>
            <w:vAlign w:val="center"/>
          </w:tcPr>
          <w:p w14:paraId="5EFD8232" w14:textId="77777777" w:rsidR="00B819A4" w:rsidRPr="007D7645" w:rsidRDefault="00937496" w:rsidP="00F21AC0">
            <w:pPr>
              <w:jc w:val="center"/>
              <w:rPr>
                <w:lang w:val="en-US"/>
              </w:rPr>
            </w:pPr>
          </w:p>
        </w:tc>
        <w:tc>
          <w:tcPr>
            <w:tcW w:w="1479" w:type="pct"/>
            <w:vAlign w:val="center"/>
          </w:tcPr>
          <w:p w14:paraId="3E78A662" w14:textId="77777777" w:rsidR="00B819A4" w:rsidRPr="007D7645" w:rsidRDefault="00937496" w:rsidP="00F21AC0">
            <w:pPr>
              <w:jc w:val="center"/>
              <w:rPr>
                <w:lang w:val="en-US"/>
              </w:rPr>
            </w:pPr>
            <w:r w:rsidRPr="007D7645">
              <w:rPr>
                <w:rFonts w:hint="eastAsia"/>
                <w:lang w:val="en-US"/>
              </w:rPr>
              <w:t>冷冻水泵</w:t>
            </w:r>
          </w:p>
        </w:tc>
        <w:tc>
          <w:tcPr>
            <w:tcW w:w="877" w:type="pct"/>
            <w:vAlign w:val="center"/>
          </w:tcPr>
          <w:p w14:paraId="3593DEDC" w14:textId="77777777" w:rsidR="00B819A4" w:rsidRPr="007D7645" w:rsidRDefault="00937496" w:rsidP="00F21AC0">
            <w:pPr>
              <w:jc w:val="center"/>
              <w:rPr>
                <w:lang w:val="en-US"/>
              </w:rPr>
            </w:pPr>
            <w:bookmarkStart w:id="190" w:name="冷冻水泵能耗"/>
            <w:r w:rsidRPr="007D7645">
              <w:rPr>
                <w:lang w:val="en-US"/>
              </w:rPr>
              <w:t>0.00</w:t>
            </w:r>
            <w:bookmarkEnd w:id="190"/>
          </w:p>
        </w:tc>
        <w:tc>
          <w:tcPr>
            <w:tcW w:w="877" w:type="pct"/>
            <w:vAlign w:val="center"/>
          </w:tcPr>
          <w:p w14:paraId="04D96EEC" w14:textId="77777777" w:rsidR="00B819A4" w:rsidRPr="007D7645" w:rsidRDefault="00937496" w:rsidP="00F21AC0">
            <w:pPr>
              <w:jc w:val="center"/>
              <w:rPr>
                <w:lang w:val="en-US"/>
              </w:rPr>
            </w:pPr>
            <w:bookmarkStart w:id="191" w:name="参照建筑冷冻水泵能耗"/>
            <w:r w:rsidRPr="007D7645">
              <w:rPr>
                <w:lang w:val="en-US"/>
              </w:rPr>
              <w:t>0.00</w:t>
            </w:r>
            <w:bookmarkEnd w:id="191"/>
          </w:p>
        </w:tc>
        <w:tc>
          <w:tcPr>
            <w:tcW w:w="960" w:type="pct"/>
            <w:vMerge/>
            <w:vAlign w:val="center"/>
          </w:tcPr>
          <w:p w14:paraId="248114C6" w14:textId="77777777" w:rsidR="00B819A4" w:rsidRPr="007D7645" w:rsidRDefault="00937496" w:rsidP="00F21AC0">
            <w:pPr>
              <w:jc w:val="center"/>
              <w:rPr>
                <w:lang w:val="en-US"/>
              </w:rPr>
            </w:pPr>
          </w:p>
        </w:tc>
      </w:tr>
      <w:tr w:rsidR="00B819A4" w:rsidRPr="007D7645" w14:paraId="7CD4B1EA" w14:textId="77777777">
        <w:tc>
          <w:tcPr>
            <w:tcW w:w="807" w:type="pct"/>
            <w:vMerge/>
            <w:shd w:val="clear" w:color="auto" w:fill="E0E0E0"/>
            <w:vAlign w:val="center"/>
          </w:tcPr>
          <w:p w14:paraId="2888F27C" w14:textId="77777777" w:rsidR="00B819A4" w:rsidRPr="007D7645" w:rsidRDefault="00937496" w:rsidP="00F21AC0">
            <w:pPr>
              <w:jc w:val="center"/>
              <w:rPr>
                <w:lang w:val="en-US"/>
              </w:rPr>
            </w:pPr>
          </w:p>
        </w:tc>
        <w:tc>
          <w:tcPr>
            <w:tcW w:w="1479" w:type="pct"/>
            <w:vAlign w:val="center"/>
          </w:tcPr>
          <w:p w14:paraId="28CB445B" w14:textId="77777777" w:rsidR="00B819A4" w:rsidRPr="007D7645" w:rsidRDefault="00937496"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单元式空调</w:t>
            </w:r>
          </w:p>
        </w:tc>
        <w:tc>
          <w:tcPr>
            <w:tcW w:w="877" w:type="pct"/>
            <w:vAlign w:val="center"/>
          </w:tcPr>
          <w:p w14:paraId="190A3193" w14:textId="77777777" w:rsidR="00B819A4" w:rsidRPr="007D7645" w:rsidRDefault="00937496" w:rsidP="00F21AC0">
            <w:pPr>
              <w:jc w:val="center"/>
              <w:rPr>
                <w:lang w:val="en-US"/>
              </w:rPr>
            </w:pPr>
            <w:bookmarkStart w:id="192" w:name="单元式空调能耗"/>
            <w:r w:rsidRPr="007D7645">
              <w:rPr>
                <w:lang w:val="en-US"/>
              </w:rPr>
              <w:t>23.92</w:t>
            </w:r>
            <w:bookmarkEnd w:id="192"/>
          </w:p>
        </w:tc>
        <w:tc>
          <w:tcPr>
            <w:tcW w:w="877" w:type="pct"/>
            <w:vAlign w:val="center"/>
          </w:tcPr>
          <w:p w14:paraId="371C9810" w14:textId="77777777" w:rsidR="00B819A4" w:rsidRPr="007D7645" w:rsidRDefault="00937496" w:rsidP="00F21AC0">
            <w:pPr>
              <w:jc w:val="center"/>
              <w:rPr>
                <w:lang w:val="en-US"/>
              </w:rPr>
            </w:pPr>
            <w:bookmarkStart w:id="193" w:name="参照建筑单元式空调能耗"/>
            <w:r w:rsidRPr="007D7645">
              <w:rPr>
                <w:lang w:val="en-US"/>
              </w:rPr>
              <w:t>23.45</w:t>
            </w:r>
            <w:bookmarkEnd w:id="193"/>
          </w:p>
        </w:tc>
        <w:tc>
          <w:tcPr>
            <w:tcW w:w="960" w:type="pct"/>
            <w:vMerge/>
            <w:vAlign w:val="center"/>
          </w:tcPr>
          <w:p w14:paraId="5F027879" w14:textId="77777777" w:rsidR="00B819A4" w:rsidRPr="007D7645" w:rsidRDefault="00937496" w:rsidP="00F21AC0">
            <w:pPr>
              <w:jc w:val="center"/>
              <w:rPr>
                <w:lang w:val="en-US"/>
              </w:rPr>
            </w:pPr>
          </w:p>
        </w:tc>
      </w:tr>
      <w:tr w:rsidR="00B819A4" w:rsidRPr="007D7645" w14:paraId="343CF543" w14:textId="77777777">
        <w:tc>
          <w:tcPr>
            <w:tcW w:w="807" w:type="pct"/>
            <w:vMerge/>
            <w:shd w:val="clear" w:color="auto" w:fill="E0E0E0"/>
            <w:vAlign w:val="center"/>
          </w:tcPr>
          <w:p w14:paraId="06BA56CC" w14:textId="77777777" w:rsidR="00B819A4" w:rsidRPr="007D7645" w:rsidRDefault="00937496" w:rsidP="00F21AC0">
            <w:pPr>
              <w:jc w:val="center"/>
              <w:rPr>
                <w:lang w:val="en-US"/>
              </w:rPr>
            </w:pPr>
          </w:p>
        </w:tc>
        <w:tc>
          <w:tcPr>
            <w:tcW w:w="1479" w:type="pct"/>
            <w:tcBorders>
              <w:bottom w:val="single" w:sz="4" w:space="0" w:color="auto"/>
            </w:tcBorders>
            <w:shd w:val="clear" w:color="auto" w:fill="E0E0E0"/>
            <w:vAlign w:val="center"/>
          </w:tcPr>
          <w:p w14:paraId="35A07C18" w14:textId="77777777" w:rsidR="00B819A4" w:rsidRPr="007D7645" w:rsidRDefault="00937496" w:rsidP="00F21AC0">
            <w:pPr>
              <w:jc w:val="center"/>
              <w:rPr>
                <w:lang w:val="en-US"/>
              </w:rPr>
            </w:pPr>
            <w:r w:rsidRPr="007D7645">
              <w:rPr>
                <w:rFonts w:hint="eastAsia"/>
                <w:lang w:val="en-US"/>
              </w:rPr>
              <w:t>供冷合计</w:t>
            </w:r>
          </w:p>
        </w:tc>
        <w:tc>
          <w:tcPr>
            <w:tcW w:w="877" w:type="pct"/>
            <w:vAlign w:val="center"/>
          </w:tcPr>
          <w:p w14:paraId="68C57018" w14:textId="77777777" w:rsidR="00B819A4" w:rsidRPr="007D7645" w:rsidRDefault="00937496" w:rsidP="00F21AC0">
            <w:pPr>
              <w:jc w:val="center"/>
              <w:rPr>
                <w:lang w:val="en-US"/>
              </w:rPr>
            </w:pPr>
            <w:bookmarkStart w:id="194" w:name="空调能耗"/>
            <w:r w:rsidRPr="007D7645">
              <w:rPr>
                <w:lang w:val="en-US"/>
              </w:rPr>
              <w:t>23.92</w:t>
            </w:r>
            <w:bookmarkEnd w:id="194"/>
          </w:p>
        </w:tc>
        <w:tc>
          <w:tcPr>
            <w:tcW w:w="877" w:type="pct"/>
            <w:vAlign w:val="center"/>
          </w:tcPr>
          <w:p w14:paraId="796A3E94" w14:textId="77777777" w:rsidR="00B819A4" w:rsidRPr="007D7645" w:rsidRDefault="00937496" w:rsidP="00F21AC0">
            <w:pPr>
              <w:jc w:val="center"/>
              <w:rPr>
                <w:lang w:val="en-US"/>
              </w:rPr>
            </w:pPr>
            <w:bookmarkStart w:id="195" w:name="参照建筑空调能耗"/>
            <w:r w:rsidRPr="007D7645">
              <w:rPr>
                <w:lang w:val="en-US"/>
              </w:rPr>
              <w:t>23.45</w:t>
            </w:r>
            <w:bookmarkEnd w:id="195"/>
          </w:p>
        </w:tc>
        <w:tc>
          <w:tcPr>
            <w:tcW w:w="960" w:type="pct"/>
            <w:vMerge/>
            <w:vAlign w:val="center"/>
          </w:tcPr>
          <w:p w14:paraId="7BEFA940" w14:textId="77777777" w:rsidR="00B819A4" w:rsidRPr="007D7645" w:rsidRDefault="00937496" w:rsidP="00F21AC0">
            <w:pPr>
              <w:jc w:val="center"/>
              <w:rPr>
                <w:lang w:val="en-US"/>
              </w:rPr>
            </w:pPr>
          </w:p>
        </w:tc>
      </w:tr>
      <w:tr w:rsidR="00B819A4" w:rsidRPr="007D7645" w14:paraId="0BC823BB" w14:textId="77777777">
        <w:tc>
          <w:tcPr>
            <w:tcW w:w="807" w:type="pct"/>
            <w:vMerge w:val="restart"/>
            <w:shd w:val="clear" w:color="auto" w:fill="E0E0E0"/>
            <w:vAlign w:val="center"/>
          </w:tcPr>
          <w:p w14:paraId="2199CC4E" w14:textId="77777777" w:rsidR="00B819A4" w:rsidRPr="007D7645" w:rsidRDefault="00937496" w:rsidP="00F21AC0">
            <w:pPr>
              <w:jc w:val="center"/>
              <w:rPr>
                <w:lang w:val="en-US"/>
              </w:rPr>
            </w:pPr>
            <w:r w:rsidRPr="007D7645">
              <w:rPr>
                <w:rFonts w:hint="eastAsia"/>
                <w:lang w:val="en-US"/>
              </w:rPr>
              <w:t>供暖电耗</w:t>
            </w:r>
          </w:p>
        </w:tc>
        <w:tc>
          <w:tcPr>
            <w:tcW w:w="1479" w:type="pct"/>
            <w:tcBorders>
              <w:top w:val="single" w:sz="4" w:space="0" w:color="auto"/>
              <w:bottom w:val="single" w:sz="4" w:space="0" w:color="auto"/>
            </w:tcBorders>
            <w:shd w:val="clear" w:color="auto" w:fill="auto"/>
            <w:vAlign w:val="center"/>
          </w:tcPr>
          <w:p w14:paraId="243F9252" w14:textId="77777777" w:rsidR="00B819A4" w:rsidRPr="007D7645" w:rsidRDefault="00937496" w:rsidP="00F21AC0">
            <w:pPr>
              <w:jc w:val="center"/>
              <w:rPr>
                <w:lang w:val="en-US"/>
              </w:rPr>
            </w:pPr>
            <w:r w:rsidRPr="007D7645">
              <w:rPr>
                <w:rFonts w:hint="eastAsia"/>
                <w:lang w:val="en-US"/>
              </w:rPr>
              <w:t>中央热源</w:t>
            </w:r>
          </w:p>
        </w:tc>
        <w:tc>
          <w:tcPr>
            <w:tcW w:w="877" w:type="pct"/>
            <w:vAlign w:val="center"/>
          </w:tcPr>
          <w:p w14:paraId="35DD204B" w14:textId="77777777" w:rsidR="00B819A4" w:rsidRPr="007D7645" w:rsidRDefault="00937496" w:rsidP="00F21AC0">
            <w:pPr>
              <w:jc w:val="center"/>
              <w:rPr>
                <w:lang w:val="en-US"/>
              </w:rPr>
            </w:pPr>
            <w:bookmarkStart w:id="196" w:name="热源能耗"/>
            <w:r w:rsidRPr="007D7645">
              <w:rPr>
                <w:lang w:val="en-US"/>
              </w:rPr>
              <w:t>0.00</w:t>
            </w:r>
            <w:bookmarkEnd w:id="196"/>
          </w:p>
        </w:tc>
        <w:tc>
          <w:tcPr>
            <w:tcW w:w="877" w:type="pct"/>
            <w:vAlign w:val="center"/>
          </w:tcPr>
          <w:p w14:paraId="7F2CA22D" w14:textId="77777777" w:rsidR="00B819A4" w:rsidRPr="007D7645" w:rsidRDefault="00937496" w:rsidP="00F21AC0">
            <w:pPr>
              <w:jc w:val="center"/>
              <w:rPr>
                <w:lang w:val="en-US"/>
              </w:rPr>
            </w:pPr>
            <w:bookmarkStart w:id="197" w:name="参照建筑热源能耗"/>
            <w:r w:rsidRPr="007D7645">
              <w:rPr>
                <w:lang w:val="en-US"/>
              </w:rPr>
              <w:t>11.21</w:t>
            </w:r>
            <w:bookmarkEnd w:id="197"/>
          </w:p>
        </w:tc>
        <w:tc>
          <w:tcPr>
            <w:tcW w:w="960" w:type="pct"/>
            <w:vMerge w:val="restart"/>
            <w:vAlign w:val="center"/>
          </w:tcPr>
          <w:p w14:paraId="6E569CBE" w14:textId="77777777" w:rsidR="00B819A4" w:rsidRPr="007D7645" w:rsidRDefault="00937496" w:rsidP="00F21AC0">
            <w:pPr>
              <w:jc w:val="center"/>
              <w:rPr>
                <w:lang w:val="en-US"/>
              </w:rPr>
            </w:pPr>
            <w:bookmarkStart w:id="198" w:name="节能率供暖能耗"/>
            <w:r w:rsidRPr="007D7645">
              <w:rPr>
                <w:rFonts w:hint="eastAsia"/>
                <w:lang w:val="en-US"/>
              </w:rPr>
              <w:t>28.39%</w:t>
            </w:r>
            <w:bookmarkEnd w:id="198"/>
          </w:p>
        </w:tc>
      </w:tr>
      <w:tr w:rsidR="00B819A4" w:rsidRPr="007D7645" w14:paraId="2A871658" w14:textId="77777777">
        <w:tc>
          <w:tcPr>
            <w:tcW w:w="807" w:type="pct"/>
            <w:vMerge/>
            <w:shd w:val="clear" w:color="auto" w:fill="E0E0E0"/>
            <w:vAlign w:val="center"/>
          </w:tcPr>
          <w:p w14:paraId="180F7668" w14:textId="77777777" w:rsidR="00B819A4" w:rsidRPr="007D7645" w:rsidRDefault="00937496" w:rsidP="00F21AC0">
            <w:pPr>
              <w:jc w:val="center"/>
              <w:rPr>
                <w:lang w:val="en-US"/>
              </w:rPr>
            </w:pPr>
          </w:p>
        </w:tc>
        <w:tc>
          <w:tcPr>
            <w:tcW w:w="1479" w:type="pct"/>
            <w:tcBorders>
              <w:top w:val="single" w:sz="4" w:space="0" w:color="auto"/>
              <w:bottom w:val="single" w:sz="4" w:space="0" w:color="auto"/>
            </w:tcBorders>
            <w:shd w:val="clear" w:color="auto" w:fill="auto"/>
            <w:vAlign w:val="center"/>
          </w:tcPr>
          <w:p w14:paraId="243E3379" w14:textId="77777777" w:rsidR="00B819A4" w:rsidRPr="007D7645" w:rsidRDefault="00937496" w:rsidP="00F21AC0">
            <w:pPr>
              <w:jc w:val="center"/>
              <w:rPr>
                <w:lang w:val="en-US"/>
              </w:rPr>
            </w:pPr>
            <w:r w:rsidRPr="007D7645">
              <w:rPr>
                <w:rFonts w:hint="eastAsia"/>
                <w:lang w:val="en-US"/>
              </w:rPr>
              <w:t>供暖水泵</w:t>
            </w:r>
          </w:p>
        </w:tc>
        <w:tc>
          <w:tcPr>
            <w:tcW w:w="877" w:type="pct"/>
            <w:vAlign w:val="center"/>
          </w:tcPr>
          <w:p w14:paraId="01496B93" w14:textId="77777777" w:rsidR="00B819A4" w:rsidRPr="007D7645" w:rsidRDefault="00937496" w:rsidP="00F21AC0">
            <w:pPr>
              <w:jc w:val="center"/>
              <w:rPr>
                <w:lang w:val="en-US"/>
              </w:rPr>
            </w:pPr>
            <w:bookmarkStart w:id="199" w:name="热水泵能耗"/>
            <w:r w:rsidRPr="007D7645">
              <w:rPr>
                <w:lang w:val="en-US"/>
              </w:rPr>
              <w:t>0.00</w:t>
            </w:r>
            <w:bookmarkEnd w:id="199"/>
          </w:p>
        </w:tc>
        <w:tc>
          <w:tcPr>
            <w:tcW w:w="877" w:type="pct"/>
            <w:vAlign w:val="center"/>
          </w:tcPr>
          <w:p w14:paraId="78B085DE" w14:textId="77777777" w:rsidR="00B819A4" w:rsidRPr="007D7645" w:rsidRDefault="00937496" w:rsidP="00F21AC0">
            <w:pPr>
              <w:jc w:val="center"/>
              <w:rPr>
                <w:lang w:val="en-US"/>
              </w:rPr>
            </w:pPr>
            <w:bookmarkStart w:id="200" w:name="参照建筑热水泵能耗"/>
            <w:r w:rsidRPr="007D7645">
              <w:rPr>
                <w:lang w:val="en-US"/>
              </w:rPr>
              <w:t>0.36</w:t>
            </w:r>
            <w:bookmarkEnd w:id="200"/>
          </w:p>
        </w:tc>
        <w:tc>
          <w:tcPr>
            <w:tcW w:w="960" w:type="pct"/>
            <w:vMerge/>
            <w:vAlign w:val="center"/>
          </w:tcPr>
          <w:p w14:paraId="270CA0F1" w14:textId="77777777" w:rsidR="00B819A4" w:rsidRPr="007D7645" w:rsidRDefault="00937496" w:rsidP="00F21AC0">
            <w:pPr>
              <w:jc w:val="center"/>
              <w:rPr>
                <w:lang w:val="en-US"/>
              </w:rPr>
            </w:pPr>
          </w:p>
        </w:tc>
      </w:tr>
      <w:tr w:rsidR="00B819A4" w:rsidRPr="007D7645" w14:paraId="31D9EEB8" w14:textId="77777777">
        <w:tc>
          <w:tcPr>
            <w:tcW w:w="807" w:type="pct"/>
            <w:vMerge/>
            <w:shd w:val="clear" w:color="auto" w:fill="E0E0E0"/>
            <w:vAlign w:val="center"/>
          </w:tcPr>
          <w:p w14:paraId="1B70EAD0" w14:textId="77777777" w:rsidR="00B819A4" w:rsidRPr="007D7645" w:rsidRDefault="00937496" w:rsidP="00F21AC0">
            <w:pPr>
              <w:jc w:val="center"/>
              <w:rPr>
                <w:lang w:val="en-US"/>
              </w:rPr>
            </w:pPr>
          </w:p>
        </w:tc>
        <w:tc>
          <w:tcPr>
            <w:tcW w:w="1479" w:type="pct"/>
            <w:tcBorders>
              <w:top w:val="single" w:sz="4" w:space="0" w:color="auto"/>
              <w:bottom w:val="single" w:sz="4" w:space="0" w:color="auto"/>
            </w:tcBorders>
            <w:shd w:val="clear" w:color="auto" w:fill="auto"/>
            <w:vAlign w:val="center"/>
          </w:tcPr>
          <w:p w14:paraId="55ECF3EB" w14:textId="77777777" w:rsidR="00B819A4" w:rsidRPr="007D7645" w:rsidRDefault="00937496"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单元式热泵</w:t>
            </w:r>
          </w:p>
        </w:tc>
        <w:tc>
          <w:tcPr>
            <w:tcW w:w="877" w:type="pct"/>
            <w:vAlign w:val="center"/>
          </w:tcPr>
          <w:p w14:paraId="7E566DB6" w14:textId="77777777" w:rsidR="00B819A4" w:rsidRPr="007D7645" w:rsidRDefault="00937496" w:rsidP="00F21AC0">
            <w:pPr>
              <w:jc w:val="center"/>
              <w:rPr>
                <w:lang w:val="en-US"/>
              </w:rPr>
            </w:pPr>
            <w:bookmarkStart w:id="201" w:name="单元式热泵能耗"/>
            <w:r w:rsidRPr="007D7645">
              <w:rPr>
                <w:lang w:val="en-US"/>
              </w:rPr>
              <w:t>8.29</w:t>
            </w:r>
            <w:bookmarkEnd w:id="201"/>
          </w:p>
        </w:tc>
        <w:tc>
          <w:tcPr>
            <w:tcW w:w="877" w:type="pct"/>
            <w:vAlign w:val="center"/>
          </w:tcPr>
          <w:p w14:paraId="54BBDC2C" w14:textId="77777777" w:rsidR="00B819A4" w:rsidRPr="007D7645" w:rsidRDefault="00937496" w:rsidP="00F21AC0">
            <w:pPr>
              <w:jc w:val="center"/>
              <w:rPr>
                <w:lang w:val="en-US"/>
              </w:rPr>
            </w:pPr>
            <w:bookmarkStart w:id="202" w:name="参照建筑单元式热泵能耗"/>
            <w:r w:rsidRPr="007D7645">
              <w:rPr>
                <w:lang w:val="en-US"/>
              </w:rPr>
              <w:t>0.00</w:t>
            </w:r>
            <w:bookmarkEnd w:id="202"/>
          </w:p>
        </w:tc>
        <w:tc>
          <w:tcPr>
            <w:tcW w:w="960" w:type="pct"/>
            <w:vMerge/>
            <w:vAlign w:val="center"/>
          </w:tcPr>
          <w:p w14:paraId="45FA63F8" w14:textId="77777777" w:rsidR="00B819A4" w:rsidRPr="007D7645" w:rsidRDefault="00937496" w:rsidP="00F21AC0">
            <w:pPr>
              <w:jc w:val="center"/>
              <w:rPr>
                <w:lang w:val="en-US"/>
              </w:rPr>
            </w:pPr>
          </w:p>
        </w:tc>
      </w:tr>
      <w:tr w:rsidR="00B819A4" w:rsidRPr="007D7645" w14:paraId="19F36069" w14:textId="77777777">
        <w:tc>
          <w:tcPr>
            <w:tcW w:w="807" w:type="pct"/>
            <w:vMerge/>
            <w:shd w:val="clear" w:color="auto" w:fill="E0E0E0"/>
            <w:vAlign w:val="center"/>
          </w:tcPr>
          <w:p w14:paraId="10A7E994" w14:textId="77777777" w:rsidR="00B819A4" w:rsidRPr="007D7645" w:rsidRDefault="00937496" w:rsidP="00F21AC0">
            <w:pPr>
              <w:jc w:val="center"/>
              <w:rPr>
                <w:lang w:val="en-US"/>
              </w:rPr>
            </w:pPr>
          </w:p>
        </w:tc>
        <w:tc>
          <w:tcPr>
            <w:tcW w:w="1479" w:type="pct"/>
            <w:tcBorders>
              <w:top w:val="single" w:sz="4" w:space="0" w:color="auto"/>
            </w:tcBorders>
            <w:shd w:val="clear" w:color="auto" w:fill="E0E0E0"/>
            <w:vAlign w:val="center"/>
          </w:tcPr>
          <w:p w14:paraId="14B8995A" w14:textId="77777777" w:rsidR="00B819A4" w:rsidRPr="007D7645" w:rsidRDefault="00937496" w:rsidP="00F21AC0">
            <w:pPr>
              <w:jc w:val="center"/>
              <w:rPr>
                <w:lang w:val="en-US"/>
              </w:rPr>
            </w:pPr>
            <w:r w:rsidRPr="007D7645">
              <w:rPr>
                <w:rFonts w:hint="eastAsia"/>
                <w:lang w:val="en-US"/>
              </w:rPr>
              <w:t>供暖合计</w:t>
            </w:r>
          </w:p>
        </w:tc>
        <w:tc>
          <w:tcPr>
            <w:tcW w:w="877" w:type="pct"/>
            <w:vAlign w:val="center"/>
          </w:tcPr>
          <w:p w14:paraId="08DFC939" w14:textId="77777777" w:rsidR="00B819A4" w:rsidRPr="007D7645" w:rsidRDefault="00937496" w:rsidP="00F21AC0">
            <w:pPr>
              <w:jc w:val="center"/>
              <w:rPr>
                <w:lang w:val="en-US"/>
              </w:rPr>
            </w:pPr>
            <w:bookmarkStart w:id="203" w:name="供暖能耗"/>
            <w:r w:rsidRPr="007D7645">
              <w:rPr>
                <w:lang w:val="en-US"/>
              </w:rPr>
              <w:t>8.29</w:t>
            </w:r>
            <w:bookmarkEnd w:id="203"/>
          </w:p>
        </w:tc>
        <w:tc>
          <w:tcPr>
            <w:tcW w:w="877" w:type="pct"/>
            <w:vAlign w:val="center"/>
          </w:tcPr>
          <w:p w14:paraId="0C3733AD" w14:textId="77777777" w:rsidR="00B819A4" w:rsidRPr="007D7645" w:rsidRDefault="00937496" w:rsidP="00F21AC0">
            <w:pPr>
              <w:jc w:val="center"/>
              <w:rPr>
                <w:lang w:val="en-US"/>
              </w:rPr>
            </w:pPr>
            <w:bookmarkStart w:id="204" w:name="参照建筑供暖能耗"/>
            <w:r w:rsidRPr="007D7645">
              <w:rPr>
                <w:lang w:val="en-US"/>
              </w:rPr>
              <w:t>11.57</w:t>
            </w:r>
            <w:bookmarkEnd w:id="204"/>
          </w:p>
        </w:tc>
        <w:tc>
          <w:tcPr>
            <w:tcW w:w="960" w:type="pct"/>
            <w:vMerge/>
            <w:vAlign w:val="center"/>
          </w:tcPr>
          <w:p w14:paraId="3CC62E84" w14:textId="77777777" w:rsidR="00B819A4" w:rsidRPr="007D7645" w:rsidRDefault="00937496" w:rsidP="00F21AC0">
            <w:pPr>
              <w:jc w:val="center"/>
              <w:rPr>
                <w:lang w:val="en-US"/>
              </w:rPr>
            </w:pPr>
          </w:p>
        </w:tc>
      </w:tr>
      <w:tr w:rsidR="00B819A4" w:rsidRPr="007D7645" w14:paraId="55075E2E" w14:textId="77777777">
        <w:tc>
          <w:tcPr>
            <w:tcW w:w="2286" w:type="pct"/>
            <w:gridSpan w:val="2"/>
            <w:shd w:val="clear" w:color="auto" w:fill="E0E0E0"/>
            <w:vAlign w:val="center"/>
          </w:tcPr>
          <w:p w14:paraId="28C6698C" w14:textId="77777777" w:rsidR="00B819A4" w:rsidRPr="007D7645" w:rsidRDefault="00937496" w:rsidP="00F21AC0">
            <w:pPr>
              <w:jc w:val="center"/>
              <w:rPr>
                <w:lang w:val="en-US"/>
              </w:rPr>
            </w:pPr>
            <w:r>
              <w:rPr>
                <w:rFonts w:hint="eastAsia"/>
                <w:lang w:val="en-US"/>
              </w:rPr>
              <w:t>建筑</w:t>
            </w:r>
            <w:r w:rsidRPr="007D7645">
              <w:rPr>
                <w:rFonts w:hint="eastAsia"/>
                <w:lang w:val="en-US"/>
              </w:rPr>
              <w:t>电耗</w:t>
            </w:r>
          </w:p>
        </w:tc>
        <w:tc>
          <w:tcPr>
            <w:tcW w:w="877" w:type="pct"/>
            <w:vAlign w:val="center"/>
          </w:tcPr>
          <w:p w14:paraId="5ECBEBAF" w14:textId="77777777" w:rsidR="00B819A4" w:rsidRPr="007D7645" w:rsidRDefault="00937496" w:rsidP="00F21AC0">
            <w:pPr>
              <w:jc w:val="center"/>
              <w:rPr>
                <w:lang w:val="en-US"/>
              </w:rPr>
            </w:pPr>
            <w:bookmarkStart w:id="205" w:name="空调供暖能耗"/>
            <w:r w:rsidRPr="007D7645">
              <w:rPr>
                <w:rFonts w:hint="eastAsia"/>
                <w:lang w:val="en-US"/>
              </w:rPr>
              <w:t>32.20</w:t>
            </w:r>
            <w:bookmarkEnd w:id="205"/>
          </w:p>
        </w:tc>
        <w:tc>
          <w:tcPr>
            <w:tcW w:w="877" w:type="pct"/>
            <w:vAlign w:val="center"/>
          </w:tcPr>
          <w:p w14:paraId="501D91E2" w14:textId="77777777" w:rsidR="00B819A4" w:rsidRPr="007D7645" w:rsidRDefault="00937496" w:rsidP="00F21AC0">
            <w:pPr>
              <w:jc w:val="center"/>
              <w:rPr>
                <w:lang w:val="en-US"/>
              </w:rPr>
            </w:pPr>
            <w:bookmarkStart w:id="206" w:name="参照建筑空调供暖能耗"/>
            <w:r w:rsidRPr="007D7645">
              <w:rPr>
                <w:rFonts w:hint="eastAsia"/>
                <w:lang w:val="en-US"/>
              </w:rPr>
              <w:t>35.03</w:t>
            </w:r>
            <w:bookmarkEnd w:id="206"/>
          </w:p>
        </w:tc>
        <w:tc>
          <w:tcPr>
            <w:tcW w:w="960" w:type="pct"/>
            <w:vAlign w:val="center"/>
          </w:tcPr>
          <w:p w14:paraId="197267DE" w14:textId="77777777" w:rsidR="00B819A4" w:rsidRPr="007D7645" w:rsidRDefault="00937496" w:rsidP="00F21AC0">
            <w:pPr>
              <w:jc w:val="center"/>
              <w:rPr>
                <w:lang w:val="en-US"/>
              </w:rPr>
            </w:pPr>
            <w:bookmarkStart w:id="207" w:name="节能率空调供暖能耗"/>
            <w:r w:rsidRPr="007D7645">
              <w:rPr>
                <w:rFonts w:hint="eastAsia"/>
                <w:lang w:val="en-US"/>
              </w:rPr>
              <w:t>8.05%</w:t>
            </w:r>
            <w:bookmarkEnd w:id="207"/>
          </w:p>
        </w:tc>
      </w:tr>
    </w:tbl>
    <w:p w14:paraId="16B4DCD6" w14:textId="77777777" w:rsidR="00CC2ABC" w:rsidRDefault="00937496"/>
    <w:p w14:paraId="3388B437" w14:textId="77777777" w:rsidR="009B6327" w:rsidRDefault="009B6327"/>
    <w:p w14:paraId="1E767DD8" w14:textId="77777777" w:rsidR="009B6327" w:rsidRDefault="00937496">
      <w:pPr>
        <w:pStyle w:val="1"/>
      </w:pPr>
      <w:bookmarkStart w:id="208" w:name="_Toc87599842"/>
      <w:r>
        <w:lastRenderedPageBreak/>
        <w:t>绿色建筑性能评估得分</w:t>
      </w:r>
      <w:bookmarkEnd w:id="208"/>
    </w:p>
    <w:p w14:paraId="42C69578" w14:textId="77777777" w:rsidR="009B6327" w:rsidRDefault="00937496">
      <w:pPr>
        <w:pStyle w:val="2"/>
      </w:pPr>
      <w:bookmarkStart w:id="209" w:name="_Toc87599843"/>
      <w:r>
        <w:t>降低建筑能耗</w:t>
      </w:r>
      <w:bookmarkEnd w:id="209"/>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9B6327" w14:paraId="114A0400" w14:textId="77777777">
        <w:tc>
          <w:tcPr>
            <w:tcW w:w="1867" w:type="dxa"/>
            <w:shd w:val="clear" w:color="auto" w:fill="E6E6E6"/>
            <w:vAlign w:val="center"/>
          </w:tcPr>
          <w:p w14:paraId="5760F9CE" w14:textId="77777777" w:rsidR="009B6327" w:rsidRDefault="00937496">
            <w:pPr>
              <w:jc w:val="center"/>
            </w:pPr>
            <w:r>
              <w:t>序号</w:t>
            </w:r>
          </w:p>
        </w:tc>
        <w:tc>
          <w:tcPr>
            <w:tcW w:w="3792" w:type="dxa"/>
            <w:shd w:val="clear" w:color="auto" w:fill="E6E6E6"/>
            <w:vAlign w:val="center"/>
          </w:tcPr>
          <w:p w14:paraId="3E5C2C2D" w14:textId="77777777" w:rsidR="009B6327" w:rsidRDefault="00937496">
            <w:pPr>
              <w:jc w:val="center"/>
            </w:pPr>
            <w:r>
              <w:t>评价内容</w:t>
            </w:r>
          </w:p>
        </w:tc>
        <w:tc>
          <w:tcPr>
            <w:tcW w:w="1839" w:type="dxa"/>
            <w:shd w:val="clear" w:color="auto" w:fill="E6E6E6"/>
            <w:vAlign w:val="center"/>
          </w:tcPr>
          <w:p w14:paraId="71179A1A" w14:textId="77777777" w:rsidR="009B6327" w:rsidRDefault="00937496">
            <w:pPr>
              <w:jc w:val="center"/>
            </w:pPr>
            <w:r>
              <w:t>评估分值</w:t>
            </w:r>
          </w:p>
        </w:tc>
        <w:tc>
          <w:tcPr>
            <w:tcW w:w="1839" w:type="dxa"/>
            <w:shd w:val="clear" w:color="auto" w:fill="E6E6E6"/>
            <w:vAlign w:val="center"/>
          </w:tcPr>
          <w:p w14:paraId="317FDCE5" w14:textId="77777777" w:rsidR="009B6327" w:rsidRDefault="00937496">
            <w:pPr>
              <w:jc w:val="center"/>
            </w:pPr>
            <w:r>
              <w:t>自评得分</w:t>
            </w:r>
          </w:p>
        </w:tc>
      </w:tr>
      <w:tr w:rsidR="009B6327" w14:paraId="21D6C52D" w14:textId="77777777">
        <w:tc>
          <w:tcPr>
            <w:tcW w:w="1867" w:type="dxa"/>
            <w:vAlign w:val="center"/>
          </w:tcPr>
          <w:p w14:paraId="5F88406D" w14:textId="77777777" w:rsidR="009B6327" w:rsidRDefault="00937496">
            <w:r>
              <w:t>1</w:t>
            </w:r>
          </w:p>
        </w:tc>
        <w:tc>
          <w:tcPr>
            <w:tcW w:w="3792" w:type="dxa"/>
            <w:vAlign w:val="center"/>
          </w:tcPr>
          <w:p w14:paraId="091C79EE" w14:textId="77777777" w:rsidR="009B6327" w:rsidRDefault="00937496">
            <w:r>
              <w:t>建筑能耗相比国家现行有关建筑节能标准降低</w:t>
            </w:r>
            <w:r>
              <w:t>10%</w:t>
            </w:r>
          </w:p>
        </w:tc>
        <w:tc>
          <w:tcPr>
            <w:tcW w:w="1839" w:type="dxa"/>
            <w:vAlign w:val="center"/>
          </w:tcPr>
          <w:p w14:paraId="247E5B41" w14:textId="77777777" w:rsidR="009B6327" w:rsidRDefault="00937496">
            <w:r>
              <w:t>5</w:t>
            </w:r>
          </w:p>
        </w:tc>
        <w:tc>
          <w:tcPr>
            <w:tcW w:w="1839" w:type="dxa"/>
            <w:vMerge w:val="restart"/>
            <w:vAlign w:val="center"/>
          </w:tcPr>
          <w:p w14:paraId="1E7FA482" w14:textId="77777777" w:rsidR="009B6327" w:rsidRDefault="00937496">
            <w:pPr>
              <w:jc w:val="center"/>
            </w:pPr>
            <w:r>
              <w:t>0</w:t>
            </w:r>
          </w:p>
        </w:tc>
      </w:tr>
      <w:tr w:rsidR="009B6327" w14:paraId="47B3E56E" w14:textId="77777777">
        <w:tc>
          <w:tcPr>
            <w:tcW w:w="1867" w:type="dxa"/>
            <w:vAlign w:val="center"/>
          </w:tcPr>
          <w:p w14:paraId="475720CB" w14:textId="77777777" w:rsidR="009B6327" w:rsidRDefault="00937496">
            <w:r>
              <w:t>2</w:t>
            </w:r>
          </w:p>
        </w:tc>
        <w:tc>
          <w:tcPr>
            <w:tcW w:w="3792" w:type="dxa"/>
            <w:vAlign w:val="center"/>
          </w:tcPr>
          <w:p w14:paraId="7491F697" w14:textId="77777777" w:rsidR="009B6327" w:rsidRDefault="00937496">
            <w:r>
              <w:t>建筑能耗相比国家现行有关建筑节能标准降低</w:t>
            </w:r>
            <w:r>
              <w:t>20%</w:t>
            </w:r>
          </w:p>
        </w:tc>
        <w:tc>
          <w:tcPr>
            <w:tcW w:w="1839" w:type="dxa"/>
            <w:vAlign w:val="center"/>
          </w:tcPr>
          <w:p w14:paraId="1EADFFCF" w14:textId="77777777" w:rsidR="009B6327" w:rsidRDefault="00937496">
            <w:r>
              <w:t>10</w:t>
            </w:r>
          </w:p>
        </w:tc>
        <w:tc>
          <w:tcPr>
            <w:tcW w:w="1839" w:type="dxa"/>
            <w:vMerge/>
            <w:vAlign w:val="center"/>
          </w:tcPr>
          <w:p w14:paraId="143B72E8" w14:textId="77777777" w:rsidR="009B6327" w:rsidRDefault="009B6327">
            <w:pPr>
              <w:jc w:val="center"/>
            </w:pPr>
          </w:p>
        </w:tc>
      </w:tr>
      <w:tr w:rsidR="009B6327" w14:paraId="11918E54" w14:textId="77777777">
        <w:tc>
          <w:tcPr>
            <w:tcW w:w="1867" w:type="dxa"/>
            <w:shd w:val="clear" w:color="auto" w:fill="E6E6E6"/>
            <w:vAlign w:val="center"/>
          </w:tcPr>
          <w:p w14:paraId="5B757ACF" w14:textId="77777777" w:rsidR="009B6327" w:rsidRDefault="00937496">
            <w:r>
              <w:t>标准依据</w:t>
            </w:r>
          </w:p>
        </w:tc>
        <w:tc>
          <w:tcPr>
            <w:tcW w:w="7470" w:type="dxa"/>
            <w:gridSpan w:val="3"/>
            <w:vAlign w:val="center"/>
          </w:tcPr>
          <w:p w14:paraId="44F54CD6" w14:textId="77777777" w:rsidR="009B6327" w:rsidRDefault="00937496">
            <w:r>
              <w:t>《绿色建筑评价标准》</w:t>
            </w:r>
            <w:r>
              <w:t>GB/T 50378-2019</w:t>
            </w:r>
            <w:r>
              <w:t>第</w:t>
            </w:r>
            <w:r>
              <w:t>7.2.8</w:t>
            </w:r>
            <w:r>
              <w:t>条</w:t>
            </w:r>
          </w:p>
        </w:tc>
      </w:tr>
    </w:tbl>
    <w:p w14:paraId="180DE52A" w14:textId="77777777" w:rsidR="009B6327" w:rsidRDefault="00937496">
      <w:pPr>
        <w:pStyle w:val="2"/>
      </w:pPr>
      <w:bookmarkStart w:id="210" w:name="_Toc87599844"/>
      <w:r>
        <w:t>降低建筑供暖空调系统能耗</w:t>
      </w:r>
      <w:bookmarkEnd w:id="210"/>
    </w:p>
    <w:p w14:paraId="681D3C05" w14:textId="77777777" w:rsidR="009B6327" w:rsidRDefault="00937496">
      <w:r>
        <w:t>建筑供暖空调系统能耗相比国家现行有关建筑节能标准降低幅度及对应得分情况：</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9B6327" w14:paraId="3EBA12C8" w14:textId="77777777">
        <w:tc>
          <w:tcPr>
            <w:tcW w:w="1867" w:type="dxa"/>
            <w:shd w:val="clear" w:color="auto" w:fill="E6E6E6"/>
            <w:vAlign w:val="center"/>
          </w:tcPr>
          <w:p w14:paraId="44947BC2" w14:textId="77777777" w:rsidR="009B6327" w:rsidRDefault="00937496">
            <w:pPr>
              <w:jc w:val="center"/>
            </w:pPr>
            <w:r>
              <w:t>序号</w:t>
            </w:r>
          </w:p>
        </w:tc>
        <w:tc>
          <w:tcPr>
            <w:tcW w:w="3792" w:type="dxa"/>
            <w:shd w:val="clear" w:color="auto" w:fill="E6E6E6"/>
            <w:vAlign w:val="center"/>
          </w:tcPr>
          <w:p w14:paraId="0F5CA98E" w14:textId="77777777" w:rsidR="009B6327" w:rsidRDefault="00937496">
            <w:pPr>
              <w:jc w:val="center"/>
            </w:pPr>
            <w:r>
              <w:t>评价内容</w:t>
            </w:r>
          </w:p>
        </w:tc>
        <w:tc>
          <w:tcPr>
            <w:tcW w:w="1839" w:type="dxa"/>
            <w:shd w:val="clear" w:color="auto" w:fill="E6E6E6"/>
            <w:vAlign w:val="center"/>
          </w:tcPr>
          <w:p w14:paraId="70E16B86" w14:textId="77777777" w:rsidR="009B6327" w:rsidRDefault="00937496">
            <w:pPr>
              <w:jc w:val="center"/>
            </w:pPr>
            <w:r>
              <w:t>评估分值</w:t>
            </w:r>
          </w:p>
        </w:tc>
        <w:tc>
          <w:tcPr>
            <w:tcW w:w="1839" w:type="dxa"/>
            <w:shd w:val="clear" w:color="auto" w:fill="E6E6E6"/>
            <w:vAlign w:val="center"/>
          </w:tcPr>
          <w:p w14:paraId="12E6E3B3" w14:textId="77777777" w:rsidR="009B6327" w:rsidRDefault="00937496">
            <w:pPr>
              <w:jc w:val="center"/>
            </w:pPr>
            <w:r>
              <w:t>自评得分</w:t>
            </w:r>
          </w:p>
        </w:tc>
      </w:tr>
      <w:tr w:rsidR="009B6327" w14:paraId="65D69ADC" w14:textId="77777777">
        <w:tc>
          <w:tcPr>
            <w:tcW w:w="1867" w:type="dxa"/>
            <w:vAlign w:val="center"/>
          </w:tcPr>
          <w:p w14:paraId="036F6AD0" w14:textId="77777777" w:rsidR="009B6327" w:rsidRDefault="00937496">
            <w:r>
              <w:t>1</w:t>
            </w:r>
          </w:p>
        </w:tc>
        <w:tc>
          <w:tcPr>
            <w:tcW w:w="3792" w:type="dxa"/>
            <w:vAlign w:val="center"/>
          </w:tcPr>
          <w:p w14:paraId="64614D1B" w14:textId="77777777" w:rsidR="009B6327" w:rsidRDefault="00937496">
            <w:r>
              <w:t>降低</w:t>
            </w:r>
            <w:r>
              <w:t>40%</w:t>
            </w:r>
          </w:p>
        </w:tc>
        <w:tc>
          <w:tcPr>
            <w:tcW w:w="1839" w:type="dxa"/>
            <w:vAlign w:val="center"/>
          </w:tcPr>
          <w:p w14:paraId="03D7F0B6" w14:textId="77777777" w:rsidR="009B6327" w:rsidRDefault="00937496">
            <w:r>
              <w:t>10</w:t>
            </w:r>
          </w:p>
        </w:tc>
        <w:tc>
          <w:tcPr>
            <w:tcW w:w="1839" w:type="dxa"/>
            <w:vMerge w:val="restart"/>
            <w:vAlign w:val="center"/>
          </w:tcPr>
          <w:p w14:paraId="0E3A18D0" w14:textId="77777777" w:rsidR="009B6327" w:rsidRDefault="00937496">
            <w:pPr>
              <w:jc w:val="center"/>
            </w:pPr>
            <w:r>
              <w:t>0</w:t>
            </w:r>
          </w:p>
        </w:tc>
      </w:tr>
      <w:tr w:rsidR="009B6327" w14:paraId="5B1C757D" w14:textId="77777777">
        <w:tc>
          <w:tcPr>
            <w:tcW w:w="1867" w:type="dxa"/>
            <w:vAlign w:val="center"/>
          </w:tcPr>
          <w:p w14:paraId="74FFC5B5" w14:textId="77777777" w:rsidR="009B6327" w:rsidRDefault="00937496">
            <w:r>
              <w:t>2</w:t>
            </w:r>
          </w:p>
        </w:tc>
        <w:tc>
          <w:tcPr>
            <w:tcW w:w="3792" w:type="dxa"/>
            <w:vAlign w:val="center"/>
          </w:tcPr>
          <w:p w14:paraId="13509E27" w14:textId="77777777" w:rsidR="009B6327" w:rsidRDefault="00937496">
            <w:r>
              <w:t>降低</w:t>
            </w:r>
            <w:r>
              <w:t>50%</w:t>
            </w:r>
          </w:p>
        </w:tc>
        <w:tc>
          <w:tcPr>
            <w:tcW w:w="1839" w:type="dxa"/>
            <w:vAlign w:val="center"/>
          </w:tcPr>
          <w:p w14:paraId="16CFF924" w14:textId="77777777" w:rsidR="009B6327" w:rsidRDefault="00937496">
            <w:r>
              <w:t>15</w:t>
            </w:r>
          </w:p>
        </w:tc>
        <w:tc>
          <w:tcPr>
            <w:tcW w:w="1839" w:type="dxa"/>
            <w:vMerge/>
            <w:vAlign w:val="center"/>
          </w:tcPr>
          <w:p w14:paraId="43958BAE" w14:textId="77777777" w:rsidR="009B6327" w:rsidRDefault="009B6327">
            <w:pPr>
              <w:jc w:val="center"/>
            </w:pPr>
          </w:p>
        </w:tc>
      </w:tr>
      <w:tr w:rsidR="009B6327" w14:paraId="6476EF87" w14:textId="77777777">
        <w:tc>
          <w:tcPr>
            <w:tcW w:w="1867" w:type="dxa"/>
            <w:vAlign w:val="center"/>
          </w:tcPr>
          <w:p w14:paraId="6DD43019" w14:textId="77777777" w:rsidR="009B6327" w:rsidRDefault="00937496">
            <w:r>
              <w:t>3</w:t>
            </w:r>
          </w:p>
        </w:tc>
        <w:tc>
          <w:tcPr>
            <w:tcW w:w="3792" w:type="dxa"/>
            <w:vAlign w:val="center"/>
          </w:tcPr>
          <w:p w14:paraId="00461A4F" w14:textId="77777777" w:rsidR="009B6327" w:rsidRDefault="00937496">
            <w:r>
              <w:t>降低</w:t>
            </w:r>
            <w:r>
              <w:t>60%</w:t>
            </w:r>
          </w:p>
        </w:tc>
        <w:tc>
          <w:tcPr>
            <w:tcW w:w="1839" w:type="dxa"/>
            <w:vAlign w:val="center"/>
          </w:tcPr>
          <w:p w14:paraId="1C6BF97B" w14:textId="77777777" w:rsidR="009B6327" w:rsidRDefault="00937496">
            <w:r>
              <w:t>20</w:t>
            </w:r>
          </w:p>
        </w:tc>
        <w:tc>
          <w:tcPr>
            <w:tcW w:w="1839" w:type="dxa"/>
            <w:vMerge/>
            <w:vAlign w:val="center"/>
          </w:tcPr>
          <w:p w14:paraId="754EA0AC" w14:textId="77777777" w:rsidR="009B6327" w:rsidRDefault="009B6327">
            <w:pPr>
              <w:jc w:val="center"/>
            </w:pPr>
          </w:p>
        </w:tc>
      </w:tr>
      <w:tr w:rsidR="009B6327" w14:paraId="123C7446" w14:textId="77777777">
        <w:tc>
          <w:tcPr>
            <w:tcW w:w="1867" w:type="dxa"/>
            <w:vAlign w:val="center"/>
          </w:tcPr>
          <w:p w14:paraId="41CFF06D" w14:textId="77777777" w:rsidR="009B6327" w:rsidRDefault="00937496">
            <w:r>
              <w:t>4</w:t>
            </w:r>
          </w:p>
        </w:tc>
        <w:tc>
          <w:tcPr>
            <w:tcW w:w="3792" w:type="dxa"/>
            <w:vAlign w:val="center"/>
          </w:tcPr>
          <w:p w14:paraId="61474C07" w14:textId="77777777" w:rsidR="009B6327" w:rsidRDefault="00937496">
            <w:r>
              <w:t>降低</w:t>
            </w:r>
            <w:r>
              <w:t>70%</w:t>
            </w:r>
          </w:p>
        </w:tc>
        <w:tc>
          <w:tcPr>
            <w:tcW w:w="1839" w:type="dxa"/>
            <w:vAlign w:val="center"/>
          </w:tcPr>
          <w:p w14:paraId="073C9EDC" w14:textId="77777777" w:rsidR="009B6327" w:rsidRDefault="00937496">
            <w:r>
              <w:t>25</w:t>
            </w:r>
          </w:p>
        </w:tc>
        <w:tc>
          <w:tcPr>
            <w:tcW w:w="1839" w:type="dxa"/>
            <w:vMerge/>
            <w:vAlign w:val="center"/>
          </w:tcPr>
          <w:p w14:paraId="3BA70A21" w14:textId="77777777" w:rsidR="009B6327" w:rsidRDefault="009B6327">
            <w:pPr>
              <w:jc w:val="center"/>
            </w:pPr>
          </w:p>
        </w:tc>
      </w:tr>
      <w:tr w:rsidR="009B6327" w14:paraId="6C67CC4C" w14:textId="77777777">
        <w:tc>
          <w:tcPr>
            <w:tcW w:w="1867" w:type="dxa"/>
            <w:vAlign w:val="center"/>
          </w:tcPr>
          <w:p w14:paraId="34456491" w14:textId="77777777" w:rsidR="009B6327" w:rsidRDefault="00937496">
            <w:r>
              <w:t>5</w:t>
            </w:r>
          </w:p>
        </w:tc>
        <w:tc>
          <w:tcPr>
            <w:tcW w:w="3792" w:type="dxa"/>
            <w:vAlign w:val="center"/>
          </w:tcPr>
          <w:p w14:paraId="652FDEEC" w14:textId="77777777" w:rsidR="009B6327" w:rsidRDefault="00937496">
            <w:r>
              <w:t>降低</w:t>
            </w:r>
            <w:r>
              <w:t>80%</w:t>
            </w:r>
          </w:p>
        </w:tc>
        <w:tc>
          <w:tcPr>
            <w:tcW w:w="1839" w:type="dxa"/>
            <w:vAlign w:val="center"/>
          </w:tcPr>
          <w:p w14:paraId="7887F22D" w14:textId="77777777" w:rsidR="009B6327" w:rsidRDefault="00937496">
            <w:r>
              <w:t>30</w:t>
            </w:r>
          </w:p>
        </w:tc>
        <w:tc>
          <w:tcPr>
            <w:tcW w:w="1839" w:type="dxa"/>
            <w:vMerge/>
            <w:vAlign w:val="center"/>
          </w:tcPr>
          <w:p w14:paraId="12629E83" w14:textId="77777777" w:rsidR="009B6327" w:rsidRDefault="009B6327">
            <w:pPr>
              <w:jc w:val="center"/>
            </w:pPr>
          </w:p>
        </w:tc>
      </w:tr>
      <w:tr w:rsidR="009B6327" w14:paraId="6FEC3991" w14:textId="77777777">
        <w:tc>
          <w:tcPr>
            <w:tcW w:w="1867" w:type="dxa"/>
            <w:shd w:val="clear" w:color="auto" w:fill="E6E6E6"/>
            <w:vAlign w:val="center"/>
          </w:tcPr>
          <w:p w14:paraId="65156F1A" w14:textId="77777777" w:rsidR="009B6327" w:rsidRDefault="00937496">
            <w:r>
              <w:t>标准依据</w:t>
            </w:r>
          </w:p>
        </w:tc>
        <w:tc>
          <w:tcPr>
            <w:tcW w:w="7470" w:type="dxa"/>
            <w:gridSpan w:val="3"/>
            <w:vAlign w:val="center"/>
          </w:tcPr>
          <w:p w14:paraId="02541D14" w14:textId="77777777" w:rsidR="009B6327" w:rsidRDefault="00937496">
            <w:r>
              <w:t>《绿色建筑评价标准》</w:t>
            </w:r>
            <w:r>
              <w:t>GB/T 50378-2019</w:t>
            </w:r>
            <w:r>
              <w:t>第</w:t>
            </w:r>
            <w:r>
              <w:t>9.2.1</w:t>
            </w:r>
            <w:r>
              <w:t>条</w:t>
            </w:r>
          </w:p>
        </w:tc>
      </w:tr>
    </w:tbl>
    <w:p w14:paraId="54695D72" w14:textId="77777777" w:rsidR="009B6327" w:rsidRDefault="00937496">
      <w:pPr>
        <w:jc w:val="center"/>
      </w:pPr>
      <w:r>
        <w:rPr>
          <w:noProof/>
        </w:rPr>
        <w:lastRenderedPageBreak/>
        <w:drawing>
          <wp:inline distT="0" distB="0" distL="0" distR="0" wp14:anchorId="7DFA01D4" wp14:editId="7B25268F">
            <wp:extent cx="4867786" cy="457248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867786" cy="4572480"/>
                    </a:xfrm>
                    <a:prstGeom prst="rect">
                      <a:avLst/>
                    </a:prstGeom>
                  </pic:spPr>
                </pic:pic>
              </a:graphicData>
            </a:graphic>
          </wp:inline>
        </w:drawing>
      </w:r>
      <w:r>
        <w:rPr>
          <w:noProof/>
        </w:rPr>
        <w:lastRenderedPageBreak/>
        <w:drawing>
          <wp:inline distT="0" distB="0" distL="0" distR="0" wp14:anchorId="5B454897" wp14:editId="0BFEA073">
            <wp:extent cx="4858260" cy="457248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858260" cy="4572480"/>
                    </a:xfrm>
                    <a:prstGeom prst="rect">
                      <a:avLst/>
                    </a:prstGeom>
                  </pic:spPr>
                </pic:pic>
              </a:graphicData>
            </a:graphic>
          </wp:inline>
        </w:drawing>
      </w:r>
    </w:p>
    <w:p w14:paraId="6932D33A" w14:textId="77777777" w:rsidR="009B6327" w:rsidRDefault="009B6327"/>
    <w:p w14:paraId="5DDE38BA" w14:textId="77777777" w:rsidR="009B6327" w:rsidRDefault="00937496">
      <w:pPr>
        <w:jc w:val="center"/>
      </w:pPr>
      <w:r>
        <w:rPr>
          <w:noProof/>
        </w:rPr>
        <w:lastRenderedPageBreak/>
        <w:drawing>
          <wp:inline distT="0" distB="0" distL="0" distR="0" wp14:anchorId="425E1C37" wp14:editId="2F6D4BEA">
            <wp:extent cx="5667375" cy="42672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4267200"/>
                    </a:xfrm>
                    <a:prstGeom prst="rect">
                      <a:avLst/>
                    </a:prstGeom>
                  </pic:spPr>
                </pic:pic>
              </a:graphicData>
            </a:graphic>
          </wp:inline>
        </w:drawing>
      </w:r>
    </w:p>
    <w:p w14:paraId="31331D8D" w14:textId="77777777" w:rsidR="009B6327" w:rsidRDefault="009B6327"/>
    <w:p w14:paraId="110165DE" w14:textId="77777777" w:rsidR="009B6327" w:rsidRDefault="009B6327">
      <w:pPr>
        <w:sectPr w:rsidR="009B6327" w:rsidSect="00C97E25">
          <w:pgSz w:w="11906" w:h="16838"/>
          <w:pgMar w:top="1440" w:right="1418" w:bottom="1440" w:left="1418" w:header="851" w:footer="992" w:gutter="0"/>
          <w:cols w:space="425"/>
          <w:docGrid w:type="lines" w:linePitch="312"/>
        </w:sectPr>
      </w:pPr>
    </w:p>
    <w:p w14:paraId="7DADBF99" w14:textId="77777777" w:rsidR="009B6327" w:rsidRDefault="00937496">
      <w:pPr>
        <w:pStyle w:val="1"/>
      </w:pPr>
      <w:bookmarkStart w:id="211" w:name="_Toc87599845"/>
      <w:r>
        <w:lastRenderedPageBreak/>
        <w:t>附录</w:t>
      </w:r>
      <w:bookmarkEnd w:id="211"/>
    </w:p>
    <w:p w14:paraId="0D9C5B81" w14:textId="77777777" w:rsidR="009B6327" w:rsidRDefault="00937496">
      <w:pPr>
        <w:pStyle w:val="2"/>
      </w:pPr>
      <w:bookmarkStart w:id="212" w:name="_Toc87599846"/>
      <w:r>
        <w:t>工作日</w:t>
      </w:r>
      <w:r>
        <w:t>/</w:t>
      </w:r>
      <w:r>
        <w:t>节假日人员逐时在室率</w:t>
      </w:r>
      <w:r>
        <w:t>(%)</w:t>
      </w:r>
      <w:bookmarkEnd w:id="212"/>
    </w:p>
    <w:p w14:paraId="426F0E59" w14:textId="77777777" w:rsidR="009B6327" w:rsidRDefault="009B6327"/>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DDDC7F6"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98645CC" w14:textId="77777777" w:rsidR="001211D7" w:rsidRDefault="00937496">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F30784D" w14:textId="77777777" w:rsidR="001211D7" w:rsidRDefault="0093749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840FF8" w14:textId="77777777" w:rsidR="001211D7" w:rsidRDefault="00937496">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656972" w14:textId="77777777" w:rsidR="001211D7" w:rsidRDefault="00937496">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78B17C6" w14:textId="77777777" w:rsidR="001211D7" w:rsidRDefault="00937496">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1BED35" w14:textId="77777777" w:rsidR="001211D7" w:rsidRDefault="00937496">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67E1D9" w14:textId="77777777" w:rsidR="001211D7" w:rsidRDefault="00937496">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C500246" w14:textId="77777777" w:rsidR="001211D7" w:rsidRDefault="00937496">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73F301" w14:textId="77777777" w:rsidR="001211D7" w:rsidRDefault="00937496">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3E185F" w14:textId="77777777" w:rsidR="001211D7" w:rsidRDefault="00937496">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39D864" w14:textId="77777777" w:rsidR="001211D7" w:rsidRDefault="0093749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22F5309" w14:textId="77777777" w:rsidR="001211D7" w:rsidRDefault="00937496">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9170E3" w14:textId="77777777" w:rsidR="001211D7" w:rsidRDefault="00937496">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A48E88" w14:textId="77777777" w:rsidR="001211D7" w:rsidRDefault="00937496">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DFCB79E" w14:textId="77777777" w:rsidR="001211D7" w:rsidRDefault="0093749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1D1BCA" w14:textId="77777777" w:rsidR="001211D7" w:rsidRDefault="00937496">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BFFACF" w14:textId="77777777" w:rsidR="001211D7" w:rsidRDefault="00937496">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05BCA7" w14:textId="77777777" w:rsidR="001211D7" w:rsidRDefault="00937496">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5232A69" w14:textId="77777777" w:rsidR="001211D7" w:rsidRDefault="00937496">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1ECC86" w14:textId="77777777" w:rsidR="001211D7" w:rsidRDefault="00937496">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98E402" w14:textId="77777777" w:rsidR="001211D7" w:rsidRDefault="00937496">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56FE476" w14:textId="77777777" w:rsidR="001211D7" w:rsidRDefault="00937496">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9C647F" w14:textId="77777777" w:rsidR="001211D7" w:rsidRDefault="00937496">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C84FFA" w14:textId="77777777" w:rsidR="001211D7" w:rsidRDefault="0093749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B0FCC4" w14:textId="77777777" w:rsidR="001211D7" w:rsidRDefault="00937496">
            <w:pPr>
              <w:spacing w:line="400" w:lineRule="exact"/>
              <w:rPr>
                <w:sz w:val="18"/>
                <w:szCs w:val="18"/>
                <w:lang w:val="en-US"/>
              </w:rPr>
            </w:pPr>
            <w:r>
              <w:rPr>
                <w:sz w:val="18"/>
                <w:szCs w:val="18"/>
                <w:lang w:val="en-US"/>
              </w:rPr>
              <w:t>24</w:t>
            </w:r>
          </w:p>
        </w:tc>
      </w:tr>
      <w:tr w:rsidR="009B6327" w14:paraId="719DE41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04D239F" w14:textId="77777777" w:rsidR="001211D7" w:rsidRDefault="00937496">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5A5C8352" w14:textId="77777777" w:rsidR="001211D7" w:rsidRDefault="00937496">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2A26C4AC" w14:textId="77777777" w:rsidR="001211D7" w:rsidRDefault="00937496">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2C53B2D5" w14:textId="77777777" w:rsidR="001211D7" w:rsidRDefault="00937496">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22005FA3" w14:textId="77777777" w:rsidR="001211D7" w:rsidRDefault="00937496">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0361A3EB" w14:textId="77777777" w:rsidR="001211D7" w:rsidRDefault="00937496">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53DA2E95" w14:textId="77777777" w:rsidR="001211D7" w:rsidRDefault="00937496">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7439FD84" w14:textId="77777777" w:rsidR="001211D7" w:rsidRDefault="00937496">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6FBFA6AA" w14:textId="77777777" w:rsidR="001211D7" w:rsidRDefault="00937496">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2669AF63" w14:textId="77777777" w:rsidR="001211D7" w:rsidRDefault="00937496">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3F7A2488" w14:textId="77777777" w:rsidR="001211D7" w:rsidRDefault="00937496">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4BD85EC1" w14:textId="77777777" w:rsidR="001211D7" w:rsidRDefault="0093749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46B7FACA" w14:textId="77777777" w:rsidR="001211D7" w:rsidRDefault="00937496">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1B1CE7B5" w14:textId="77777777" w:rsidR="001211D7" w:rsidRDefault="00937496">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3EF1D9CE" w14:textId="77777777" w:rsidR="001211D7" w:rsidRDefault="00937496">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5F3D7F83" w14:textId="77777777" w:rsidR="001211D7" w:rsidRDefault="00937496">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5551AFF6" w14:textId="77777777" w:rsidR="001211D7" w:rsidRDefault="0093749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39D8555F" w14:textId="77777777" w:rsidR="001211D7" w:rsidRDefault="00937496">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3B4FF1A8" w14:textId="77777777" w:rsidR="001211D7" w:rsidRDefault="00937496">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04F69333" w14:textId="77777777" w:rsidR="001211D7" w:rsidRDefault="00937496">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0279C4DA" w14:textId="77777777" w:rsidR="001211D7" w:rsidRDefault="00937496">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148190F3" w14:textId="77777777" w:rsidR="001211D7" w:rsidRDefault="0093749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9A28522" w14:textId="77777777" w:rsidR="001211D7" w:rsidRDefault="00937496">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7ADA456F" w14:textId="77777777" w:rsidR="001211D7" w:rsidRDefault="00937496">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22A6BC98" w14:textId="77777777" w:rsidR="001211D7" w:rsidRDefault="00937496">
            <w:pPr>
              <w:spacing w:line="400" w:lineRule="exact"/>
              <w:rPr>
                <w:sz w:val="18"/>
                <w:szCs w:val="18"/>
                <w:lang w:val="en-US"/>
              </w:rPr>
            </w:pPr>
            <w:r>
              <w:rPr>
                <w:sz w:val="18"/>
                <w:szCs w:val="18"/>
                <w:lang w:val="en-US"/>
              </w:rPr>
              <w:t>15</w:t>
            </w:r>
          </w:p>
        </w:tc>
      </w:tr>
      <w:tr w:rsidR="001211D7" w14:paraId="60D3FBE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14339A4" w14:textId="77777777" w:rsidR="001211D7" w:rsidRDefault="0093749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B071DED" w14:textId="77777777" w:rsidR="001211D7" w:rsidRDefault="0093749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B13BC4D" w14:textId="77777777" w:rsidR="001211D7" w:rsidRDefault="00937496">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3F2BC072" w14:textId="77777777" w:rsidR="001211D7" w:rsidRDefault="00937496">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0C82B39A" w14:textId="77777777" w:rsidR="001211D7" w:rsidRDefault="00937496">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0D30DACA" w14:textId="77777777" w:rsidR="001211D7" w:rsidRDefault="00937496">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26462192" w14:textId="77777777" w:rsidR="001211D7" w:rsidRDefault="00937496">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6B829BA1" w14:textId="77777777" w:rsidR="001211D7" w:rsidRDefault="00937496">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0C99552B" w14:textId="77777777" w:rsidR="001211D7" w:rsidRDefault="00937496">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716518D4" w14:textId="77777777" w:rsidR="001211D7" w:rsidRDefault="00937496">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4E765E6C" w14:textId="77777777" w:rsidR="001211D7" w:rsidRDefault="00937496">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2E11342C" w14:textId="77777777" w:rsidR="001211D7" w:rsidRDefault="00937496">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650B34C7" w14:textId="77777777" w:rsidR="001211D7" w:rsidRDefault="00937496">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79F4AA5B" w14:textId="77777777" w:rsidR="001211D7" w:rsidRDefault="00937496">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3A384CC3" w14:textId="77777777" w:rsidR="001211D7" w:rsidRDefault="00937496">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1CE5974E" w14:textId="77777777" w:rsidR="001211D7" w:rsidRDefault="00937496">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2EEA433C" w14:textId="77777777" w:rsidR="001211D7" w:rsidRDefault="00937496">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6C221B9A" w14:textId="77777777" w:rsidR="001211D7" w:rsidRDefault="00937496">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7389D5BC" w14:textId="77777777" w:rsidR="001211D7" w:rsidRDefault="00937496">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09D971A1" w14:textId="77777777" w:rsidR="001211D7" w:rsidRDefault="00937496">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75E8E95A" w14:textId="77777777" w:rsidR="001211D7" w:rsidRDefault="00937496">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034D26EC" w14:textId="77777777" w:rsidR="001211D7" w:rsidRDefault="00937496">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41DADDB6" w14:textId="77777777" w:rsidR="001211D7" w:rsidRDefault="00937496">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04786EE2" w14:textId="77777777" w:rsidR="001211D7" w:rsidRDefault="0093749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B427D77" w14:textId="77777777" w:rsidR="001211D7" w:rsidRDefault="00937496">
            <w:pPr>
              <w:spacing w:line="400" w:lineRule="exact"/>
              <w:rPr>
                <w:sz w:val="18"/>
                <w:szCs w:val="18"/>
                <w:lang w:val="en-US"/>
              </w:rPr>
            </w:pPr>
            <w:r>
              <w:rPr>
                <w:sz w:val="18"/>
                <w:szCs w:val="18"/>
                <w:lang w:val="en-US"/>
              </w:rPr>
              <w:t>16</w:t>
            </w:r>
          </w:p>
        </w:tc>
      </w:tr>
    </w:tbl>
    <w:p w14:paraId="3F736CD6" w14:textId="77777777" w:rsidR="009B6327" w:rsidRDefault="009B6327"/>
    <w:p w14:paraId="4A23361E" w14:textId="77777777" w:rsidR="009B6327" w:rsidRDefault="00937496">
      <w:r>
        <w:t>注：上行：工作日；下行：节假日</w:t>
      </w:r>
    </w:p>
    <w:p w14:paraId="43DFF7B6" w14:textId="77777777" w:rsidR="009B6327" w:rsidRDefault="00937496">
      <w:pPr>
        <w:pStyle w:val="2"/>
      </w:pPr>
      <w:bookmarkStart w:id="213" w:name="_Toc87599847"/>
      <w:r>
        <w:t>工作日</w:t>
      </w:r>
      <w:r>
        <w:t>/</w:t>
      </w:r>
      <w:r>
        <w:t>节假日照明开关时间表</w:t>
      </w:r>
      <w:r>
        <w:t>(%)</w:t>
      </w:r>
      <w:bookmarkEnd w:id="213"/>
    </w:p>
    <w:p w14:paraId="022EE0A8" w14:textId="77777777" w:rsidR="009B6327" w:rsidRDefault="009B6327"/>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E090674"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B6D30D8" w14:textId="77777777" w:rsidR="001211D7" w:rsidRDefault="00937496">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6F7C7EF" w14:textId="77777777" w:rsidR="001211D7" w:rsidRDefault="0093749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BDD0CC" w14:textId="77777777" w:rsidR="001211D7" w:rsidRDefault="00937496">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000C10" w14:textId="77777777" w:rsidR="001211D7" w:rsidRDefault="00937496">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FDB6F26" w14:textId="77777777" w:rsidR="001211D7" w:rsidRDefault="00937496">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43B428" w14:textId="77777777" w:rsidR="001211D7" w:rsidRDefault="00937496">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635AF0" w14:textId="77777777" w:rsidR="001211D7" w:rsidRDefault="00937496">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EA4A57F" w14:textId="77777777" w:rsidR="001211D7" w:rsidRDefault="00937496">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6DB9CC" w14:textId="77777777" w:rsidR="001211D7" w:rsidRDefault="00937496">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7DBDF1" w14:textId="77777777" w:rsidR="001211D7" w:rsidRDefault="00937496">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ECCA0C" w14:textId="77777777" w:rsidR="001211D7" w:rsidRDefault="0093749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E10262B" w14:textId="77777777" w:rsidR="001211D7" w:rsidRDefault="00937496">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952A8C" w14:textId="77777777" w:rsidR="001211D7" w:rsidRDefault="00937496">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8DF80D" w14:textId="77777777" w:rsidR="001211D7" w:rsidRDefault="00937496">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E71F797" w14:textId="77777777" w:rsidR="001211D7" w:rsidRDefault="0093749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345936" w14:textId="77777777" w:rsidR="001211D7" w:rsidRDefault="00937496">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4F421C" w14:textId="77777777" w:rsidR="001211D7" w:rsidRDefault="00937496">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A80FAD" w14:textId="77777777" w:rsidR="001211D7" w:rsidRDefault="00937496">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D6E4213" w14:textId="77777777" w:rsidR="001211D7" w:rsidRDefault="00937496">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E9D821" w14:textId="77777777" w:rsidR="001211D7" w:rsidRDefault="00937496">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151BF7" w14:textId="77777777" w:rsidR="001211D7" w:rsidRDefault="00937496">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3DEB27E" w14:textId="77777777" w:rsidR="001211D7" w:rsidRDefault="00937496">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7244A5" w14:textId="77777777" w:rsidR="001211D7" w:rsidRDefault="00937496">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C0429D" w14:textId="77777777" w:rsidR="001211D7" w:rsidRDefault="0093749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C83E40" w14:textId="77777777" w:rsidR="001211D7" w:rsidRDefault="00937496">
            <w:pPr>
              <w:spacing w:line="400" w:lineRule="exact"/>
              <w:rPr>
                <w:sz w:val="18"/>
                <w:szCs w:val="18"/>
                <w:lang w:val="en-US"/>
              </w:rPr>
            </w:pPr>
            <w:r>
              <w:rPr>
                <w:sz w:val="18"/>
                <w:szCs w:val="18"/>
                <w:lang w:val="en-US"/>
              </w:rPr>
              <w:t>24</w:t>
            </w:r>
          </w:p>
        </w:tc>
      </w:tr>
      <w:tr w:rsidR="009B6327" w14:paraId="0C2BD28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B494484" w14:textId="77777777" w:rsidR="001211D7" w:rsidRDefault="00937496">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24D65485" w14:textId="77777777" w:rsidR="001211D7" w:rsidRDefault="0093749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75409E" w14:textId="77777777" w:rsidR="001211D7" w:rsidRDefault="0093749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3CC01F" w14:textId="77777777" w:rsidR="001211D7" w:rsidRDefault="0093749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A32D1F" w14:textId="77777777" w:rsidR="001211D7" w:rsidRDefault="0093749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06B928" w14:textId="77777777" w:rsidR="001211D7" w:rsidRDefault="0093749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FA0487" w14:textId="77777777" w:rsidR="001211D7" w:rsidRDefault="0093749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8C9672" w14:textId="77777777" w:rsidR="001211D7" w:rsidRDefault="0093749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74605D" w14:textId="77777777" w:rsidR="001211D7" w:rsidRDefault="0093749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A1BE88" w14:textId="77777777" w:rsidR="001211D7" w:rsidRDefault="0093749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172CDD" w14:textId="77777777" w:rsidR="001211D7" w:rsidRDefault="0093749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2102BC" w14:textId="77777777" w:rsidR="001211D7" w:rsidRDefault="0093749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72C815" w14:textId="77777777" w:rsidR="001211D7" w:rsidRDefault="0093749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7282AE" w14:textId="77777777" w:rsidR="001211D7" w:rsidRDefault="0093749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0C17C4" w14:textId="77777777" w:rsidR="001211D7" w:rsidRDefault="0093749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F889C7" w14:textId="77777777" w:rsidR="001211D7" w:rsidRDefault="0093749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CA6D62" w14:textId="77777777" w:rsidR="001211D7" w:rsidRDefault="0093749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D33D7D" w14:textId="77777777" w:rsidR="001211D7" w:rsidRDefault="0093749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EACC0A" w14:textId="77777777" w:rsidR="001211D7" w:rsidRDefault="0093749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A25720" w14:textId="77777777" w:rsidR="001211D7" w:rsidRDefault="0093749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F54902" w14:textId="77777777" w:rsidR="001211D7" w:rsidRDefault="0093749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7FE9828" w14:textId="77777777" w:rsidR="001211D7" w:rsidRDefault="0093749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202CD7" w14:textId="77777777" w:rsidR="001211D7" w:rsidRDefault="0093749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652D0A" w14:textId="77777777" w:rsidR="001211D7" w:rsidRDefault="0093749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7DB8EA" w14:textId="77777777" w:rsidR="001211D7" w:rsidRDefault="00937496">
            <w:pPr>
              <w:spacing w:line="400" w:lineRule="exact"/>
              <w:rPr>
                <w:sz w:val="18"/>
                <w:szCs w:val="18"/>
                <w:lang w:val="en-US"/>
              </w:rPr>
            </w:pPr>
            <w:r>
              <w:rPr>
                <w:sz w:val="18"/>
                <w:szCs w:val="18"/>
                <w:lang w:val="en-US"/>
              </w:rPr>
              <w:t>50</w:t>
            </w:r>
          </w:p>
        </w:tc>
      </w:tr>
      <w:tr w:rsidR="001211D7" w14:paraId="32DA1BB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837957A" w14:textId="77777777" w:rsidR="001211D7" w:rsidRDefault="0093749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76E3166" w14:textId="77777777" w:rsidR="001211D7" w:rsidRDefault="0093749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6A0C38" w14:textId="77777777" w:rsidR="001211D7" w:rsidRDefault="0093749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6384FB" w14:textId="77777777" w:rsidR="001211D7" w:rsidRDefault="0093749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F15358" w14:textId="77777777" w:rsidR="001211D7" w:rsidRDefault="0093749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173FB9" w14:textId="77777777" w:rsidR="001211D7" w:rsidRDefault="0093749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F44D22" w14:textId="77777777" w:rsidR="001211D7" w:rsidRDefault="0093749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4002A4" w14:textId="77777777" w:rsidR="001211D7" w:rsidRDefault="0093749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B23FFF" w14:textId="77777777" w:rsidR="001211D7" w:rsidRDefault="0093749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4DDB20" w14:textId="77777777" w:rsidR="001211D7" w:rsidRDefault="0093749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DC2B07" w14:textId="77777777" w:rsidR="001211D7" w:rsidRDefault="0093749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6B5B32" w14:textId="77777777" w:rsidR="001211D7" w:rsidRDefault="0093749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967B15" w14:textId="77777777" w:rsidR="001211D7" w:rsidRDefault="0093749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FCC060" w14:textId="77777777" w:rsidR="001211D7" w:rsidRDefault="0093749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6D0483" w14:textId="77777777" w:rsidR="001211D7" w:rsidRDefault="0093749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52BCB4" w14:textId="77777777" w:rsidR="001211D7" w:rsidRDefault="0093749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1E1831" w14:textId="77777777" w:rsidR="001211D7" w:rsidRDefault="0093749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92CF44" w14:textId="77777777" w:rsidR="001211D7" w:rsidRDefault="0093749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2637C6" w14:textId="77777777" w:rsidR="001211D7" w:rsidRDefault="0093749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367921" w14:textId="77777777" w:rsidR="001211D7" w:rsidRDefault="0093749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D1A46F" w14:textId="77777777" w:rsidR="001211D7" w:rsidRDefault="0093749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A9DE7B4" w14:textId="77777777" w:rsidR="001211D7" w:rsidRDefault="0093749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CEB2C4" w14:textId="77777777" w:rsidR="001211D7" w:rsidRDefault="0093749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ACE2E4" w14:textId="77777777" w:rsidR="001211D7" w:rsidRDefault="0093749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892EEE" w14:textId="77777777" w:rsidR="001211D7" w:rsidRDefault="00937496">
            <w:pPr>
              <w:spacing w:line="400" w:lineRule="exact"/>
              <w:rPr>
                <w:sz w:val="18"/>
                <w:szCs w:val="18"/>
                <w:lang w:val="en-US"/>
              </w:rPr>
            </w:pPr>
            <w:r>
              <w:rPr>
                <w:sz w:val="18"/>
                <w:szCs w:val="18"/>
                <w:lang w:val="en-US"/>
              </w:rPr>
              <w:t>50</w:t>
            </w:r>
          </w:p>
        </w:tc>
      </w:tr>
    </w:tbl>
    <w:p w14:paraId="7466A268" w14:textId="77777777" w:rsidR="009B6327" w:rsidRDefault="009B6327"/>
    <w:p w14:paraId="207168F1" w14:textId="77777777" w:rsidR="009B6327" w:rsidRDefault="00937496">
      <w:r>
        <w:t>注：上行：工作日；下行：节假日</w:t>
      </w:r>
    </w:p>
    <w:p w14:paraId="39D3B473" w14:textId="77777777" w:rsidR="009B6327" w:rsidRDefault="00937496">
      <w:pPr>
        <w:pStyle w:val="2"/>
      </w:pPr>
      <w:bookmarkStart w:id="214" w:name="_Toc87599848"/>
      <w:r>
        <w:t>工作日</w:t>
      </w:r>
      <w:r>
        <w:t>/</w:t>
      </w:r>
      <w:r>
        <w:t>节假日设备逐时使用率</w:t>
      </w:r>
      <w:r>
        <w:t>(%)</w:t>
      </w:r>
      <w:bookmarkEnd w:id="214"/>
    </w:p>
    <w:p w14:paraId="09BE83E3" w14:textId="77777777" w:rsidR="009B6327" w:rsidRDefault="009B6327"/>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5F8A5DD"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CD6425A" w14:textId="77777777" w:rsidR="001211D7" w:rsidRDefault="00937496">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2BC5AF2" w14:textId="77777777" w:rsidR="001211D7" w:rsidRDefault="0093749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F9F79E" w14:textId="77777777" w:rsidR="001211D7" w:rsidRDefault="00937496">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9D2C10" w14:textId="77777777" w:rsidR="001211D7" w:rsidRDefault="00937496">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6B0161D" w14:textId="77777777" w:rsidR="001211D7" w:rsidRDefault="00937496">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4D2822" w14:textId="77777777" w:rsidR="001211D7" w:rsidRDefault="00937496">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0972C6" w14:textId="77777777" w:rsidR="001211D7" w:rsidRDefault="00937496">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084E846" w14:textId="77777777" w:rsidR="001211D7" w:rsidRDefault="00937496">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CFB72C" w14:textId="77777777" w:rsidR="001211D7" w:rsidRDefault="00937496">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B2E27B" w14:textId="77777777" w:rsidR="001211D7" w:rsidRDefault="00937496">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A77E2C" w14:textId="77777777" w:rsidR="001211D7" w:rsidRDefault="0093749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5A030A2" w14:textId="77777777" w:rsidR="001211D7" w:rsidRDefault="00937496">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7677BD" w14:textId="77777777" w:rsidR="001211D7" w:rsidRDefault="00937496">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DC730B" w14:textId="77777777" w:rsidR="001211D7" w:rsidRDefault="00937496">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8361742" w14:textId="77777777" w:rsidR="001211D7" w:rsidRDefault="0093749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270389" w14:textId="77777777" w:rsidR="001211D7" w:rsidRDefault="00937496">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BF8053" w14:textId="77777777" w:rsidR="001211D7" w:rsidRDefault="00937496">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AADD2C" w14:textId="77777777" w:rsidR="001211D7" w:rsidRDefault="00937496">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FF3C5D7" w14:textId="77777777" w:rsidR="001211D7" w:rsidRDefault="00937496">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F98F76" w14:textId="77777777" w:rsidR="001211D7" w:rsidRDefault="00937496">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019136" w14:textId="77777777" w:rsidR="001211D7" w:rsidRDefault="00937496">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12C9B50" w14:textId="77777777" w:rsidR="001211D7" w:rsidRDefault="00937496">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4F059C" w14:textId="77777777" w:rsidR="001211D7" w:rsidRDefault="00937496">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96F855" w14:textId="77777777" w:rsidR="001211D7" w:rsidRDefault="0093749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C19EDF" w14:textId="77777777" w:rsidR="001211D7" w:rsidRDefault="00937496">
            <w:pPr>
              <w:spacing w:line="400" w:lineRule="exact"/>
              <w:rPr>
                <w:sz w:val="18"/>
                <w:szCs w:val="18"/>
                <w:lang w:val="en-US"/>
              </w:rPr>
            </w:pPr>
            <w:r>
              <w:rPr>
                <w:sz w:val="18"/>
                <w:szCs w:val="18"/>
                <w:lang w:val="en-US"/>
              </w:rPr>
              <w:t>24</w:t>
            </w:r>
          </w:p>
        </w:tc>
      </w:tr>
      <w:tr w:rsidR="009B6327" w14:paraId="4029090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F001781" w14:textId="77777777" w:rsidR="001211D7" w:rsidRDefault="00937496">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21929265" w14:textId="77777777" w:rsidR="001211D7" w:rsidRDefault="0093749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F070110" w14:textId="77777777" w:rsidR="001211D7" w:rsidRDefault="0093749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AC08A85" w14:textId="77777777" w:rsidR="001211D7" w:rsidRDefault="0093749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78EE3A2" w14:textId="77777777" w:rsidR="001211D7" w:rsidRDefault="0093749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FBFBD74" w14:textId="77777777" w:rsidR="001211D7" w:rsidRDefault="0093749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9D3F1CB" w14:textId="77777777" w:rsidR="001211D7" w:rsidRDefault="0093749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2EFCCE4" w14:textId="77777777" w:rsidR="001211D7" w:rsidRDefault="0093749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4941FFF" w14:textId="77777777" w:rsidR="001211D7" w:rsidRDefault="0093749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19C32F5" w14:textId="77777777" w:rsidR="001211D7" w:rsidRDefault="0093749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05BB91F" w14:textId="77777777" w:rsidR="001211D7" w:rsidRDefault="0093749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79D9A51D" w14:textId="77777777" w:rsidR="001211D7" w:rsidRDefault="0093749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DA034FC" w14:textId="77777777" w:rsidR="001211D7" w:rsidRDefault="0093749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61D6D4D" w14:textId="77777777" w:rsidR="001211D7" w:rsidRDefault="00937496">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61F7274B" w14:textId="77777777" w:rsidR="001211D7" w:rsidRDefault="00937496">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61AB600E" w14:textId="77777777" w:rsidR="001211D7" w:rsidRDefault="0093749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690E3F0" w14:textId="77777777" w:rsidR="001211D7" w:rsidRDefault="0093749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F852269" w14:textId="77777777" w:rsidR="001211D7" w:rsidRDefault="0093749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1860723" w14:textId="77777777" w:rsidR="001211D7" w:rsidRDefault="0093749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DCCA041" w14:textId="77777777" w:rsidR="001211D7" w:rsidRDefault="0093749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E2CD5F3" w14:textId="77777777" w:rsidR="001211D7" w:rsidRDefault="0093749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9189A55" w14:textId="77777777" w:rsidR="001211D7" w:rsidRDefault="0093749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E55432" w14:textId="77777777" w:rsidR="001211D7" w:rsidRDefault="0093749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DBC72C" w14:textId="77777777" w:rsidR="001211D7" w:rsidRDefault="0093749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74C7FC" w14:textId="77777777" w:rsidR="001211D7" w:rsidRDefault="00937496">
            <w:pPr>
              <w:spacing w:line="400" w:lineRule="exact"/>
              <w:rPr>
                <w:sz w:val="18"/>
                <w:szCs w:val="18"/>
                <w:lang w:val="en-US"/>
              </w:rPr>
            </w:pPr>
            <w:r>
              <w:rPr>
                <w:sz w:val="18"/>
                <w:szCs w:val="18"/>
                <w:lang w:val="en-US"/>
              </w:rPr>
              <w:t>69</w:t>
            </w:r>
          </w:p>
        </w:tc>
      </w:tr>
      <w:tr w:rsidR="001211D7" w14:paraId="21EC0DB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14D3741" w14:textId="77777777" w:rsidR="001211D7" w:rsidRDefault="0093749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A4D71F0" w14:textId="77777777" w:rsidR="001211D7" w:rsidRDefault="0093749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818B5F1" w14:textId="77777777" w:rsidR="001211D7" w:rsidRDefault="0093749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708B4E8" w14:textId="77777777" w:rsidR="001211D7" w:rsidRDefault="0093749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410FC0D" w14:textId="77777777" w:rsidR="001211D7" w:rsidRDefault="0093749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AA25B6A" w14:textId="77777777" w:rsidR="001211D7" w:rsidRDefault="0093749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1999913" w14:textId="77777777" w:rsidR="001211D7" w:rsidRDefault="0093749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C921DC8" w14:textId="77777777" w:rsidR="001211D7" w:rsidRDefault="0093749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C8D5E1F" w14:textId="77777777" w:rsidR="001211D7" w:rsidRDefault="0093749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6608447" w14:textId="77777777" w:rsidR="001211D7" w:rsidRDefault="0093749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FBFA0C2" w14:textId="77777777" w:rsidR="001211D7" w:rsidRDefault="0093749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587342E" w14:textId="77777777" w:rsidR="001211D7" w:rsidRDefault="0093749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EE98C5F" w14:textId="77777777" w:rsidR="001211D7" w:rsidRDefault="0093749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0BAF32C" w14:textId="77777777" w:rsidR="001211D7" w:rsidRDefault="00937496">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4F0FD6F2" w14:textId="77777777" w:rsidR="001211D7" w:rsidRDefault="00937496">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2DB5D469" w14:textId="77777777" w:rsidR="001211D7" w:rsidRDefault="0093749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3A29976" w14:textId="77777777" w:rsidR="001211D7" w:rsidRDefault="0093749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FE60B1F" w14:textId="77777777" w:rsidR="001211D7" w:rsidRDefault="0093749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7459A80" w14:textId="77777777" w:rsidR="001211D7" w:rsidRDefault="0093749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444EC42" w14:textId="77777777" w:rsidR="001211D7" w:rsidRDefault="0093749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3284597" w14:textId="77777777" w:rsidR="001211D7" w:rsidRDefault="0093749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B0292BE" w14:textId="77777777" w:rsidR="001211D7" w:rsidRDefault="0093749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C4312E" w14:textId="77777777" w:rsidR="001211D7" w:rsidRDefault="0093749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9F875B" w14:textId="77777777" w:rsidR="001211D7" w:rsidRDefault="0093749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187924" w14:textId="77777777" w:rsidR="001211D7" w:rsidRDefault="00937496">
            <w:pPr>
              <w:spacing w:line="400" w:lineRule="exact"/>
              <w:rPr>
                <w:sz w:val="18"/>
                <w:szCs w:val="18"/>
                <w:lang w:val="en-US"/>
              </w:rPr>
            </w:pPr>
            <w:r>
              <w:rPr>
                <w:sz w:val="18"/>
                <w:szCs w:val="18"/>
                <w:lang w:val="en-US"/>
              </w:rPr>
              <w:t>69</w:t>
            </w:r>
          </w:p>
        </w:tc>
      </w:tr>
    </w:tbl>
    <w:p w14:paraId="77D691FF" w14:textId="77777777" w:rsidR="009B6327" w:rsidRDefault="009B6327"/>
    <w:p w14:paraId="7DABDB25" w14:textId="77777777" w:rsidR="009B6327" w:rsidRDefault="00937496">
      <w:r>
        <w:t>注：上行：工作日；下行：节假日</w:t>
      </w:r>
    </w:p>
    <w:p w14:paraId="45030FDB" w14:textId="77777777" w:rsidR="009B6327" w:rsidRDefault="00937496">
      <w:pPr>
        <w:pStyle w:val="2"/>
      </w:pPr>
      <w:bookmarkStart w:id="215" w:name="_Toc87599849"/>
      <w:r>
        <w:t>工作日</w:t>
      </w:r>
      <w:r>
        <w:t>/</w:t>
      </w:r>
      <w:r>
        <w:t>节假日空调系统运行时间表</w:t>
      </w:r>
      <w:r>
        <w:t>(1:</w:t>
      </w:r>
      <w:r>
        <w:t>开</w:t>
      </w:r>
      <w:r>
        <w:t>,0:</w:t>
      </w:r>
      <w:r>
        <w:t>关</w:t>
      </w:r>
      <w:r>
        <w:t>)</w:t>
      </w:r>
      <w:bookmarkEnd w:id="215"/>
    </w:p>
    <w:p w14:paraId="21841050" w14:textId="77777777" w:rsidR="009B6327" w:rsidRDefault="009B6327"/>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37B057F"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272990A" w14:textId="77777777" w:rsidR="001211D7" w:rsidRDefault="00937496">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165F583" w14:textId="77777777" w:rsidR="001211D7" w:rsidRDefault="0093749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889D79" w14:textId="77777777" w:rsidR="001211D7" w:rsidRDefault="00937496">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0E0099" w14:textId="77777777" w:rsidR="001211D7" w:rsidRDefault="00937496">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F39DF06" w14:textId="77777777" w:rsidR="001211D7" w:rsidRDefault="00937496">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2DC32A" w14:textId="77777777" w:rsidR="001211D7" w:rsidRDefault="00937496">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A5283B" w14:textId="77777777" w:rsidR="001211D7" w:rsidRDefault="00937496">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3053096" w14:textId="77777777" w:rsidR="001211D7" w:rsidRDefault="00937496">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25931A" w14:textId="77777777" w:rsidR="001211D7" w:rsidRDefault="00937496">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893785" w14:textId="77777777" w:rsidR="001211D7" w:rsidRDefault="00937496">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23C972" w14:textId="77777777" w:rsidR="001211D7" w:rsidRDefault="0093749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FF41C58" w14:textId="77777777" w:rsidR="001211D7" w:rsidRDefault="00937496">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F00E3F" w14:textId="77777777" w:rsidR="001211D7" w:rsidRDefault="00937496">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5F5C27" w14:textId="77777777" w:rsidR="001211D7" w:rsidRDefault="00937496">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B5F3921" w14:textId="77777777" w:rsidR="001211D7" w:rsidRDefault="0093749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1F95A8" w14:textId="77777777" w:rsidR="001211D7" w:rsidRDefault="00937496">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BD32BD" w14:textId="77777777" w:rsidR="001211D7" w:rsidRDefault="00937496">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5034EE" w14:textId="77777777" w:rsidR="001211D7" w:rsidRDefault="00937496">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20B781C" w14:textId="77777777" w:rsidR="001211D7" w:rsidRDefault="00937496">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0BA85C" w14:textId="77777777" w:rsidR="001211D7" w:rsidRDefault="00937496">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469142" w14:textId="77777777" w:rsidR="001211D7" w:rsidRDefault="00937496">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53F87E4" w14:textId="77777777" w:rsidR="001211D7" w:rsidRDefault="00937496">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4CF36C" w14:textId="77777777" w:rsidR="001211D7" w:rsidRDefault="00937496">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23358C" w14:textId="77777777" w:rsidR="001211D7" w:rsidRDefault="0093749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CA285A" w14:textId="77777777" w:rsidR="001211D7" w:rsidRDefault="00937496">
            <w:pPr>
              <w:spacing w:line="400" w:lineRule="exact"/>
              <w:rPr>
                <w:sz w:val="18"/>
                <w:szCs w:val="18"/>
                <w:lang w:val="en-US"/>
              </w:rPr>
            </w:pPr>
            <w:r>
              <w:rPr>
                <w:sz w:val="18"/>
                <w:szCs w:val="18"/>
                <w:lang w:val="en-US"/>
              </w:rPr>
              <w:t>24</w:t>
            </w:r>
          </w:p>
        </w:tc>
      </w:tr>
      <w:tr w:rsidR="009B6327" w14:paraId="3060D8D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18EBC44" w14:textId="77777777" w:rsidR="001211D7" w:rsidRDefault="00937496">
            <w:pPr>
              <w:spacing w:line="400" w:lineRule="exact"/>
              <w:rPr>
                <w:sz w:val="18"/>
                <w:szCs w:val="18"/>
                <w:lang w:val="en-US"/>
              </w:rPr>
            </w:pPr>
            <w:r>
              <w:rPr>
                <w:sz w:val="18"/>
                <w:szCs w:val="18"/>
                <w:lang w:val="en-US"/>
              </w:rPr>
              <w:t>默认</w:t>
            </w:r>
          </w:p>
        </w:tc>
        <w:tc>
          <w:tcPr>
            <w:tcW w:w="401" w:type="dxa"/>
            <w:tcBorders>
              <w:top w:val="single" w:sz="4" w:space="0" w:color="auto"/>
              <w:left w:val="single" w:sz="4" w:space="0" w:color="auto"/>
              <w:bottom w:val="single" w:sz="4" w:space="0" w:color="auto"/>
              <w:right w:val="single" w:sz="4" w:space="0" w:color="auto"/>
            </w:tcBorders>
            <w:vAlign w:val="center"/>
          </w:tcPr>
          <w:p w14:paraId="6BD96287" w14:textId="77777777" w:rsidR="001211D7" w:rsidRDefault="0093749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DA5CF7B" w14:textId="77777777" w:rsidR="001211D7" w:rsidRDefault="0093749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D154DAB" w14:textId="77777777" w:rsidR="001211D7" w:rsidRDefault="0093749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5516480" w14:textId="77777777" w:rsidR="001211D7" w:rsidRDefault="0093749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E895200" w14:textId="77777777" w:rsidR="001211D7" w:rsidRDefault="0093749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51B9920" w14:textId="77777777" w:rsidR="001211D7" w:rsidRDefault="0093749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ECE3344" w14:textId="77777777" w:rsidR="001211D7" w:rsidRDefault="0093749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791C551" w14:textId="77777777" w:rsidR="001211D7" w:rsidRDefault="0093749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E4B99F4" w14:textId="77777777" w:rsidR="001211D7" w:rsidRDefault="0093749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55E0432" w14:textId="77777777" w:rsidR="001211D7" w:rsidRDefault="0093749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2D3FB36" w14:textId="77777777" w:rsidR="001211D7" w:rsidRDefault="0093749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95902A3" w14:textId="77777777" w:rsidR="001211D7" w:rsidRDefault="0093749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6C6EDA6" w14:textId="77777777" w:rsidR="001211D7" w:rsidRDefault="0093749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897C942" w14:textId="77777777" w:rsidR="001211D7" w:rsidRDefault="0093749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210952F" w14:textId="77777777" w:rsidR="001211D7" w:rsidRDefault="0093749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1380C5C" w14:textId="77777777" w:rsidR="001211D7" w:rsidRDefault="0093749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E3EE88F" w14:textId="77777777" w:rsidR="001211D7" w:rsidRDefault="0093749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E6C8633" w14:textId="77777777" w:rsidR="001211D7" w:rsidRDefault="0093749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4651A9B" w14:textId="77777777" w:rsidR="001211D7" w:rsidRDefault="0093749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5BAA279" w14:textId="77777777" w:rsidR="001211D7" w:rsidRDefault="0093749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3F7C098" w14:textId="77777777" w:rsidR="001211D7" w:rsidRDefault="0093749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2A44961" w14:textId="77777777" w:rsidR="001211D7" w:rsidRDefault="0093749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39FF6FD" w14:textId="77777777" w:rsidR="001211D7" w:rsidRDefault="0093749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AD31F34" w14:textId="77777777" w:rsidR="001211D7" w:rsidRDefault="00937496">
            <w:pPr>
              <w:spacing w:line="400" w:lineRule="exact"/>
              <w:rPr>
                <w:sz w:val="18"/>
                <w:szCs w:val="18"/>
                <w:lang w:val="en-US"/>
              </w:rPr>
            </w:pPr>
            <w:r>
              <w:rPr>
                <w:sz w:val="18"/>
                <w:szCs w:val="18"/>
                <w:lang w:val="en-US"/>
              </w:rPr>
              <w:t>1</w:t>
            </w:r>
          </w:p>
        </w:tc>
      </w:tr>
      <w:tr w:rsidR="001211D7" w14:paraId="57CE6E0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E6ABC58" w14:textId="77777777" w:rsidR="001211D7" w:rsidRDefault="0093749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FC83D75" w14:textId="77777777" w:rsidR="001211D7" w:rsidRDefault="0093749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FEA81E7" w14:textId="77777777" w:rsidR="001211D7" w:rsidRDefault="0093749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28650EF" w14:textId="77777777" w:rsidR="001211D7" w:rsidRDefault="0093749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5DBCEBF" w14:textId="77777777" w:rsidR="001211D7" w:rsidRDefault="0093749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C973AC5" w14:textId="77777777" w:rsidR="001211D7" w:rsidRDefault="0093749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0B6790D" w14:textId="77777777" w:rsidR="001211D7" w:rsidRDefault="0093749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34EA743" w14:textId="77777777" w:rsidR="001211D7" w:rsidRDefault="0093749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B739060" w14:textId="77777777" w:rsidR="001211D7" w:rsidRDefault="0093749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B76A74F" w14:textId="77777777" w:rsidR="001211D7" w:rsidRDefault="0093749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1FD8C3F" w14:textId="77777777" w:rsidR="001211D7" w:rsidRDefault="0093749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6F9FAD1" w14:textId="77777777" w:rsidR="001211D7" w:rsidRDefault="0093749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F180B06" w14:textId="77777777" w:rsidR="001211D7" w:rsidRDefault="0093749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86BE2FC" w14:textId="77777777" w:rsidR="001211D7" w:rsidRDefault="0093749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DEFB67D" w14:textId="77777777" w:rsidR="001211D7" w:rsidRDefault="0093749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038A431" w14:textId="77777777" w:rsidR="001211D7" w:rsidRDefault="0093749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7FFA9EC" w14:textId="77777777" w:rsidR="001211D7" w:rsidRDefault="0093749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6266619" w14:textId="77777777" w:rsidR="001211D7" w:rsidRDefault="0093749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A27C318" w14:textId="77777777" w:rsidR="001211D7" w:rsidRDefault="0093749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2744CDB" w14:textId="77777777" w:rsidR="001211D7" w:rsidRDefault="0093749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2B53EEE" w14:textId="77777777" w:rsidR="001211D7" w:rsidRDefault="0093749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E3C1457" w14:textId="77777777" w:rsidR="001211D7" w:rsidRDefault="0093749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1E52C51" w14:textId="77777777" w:rsidR="001211D7" w:rsidRDefault="0093749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FE1E9AF" w14:textId="77777777" w:rsidR="001211D7" w:rsidRDefault="0093749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8CE9246" w14:textId="77777777" w:rsidR="001211D7" w:rsidRDefault="00937496">
            <w:pPr>
              <w:spacing w:line="400" w:lineRule="exact"/>
              <w:rPr>
                <w:sz w:val="18"/>
                <w:szCs w:val="18"/>
                <w:lang w:val="en-US"/>
              </w:rPr>
            </w:pPr>
            <w:r>
              <w:rPr>
                <w:sz w:val="18"/>
                <w:szCs w:val="18"/>
                <w:lang w:val="en-US"/>
              </w:rPr>
              <w:t>1</w:t>
            </w:r>
          </w:p>
        </w:tc>
      </w:tr>
    </w:tbl>
    <w:p w14:paraId="255F0FC1" w14:textId="77777777" w:rsidR="009B6327" w:rsidRDefault="009B6327"/>
    <w:p w14:paraId="4AEC2E76" w14:textId="77777777" w:rsidR="009B6327" w:rsidRDefault="00937496">
      <w:r>
        <w:t>注：上行：工作日；下行：节假日</w:t>
      </w:r>
    </w:p>
    <w:p w14:paraId="61BF4C6B" w14:textId="77777777" w:rsidR="009B6327" w:rsidRDefault="009B6327"/>
    <w:sectPr w:rsidR="009B6327"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6E825" w14:textId="77777777" w:rsidR="00937496" w:rsidRDefault="00937496" w:rsidP="00203A7D">
      <w:r>
        <w:separator/>
      </w:r>
    </w:p>
  </w:endnote>
  <w:endnote w:type="continuationSeparator" w:id="0">
    <w:p w14:paraId="1D369A05" w14:textId="77777777" w:rsidR="00937496" w:rsidRDefault="0093749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F3C57" w14:textId="77777777"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12A8BED" w14:textId="77777777" w:rsidR="003B1303" w:rsidRDefault="003B130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6736" w14:textId="77777777"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567C2">
      <w:rPr>
        <w:rStyle w:val="a9"/>
        <w:noProof/>
      </w:rPr>
      <w:t>4</w:t>
    </w:r>
    <w:r>
      <w:rPr>
        <w:rStyle w:val="a9"/>
      </w:rPr>
      <w:fldChar w:fldCharType="end"/>
    </w:r>
  </w:p>
  <w:p w14:paraId="3CBD38B7" w14:textId="77777777" w:rsidR="003B1303" w:rsidRDefault="003B13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73B62" w14:textId="77777777" w:rsidR="00937496" w:rsidRDefault="00937496" w:rsidP="00203A7D">
      <w:r>
        <w:separator/>
      </w:r>
    </w:p>
  </w:footnote>
  <w:footnote w:type="continuationSeparator" w:id="0">
    <w:p w14:paraId="36ECC41B" w14:textId="77777777" w:rsidR="00937496" w:rsidRDefault="00937496"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3CF73" w14:textId="77777777" w:rsidR="00D04BAE" w:rsidRDefault="00D04BAE" w:rsidP="00D04BAE">
    <w:pPr>
      <w:pStyle w:val="a4"/>
      <w:jc w:val="left"/>
    </w:pPr>
    <w:r w:rsidRPr="00D04BAE">
      <w:rPr>
        <w:noProof/>
        <w:lang w:val="en-US"/>
      </w:rPr>
      <w:drawing>
        <wp:inline distT="0" distB="0" distL="0" distR="0" wp14:anchorId="5D6E2BEA" wp14:editId="66978DBE">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F2F"/>
    <w:rsid w:val="00037A4C"/>
    <w:rsid w:val="000B5101"/>
    <w:rsid w:val="000D5BDD"/>
    <w:rsid w:val="000E3614"/>
    <w:rsid w:val="000F7EF2"/>
    <w:rsid w:val="00122AE1"/>
    <w:rsid w:val="001369AE"/>
    <w:rsid w:val="0014776A"/>
    <w:rsid w:val="0015024C"/>
    <w:rsid w:val="0015635C"/>
    <w:rsid w:val="001974C3"/>
    <w:rsid w:val="001F3761"/>
    <w:rsid w:val="00203A7D"/>
    <w:rsid w:val="00253598"/>
    <w:rsid w:val="002555B8"/>
    <w:rsid w:val="00256F4D"/>
    <w:rsid w:val="00297DDF"/>
    <w:rsid w:val="002B09FA"/>
    <w:rsid w:val="0030437C"/>
    <w:rsid w:val="003121F7"/>
    <w:rsid w:val="00314D29"/>
    <w:rsid w:val="003B1303"/>
    <w:rsid w:val="003E0BD9"/>
    <w:rsid w:val="004B4FD9"/>
    <w:rsid w:val="004D230F"/>
    <w:rsid w:val="004D449D"/>
    <w:rsid w:val="00517BC7"/>
    <w:rsid w:val="005215FB"/>
    <w:rsid w:val="00534262"/>
    <w:rsid w:val="005567C2"/>
    <w:rsid w:val="005755BA"/>
    <w:rsid w:val="005A5ADF"/>
    <w:rsid w:val="005E4E76"/>
    <w:rsid w:val="00624DAB"/>
    <w:rsid w:val="00694FCA"/>
    <w:rsid w:val="006E3B8E"/>
    <w:rsid w:val="007B5DF6"/>
    <w:rsid w:val="007D7FC4"/>
    <w:rsid w:val="008010DE"/>
    <w:rsid w:val="00847185"/>
    <w:rsid w:val="00883D6C"/>
    <w:rsid w:val="008A48DA"/>
    <w:rsid w:val="008F507F"/>
    <w:rsid w:val="00937496"/>
    <w:rsid w:val="009677EB"/>
    <w:rsid w:val="009B6327"/>
    <w:rsid w:val="00A32590"/>
    <w:rsid w:val="00A355BD"/>
    <w:rsid w:val="00A471F7"/>
    <w:rsid w:val="00A904CB"/>
    <w:rsid w:val="00AA47FE"/>
    <w:rsid w:val="00AA684C"/>
    <w:rsid w:val="00B056A3"/>
    <w:rsid w:val="00B269B2"/>
    <w:rsid w:val="00B41640"/>
    <w:rsid w:val="00B55B22"/>
    <w:rsid w:val="00B60841"/>
    <w:rsid w:val="00BF3420"/>
    <w:rsid w:val="00C46ED3"/>
    <w:rsid w:val="00C63237"/>
    <w:rsid w:val="00C64332"/>
    <w:rsid w:val="00C67778"/>
    <w:rsid w:val="00C97E25"/>
    <w:rsid w:val="00CA1A81"/>
    <w:rsid w:val="00CA563E"/>
    <w:rsid w:val="00CB5E85"/>
    <w:rsid w:val="00CE28AA"/>
    <w:rsid w:val="00D04BAE"/>
    <w:rsid w:val="00D40158"/>
    <w:rsid w:val="00D43C46"/>
    <w:rsid w:val="00D62A9A"/>
    <w:rsid w:val="00DB4CC2"/>
    <w:rsid w:val="00DC73AD"/>
    <w:rsid w:val="00DF470C"/>
    <w:rsid w:val="00E3135C"/>
    <w:rsid w:val="00E33F2F"/>
    <w:rsid w:val="00E81ACD"/>
    <w:rsid w:val="00E841D9"/>
    <w:rsid w:val="00EE70BC"/>
    <w:rsid w:val="00F75DD1"/>
    <w:rsid w:val="00F82291"/>
    <w:rsid w:val="00F82AF0"/>
    <w:rsid w:val="00F90461"/>
    <w:rsid w:val="00FA4B87"/>
    <w:rsid w:val="00FD4F00"/>
    <w:rsid w:val="00FF054E"/>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F2594C7"/>
  <w15:docId w15:val="{FAB4543B-BCEF-44EB-A195-4A00A6519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0461"/>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paragraph" w:styleId="aa">
    <w:name w:val="Balloon Text"/>
    <w:basedOn w:val="a"/>
    <w:link w:val="ab"/>
    <w:rsid w:val="007B5DF6"/>
    <w:rPr>
      <w:sz w:val="18"/>
      <w:szCs w:val="18"/>
    </w:rPr>
  </w:style>
  <w:style w:type="character" w:customStyle="1" w:styleId="ab">
    <w:name w:val="批注框文本 字符"/>
    <w:basedOn w:val="a1"/>
    <w:link w:val="aa"/>
    <w:rsid w:val="007B5DF6"/>
    <w:rPr>
      <w:sz w:val="18"/>
      <w:szCs w:val="18"/>
      <w:lang w:val="en-GB"/>
    </w:rPr>
  </w:style>
  <w:style w:type="paragraph" w:styleId="TOC4">
    <w:name w:val="toc 4"/>
    <w:basedOn w:val="a"/>
    <w:next w:val="a"/>
    <w:autoRedefine/>
    <w:uiPriority w:val="39"/>
    <w:unhideWhenUsed/>
    <w:rsid w:val="00E33F2F"/>
    <w:pPr>
      <w:widowControl w:val="0"/>
      <w:ind w:leftChars="600" w:left="1260"/>
      <w:jc w:val="both"/>
    </w:pPr>
    <w:rPr>
      <w:rFonts w:asciiTheme="minorHAnsi" w:eastAsiaTheme="minorEastAsia" w:hAnsiTheme="minorHAnsi" w:cstheme="minorBidi"/>
      <w:kern w:val="2"/>
      <w:szCs w:val="22"/>
      <w:lang w:val="en-US"/>
    </w:rPr>
  </w:style>
  <w:style w:type="paragraph" w:styleId="TOC5">
    <w:name w:val="toc 5"/>
    <w:basedOn w:val="a"/>
    <w:next w:val="a"/>
    <w:autoRedefine/>
    <w:uiPriority w:val="39"/>
    <w:unhideWhenUsed/>
    <w:rsid w:val="00E33F2F"/>
    <w:pPr>
      <w:widowControl w:val="0"/>
      <w:ind w:leftChars="800" w:left="1680"/>
      <w:jc w:val="both"/>
    </w:pPr>
    <w:rPr>
      <w:rFonts w:asciiTheme="minorHAnsi" w:eastAsiaTheme="minorEastAsia" w:hAnsiTheme="minorHAnsi" w:cstheme="minorBidi"/>
      <w:kern w:val="2"/>
      <w:szCs w:val="22"/>
      <w:lang w:val="en-US"/>
    </w:rPr>
  </w:style>
  <w:style w:type="paragraph" w:styleId="TOC6">
    <w:name w:val="toc 6"/>
    <w:basedOn w:val="a"/>
    <w:next w:val="a"/>
    <w:autoRedefine/>
    <w:uiPriority w:val="39"/>
    <w:unhideWhenUsed/>
    <w:rsid w:val="00E33F2F"/>
    <w:pPr>
      <w:widowControl w:val="0"/>
      <w:ind w:leftChars="1000" w:left="2100"/>
      <w:jc w:val="both"/>
    </w:pPr>
    <w:rPr>
      <w:rFonts w:asciiTheme="minorHAnsi" w:eastAsiaTheme="minorEastAsia" w:hAnsiTheme="minorHAnsi" w:cstheme="minorBidi"/>
      <w:kern w:val="2"/>
      <w:szCs w:val="22"/>
      <w:lang w:val="en-US"/>
    </w:rPr>
  </w:style>
  <w:style w:type="paragraph" w:styleId="TOC7">
    <w:name w:val="toc 7"/>
    <w:basedOn w:val="a"/>
    <w:next w:val="a"/>
    <w:autoRedefine/>
    <w:uiPriority w:val="39"/>
    <w:unhideWhenUsed/>
    <w:rsid w:val="00E33F2F"/>
    <w:pPr>
      <w:widowControl w:val="0"/>
      <w:ind w:leftChars="1200" w:left="2520"/>
      <w:jc w:val="both"/>
    </w:pPr>
    <w:rPr>
      <w:rFonts w:asciiTheme="minorHAnsi" w:eastAsiaTheme="minorEastAsia" w:hAnsiTheme="minorHAnsi" w:cstheme="minorBidi"/>
      <w:kern w:val="2"/>
      <w:szCs w:val="22"/>
      <w:lang w:val="en-US"/>
    </w:rPr>
  </w:style>
  <w:style w:type="paragraph" w:styleId="TOC8">
    <w:name w:val="toc 8"/>
    <w:basedOn w:val="a"/>
    <w:next w:val="a"/>
    <w:autoRedefine/>
    <w:uiPriority w:val="39"/>
    <w:unhideWhenUsed/>
    <w:rsid w:val="00E33F2F"/>
    <w:pPr>
      <w:widowControl w:val="0"/>
      <w:ind w:leftChars="1400" w:left="2940"/>
      <w:jc w:val="both"/>
    </w:pPr>
    <w:rPr>
      <w:rFonts w:asciiTheme="minorHAnsi" w:eastAsiaTheme="minorEastAsia" w:hAnsiTheme="minorHAnsi" w:cstheme="minorBidi"/>
      <w:kern w:val="2"/>
      <w:szCs w:val="22"/>
      <w:lang w:val="en-US"/>
    </w:rPr>
  </w:style>
  <w:style w:type="paragraph" w:styleId="TOC9">
    <w:name w:val="toc 9"/>
    <w:basedOn w:val="a"/>
    <w:next w:val="a"/>
    <w:autoRedefine/>
    <w:uiPriority w:val="39"/>
    <w:unhideWhenUsed/>
    <w:rsid w:val="00E33F2F"/>
    <w:pPr>
      <w:widowControl w:val="0"/>
      <w:ind w:leftChars="1600" w:left="3360"/>
      <w:jc w:val="both"/>
    </w:pPr>
    <w:rPr>
      <w:rFonts w:asciiTheme="minorHAnsi" w:eastAsiaTheme="minorEastAsia" w:hAnsiTheme="minorHAnsi" w:cstheme="minorBidi"/>
      <w:kern w:val="2"/>
      <w:szCs w:val="22"/>
      <w:lang w:val="en-US"/>
    </w:rPr>
  </w:style>
  <w:style w:type="character" w:styleId="ac">
    <w:name w:val="Unresolved Mention"/>
    <w:basedOn w:val="a1"/>
    <w:uiPriority w:val="99"/>
    <w:semiHidden/>
    <w:unhideWhenUsed/>
    <w:rsid w:val="00E33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1361">
      <w:bodyDiv w:val="1"/>
      <w:marLeft w:val="0"/>
      <w:marRight w:val="0"/>
      <w:marTop w:val="0"/>
      <w:marBottom w:val="0"/>
      <w:divBdr>
        <w:top w:val="none" w:sz="0" w:space="0" w:color="auto"/>
        <w:left w:val="none" w:sz="0" w:space="0" w:color="auto"/>
        <w:bottom w:val="none" w:sz="0" w:space="0" w:color="auto"/>
        <w:right w:val="none" w:sz="0" w:space="0" w:color="auto"/>
      </w:divBdr>
    </w:div>
    <w:div w:id="92125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209\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tmp6.dotx</Template>
  <TotalTime>1</TotalTime>
  <Pages>26</Pages>
  <Words>2699</Words>
  <Characters>15387</Characters>
  <Application>Microsoft Office Word</Application>
  <DocSecurity>0</DocSecurity>
  <Lines>128</Lines>
  <Paragraphs>36</Paragraphs>
  <ScaleCrop>false</ScaleCrop>
  <Company>ths</Company>
  <LinksUpToDate>false</LinksUpToDate>
  <CharactersWithSpaces>18050</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综合能耗节能率计算书</dc:title>
  <dc:creator>23209</dc:creator>
  <cp:lastModifiedBy>2320928419@qq.com</cp:lastModifiedBy>
  <cp:revision>1</cp:revision>
  <cp:lastPrinted>1900-12-31T16:00:00Z</cp:lastPrinted>
  <dcterms:created xsi:type="dcterms:W3CDTF">2021-11-12T00:55:00Z</dcterms:created>
  <dcterms:modified xsi:type="dcterms:W3CDTF">2021-11-12T00:56:00Z</dcterms:modified>
</cp:coreProperties>
</file>