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1FF4" w14:textId="77777777" w:rsidR="00D40158" w:rsidRDefault="00D40158" w:rsidP="00D40158">
      <w:pPr>
        <w:spacing w:line="180" w:lineRule="atLeast"/>
        <w:rPr>
          <w:rFonts w:ascii="宋体" w:hAnsi="宋体"/>
          <w:b/>
          <w:bCs/>
          <w:sz w:val="32"/>
          <w:szCs w:val="32"/>
        </w:rPr>
      </w:pPr>
    </w:p>
    <w:p w14:paraId="2EE4BE1D" w14:textId="77777777" w:rsidR="00D40158" w:rsidRDefault="00D40158" w:rsidP="00D40158">
      <w:pPr>
        <w:widowControl w:val="0"/>
        <w:spacing w:afterLines="100" w:after="312"/>
        <w:rPr>
          <w:rFonts w:ascii="宋体" w:hAnsi="宋体"/>
          <w:b/>
          <w:bCs/>
          <w:kern w:val="2"/>
          <w:sz w:val="30"/>
          <w:szCs w:val="24"/>
          <w:lang w:val="en-US"/>
        </w:rPr>
      </w:pPr>
    </w:p>
    <w:p w14:paraId="185E3CB9"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24C450B"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7301ADE8" w14:textId="77777777" w:rsidR="00D40158" w:rsidRPr="00CE28AA" w:rsidRDefault="00D40158" w:rsidP="00D40158">
      <w:pPr>
        <w:spacing w:line="180" w:lineRule="atLeast"/>
        <w:jc w:val="center"/>
        <w:rPr>
          <w:rFonts w:ascii="宋体" w:hAnsi="宋体"/>
          <w:b/>
          <w:bCs/>
          <w:szCs w:val="21"/>
          <w:lang w:val="en-US"/>
        </w:rPr>
      </w:pPr>
    </w:p>
    <w:p w14:paraId="2279815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8FACCAC" w14:textId="77777777" w:rsidTr="000E3614">
        <w:trPr>
          <w:jc w:val="center"/>
        </w:trPr>
        <w:tc>
          <w:tcPr>
            <w:tcW w:w="1800" w:type="dxa"/>
            <w:tcBorders>
              <w:top w:val="single" w:sz="12" w:space="0" w:color="auto"/>
              <w:bottom w:val="single" w:sz="6" w:space="0" w:color="auto"/>
            </w:tcBorders>
            <w:shd w:val="clear" w:color="auto" w:fill="E6E6E6"/>
          </w:tcPr>
          <w:p w14:paraId="2A62A06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4B1183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7D00322F" w14:textId="77777777" w:rsidTr="000E3614">
        <w:trPr>
          <w:jc w:val="center"/>
        </w:trPr>
        <w:tc>
          <w:tcPr>
            <w:tcW w:w="1800" w:type="dxa"/>
            <w:tcBorders>
              <w:top w:val="single" w:sz="6" w:space="0" w:color="auto"/>
              <w:bottom w:val="single" w:sz="6" w:space="0" w:color="auto"/>
            </w:tcBorders>
            <w:shd w:val="clear" w:color="auto" w:fill="E6E6E6"/>
          </w:tcPr>
          <w:p w14:paraId="088AC26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E506359"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23E14D24" w14:textId="77777777" w:rsidTr="000E3614">
        <w:trPr>
          <w:jc w:val="center"/>
        </w:trPr>
        <w:tc>
          <w:tcPr>
            <w:tcW w:w="1800" w:type="dxa"/>
            <w:tcBorders>
              <w:top w:val="single" w:sz="6" w:space="0" w:color="auto"/>
              <w:bottom w:val="single" w:sz="6" w:space="0" w:color="auto"/>
            </w:tcBorders>
            <w:shd w:val="clear" w:color="auto" w:fill="E6E6E6"/>
          </w:tcPr>
          <w:p w14:paraId="0B9221A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021986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039B0CA" w14:textId="77777777" w:rsidTr="000E3614">
        <w:trPr>
          <w:jc w:val="center"/>
        </w:trPr>
        <w:tc>
          <w:tcPr>
            <w:tcW w:w="1800" w:type="dxa"/>
            <w:tcBorders>
              <w:top w:val="single" w:sz="6" w:space="0" w:color="auto"/>
              <w:bottom w:val="single" w:sz="6" w:space="0" w:color="auto"/>
            </w:tcBorders>
            <w:shd w:val="clear" w:color="auto" w:fill="E6E6E6"/>
          </w:tcPr>
          <w:p w14:paraId="155912C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5315294" w14:textId="77777777" w:rsidR="00D40158" w:rsidRPr="00D40158" w:rsidRDefault="00D40158" w:rsidP="00C97E25">
            <w:pPr>
              <w:rPr>
                <w:rFonts w:ascii="宋体" w:hAnsi="宋体"/>
                <w:szCs w:val="21"/>
              </w:rPr>
            </w:pPr>
            <w:bookmarkStart w:id="4" w:name="建设单位"/>
            <w:bookmarkEnd w:id="4"/>
          </w:p>
        </w:tc>
      </w:tr>
      <w:tr w:rsidR="00D40158" w:rsidRPr="00D40158" w14:paraId="053F32D2" w14:textId="77777777" w:rsidTr="000E3614">
        <w:trPr>
          <w:jc w:val="center"/>
        </w:trPr>
        <w:tc>
          <w:tcPr>
            <w:tcW w:w="1800" w:type="dxa"/>
            <w:tcBorders>
              <w:top w:val="single" w:sz="6" w:space="0" w:color="auto"/>
              <w:bottom w:val="single" w:sz="6" w:space="0" w:color="auto"/>
            </w:tcBorders>
            <w:shd w:val="clear" w:color="auto" w:fill="E6E6E6"/>
          </w:tcPr>
          <w:p w14:paraId="603FF1A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0256277" w14:textId="77777777" w:rsidR="00D40158" w:rsidRPr="00D40158" w:rsidRDefault="00D40158" w:rsidP="00C97E25">
            <w:pPr>
              <w:rPr>
                <w:rFonts w:ascii="宋体" w:hAnsi="宋体"/>
                <w:szCs w:val="21"/>
              </w:rPr>
            </w:pPr>
            <w:bookmarkStart w:id="5" w:name="设计单位"/>
            <w:bookmarkEnd w:id="5"/>
          </w:p>
        </w:tc>
      </w:tr>
      <w:tr w:rsidR="00D40158" w:rsidRPr="00D40158" w14:paraId="1FCCACBB" w14:textId="77777777" w:rsidTr="000E3614">
        <w:trPr>
          <w:jc w:val="center"/>
        </w:trPr>
        <w:tc>
          <w:tcPr>
            <w:tcW w:w="1800" w:type="dxa"/>
            <w:tcBorders>
              <w:top w:val="single" w:sz="6" w:space="0" w:color="auto"/>
              <w:bottom w:val="single" w:sz="6" w:space="0" w:color="auto"/>
            </w:tcBorders>
            <w:shd w:val="clear" w:color="auto" w:fill="E6E6E6"/>
          </w:tcPr>
          <w:p w14:paraId="648D4F9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C345C7B" w14:textId="77777777" w:rsidR="00D40158" w:rsidRPr="00D40158" w:rsidRDefault="00D40158" w:rsidP="00C97E25">
            <w:pPr>
              <w:rPr>
                <w:rFonts w:ascii="宋体" w:hAnsi="宋体"/>
                <w:szCs w:val="21"/>
              </w:rPr>
            </w:pPr>
          </w:p>
        </w:tc>
      </w:tr>
      <w:tr w:rsidR="00D40158" w:rsidRPr="00D40158" w14:paraId="1DA6DD22" w14:textId="77777777" w:rsidTr="000E3614">
        <w:trPr>
          <w:jc w:val="center"/>
        </w:trPr>
        <w:tc>
          <w:tcPr>
            <w:tcW w:w="1800" w:type="dxa"/>
            <w:tcBorders>
              <w:top w:val="single" w:sz="6" w:space="0" w:color="auto"/>
              <w:bottom w:val="single" w:sz="6" w:space="0" w:color="auto"/>
            </w:tcBorders>
            <w:shd w:val="clear" w:color="auto" w:fill="E6E6E6"/>
          </w:tcPr>
          <w:p w14:paraId="0A0B57C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0343374" w14:textId="77777777" w:rsidR="00D40158" w:rsidRPr="00D40158" w:rsidRDefault="00D40158" w:rsidP="00C97E25">
            <w:pPr>
              <w:rPr>
                <w:rFonts w:ascii="宋体" w:hAnsi="宋体"/>
                <w:szCs w:val="21"/>
              </w:rPr>
            </w:pPr>
          </w:p>
        </w:tc>
      </w:tr>
      <w:tr w:rsidR="00D40158" w:rsidRPr="00D40158" w14:paraId="2AAD7945" w14:textId="77777777" w:rsidTr="000E3614">
        <w:trPr>
          <w:jc w:val="center"/>
        </w:trPr>
        <w:tc>
          <w:tcPr>
            <w:tcW w:w="1800" w:type="dxa"/>
            <w:tcBorders>
              <w:top w:val="single" w:sz="6" w:space="0" w:color="auto"/>
              <w:bottom w:val="single" w:sz="6" w:space="0" w:color="auto"/>
            </w:tcBorders>
            <w:shd w:val="clear" w:color="auto" w:fill="E6E6E6"/>
          </w:tcPr>
          <w:p w14:paraId="257E1BB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1FA4EC9" w14:textId="77777777" w:rsidR="00D40158" w:rsidRPr="00D40158" w:rsidRDefault="00D40158" w:rsidP="00C97E25">
            <w:pPr>
              <w:rPr>
                <w:rFonts w:ascii="宋体" w:hAnsi="宋体"/>
                <w:szCs w:val="21"/>
              </w:rPr>
            </w:pPr>
          </w:p>
        </w:tc>
      </w:tr>
      <w:tr w:rsidR="00D40158" w:rsidRPr="00D40158" w14:paraId="197F628E" w14:textId="77777777" w:rsidTr="000E3614">
        <w:trPr>
          <w:jc w:val="center"/>
        </w:trPr>
        <w:tc>
          <w:tcPr>
            <w:tcW w:w="1800" w:type="dxa"/>
            <w:tcBorders>
              <w:top w:val="single" w:sz="6" w:space="0" w:color="auto"/>
              <w:bottom w:val="single" w:sz="12" w:space="0" w:color="auto"/>
            </w:tcBorders>
            <w:shd w:val="clear" w:color="auto" w:fill="E6E6E6"/>
          </w:tcPr>
          <w:p w14:paraId="5C12167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CF4E198"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46F4AF5D" w14:textId="77777777" w:rsidR="00D40158" w:rsidRDefault="00D40158" w:rsidP="00B41640">
      <w:pPr>
        <w:rPr>
          <w:rFonts w:ascii="宋体" w:hAnsi="宋体"/>
          <w:lang w:val="en-US"/>
        </w:rPr>
      </w:pPr>
    </w:p>
    <w:p w14:paraId="33F84B18"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694538A8" wp14:editId="1F9B707B">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682BB47" w14:textId="77777777" w:rsidTr="000E3614">
        <w:trPr>
          <w:cantSplit/>
          <w:trHeight w:hRule="exact" w:val="340"/>
          <w:jc w:val="center"/>
        </w:trPr>
        <w:tc>
          <w:tcPr>
            <w:tcW w:w="1800" w:type="dxa"/>
            <w:shd w:val="clear" w:color="auto" w:fill="E6E6E6"/>
            <w:vAlign w:val="center"/>
          </w:tcPr>
          <w:p w14:paraId="5765960F"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F3A9C1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50B4383" w14:textId="77777777" w:rsidTr="000E3614">
        <w:trPr>
          <w:cantSplit/>
          <w:trHeight w:hRule="exact" w:val="340"/>
          <w:jc w:val="center"/>
        </w:trPr>
        <w:tc>
          <w:tcPr>
            <w:tcW w:w="1800" w:type="dxa"/>
            <w:shd w:val="clear" w:color="auto" w:fill="E6E6E6"/>
            <w:vAlign w:val="center"/>
          </w:tcPr>
          <w:p w14:paraId="50577121"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459BCCC4"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2262D5E" w14:textId="77777777" w:rsidTr="000E3614">
        <w:trPr>
          <w:cantSplit/>
          <w:trHeight w:val="380"/>
          <w:jc w:val="center"/>
        </w:trPr>
        <w:tc>
          <w:tcPr>
            <w:tcW w:w="1800" w:type="dxa"/>
            <w:shd w:val="clear" w:color="auto" w:fill="E6E6E6"/>
            <w:vAlign w:val="center"/>
          </w:tcPr>
          <w:p w14:paraId="1C29B6E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75BA719"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50C6A22D" w14:textId="77777777" w:rsidTr="000E3614">
        <w:trPr>
          <w:cantSplit/>
          <w:trHeight w:hRule="exact" w:val="340"/>
          <w:jc w:val="center"/>
        </w:trPr>
        <w:tc>
          <w:tcPr>
            <w:tcW w:w="1800" w:type="dxa"/>
            <w:shd w:val="clear" w:color="auto" w:fill="E6E6E6"/>
            <w:vAlign w:val="center"/>
          </w:tcPr>
          <w:p w14:paraId="6DA74D5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64E9C15"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6F487C4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AD57BA6" w14:textId="77777777" w:rsidR="000E0FB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599919" w:history="1">
        <w:r w:rsidR="000E0FBA" w:rsidRPr="00231BFC">
          <w:rPr>
            <w:rStyle w:val="a6"/>
          </w:rPr>
          <w:t>1</w:t>
        </w:r>
        <w:r w:rsidR="000E0FBA">
          <w:rPr>
            <w:rFonts w:asciiTheme="minorHAnsi" w:eastAsiaTheme="minorEastAsia" w:hAnsiTheme="minorHAnsi" w:cstheme="minorBidi"/>
            <w:b w:val="0"/>
            <w:bCs w:val="0"/>
            <w:szCs w:val="22"/>
          </w:rPr>
          <w:tab/>
        </w:r>
        <w:r w:rsidR="000E0FBA" w:rsidRPr="00231BFC">
          <w:rPr>
            <w:rStyle w:val="a6"/>
          </w:rPr>
          <w:t>建筑概况</w:t>
        </w:r>
        <w:r w:rsidR="000E0FBA">
          <w:rPr>
            <w:webHidden/>
          </w:rPr>
          <w:tab/>
        </w:r>
        <w:r w:rsidR="000E0FBA">
          <w:rPr>
            <w:webHidden/>
          </w:rPr>
          <w:fldChar w:fldCharType="begin"/>
        </w:r>
        <w:r w:rsidR="000E0FBA">
          <w:rPr>
            <w:webHidden/>
          </w:rPr>
          <w:instrText xml:space="preserve"> PAGEREF _Toc87599919 \h </w:instrText>
        </w:r>
        <w:r w:rsidR="000E0FBA">
          <w:rPr>
            <w:webHidden/>
          </w:rPr>
        </w:r>
        <w:r w:rsidR="000E0FBA">
          <w:rPr>
            <w:webHidden/>
          </w:rPr>
          <w:fldChar w:fldCharType="separate"/>
        </w:r>
        <w:r w:rsidR="000E0FBA">
          <w:rPr>
            <w:webHidden/>
          </w:rPr>
          <w:t>4</w:t>
        </w:r>
        <w:r w:rsidR="000E0FBA">
          <w:rPr>
            <w:webHidden/>
          </w:rPr>
          <w:fldChar w:fldCharType="end"/>
        </w:r>
      </w:hyperlink>
    </w:p>
    <w:p w14:paraId="7AF57BDF" w14:textId="77777777" w:rsidR="000E0FBA" w:rsidRDefault="000E0FBA">
      <w:pPr>
        <w:pStyle w:val="TOC1"/>
        <w:rPr>
          <w:rFonts w:asciiTheme="minorHAnsi" w:eastAsiaTheme="minorEastAsia" w:hAnsiTheme="minorHAnsi" w:cstheme="minorBidi"/>
          <w:b w:val="0"/>
          <w:bCs w:val="0"/>
          <w:szCs w:val="22"/>
        </w:rPr>
      </w:pPr>
      <w:hyperlink w:anchor="_Toc87599920" w:history="1">
        <w:r w:rsidRPr="00231BFC">
          <w:rPr>
            <w:rStyle w:val="a6"/>
          </w:rPr>
          <w:t>2</w:t>
        </w:r>
        <w:r>
          <w:rPr>
            <w:rFonts w:asciiTheme="minorHAnsi" w:eastAsiaTheme="minorEastAsia" w:hAnsiTheme="minorHAnsi" w:cstheme="minorBidi"/>
            <w:b w:val="0"/>
            <w:bCs w:val="0"/>
            <w:szCs w:val="22"/>
          </w:rPr>
          <w:tab/>
        </w:r>
        <w:r w:rsidRPr="00231BFC">
          <w:rPr>
            <w:rStyle w:val="a6"/>
          </w:rPr>
          <w:t>计算依据</w:t>
        </w:r>
        <w:r>
          <w:rPr>
            <w:webHidden/>
          </w:rPr>
          <w:tab/>
        </w:r>
        <w:r>
          <w:rPr>
            <w:webHidden/>
          </w:rPr>
          <w:fldChar w:fldCharType="begin"/>
        </w:r>
        <w:r>
          <w:rPr>
            <w:webHidden/>
          </w:rPr>
          <w:instrText xml:space="preserve"> PAGEREF _Toc87599920 \h </w:instrText>
        </w:r>
        <w:r>
          <w:rPr>
            <w:webHidden/>
          </w:rPr>
        </w:r>
        <w:r>
          <w:rPr>
            <w:webHidden/>
          </w:rPr>
          <w:fldChar w:fldCharType="separate"/>
        </w:r>
        <w:r>
          <w:rPr>
            <w:webHidden/>
          </w:rPr>
          <w:t>4</w:t>
        </w:r>
        <w:r>
          <w:rPr>
            <w:webHidden/>
          </w:rPr>
          <w:fldChar w:fldCharType="end"/>
        </w:r>
      </w:hyperlink>
    </w:p>
    <w:p w14:paraId="369E21C8" w14:textId="77777777" w:rsidR="000E0FBA" w:rsidRDefault="000E0FBA">
      <w:pPr>
        <w:pStyle w:val="TOC1"/>
        <w:rPr>
          <w:rFonts w:asciiTheme="minorHAnsi" w:eastAsiaTheme="minorEastAsia" w:hAnsiTheme="minorHAnsi" w:cstheme="minorBidi"/>
          <w:b w:val="0"/>
          <w:bCs w:val="0"/>
          <w:szCs w:val="22"/>
        </w:rPr>
      </w:pPr>
      <w:hyperlink w:anchor="_Toc87599921" w:history="1">
        <w:r w:rsidRPr="00231BFC">
          <w:rPr>
            <w:rStyle w:val="a6"/>
          </w:rPr>
          <w:t>3</w:t>
        </w:r>
        <w:r>
          <w:rPr>
            <w:rFonts w:asciiTheme="minorHAnsi" w:eastAsiaTheme="minorEastAsia" w:hAnsiTheme="minorHAnsi" w:cstheme="minorBidi"/>
            <w:b w:val="0"/>
            <w:bCs w:val="0"/>
            <w:szCs w:val="22"/>
          </w:rPr>
          <w:tab/>
        </w:r>
        <w:r w:rsidRPr="00231BFC">
          <w:rPr>
            <w:rStyle w:val="a6"/>
          </w:rPr>
          <w:t>计算要求</w:t>
        </w:r>
        <w:r>
          <w:rPr>
            <w:webHidden/>
          </w:rPr>
          <w:tab/>
        </w:r>
        <w:r>
          <w:rPr>
            <w:webHidden/>
          </w:rPr>
          <w:fldChar w:fldCharType="begin"/>
        </w:r>
        <w:r>
          <w:rPr>
            <w:webHidden/>
          </w:rPr>
          <w:instrText xml:space="preserve"> PAGEREF _Toc87599921 \h </w:instrText>
        </w:r>
        <w:r>
          <w:rPr>
            <w:webHidden/>
          </w:rPr>
        </w:r>
        <w:r>
          <w:rPr>
            <w:webHidden/>
          </w:rPr>
          <w:fldChar w:fldCharType="separate"/>
        </w:r>
        <w:r>
          <w:rPr>
            <w:webHidden/>
          </w:rPr>
          <w:t>4</w:t>
        </w:r>
        <w:r>
          <w:rPr>
            <w:webHidden/>
          </w:rPr>
          <w:fldChar w:fldCharType="end"/>
        </w:r>
      </w:hyperlink>
    </w:p>
    <w:p w14:paraId="6B82D497" w14:textId="77777777" w:rsidR="000E0FBA" w:rsidRDefault="000E0FBA">
      <w:pPr>
        <w:pStyle w:val="TOC2"/>
        <w:rPr>
          <w:rFonts w:asciiTheme="minorHAnsi" w:eastAsiaTheme="minorEastAsia" w:hAnsiTheme="minorHAnsi" w:cstheme="minorBidi"/>
          <w:szCs w:val="22"/>
        </w:rPr>
      </w:pPr>
      <w:hyperlink w:anchor="_Toc87599922" w:history="1">
        <w:r w:rsidRPr="00231BFC">
          <w:rPr>
            <w:rStyle w:val="a6"/>
            <w:lang w:val="en-GB"/>
          </w:rPr>
          <w:t>3.1</w:t>
        </w:r>
        <w:r>
          <w:rPr>
            <w:rFonts w:asciiTheme="minorHAnsi" w:eastAsiaTheme="minorEastAsia" w:hAnsiTheme="minorHAnsi" w:cstheme="minorBidi"/>
            <w:szCs w:val="22"/>
          </w:rPr>
          <w:tab/>
        </w:r>
        <w:r w:rsidRPr="00231BFC">
          <w:rPr>
            <w:rStyle w:val="a6"/>
          </w:rPr>
          <w:t>计算目标</w:t>
        </w:r>
        <w:r>
          <w:rPr>
            <w:webHidden/>
          </w:rPr>
          <w:tab/>
        </w:r>
        <w:r>
          <w:rPr>
            <w:webHidden/>
          </w:rPr>
          <w:fldChar w:fldCharType="begin"/>
        </w:r>
        <w:r>
          <w:rPr>
            <w:webHidden/>
          </w:rPr>
          <w:instrText xml:space="preserve"> PAGEREF _Toc87599922 \h </w:instrText>
        </w:r>
        <w:r>
          <w:rPr>
            <w:webHidden/>
          </w:rPr>
        </w:r>
        <w:r>
          <w:rPr>
            <w:webHidden/>
          </w:rPr>
          <w:fldChar w:fldCharType="separate"/>
        </w:r>
        <w:r>
          <w:rPr>
            <w:webHidden/>
          </w:rPr>
          <w:t>4</w:t>
        </w:r>
        <w:r>
          <w:rPr>
            <w:webHidden/>
          </w:rPr>
          <w:fldChar w:fldCharType="end"/>
        </w:r>
      </w:hyperlink>
    </w:p>
    <w:p w14:paraId="15228404" w14:textId="77777777" w:rsidR="000E0FBA" w:rsidRDefault="000E0FBA">
      <w:pPr>
        <w:pStyle w:val="TOC2"/>
        <w:rPr>
          <w:rFonts w:asciiTheme="minorHAnsi" w:eastAsiaTheme="minorEastAsia" w:hAnsiTheme="minorHAnsi" w:cstheme="minorBidi"/>
          <w:szCs w:val="22"/>
        </w:rPr>
      </w:pPr>
      <w:hyperlink w:anchor="_Toc87599923" w:history="1">
        <w:r w:rsidRPr="00231BFC">
          <w:rPr>
            <w:rStyle w:val="a6"/>
            <w:lang w:val="en-GB"/>
          </w:rPr>
          <w:t>3.2</w:t>
        </w:r>
        <w:r>
          <w:rPr>
            <w:rFonts w:asciiTheme="minorHAnsi" w:eastAsiaTheme="minorEastAsia" w:hAnsiTheme="minorHAnsi" w:cstheme="minorBidi"/>
            <w:szCs w:val="22"/>
          </w:rPr>
          <w:tab/>
        </w:r>
        <w:r w:rsidRPr="00231BFC">
          <w:rPr>
            <w:rStyle w:val="a6"/>
          </w:rPr>
          <w:t>计算方法</w:t>
        </w:r>
        <w:r>
          <w:rPr>
            <w:webHidden/>
          </w:rPr>
          <w:tab/>
        </w:r>
        <w:r>
          <w:rPr>
            <w:webHidden/>
          </w:rPr>
          <w:fldChar w:fldCharType="begin"/>
        </w:r>
        <w:r>
          <w:rPr>
            <w:webHidden/>
          </w:rPr>
          <w:instrText xml:space="preserve"> PAGEREF _Toc87599923 \h </w:instrText>
        </w:r>
        <w:r>
          <w:rPr>
            <w:webHidden/>
          </w:rPr>
        </w:r>
        <w:r>
          <w:rPr>
            <w:webHidden/>
          </w:rPr>
          <w:fldChar w:fldCharType="separate"/>
        </w:r>
        <w:r>
          <w:rPr>
            <w:webHidden/>
          </w:rPr>
          <w:t>5</w:t>
        </w:r>
        <w:r>
          <w:rPr>
            <w:webHidden/>
          </w:rPr>
          <w:fldChar w:fldCharType="end"/>
        </w:r>
      </w:hyperlink>
    </w:p>
    <w:p w14:paraId="682F5B4D" w14:textId="77777777" w:rsidR="000E0FBA" w:rsidRDefault="000E0FBA">
      <w:pPr>
        <w:pStyle w:val="TOC1"/>
        <w:rPr>
          <w:rFonts w:asciiTheme="minorHAnsi" w:eastAsiaTheme="minorEastAsia" w:hAnsiTheme="minorHAnsi" w:cstheme="minorBidi"/>
          <w:b w:val="0"/>
          <w:bCs w:val="0"/>
          <w:szCs w:val="22"/>
        </w:rPr>
      </w:pPr>
      <w:hyperlink w:anchor="_Toc87599924" w:history="1">
        <w:r w:rsidRPr="00231BFC">
          <w:rPr>
            <w:rStyle w:val="a6"/>
          </w:rPr>
          <w:t>4</w:t>
        </w:r>
        <w:r>
          <w:rPr>
            <w:rFonts w:asciiTheme="minorHAnsi" w:eastAsiaTheme="minorEastAsia" w:hAnsiTheme="minorHAnsi" w:cstheme="minorBidi"/>
            <w:b w:val="0"/>
            <w:bCs w:val="0"/>
            <w:szCs w:val="22"/>
          </w:rPr>
          <w:tab/>
        </w:r>
        <w:r w:rsidRPr="00231BFC">
          <w:rPr>
            <w:rStyle w:val="a6"/>
          </w:rPr>
          <w:t>气象数据</w:t>
        </w:r>
        <w:r>
          <w:rPr>
            <w:webHidden/>
          </w:rPr>
          <w:tab/>
        </w:r>
        <w:r>
          <w:rPr>
            <w:webHidden/>
          </w:rPr>
          <w:fldChar w:fldCharType="begin"/>
        </w:r>
        <w:r>
          <w:rPr>
            <w:webHidden/>
          </w:rPr>
          <w:instrText xml:space="preserve"> PAGEREF _Toc87599924 \h </w:instrText>
        </w:r>
        <w:r>
          <w:rPr>
            <w:webHidden/>
          </w:rPr>
        </w:r>
        <w:r>
          <w:rPr>
            <w:webHidden/>
          </w:rPr>
          <w:fldChar w:fldCharType="separate"/>
        </w:r>
        <w:r>
          <w:rPr>
            <w:webHidden/>
          </w:rPr>
          <w:t>5</w:t>
        </w:r>
        <w:r>
          <w:rPr>
            <w:webHidden/>
          </w:rPr>
          <w:fldChar w:fldCharType="end"/>
        </w:r>
      </w:hyperlink>
    </w:p>
    <w:p w14:paraId="7BCE8E9B" w14:textId="77777777" w:rsidR="000E0FBA" w:rsidRDefault="000E0FBA">
      <w:pPr>
        <w:pStyle w:val="TOC2"/>
        <w:rPr>
          <w:rFonts w:asciiTheme="minorHAnsi" w:eastAsiaTheme="minorEastAsia" w:hAnsiTheme="minorHAnsi" w:cstheme="minorBidi"/>
          <w:szCs w:val="22"/>
        </w:rPr>
      </w:pPr>
      <w:hyperlink w:anchor="_Toc87599925" w:history="1">
        <w:r w:rsidRPr="00231BFC">
          <w:rPr>
            <w:rStyle w:val="a6"/>
            <w:lang w:val="en-GB"/>
          </w:rPr>
          <w:t>4.1</w:t>
        </w:r>
        <w:r>
          <w:rPr>
            <w:rFonts w:asciiTheme="minorHAnsi" w:eastAsiaTheme="minorEastAsia" w:hAnsiTheme="minorHAnsi" w:cstheme="minorBidi"/>
            <w:szCs w:val="22"/>
          </w:rPr>
          <w:tab/>
        </w:r>
        <w:r w:rsidRPr="00231BFC">
          <w:rPr>
            <w:rStyle w:val="a6"/>
          </w:rPr>
          <w:t>气象地点</w:t>
        </w:r>
        <w:r>
          <w:rPr>
            <w:webHidden/>
          </w:rPr>
          <w:tab/>
        </w:r>
        <w:r>
          <w:rPr>
            <w:webHidden/>
          </w:rPr>
          <w:fldChar w:fldCharType="begin"/>
        </w:r>
        <w:r>
          <w:rPr>
            <w:webHidden/>
          </w:rPr>
          <w:instrText xml:space="preserve"> PAGEREF _Toc87599925 \h </w:instrText>
        </w:r>
        <w:r>
          <w:rPr>
            <w:webHidden/>
          </w:rPr>
        </w:r>
        <w:r>
          <w:rPr>
            <w:webHidden/>
          </w:rPr>
          <w:fldChar w:fldCharType="separate"/>
        </w:r>
        <w:r>
          <w:rPr>
            <w:webHidden/>
          </w:rPr>
          <w:t>5</w:t>
        </w:r>
        <w:r>
          <w:rPr>
            <w:webHidden/>
          </w:rPr>
          <w:fldChar w:fldCharType="end"/>
        </w:r>
      </w:hyperlink>
    </w:p>
    <w:p w14:paraId="3E41D741" w14:textId="77777777" w:rsidR="000E0FBA" w:rsidRDefault="000E0FBA">
      <w:pPr>
        <w:pStyle w:val="TOC2"/>
        <w:rPr>
          <w:rFonts w:asciiTheme="minorHAnsi" w:eastAsiaTheme="minorEastAsia" w:hAnsiTheme="minorHAnsi" w:cstheme="minorBidi"/>
          <w:szCs w:val="22"/>
        </w:rPr>
      </w:pPr>
      <w:hyperlink w:anchor="_Toc87599926" w:history="1">
        <w:r w:rsidRPr="00231BFC">
          <w:rPr>
            <w:rStyle w:val="a6"/>
            <w:lang w:val="en-GB"/>
          </w:rPr>
          <w:t>4.2</w:t>
        </w:r>
        <w:r>
          <w:rPr>
            <w:rFonts w:asciiTheme="minorHAnsi" w:eastAsiaTheme="minorEastAsia" w:hAnsiTheme="minorHAnsi" w:cstheme="minorBidi"/>
            <w:szCs w:val="22"/>
          </w:rPr>
          <w:tab/>
        </w:r>
        <w:r w:rsidRPr="00231BFC">
          <w:rPr>
            <w:rStyle w:val="a6"/>
          </w:rPr>
          <w:t>逐日干球温度表</w:t>
        </w:r>
        <w:r>
          <w:rPr>
            <w:webHidden/>
          </w:rPr>
          <w:tab/>
        </w:r>
        <w:r>
          <w:rPr>
            <w:webHidden/>
          </w:rPr>
          <w:fldChar w:fldCharType="begin"/>
        </w:r>
        <w:r>
          <w:rPr>
            <w:webHidden/>
          </w:rPr>
          <w:instrText xml:space="preserve"> PAGEREF _Toc87599926 \h </w:instrText>
        </w:r>
        <w:r>
          <w:rPr>
            <w:webHidden/>
          </w:rPr>
        </w:r>
        <w:r>
          <w:rPr>
            <w:webHidden/>
          </w:rPr>
          <w:fldChar w:fldCharType="separate"/>
        </w:r>
        <w:r>
          <w:rPr>
            <w:webHidden/>
          </w:rPr>
          <w:t>5</w:t>
        </w:r>
        <w:r>
          <w:rPr>
            <w:webHidden/>
          </w:rPr>
          <w:fldChar w:fldCharType="end"/>
        </w:r>
      </w:hyperlink>
    </w:p>
    <w:p w14:paraId="7EEBB7B2" w14:textId="77777777" w:rsidR="000E0FBA" w:rsidRDefault="000E0FBA">
      <w:pPr>
        <w:pStyle w:val="TOC2"/>
        <w:rPr>
          <w:rFonts w:asciiTheme="minorHAnsi" w:eastAsiaTheme="minorEastAsia" w:hAnsiTheme="minorHAnsi" w:cstheme="minorBidi"/>
          <w:szCs w:val="22"/>
        </w:rPr>
      </w:pPr>
      <w:hyperlink w:anchor="_Toc87599927" w:history="1">
        <w:r w:rsidRPr="00231BFC">
          <w:rPr>
            <w:rStyle w:val="a6"/>
            <w:lang w:val="en-GB"/>
          </w:rPr>
          <w:t>4.3</w:t>
        </w:r>
        <w:r>
          <w:rPr>
            <w:rFonts w:asciiTheme="minorHAnsi" w:eastAsiaTheme="minorEastAsia" w:hAnsiTheme="minorHAnsi" w:cstheme="minorBidi"/>
            <w:szCs w:val="22"/>
          </w:rPr>
          <w:tab/>
        </w:r>
        <w:r w:rsidRPr="00231BFC">
          <w:rPr>
            <w:rStyle w:val="a6"/>
          </w:rPr>
          <w:t>逐月辐照量表</w:t>
        </w:r>
        <w:r>
          <w:rPr>
            <w:webHidden/>
          </w:rPr>
          <w:tab/>
        </w:r>
        <w:r>
          <w:rPr>
            <w:webHidden/>
          </w:rPr>
          <w:fldChar w:fldCharType="begin"/>
        </w:r>
        <w:r>
          <w:rPr>
            <w:webHidden/>
          </w:rPr>
          <w:instrText xml:space="preserve"> PAGEREF _Toc87599927 \h </w:instrText>
        </w:r>
        <w:r>
          <w:rPr>
            <w:webHidden/>
          </w:rPr>
        </w:r>
        <w:r>
          <w:rPr>
            <w:webHidden/>
          </w:rPr>
          <w:fldChar w:fldCharType="separate"/>
        </w:r>
        <w:r>
          <w:rPr>
            <w:webHidden/>
          </w:rPr>
          <w:t>6</w:t>
        </w:r>
        <w:r>
          <w:rPr>
            <w:webHidden/>
          </w:rPr>
          <w:fldChar w:fldCharType="end"/>
        </w:r>
      </w:hyperlink>
    </w:p>
    <w:p w14:paraId="33F314C3" w14:textId="77777777" w:rsidR="000E0FBA" w:rsidRDefault="000E0FBA">
      <w:pPr>
        <w:pStyle w:val="TOC2"/>
        <w:rPr>
          <w:rFonts w:asciiTheme="minorHAnsi" w:eastAsiaTheme="minorEastAsia" w:hAnsiTheme="minorHAnsi" w:cstheme="minorBidi"/>
          <w:szCs w:val="22"/>
        </w:rPr>
      </w:pPr>
      <w:hyperlink w:anchor="_Toc87599928" w:history="1">
        <w:r w:rsidRPr="00231BFC">
          <w:rPr>
            <w:rStyle w:val="a6"/>
            <w:lang w:val="en-GB"/>
          </w:rPr>
          <w:t>4.4</w:t>
        </w:r>
        <w:r>
          <w:rPr>
            <w:rFonts w:asciiTheme="minorHAnsi" w:eastAsiaTheme="minorEastAsia" w:hAnsiTheme="minorHAnsi" w:cstheme="minorBidi"/>
            <w:szCs w:val="22"/>
          </w:rPr>
          <w:tab/>
        </w:r>
        <w:r w:rsidRPr="00231BFC">
          <w:rPr>
            <w:rStyle w:val="a6"/>
          </w:rPr>
          <w:t>峰值工况</w:t>
        </w:r>
        <w:r>
          <w:rPr>
            <w:webHidden/>
          </w:rPr>
          <w:tab/>
        </w:r>
        <w:r>
          <w:rPr>
            <w:webHidden/>
          </w:rPr>
          <w:fldChar w:fldCharType="begin"/>
        </w:r>
        <w:r>
          <w:rPr>
            <w:webHidden/>
          </w:rPr>
          <w:instrText xml:space="preserve"> PAGEREF _Toc87599928 \h </w:instrText>
        </w:r>
        <w:r>
          <w:rPr>
            <w:webHidden/>
          </w:rPr>
        </w:r>
        <w:r>
          <w:rPr>
            <w:webHidden/>
          </w:rPr>
          <w:fldChar w:fldCharType="separate"/>
        </w:r>
        <w:r>
          <w:rPr>
            <w:webHidden/>
          </w:rPr>
          <w:t>6</w:t>
        </w:r>
        <w:r>
          <w:rPr>
            <w:webHidden/>
          </w:rPr>
          <w:fldChar w:fldCharType="end"/>
        </w:r>
      </w:hyperlink>
    </w:p>
    <w:p w14:paraId="0F70424D" w14:textId="77777777" w:rsidR="000E0FBA" w:rsidRDefault="000E0FBA">
      <w:pPr>
        <w:pStyle w:val="TOC1"/>
        <w:rPr>
          <w:rFonts w:asciiTheme="minorHAnsi" w:eastAsiaTheme="minorEastAsia" w:hAnsiTheme="minorHAnsi" w:cstheme="minorBidi"/>
          <w:b w:val="0"/>
          <w:bCs w:val="0"/>
          <w:szCs w:val="22"/>
        </w:rPr>
      </w:pPr>
      <w:hyperlink w:anchor="_Toc87599929" w:history="1">
        <w:r w:rsidRPr="00231BFC">
          <w:rPr>
            <w:rStyle w:val="a6"/>
          </w:rPr>
          <w:t>5</w:t>
        </w:r>
        <w:r>
          <w:rPr>
            <w:rFonts w:asciiTheme="minorHAnsi" w:eastAsiaTheme="minorEastAsia" w:hAnsiTheme="minorHAnsi" w:cstheme="minorBidi"/>
            <w:b w:val="0"/>
            <w:bCs w:val="0"/>
            <w:szCs w:val="22"/>
          </w:rPr>
          <w:tab/>
        </w:r>
        <w:r w:rsidRPr="00231BFC">
          <w:rPr>
            <w:rStyle w:val="a6"/>
          </w:rPr>
          <w:t>围护结构</w:t>
        </w:r>
        <w:r>
          <w:rPr>
            <w:webHidden/>
          </w:rPr>
          <w:tab/>
        </w:r>
        <w:r>
          <w:rPr>
            <w:webHidden/>
          </w:rPr>
          <w:fldChar w:fldCharType="begin"/>
        </w:r>
        <w:r>
          <w:rPr>
            <w:webHidden/>
          </w:rPr>
          <w:instrText xml:space="preserve"> PAGEREF _Toc87599929 \h </w:instrText>
        </w:r>
        <w:r>
          <w:rPr>
            <w:webHidden/>
          </w:rPr>
        </w:r>
        <w:r>
          <w:rPr>
            <w:webHidden/>
          </w:rPr>
          <w:fldChar w:fldCharType="separate"/>
        </w:r>
        <w:r>
          <w:rPr>
            <w:webHidden/>
          </w:rPr>
          <w:t>6</w:t>
        </w:r>
        <w:r>
          <w:rPr>
            <w:webHidden/>
          </w:rPr>
          <w:fldChar w:fldCharType="end"/>
        </w:r>
      </w:hyperlink>
    </w:p>
    <w:p w14:paraId="60AC460F" w14:textId="77777777" w:rsidR="000E0FBA" w:rsidRDefault="000E0FBA">
      <w:pPr>
        <w:pStyle w:val="TOC2"/>
        <w:rPr>
          <w:rFonts w:asciiTheme="minorHAnsi" w:eastAsiaTheme="minorEastAsia" w:hAnsiTheme="minorHAnsi" w:cstheme="minorBidi"/>
          <w:szCs w:val="22"/>
        </w:rPr>
      </w:pPr>
      <w:hyperlink w:anchor="_Toc87599930" w:history="1">
        <w:r w:rsidRPr="00231BFC">
          <w:rPr>
            <w:rStyle w:val="a6"/>
            <w:lang w:val="en-GB"/>
          </w:rPr>
          <w:t>5.1</w:t>
        </w:r>
        <w:r>
          <w:rPr>
            <w:rFonts w:asciiTheme="minorHAnsi" w:eastAsiaTheme="minorEastAsia" w:hAnsiTheme="minorHAnsi" w:cstheme="minorBidi"/>
            <w:szCs w:val="22"/>
          </w:rPr>
          <w:tab/>
        </w:r>
        <w:r w:rsidRPr="00231BFC">
          <w:rPr>
            <w:rStyle w:val="a6"/>
          </w:rPr>
          <w:t>工程材料</w:t>
        </w:r>
        <w:r>
          <w:rPr>
            <w:webHidden/>
          </w:rPr>
          <w:tab/>
        </w:r>
        <w:r>
          <w:rPr>
            <w:webHidden/>
          </w:rPr>
          <w:fldChar w:fldCharType="begin"/>
        </w:r>
        <w:r>
          <w:rPr>
            <w:webHidden/>
          </w:rPr>
          <w:instrText xml:space="preserve"> PAGEREF _Toc87599930 \h </w:instrText>
        </w:r>
        <w:r>
          <w:rPr>
            <w:webHidden/>
          </w:rPr>
        </w:r>
        <w:r>
          <w:rPr>
            <w:webHidden/>
          </w:rPr>
          <w:fldChar w:fldCharType="separate"/>
        </w:r>
        <w:r>
          <w:rPr>
            <w:webHidden/>
          </w:rPr>
          <w:t>6</w:t>
        </w:r>
        <w:r>
          <w:rPr>
            <w:webHidden/>
          </w:rPr>
          <w:fldChar w:fldCharType="end"/>
        </w:r>
      </w:hyperlink>
    </w:p>
    <w:p w14:paraId="4C088F3B" w14:textId="77777777" w:rsidR="000E0FBA" w:rsidRDefault="000E0FBA">
      <w:pPr>
        <w:pStyle w:val="TOC2"/>
        <w:rPr>
          <w:rFonts w:asciiTheme="minorHAnsi" w:eastAsiaTheme="minorEastAsia" w:hAnsiTheme="minorHAnsi" w:cstheme="minorBidi"/>
          <w:szCs w:val="22"/>
        </w:rPr>
      </w:pPr>
      <w:hyperlink w:anchor="_Toc87599931" w:history="1">
        <w:r w:rsidRPr="00231BFC">
          <w:rPr>
            <w:rStyle w:val="a6"/>
            <w:lang w:val="en-GB"/>
          </w:rPr>
          <w:t>5.2</w:t>
        </w:r>
        <w:r>
          <w:rPr>
            <w:rFonts w:asciiTheme="minorHAnsi" w:eastAsiaTheme="minorEastAsia" w:hAnsiTheme="minorHAnsi" w:cstheme="minorBidi"/>
            <w:szCs w:val="22"/>
          </w:rPr>
          <w:tab/>
        </w:r>
        <w:r w:rsidRPr="00231BFC">
          <w:rPr>
            <w:rStyle w:val="a6"/>
          </w:rPr>
          <w:t>体形系数</w:t>
        </w:r>
        <w:r>
          <w:rPr>
            <w:webHidden/>
          </w:rPr>
          <w:tab/>
        </w:r>
        <w:r>
          <w:rPr>
            <w:webHidden/>
          </w:rPr>
          <w:fldChar w:fldCharType="begin"/>
        </w:r>
        <w:r>
          <w:rPr>
            <w:webHidden/>
          </w:rPr>
          <w:instrText xml:space="preserve"> PAGEREF _Toc87599931 \h </w:instrText>
        </w:r>
        <w:r>
          <w:rPr>
            <w:webHidden/>
          </w:rPr>
        </w:r>
        <w:r>
          <w:rPr>
            <w:webHidden/>
          </w:rPr>
          <w:fldChar w:fldCharType="separate"/>
        </w:r>
        <w:r>
          <w:rPr>
            <w:webHidden/>
          </w:rPr>
          <w:t>7</w:t>
        </w:r>
        <w:r>
          <w:rPr>
            <w:webHidden/>
          </w:rPr>
          <w:fldChar w:fldCharType="end"/>
        </w:r>
      </w:hyperlink>
    </w:p>
    <w:p w14:paraId="7F6BA5D8" w14:textId="77777777" w:rsidR="000E0FBA" w:rsidRDefault="000E0FBA">
      <w:pPr>
        <w:pStyle w:val="TOC2"/>
        <w:rPr>
          <w:rFonts w:asciiTheme="minorHAnsi" w:eastAsiaTheme="minorEastAsia" w:hAnsiTheme="minorHAnsi" w:cstheme="minorBidi"/>
          <w:szCs w:val="22"/>
        </w:rPr>
      </w:pPr>
      <w:hyperlink w:anchor="_Toc87599932" w:history="1">
        <w:r w:rsidRPr="00231BFC">
          <w:rPr>
            <w:rStyle w:val="a6"/>
            <w:lang w:val="en-GB"/>
          </w:rPr>
          <w:t>5.3</w:t>
        </w:r>
        <w:r>
          <w:rPr>
            <w:rFonts w:asciiTheme="minorHAnsi" w:eastAsiaTheme="minorEastAsia" w:hAnsiTheme="minorHAnsi" w:cstheme="minorBidi"/>
            <w:szCs w:val="22"/>
          </w:rPr>
          <w:tab/>
        </w:r>
        <w:r w:rsidRPr="00231BFC">
          <w:rPr>
            <w:rStyle w:val="a6"/>
          </w:rPr>
          <w:t>开间窗墙比</w:t>
        </w:r>
        <w:r>
          <w:rPr>
            <w:webHidden/>
          </w:rPr>
          <w:tab/>
        </w:r>
        <w:r>
          <w:rPr>
            <w:webHidden/>
          </w:rPr>
          <w:fldChar w:fldCharType="begin"/>
        </w:r>
        <w:r>
          <w:rPr>
            <w:webHidden/>
          </w:rPr>
          <w:instrText xml:space="preserve"> PAGEREF _Toc87599932 \h </w:instrText>
        </w:r>
        <w:r>
          <w:rPr>
            <w:webHidden/>
          </w:rPr>
        </w:r>
        <w:r>
          <w:rPr>
            <w:webHidden/>
          </w:rPr>
          <w:fldChar w:fldCharType="separate"/>
        </w:r>
        <w:r>
          <w:rPr>
            <w:webHidden/>
          </w:rPr>
          <w:t>7</w:t>
        </w:r>
        <w:r>
          <w:rPr>
            <w:webHidden/>
          </w:rPr>
          <w:fldChar w:fldCharType="end"/>
        </w:r>
      </w:hyperlink>
    </w:p>
    <w:p w14:paraId="5FC64062" w14:textId="77777777" w:rsidR="000E0FBA" w:rsidRDefault="000E0FBA">
      <w:pPr>
        <w:pStyle w:val="TOC2"/>
        <w:rPr>
          <w:rFonts w:asciiTheme="minorHAnsi" w:eastAsiaTheme="minorEastAsia" w:hAnsiTheme="minorHAnsi" w:cstheme="minorBidi"/>
          <w:szCs w:val="22"/>
        </w:rPr>
      </w:pPr>
      <w:hyperlink w:anchor="_Toc87599933" w:history="1">
        <w:r w:rsidRPr="00231BFC">
          <w:rPr>
            <w:rStyle w:val="a6"/>
            <w:lang w:val="en-GB"/>
          </w:rPr>
          <w:t>5.4</w:t>
        </w:r>
        <w:r>
          <w:rPr>
            <w:rFonts w:asciiTheme="minorHAnsi" w:eastAsiaTheme="minorEastAsia" w:hAnsiTheme="minorHAnsi" w:cstheme="minorBidi"/>
            <w:szCs w:val="22"/>
          </w:rPr>
          <w:tab/>
        </w:r>
        <w:r w:rsidRPr="00231BFC">
          <w:rPr>
            <w:rStyle w:val="a6"/>
          </w:rPr>
          <w:t>可权衡判断窗墙面积比检查</w:t>
        </w:r>
        <w:r>
          <w:rPr>
            <w:webHidden/>
          </w:rPr>
          <w:tab/>
        </w:r>
        <w:r>
          <w:rPr>
            <w:webHidden/>
          </w:rPr>
          <w:fldChar w:fldCharType="begin"/>
        </w:r>
        <w:r>
          <w:rPr>
            <w:webHidden/>
          </w:rPr>
          <w:instrText xml:space="preserve"> PAGEREF _Toc87599933 \h </w:instrText>
        </w:r>
        <w:r>
          <w:rPr>
            <w:webHidden/>
          </w:rPr>
        </w:r>
        <w:r>
          <w:rPr>
            <w:webHidden/>
          </w:rPr>
          <w:fldChar w:fldCharType="separate"/>
        </w:r>
        <w:r>
          <w:rPr>
            <w:webHidden/>
          </w:rPr>
          <w:t>7</w:t>
        </w:r>
        <w:r>
          <w:rPr>
            <w:webHidden/>
          </w:rPr>
          <w:fldChar w:fldCharType="end"/>
        </w:r>
      </w:hyperlink>
    </w:p>
    <w:p w14:paraId="53A0E59D" w14:textId="77777777" w:rsidR="000E0FBA" w:rsidRDefault="000E0FBA">
      <w:pPr>
        <w:pStyle w:val="TOC2"/>
        <w:rPr>
          <w:rFonts w:asciiTheme="minorHAnsi" w:eastAsiaTheme="minorEastAsia" w:hAnsiTheme="minorHAnsi" w:cstheme="minorBidi"/>
          <w:szCs w:val="22"/>
        </w:rPr>
      </w:pPr>
      <w:hyperlink w:anchor="_Toc87599934" w:history="1">
        <w:r w:rsidRPr="00231BFC">
          <w:rPr>
            <w:rStyle w:val="a6"/>
            <w:lang w:val="en-GB"/>
          </w:rPr>
          <w:t>5.5</w:t>
        </w:r>
        <w:r>
          <w:rPr>
            <w:rFonts w:asciiTheme="minorHAnsi" w:eastAsiaTheme="minorEastAsia" w:hAnsiTheme="minorHAnsi" w:cstheme="minorBidi"/>
            <w:szCs w:val="22"/>
          </w:rPr>
          <w:tab/>
        </w:r>
        <w:r w:rsidRPr="00231BFC">
          <w:rPr>
            <w:rStyle w:val="a6"/>
          </w:rPr>
          <w:t>天窗</w:t>
        </w:r>
        <w:r>
          <w:rPr>
            <w:webHidden/>
          </w:rPr>
          <w:tab/>
        </w:r>
        <w:r>
          <w:rPr>
            <w:webHidden/>
          </w:rPr>
          <w:fldChar w:fldCharType="begin"/>
        </w:r>
        <w:r>
          <w:rPr>
            <w:webHidden/>
          </w:rPr>
          <w:instrText xml:space="preserve"> PAGEREF _Toc87599934 \h </w:instrText>
        </w:r>
        <w:r>
          <w:rPr>
            <w:webHidden/>
          </w:rPr>
        </w:r>
        <w:r>
          <w:rPr>
            <w:webHidden/>
          </w:rPr>
          <w:fldChar w:fldCharType="separate"/>
        </w:r>
        <w:r>
          <w:rPr>
            <w:webHidden/>
          </w:rPr>
          <w:t>7</w:t>
        </w:r>
        <w:r>
          <w:rPr>
            <w:webHidden/>
          </w:rPr>
          <w:fldChar w:fldCharType="end"/>
        </w:r>
      </w:hyperlink>
    </w:p>
    <w:p w14:paraId="5E959518" w14:textId="77777777" w:rsidR="000E0FBA" w:rsidRDefault="000E0FBA">
      <w:pPr>
        <w:pStyle w:val="TOC3"/>
        <w:rPr>
          <w:rFonts w:asciiTheme="minorHAnsi" w:eastAsiaTheme="minorEastAsia" w:hAnsiTheme="minorHAnsi" w:cstheme="minorBidi"/>
          <w:szCs w:val="22"/>
        </w:rPr>
      </w:pPr>
      <w:hyperlink w:anchor="_Toc87599935" w:history="1">
        <w:r w:rsidRPr="00231BFC">
          <w:rPr>
            <w:rStyle w:val="a6"/>
            <w:lang w:val="en-GB"/>
          </w:rPr>
          <w:t>5.5.1</w:t>
        </w:r>
        <w:r>
          <w:rPr>
            <w:rFonts w:asciiTheme="minorHAnsi" w:eastAsiaTheme="minorEastAsia" w:hAnsiTheme="minorHAnsi" w:cstheme="minorBidi"/>
            <w:szCs w:val="22"/>
          </w:rPr>
          <w:tab/>
        </w:r>
        <w:r w:rsidRPr="00231BFC">
          <w:rPr>
            <w:rStyle w:val="a6"/>
          </w:rPr>
          <w:t>天窗屋顶比</w:t>
        </w:r>
        <w:r>
          <w:rPr>
            <w:webHidden/>
          </w:rPr>
          <w:tab/>
        </w:r>
        <w:r>
          <w:rPr>
            <w:webHidden/>
          </w:rPr>
          <w:fldChar w:fldCharType="begin"/>
        </w:r>
        <w:r>
          <w:rPr>
            <w:webHidden/>
          </w:rPr>
          <w:instrText xml:space="preserve"> PAGEREF _Toc87599935 \h </w:instrText>
        </w:r>
        <w:r>
          <w:rPr>
            <w:webHidden/>
          </w:rPr>
        </w:r>
        <w:r>
          <w:rPr>
            <w:webHidden/>
          </w:rPr>
          <w:fldChar w:fldCharType="separate"/>
        </w:r>
        <w:r>
          <w:rPr>
            <w:webHidden/>
          </w:rPr>
          <w:t>7</w:t>
        </w:r>
        <w:r>
          <w:rPr>
            <w:webHidden/>
          </w:rPr>
          <w:fldChar w:fldCharType="end"/>
        </w:r>
      </w:hyperlink>
    </w:p>
    <w:p w14:paraId="2B85AA7D" w14:textId="77777777" w:rsidR="000E0FBA" w:rsidRDefault="000E0FBA">
      <w:pPr>
        <w:pStyle w:val="TOC3"/>
        <w:rPr>
          <w:rFonts w:asciiTheme="minorHAnsi" w:eastAsiaTheme="minorEastAsia" w:hAnsiTheme="minorHAnsi" w:cstheme="minorBidi"/>
          <w:szCs w:val="22"/>
        </w:rPr>
      </w:pPr>
      <w:hyperlink w:anchor="_Toc87599936" w:history="1">
        <w:r w:rsidRPr="00231BFC">
          <w:rPr>
            <w:rStyle w:val="a6"/>
            <w:lang w:val="en-GB"/>
          </w:rPr>
          <w:t>5.5.2</w:t>
        </w:r>
        <w:r>
          <w:rPr>
            <w:rFonts w:asciiTheme="minorHAnsi" w:eastAsiaTheme="minorEastAsia" w:hAnsiTheme="minorHAnsi" w:cstheme="minorBidi"/>
            <w:szCs w:val="22"/>
          </w:rPr>
          <w:tab/>
        </w:r>
        <w:r w:rsidRPr="00231BFC">
          <w:rPr>
            <w:rStyle w:val="a6"/>
          </w:rPr>
          <w:t>天窗传热系数</w:t>
        </w:r>
        <w:r>
          <w:rPr>
            <w:webHidden/>
          </w:rPr>
          <w:tab/>
        </w:r>
        <w:r>
          <w:rPr>
            <w:webHidden/>
          </w:rPr>
          <w:fldChar w:fldCharType="begin"/>
        </w:r>
        <w:r>
          <w:rPr>
            <w:webHidden/>
          </w:rPr>
          <w:instrText xml:space="preserve"> PAGEREF _Toc87599936 \h </w:instrText>
        </w:r>
        <w:r>
          <w:rPr>
            <w:webHidden/>
          </w:rPr>
        </w:r>
        <w:r>
          <w:rPr>
            <w:webHidden/>
          </w:rPr>
          <w:fldChar w:fldCharType="separate"/>
        </w:r>
        <w:r>
          <w:rPr>
            <w:webHidden/>
          </w:rPr>
          <w:t>7</w:t>
        </w:r>
        <w:r>
          <w:rPr>
            <w:webHidden/>
          </w:rPr>
          <w:fldChar w:fldCharType="end"/>
        </w:r>
      </w:hyperlink>
    </w:p>
    <w:p w14:paraId="41EA3F0C" w14:textId="77777777" w:rsidR="000E0FBA" w:rsidRDefault="000E0FBA">
      <w:pPr>
        <w:pStyle w:val="TOC3"/>
        <w:rPr>
          <w:rFonts w:asciiTheme="minorHAnsi" w:eastAsiaTheme="minorEastAsia" w:hAnsiTheme="minorHAnsi" w:cstheme="minorBidi"/>
          <w:szCs w:val="22"/>
        </w:rPr>
      </w:pPr>
      <w:hyperlink w:anchor="_Toc87599937" w:history="1">
        <w:r w:rsidRPr="00231BFC">
          <w:rPr>
            <w:rStyle w:val="a6"/>
            <w:lang w:val="en-GB"/>
          </w:rPr>
          <w:t>5.5.3</w:t>
        </w:r>
        <w:r>
          <w:rPr>
            <w:rFonts w:asciiTheme="minorHAnsi" w:eastAsiaTheme="minorEastAsia" w:hAnsiTheme="minorHAnsi" w:cstheme="minorBidi"/>
            <w:szCs w:val="22"/>
          </w:rPr>
          <w:tab/>
        </w:r>
        <w:r w:rsidRPr="00231BFC">
          <w:rPr>
            <w:rStyle w:val="a6"/>
          </w:rPr>
          <w:t>天窗太阳得热系数</w:t>
        </w:r>
        <w:r>
          <w:rPr>
            <w:webHidden/>
          </w:rPr>
          <w:tab/>
        </w:r>
        <w:r>
          <w:rPr>
            <w:webHidden/>
          </w:rPr>
          <w:fldChar w:fldCharType="begin"/>
        </w:r>
        <w:r>
          <w:rPr>
            <w:webHidden/>
          </w:rPr>
          <w:instrText xml:space="preserve"> PAGEREF _Toc87599937 \h </w:instrText>
        </w:r>
        <w:r>
          <w:rPr>
            <w:webHidden/>
          </w:rPr>
        </w:r>
        <w:r>
          <w:rPr>
            <w:webHidden/>
          </w:rPr>
          <w:fldChar w:fldCharType="separate"/>
        </w:r>
        <w:r>
          <w:rPr>
            <w:webHidden/>
          </w:rPr>
          <w:t>7</w:t>
        </w:r>
        <w:r>
          <w:rPr>
            <w:webHidden/>
          </w:rPr>
          <w:fldChar w:fldCharType="end"/>
        </w:r>
      </w:hyperlink>
    </w:p>
    <w:p w14:paraId="52818DB1" w14:textId="77777777" w:rsidR="000E0FBA" w:rsidRDefault="000E0FBA">
      <w:pPr>
        <w:pStyle w:val="TOC2"/>
        <w:rPr>
          <w:rFonts w:asciiTheme="minorHAnsi" w:eastAsiaTheme="minorEastAsia" w:hAnsiTheme="minorHAnsi" w:cstheme="minorBidi"/>
          <w:szCs w:val="22"/>
        </w:rPr>
      </w:pPr>
      <w:hyperlink w:anchor="_Toc87599938" w:history="1">
        <w:r w:rsidRPr="00231BFC">
          <w:rPr>
            <w:rStyle w:val="a6"/>
            <w:lang w:val="en-GB"/>
          </w:rPr>
          <w:t>5.6</w:t>
        </w:r>
        <w:r>
          <w:rPr>
            <w:rFonts w:asciiTheme="minorHAnsi" w:eastAsiaTheme="minorEastAsia" w:hAnsiTheme="minorHAnsi" w:cstheme="minorBidi"/>
            <w:szCs w:val="22"/>
          </w:rPr>
          <w:tab/>
        </w:r>
        <w:r w:rsidRPr="00231BFC">
          <w:rPr>
            <w:rStyle w:val="a6"/>
          </w:rPr>
          <w:t>屋顶</w:t>
        </w:r>
        <w:r>
          <w:rPr>
            <w:webHidden/>
          </w:rPr>
          <w:tab/>
        </w:r>
        <w:r>
          <w:rPr>
            <w:webHidden/>
          </w:rPr>
          <w:fldChar w:fldCharType="begin"/>
        </w:r>
        <w:r>
          <w:rPr>
            <w:webHidden/>
          </w:rPr>
          <w:instrText xml:space="preserve"> PAGEREF _Toc87599938 \h </w:instrText>
        </w:r>
        <w:r>
          <w:rPr>
            <w:webHidden/>
          </w:rPr>
        </w:r>
        <w:r>
          <w:rPr>
            <w:webHidden/>
          </w:rPr>
          <w:fldChar w:fldCharType="separate"/>
        </w:r>
        <w:r>
          <w:rPr>
            <w:webHidden/>
          </w:rPr>
          <w:t>7</w:t>
        </w:r>
        <w:r>
          <w:rPr>
            <w:webHidden/>
          </w:rPr>
          <w:fldChar w:fldCharType="end"/>
        </w:r>
      </w:hyperlink>
    </w:p>
    <w:p w14:paraId="4F25B370" w14:textId="77777777" w:rsidR="000E0FBA" w:rsidRDefault="000E0FBA">
      <w:pPr>
        <w:pStyle w:val="TOC3"/>
        <w:rPr>
          <w:rFonts w:asciiTheme="minorHAnsi" w:eastAsiaTheme="minorEastAsia" w:hAnsiTheme="minorHAnsi" w:cstheme="minorBidi"/>
          <w:szCs w:val="22"/>
        </w:rPr>
      </w:pPr>
      <w:hyperlink w:anchor="_Toc87599939" w:history="1">
        <w:r w:rsidRPr="00231BFC">
          <w:rPr>
            <w:rStyle w:val="a6"/>
            <w:lang w:val="en-GB"/>
          </w:rPr>
          <w:t>5.6.1</w:t>
        </w:r>
        <w:r>
          <w:rPr>
            <w:rFonts w:asciiTheme="minorHAnsi" w:eastAsiaTheme="minorEastAsia" w:hAnsiTheme="minorHAnsi" w:cstheme="minorBidi"/>
            <w:szCs w:val="22"/>
          </w:rPr>
          <w:tab/>
        </w:r>
        <w:r w:rsidRPr="00231BFC">
          <w:rPr>
            <w:rStyle w:val="a6"/>
          </w:rPr>
          <w:t>挤塑聚苯板</w:t>
        </w:r>
        <w:r w:rsidRPr="00231BFC">
          <w:rPr>
            <w:rStyle w:val="a6"/>
          </w:rPr>
          <w:t>20+</w:t>
        </w:r>
        <w:r w:rsidRPr="00231BFC">
          <w:rPr>
            <w:rStyle w:val="a6"/>
          </w:rPr>
          <w:t>加气砼</w:t>
        </w:r>
        <w:r w:rsidRPr="00231BFC">
          <w:rPr>
            <w:rStyle w:val="a6"/>
          </w:rPr>
          <w:t>80</w:t>
        </w:r>
        <w:r w:rsidRPr="00231BFC">
          <w:rPr>
            <w:rStyle w:val="a6"/>
          </w:rPr>
          <w:t>＋钢筋砼</w:t>
        </w:r>
        <w:r w:rsidRPr="00231BFC">
          <w:rPr>
            <w:rStyle w:val="a6"/>
          </w:rPr>
          <w:t>120</w:t>
        </w:r>
        <w:r>
          <w:rPr>
            <w:webHidden/>
          </w:rPr>
          <w:tab/>
        </w:r>
        <w:r>
          <w:rPr>
            <w:webHidden/>
          </w:rPr>
          <w:fldChar w:fldCharType="begin"/>
        </w:r>
        <w:r>
          <w:rPr>
            <w:webHidden/>
          </w:rPr>
          <w:instrText xml:space="preserve"> PAGEREF _Toc87599939 \h </w:instrText>
        </w:r>
        <w:r>
          <w:rPr>
            <w:webHidden/>
          </w:rPr>
        </w:r>
        <w:r>
          <w:rPr>
            <w:webHidden/>
          </w:rPr>
          <w:fldChar w:fldCharType="separate"/>
        </w:r>
        <w:r>
          <w:rPr>
            <w:webHidden/>
          </w:rPr>
          <w:t>7</w:t>
        </w:r>
        <w:r>
          <w:rPr>
            <w:webHidden/>
          </w:rPr>
          <w:fldChar w:fldCharType="end"/>
        </w:r>
      </w:hyperlink>
    </w:p>
    <w:p w14:paraId="7461BE5B" w14:textId="77777777" w:rsidR="000E0FBA" w:rsidRDefault="000E0FBA">
      <w:pPr>
        <w:pStyle w:val="TOC2"/>
        <w:rPr>
          <w:rFonts w:asciiTheme="minorHAnsi" w:eastAsiaTheme="minorEastAsia" w:hAnsiTheme="minorHAnsi" w:cstheme="minorBidi"/>
          <w:szCs w:val="22"/>
        </w:rPr>
      </w:pPr>
      <w:hyperlink w:anchor="_Toc87599940" w:history="1">
        <w:r w:rsidRPr="00231BFC">
          <w:rPr>
            <w:rStyle w:val="a6"/>
            <w:lang w:val="en-GB"/>
          </w:rPr>
          <w:t>5.7</w:t>
        </w:r>
        <w:r>
          <w:rPr>
            <w:rFonts w:asciiTheme="minorHAnsi" w:eastAsiaTheme="minorEastAsia" w:hAnsiTheme="minorHAnsi" w:cstheme="minorBidi"/>
            <w:szCs w:val="22"/>
          </w:rPr>
          <w:tab/>
        </w:r>
        <w:r w:rsidRPr="00231BFC">
          <w:rPr>
            <w:rStyle w:val="a6"/>
          </w:rPr>
          <w:t>外墙限值</w:t>
        </w:r>
        <w:r>
          <w:rPr>
            <w:webHidden/>
          </w:rPr>
          <w:tab/>
        </w:r>
        <w:r>
          <w:rPr>
            <w:webHidden/>
          </w:rPr>
          <w:fldChar w:fldCharType="begin"/>
        </w:r>
        <w:r>
          <w:rPr>
            <w:webHidden/>
          </w:rPr>
          <w:instrText xml:space="preserve"> PAGEREF _Toc87599940 \h </w:instrText>
        </w:r>
        <w:r>
          <w:rPr>
            <w:webHidden/>
          </w:rPr>
        </w:r>
        <w:r>
          <w:rPr>
            <w:webHidden/>
          </w:rPr>
          <w:fldChar w:fldCharType="separate"/>
        </w:r>
        <w:r>
          <w:rPr>
            <w:webHidden/>
          </w:rPr>
          <w:t>8</w:t>
        </w:r>
        <w:r>
          <w:rPr>
            <w:webHidden/>
          </w:rPr>
          <w:fldChar w:fldCharType="end"/>
        </w:r>
      </w:hyperlink>
    </w:p>
    <w:p w14:paraId="64D08DC3" w14:textId="77777777" w:rsidR="000E0FBA" w:rsidRDefault="000E0FBA">
      <w:pPr>
        <w:pStyle w:val="TOC2"/>
        <w:rPr>
          <w:rFonts w:asciiTheme="minorHAnsi" w:eastAsiaTheme="minorEastAsia" w:hAnsiTheme="minorHAnsi" w:cstheme="minorBidi"/>
          <w:szCs w:val="22"/>
        </w:rPr>
      </w:pPr>
      <w:hyperlink w:anchor="_Toc87599941" w:history="1">
        <w:r w:rsidRPr="00231BFC">
          <w:rPr>
            <w:rStyle w:val="a6"/>
            <w:lang w:val="en-GB"/>
          </w:rPr>
          <w:t>5.8</w:t>
        </w:r>
        <w:r>
          <w:rPr>
            <w:rFonts w:asciiTheme="minorHAnsi" w:eastAsiaTheme="minorEastAsia" w:hAnsiTheme="minorHAnsi" w:cstheme="minorBidi"/>
            <w:szCs w:val="22"/>
          </w:rPr>
          <w:tab/>
        </w:r>
        <w:r w:rsidRPr="00231BFC">
          <w:rPr>
            <w:rStyle w:val="a6"/>
          </w:rPr>
          <w:t>外墙</w:t>
        </w:r>
        <w:r>
          <w:rPr>
            <w:webHidden/>
          </w:rPr>
          <w:tab/>
        </w:r>
        <w:r>
          <w:rPr>
            <w:webHidden/>
          </w:rPr>
          <w:fldChar w:fldCharType="begin"/>
        </w:r>
        <w:r>
          <w:rPr>
            <w:webHidden/>
          </w:rPr>
          <w:instrText xml:space="preserve"> PAGEREF _Toc87599941 \h </w:instrText>
        </w:r>
        <w:r>
          <w:rPr>
            <w:webHidden/>
          </w:rPr>
        </w:r>
        <w:r>
          <w:rPr>
            <w:webHidden/>
          </w:rPr>
          <w:fldChar w:fldCharType="separate"/>
        </w:r>
        <w:r>
          <w:rPr>
            <w:webHidden/>
          </w:rPr>
          <w:t>8</w:t>
        </w:r>
        <w:r>
          <w:rPr>
            <w:webHidden/>
          </w:rPr>
          <w:fldChar w:fldCharType="end"/>
        </w:r>
      </w:hyperlink>
    </w:p>
    <w:p w14:paraId="2FDB507A" w14:textId="77777777" w:rsidR="000E0FBA" w:rsidRDefault="000E0FBA">
      <w:pPr>
        <w:pStyle w:val="TOC3"/>
        <w:rPr>
          <w:rFonts w:asciiTheme="minorHAnsi" w:eastAsiaTheme="minorEastAsia" w:hAnsiTheme="minorHAnsi" w:cstheme="minorBidi"/>
          <w:szCs w:val="22"/>
        </w:rPr>
      </w:pPr>
      <w:hyperlink w:anchor="_Toc87599942" w:history="1">
        <w:r w:rsidRPr="00231BFC">
          <w:rPr>
            <w:rStyle w:val="a6"/>
            <w:lang w:val="en-GB"/>
          </w:rPr>
          <w:t>5.8.1</w:t>
        </w:r>
        <w:r>
          <w:rPr>
            <w:rFonts w:asciiTheme="minorHAnsi" w:eastAsiaTheme="minorEastAsia" w:hAnsiTheme="minorHAnsi" w:cstheme="minorBidi"/>
            <w:szCs w:val="22"/>
          </w:rPr>
          <w:tab/>
        </w:r>
        <w:r w:rsidRPr="00231BFC">
          <w:rPr>
            <w:rStyle w:val="a6"/>
          </w:rPr>
          <w:t>外墙相关构造</w:t>
        </w:r>
        <w:r>
          <w:rPr>
            <w:webHidden/>
          </w:rPr>
          <w:tab/>
        </w:r>
        <w:r>
          <w:rPr>
            <w:webHidden/>
          </w:rPr>
          <w:fldChar w:fldCharType="begin"/>
        </w:r>
        <w:r>
          <w:rPr>
            <w:webHidden/>
          </w:rPr>
          <w:instrText xml:space="preserve"> PAGEREF _Toc87599942 \h </w:instrText>
        </w:r>
        <w:r>
          <w:rPr>
            <w:webHidden/>
          </w:rPr>
        </w:r>
        <w:r>
          <w:rPr>
            <w:webHidden/>
          </w:rPr>
          <w:fldChar w:fldCharType="separate"/>
        </w:r>
        <w:r>
          <w:rPr>
            <w:webHidden/>
          </w:rPr>
          <w:t>8</w:t>
        </w:r>
        <w:r>
          <w:rPr>
            <w:webHidden/>
          </w:rPr>
          <w:fldChar w:fldCharType="end"/>
        </w:r>
      </w:hyperlink>
    </w:p>
    <w:p w14:paraId="0BAB1B9C" w14:textId="77777777" w:rsidR="000E0FBA" w:rsidRDefault="000E0FBA">
      <w:pPr>
        <w:pStyle w:val="TOC3"/>
        <w:rPr>
          <w:rFonts w:asciiTheme="minorHAnsi" w:eastAsiaTheme="minorEastAsia" w:hAnsiTheme="minorHAnsi" w:cstheme="minorBidi"/>
          <w:szCs w:val="22"/>
        </w:rPr>
      </w:pPr>
      <w:hyperlink w:anchor="_Toc87599943" w:history="1">
        <w:r w:rsidRPr="00231BFC">
          <w:rPr>
            <w:rStyle w:val="a6"/>
            <w:lang w:val="en-GB"/>
          </w:rPr>
          <w:t>5.8.2</w:t>
        </w:r>
        <w:r>
          <w:rPr>
            <w:rFonts w:asciiTheme="minorHAnsi" w:eastAsiaTheme="minorEastAsia" w:hAnsiTheme="minorHAnsi" w:cstheme="minorBidi"/>
            <w:szCs w:val="22"/>
          </w:rPr>
          <w:tab/>
        </w:r>
        <w:r w:rsidRPr="00231BFC">
          <w:rPr>
            <w:rStyle w:val="a6"/>
          </w:rPr>
          <w:t>外墙主断面传热系数的修正系数</w:t>
        </w:r>
        <w:r w:rsidRPr="00231BFC">
          <w:rPr>
            <w:rStyle w:val="a6"/>
          </w:rPr>
          <w:t>ψ</w:t>
        </w:r>
        <w:r>
          <w:rPr>
            <w:webHidden/>
          </w:rPr>
          <w:tab/>
        </w:r>
        <w:r>
          <w:rPr>
            <w:webHidden/>
          </w:rPr>
          <w:fldChar w:fldCharType="begin"/>
        </w:r>
        <w:r>
          <w:rPr>
            <w:webHidden/>
          </w:rPr>
          <w:instrText xml:space="preserve"> PAGEREF _Toc87599943 \h </w:instrText>
        </w:r>
        <w:r>
          <w:rPr>
            <w:webHidden/>
          </w:rPr>
        </w:r>
        <w:r>
          <w:rPr>
            <w:webHidden/>
          </w:rPr>
          <w:fldChar w:fldCharType="separate"/>
        </w:r>
        <w:r>
          <w:rPr>
            <w:webHidden/>
          </w:rPr>
          <w:t>8</w:t>
        </w:r>
        <w:r>
          <w:rPr>
            <w:webHidden/>
          </w:rPr>
          <w:fldChar w:fldCharType="end"/>
        </w:r>
      </w:hyperlink>
    </w:p>
    <w:p w14:paraId="3E4EE77E" w14:textId="77777777" w:rsidR="000E0FBA" w:rsidRDefault="000E0FBA">
      <w:pPr>
        <w:pStyle w:val="TOC3"/>
        <w:rPr>
          <w:rFonts w:asciiTheme="minorHAnsi" w:eastAsiaTheme="minorEastAsia" w:hAnsiTheme="minorHAnsi" w:cstheme="minorBidi"/>
          <w:szCs w:val="22"/>
        </w:rPr>
      </w:pPr>
      <w:hyperlink w:anchor="_Toc87599944" w:history="1">
        <w:r w:rsidRPr="00231BFC">
          <w:rPr>
            <w:rStyle w:val="a6"/>
            <w:lang w:val="en-GB"/>
          </w:rPr>
          <w:t>5.8.3</w:t>
        </w:r>
        <w:r>
          <w:rPr>
            <w:rFonts w:asciiTheme="minorHAnsi" w:eastAsiaTheme="minorEastAsia" w:hAnsiTheme="minorHAnsi" w:cstheme="minorBidi"/>
            <w:szCs w:val="22"/>
          </w:rPr>
          <w:tab/>
        </w:r>
        <w:r w:rsidRPr="00231BFC">
          <w:rPr>
            <w:rStyle w:val="a6"/>
          </w:rPr>
          <w:t>外墙平均热工特性</w:t>
        </w:r>
        <w:r>
          <w:rPr>
            <w:webHidden/>
          </w:rPr>
          <w:tab/>
        </w:r>
        <w:r>
          <w:rPr>
            <w:webHidden/>
          </w:rPr>
          <w:fldChar w:fldCharType="begin"/>
        </w:r>
        <w:r>
          <w:rPr>
            <w:webHidden/>
          </w:rPr>
          <w:instrText xml:space="preserve"> PAGEREF _Toc87599944 \h </w:instrText>
        </w:r>
        <w:r>
          <w:rPr>
            <w:webHidden/>
          </w:rPr>
        </w:r>
        <w:r>
          <w:rPr>
            <w:webHidden/>
          </w:rPr>
          <w:fldChar w:fldCharType="separate"/>
        </w:r>
        <w:r>
          <w:rPr>
            <w:webHidden/>
          </w:rPr>
          <w:t>8</w:t>
        </w:r>
        <w:r>
          <w:rPr>
            <w:webHidden/>
          </w:rPr>
          <w:fldChar w:fldCharType="end"/>
        </w:r>
      </w:hyperlink>
    </w:p>
    <w:p w14:paraId="7413B2F9" w14:textId="77777777" w:rsidR="000E0FBA" w:rsidRDefault="000E0FBA">
      <w:pPr>
        <w:pStyle w:val="TOC2"/>
        <w:rPr>
          <w:rFonts w:asciiTheme="minorHAnsi" w:eastAsiaTheme="minorEastAsia" w:hAnsiTheme="minorHAnsi" w:cstheme="minorBidi"/>
          <w:szCs w:val="22"/>
        </w:rPr>
      </w:pPr>
      <w:hyperlink w:anchor="_Toc87599945" w:history="1">
        <w:r w:rsidRPr="00231BFC">
          <w:rPr>
            <w:rStyle w:val="a6"/>
            <w:lang w:val="en-GB"/>
          </w:rPr>
          <w:t>5.9</w:t>
        </w:r>
        <w:r>
          <w:rPr>
            <w:rFonts w:asciiTheme="minorHAnsi" w:eastAsiaTheme="minorEastAsia" w:hAnsiTheme="minorHAnsi" w:cstheme="minorBidi"/>
            <w:szCs w:val="22"/>
          </w:rPr>
          <w:tab/>
        </w:r>
        <w:r w:rsidRPr="00231BFC">
          <w:rPr>
            <w:rStyle w:val="a6"/>
          </w:rPr>
          <w:t>挑空楼板</w:t>
        </w:r>
        <w:r>
          <w:rPr>
            <w:webHidden/>
          </w:rPr>
          <w:tab/>
        </w:r>
        <w:r>
          <w:rPr>
            <w:webHidden/>
          </w:rPr>
          <w:fldChar w:fldCharType="begin"/>
        </w:r>
        <w:r>
          <w:rPr>
            <w:webHidden/>
          </w:rPr>
          <w:instrText xml:space="preserve"> PAGEREF _Toc87599945 \h </w:instrText>
        </w:r>
        <w:r>
          <w:rPr>
            <w:webHidden/>
          </w:rPr>
        </w:r>
        <w:r>
          <w:rPr>
            <w:webHidden/>
          </w:rPr>
          <w:fldChar w:fldCharType="separate"/>
        </w:r>
        <w:r>
          <w:rPr>
            <w:webHidden/>
          </w:rPr>
          <w:t>9</w:t>
        </w:r>
        <w:r>
          <w:rPr>
            <w:webHidden/>
          </w:rPr>
          <w:fldChar w:fldCharType="end"/>
        </w:r>
      </w:hyperlink>
    </w:p>
    <w:p w14:paraId="32C5F15F" w14:textId="77777777" w:rsidR="000E0FBA" w:rsidRDefault="000E0FBA">
      <w:pPr>
        <w:pStyle w:val="TOC2"/>
        <w:rPr>
          <w:rFonts w:asciiTheme="minorHAnsi" w:eastAsiaTheme="minorEastAsia" w:hAnsiTheme="minorHAnsi" w:cstheme="minorBidi"/>
          <w:szCs w:val="22"/>
        </w:rPr>
      </w:pPr>
      <w:hyperlink w:anchor="_Toc87599946" w:history="1">
        <w:r w:rsidRPr="00231BFC">
          <w:rPr>
            <w:rStyle w:val="a6"/>
            <w:lang w:val="en-GB"/>
          </w:rPr>
          <w:t>5.10</w:t>
        </w:r>
        <w:r>
          <w:rPr>
            <w:rFonts w:asciiTheme="minorHAnsi" w:eastAsiaTheme="minorEastAsia" w:hAnsiTheme="minorHAnsi" w:cstheme="minorBidi"/>
            <w:szCs w:val="22"/>
          </w:rPr>
          <w:tab/>
        </w:r>
        <w:r w:rsidRPr="00231BFC">
          <w:rPr>
            <w:rStyle w:val="a6"/>
          </w:rPr>
          <w:t>阳台门下部门芯板</w:t>
        </w:r>
        <w:r>
          <w:rPr>
            <w:webHidden/>
          </w:rPr>
          <w:tab/>
        </w:r>
        <w:r>
          <w:rPr>
            <w:webHidden/>
          </w:rPr>
          <w:fldChar w:fldCharType="begin"/>
        </w:r>
        <w:r>
          <w:rPr>
            <w:webHidden/>
          </w:rPr>
          <w:instrText xml:space="preserve"> PAGEREF _Toc87599946 \h </w:instrText>
        </w:r>
        <w:r>
          <w:rPr>
            <w:webHidden/>
          </w:rPr>
        </w:r>
        <w:r>
          <w:rPr>
            <w:webHidden/>
          </w:rPr>
          <w:fldChar w:fldCharType="separate"/>
        </w:r>
        <w:r>
          <w:rPr>
            <w:webHidden/>
          </w:rPr>
          <w:t>9</w:t>
        </w:r>
        <w:r>
          <w:rPr>
            <w:webHidden/>
          </w:rPr>
          <w:fldChar w:fldCharType="end"/>
        </w:r>
      </w:hyperlink>
    </w:p>
    <w:p w14:paraId="6EC9872D" w14:textId="77777777" w:rsidR="000E0FBA" w:rsidRDefault="000E0FBA">
      <w:pPr>
        <w:pStyle w:val="TOC2"/>
        <w:rPr>
          <w:rFonts w:asciiTheme="minorHAnsi" w:eastAsiaTheme="minorEastAsia" w:hAnsiTheme="minorHAnsi" w:cstheme="minorBidi"/>
          <w:szCs w:val="22"/>
        </w:rPr>
      </w:pPr>
      <w:hyperlink w:anchor="_Toc87599947" w:history="1">
        <w:r w:rsidRPr="00231BFC">
          <w:rPr>
            <w:rStyle w:val="a6"/>
            <w:lang w:val="en-GB"/>
          </w:rPr>
          <w:t>5.11</w:t>
        </w:r>
        <w:r>
          <w:rPr>
            <w:rFonts w:asciiTheme="minorHAnsi" w:eastAsiaTheme="minorEastAsia" w:hAnsiTheme="minorHAnsi" w:cstheme="minorBidi"/>
            <w:szCs w:val="22"/>
          </w:rPr>
          <w:tab/>
        </w:r>
        <w:r w:rsidRPr="00231BFC">
          <w:rPr>
            <w:rStyle w:val="a6"/>
          </w:rPr>
          <w:t>非供暖地下室顶板</w:t>
        </w:r>
        <w:r>
          <w:rPr>
            <w:webHidden/>
          </w:rPr>
          <w:tab/>
        </w:r>
        <w:r>
          <w:rPr>
            <w:webHidden/>
          </w:rPr>
          <w:fldChar w:fldCharType="begin"/>
        </w:r>
        <w:r>
          <w:rPr>
            <w:webHidden/>
          </w:rPr>
          <w:instrText xml:space="preserve"> PAGEREF _Toc87599947 \h </w:instrText>
        </w:r>
        <w:r>
          <w:rPr>
            <w:webHidden/>
          </w:rPr>
        </w:r>
        <w:r>
          <w:rPr>
            <w:webHidden/>
          </w:rPr>
          <w:fldChar w:fldCharType="separate"/>
        </w:r>
        <w:r>
          <w:rPr>
            <w:webHidden/>
          </w:rPr>
          <w:t>9</w:t>
        </w:r>
        <w:r>
          <w:rPr>
            <w:webHidden/>
          </w:rPr>
          <w:fldChar w:fldCharType="end"/>
        </w:r>
      </w:hyperlink>
    </w:p>
    <w:p w14:paraId="4453B5FE" w14:textId="77777777" w:rsidR="000E0FBA" w:rsidRDefault="000E0FBA">
      <w:pPr>
        <w:pStyle w:val="TOC2"/>
        <w:rPr>
          <w:rFonts w:asciiTheme="minorHAnsi" w:eastAsiaTheme="minorEastAsia" w:hAnsiTheme="minorHAnsi" w:cstheme="minorBidi"/>
          <w:szCs w:val="22"/>
        </w:rPr>
      </w:pPr>
      <w:hyperlink w:anchor="_Toc87599948" w:history="1">
        <w:r w:rsidRPr="00231BFC">
          <w:rPr>
            <w:rStyle w:val="a6"/>
            <w:lang w:val="en-GB"/>
          </w:rPr>
          <w:t>5.12</w:t>
        </w:r>
        <w:r>
          <w:rPr>
            <w:rFonts w:asciiTheme="minorHAnsi" w:eastAsiaTheme="minorEastAsia" w:hAnsiTheme="minorHAnsi" w:cstheme="minorBidi"/>
            <w:szCs w:val="22"/>
          </w:rPr>
          <w:tab/>
        </w:r>
        <w:r w:rsidRPr="00231BFC">
          <w:rPr>
            <w:rStyle w:val="a6"/>
          </w:rPr>
          <w:t>分隔供暖与非供暖空间的隔墙</w:t>
        </w:r>
        <w:r>
          <w:rPr>
            <w:webHidden/>
          </w:rPr>
          <w:tab/>
        </w:r>
        <w:r>
          <w:rPr>
            <w:webHidden/>
          </w:rPr>
          <w:fldChar w:fldCharType="begin"/>
        </w:r>
        <w:r>
          <w:rPr>
            <w:webHidden/>
          </w:rPr>
          <w:instrText xml:space="preserve"> PAGEREF _Toc87599948 \h </w:instrText>
        </w:r>
        <w:r>
          <w:rPr>
            <w:webHidden/>
          </w:rPr>
        </w:r>
        <w:r>
          <w:rPr>
            <w:webHidden/>
          </w:rPr>
          <w:fldChar w:fldCharType="separate"/>
        </w:r>
        <w:r>
          <w:rPr>
            <w:webHidden/>
          </w:rPr>
          <w:t>9</w:t>
        </w:r>
        <w:r>
          <w:rPr>
            <w:webHidden/>
          </w:rPr>
          <w:fldChar w:fldCharType="end"/>
        </w:r>
      </w:hyperlink>
    </w:p>
    <w:p w14:paraId="5A79B9CC" w14:textId="77777777" w:rsidR="000E0FBA" w:rsidRDefault="000E0FBA">
      <w:pPr>
        <w:pStyle w:val="TOC2"/>
        <w:rPr>
          <w:rFonts w:asciiTheme="minorHAnsi" w:eastAsiaTheme="minorEastAsia" w:hAnsiTheme="minorHAnsi" w:cstheme="minorBidi"/>
          <w:szCs w:val="22"/>
        </w:rPr>
      </w:pPr>
      <w:hyperlink w:anchor="_Toc87599949" w:history="1">
        <w:r w:rsidRPr="00231BFC">
          <w:rPr>
            <w:rStyle w:val="a6"/>
            <w:lang w:val="en-GB"/>
          </w:rPr>
          <w:t>5.13</w:t>
        </w:r>
        <w:r>
          <w:rPr>
            <w:rFonts w:asciiTheme="minorHAnsi" w:eastAsiaTheme="minorEastAsia" w:hAnsiTheme="minorHAnsi" w:cstheme="minorBidi"/>
            <w:szCs w:val="22"/>
          </w:rPr>
          <w:tab/>
        </w:r>
        <w:r w:rsidRPr="00231BFC">
          <w:rPr>
            <w:rStyle w:val="a6"/>
          </w:rPr>
          <w:t>分隔供暖与非供暖空间的楼板</w:t>
        </w:r>
        <w:r>
          <w:rPr>
            <w:webHidden/>
          </w:rPr>
          <w:tab/>
        </w:r>
        <w:r>
          <w:rPr>
            <w:webHidden/>
          </w:rPr>
          <w:fldChar w:fldCharType="begin"/>
        </w:r>
        <w:r>
          <w:rPr>
            <w:webHidden/>
          </w:rPr>
          <w:instrText xml:space="preserve"> PAGEREF _Toc87599949 \h </w:instrText>
        </w:r>
        <w:r>
          <w:rPr>
            <w:webHidden/>
          </w:rPr>
        </w:r>
        <w:r>
          <w:rPr>
            <w:webHidden/>
          </w:rPr>
          <w:fldChar w:fldCharType="separate"/>
        </w:r>
        <w:r>
          <w:rPr>
            <w:webHidden/>
          </w:rPr>
          <w:t>9</w:t>
        </w:r>
        <w:r>
          <w:rPr>
            <w:webHidden/>
          </w:rPr>
          <w:fldChar w:fldCharType="end"/>
        </w:r>
      </w:hyperlink>
    </w:p>
    <w:p w14:paraId="0AD9AFDD" w14:textId="77777777" w:rsidR="000E0FBA" w:rsidRDefault="000E0FBA">
      <w:pPr>
        <w:pStyle w:val="TOC2"/>
        <w:rPr>
          <w:rFonts w:asciiTheme="minorHAnsi" w:eastAsiaTheme="minorEastAsia" w:hAnsiTheme="minorHAnsi" w:cstheme="minorBidi"/>
          <w:szCs w:val="22"/>
        </w:rPr>
      </w:pPr>
      <w:hyperlink w:anchor="_Toc87599950" w:history="1">
        <w:r w:rsidRPr="00231BFC">
          <w:rPr>
            <w:rStyle w:val="a6"/>
            <w:lang w:val="en-GB"/>
          </w:rPr>
          <w:t>5.14</w:t>
        </w:r>
        <w:r>
          <w:rPr>
            <w:rFonts w:asciiTheme="minorHAnsi" w:eastAsiaTheme="minorEastAsia" w:hAnsiTheme="minorHAnsi" w:cstheme="minorBidi"/>
            <w:szCs w:val="22"/>
          </w:rPr>
          <w:tab/>
        </w:r>
        <w:r w:rsidRPr="00231BFC">
          <w:rPr>
            <w:rStyle w:val="a6"/>
          </w:rPr>
          <w:t>分隔供暖与非供暖空间的户门</w:t>
        </w:r>
        <w:r>
          <w:rPr>
            <w:webHidden/>
          </w:rPr>
          <w:tab/>
        </w:r>
        <w:r>
          <w:rPr>
            <w:webHidden/>
          </w:rPr>
          <w:fldChar w:fldCharType="begin"/>
        </w:r>
        <w:r>
          <w:rPr>
            <w:webHidden/>
          </w:rPr>
          <w:instrText xml:space="preserve"> PAGEREF _Toc87599950 \h </w:instrText>
        </w:r>
        <w:r>
          <w:rPr>
            <w:webHidden/>
          </w:rPr>
        </w:r>
        <w:r>
          <w:rPr>
            <w:webHidden/>
          </w:rPr>
          <w:fldChar w:fldCharType="separate"/>
        </w:r>
        <w:r>
          <w:rPr>
            <w:webHidden/>
          </w:rPr>
          <w:t>9</w:t>
        </w:r>
        <w:r>
          <w:rPr>
            <w:webHidden/>
          </w:rPr>
          <w:fldChar w:fldCharType="end"/>
        </w:r>
      </w:hyperlink>
    </w:p>
    <w:p w14:paraId="5C3C6236" w14:textId="77777777" w:rsidR="000E0FBA" w:rsidRDefault="000E0FBA">
      <w:pPr>
        <w:pStyle w:val="TOC2"/>
        <w:rPr>
          <w:rFonts w:asciiTheme="minorHAnsi" w:eastAsiaTheme="minorEastAsia" w:hAnsiTheme="minorHAnsi" w:cstheme="minorBidi"/>
          <w:szCs w:val="22"/>
        </w:rPr>
      </w:pPr>
      <w:hyperlink w:anchor="_Toc87599951" w:history="1">
        <w:r w:rsidRPr="00231BFC">
          <w:rPr>
            <w:rStyle w:val="a6"/>
            <w:lang w:val="en-GB"/>
          </w:rPr>
          <w:t>5.15</w:t>
        </w:r>
        <w:r>
          <w:rPr>
            <w:rFonts w:asciiTheme="minorHAnsi" w:eastAsiaTheme="minorEastAsia" w:hAnsiTheme="minorHAnsi" w:cstheme="minorBidi"/>
            <w:szCs w:val="22"/>
          </w:rPr>
          <w:tab/>
        </w:r>
        <w:r w:rsidRPr="00231BFC">
          <w:rPr>
            <w:rStyle w:val="a6"/>
          </w:rPr>
          <w:t>供暖温差大于</w:t>
        </w:r>
        <w:r w:rsidRPr="00231BFC">
          <w:rPr>
            <w:rStyle w:val="a6"/>
          </w:rPr>
          <w:t>5K</w:t>
        </w:r>
        <w:r w:rsidRPr="00231BFC">
          <w:rPr>
            <w:rStyle w:val="a6"/>
          </w:rPr>
          <w:t>的隔墙</w:t>
        </w:r>
        <w:r>
          <w:rPr>
            <w:webHidden/>
          </w:rPr>
          <w:tab/>
        </w:r>
        <w:r>
          <w:rPr>
            <w:webHidden/>
          </w:rPr>
          <w:fldChar w:fldCharType="begin"/>
        </w:r>
        <w:r>
          <w:rPr>
            <w:webHidden/>
          </w:rPr>
          <w:instrText xml:space="preserve"> PAGEREF _Toc87599951 \h </w:instrText>
        </w:r>
        <w:r>
          <w:rPr>
            <w:webHidden/>
          </w:rPr>
        </w:r>
        <w:r>
          <w:rPr>
            <w:webHidden/>
          </w:rPr>
          <w:fldChar w:fldCharType="separate"/>
        </w:r>
        <w:r>
          <w:rPr>
            <w:webHidden/>
          </w:rPr>
          <w:t>10</w:t>
        </w:r>
        <w:r>
          <w:rPr>
            <w:webHidden/>
          </w:rPr>
          <w:fldChar w:fldCharType="end"/>
        </w:r>
      </w:hyperlink>
    </w:p>
    <w:p w14:paraId="1390A2E9" w14:textId="77777777" w:rsidR="000E0FBA" w:rsidRDefault="000E0FBA">
      <w:pPr>
        <w:pStyle w:val="TOC2"/>
        <w:rPr>
          <w:rFonts w:asciiTheme="minorHAnsi" w:eastAsiaTheme="minorEastAsia" w:hAnsiTheme="minorHAnsi" w:cstheme="minorBidi"/>
          <w:szCs w:val="22"/>
        </w:rPr>
      </w:pPr>
      <w:hyperlink w:anchor="_Toc87599952" w:history="1">
        <w:r w:rsidRPr="00231BFC">
          <w:rPr>
            <w:rStyle w:val="a6"/>
            <w:lang w:val="en-GB"/>
          </w:rPr>
          <w:t>5.16</w:t>
        </w:r>
        <w:r>
          <w:rPr>
            <w:rFonts w:asciiTheme="minorHAnsi" w:eastAsiaTheme="minorEastAsia" w:hAnsiTheme="minorHAnsi" w:cstheme="minorBidi"/>
            <w:szCs w:val="22"/>
          </w:rPr>
          <w:tab/>
        </w:r>
        <w:r w:rsidRPr="00231BFC">
          <w:rPr>
            <w:rStyle w:val="a6"/>
          </w:rPr>
          <w:t>供暖温差大于</w:t>
        </w:r>
        <w:r w:rsidRPr="00231BFC">
          <w:rPr>
            <w:rStyle w:val="a6"/>
          </w:rPr>
          <w:t>5K</w:t>
        </w:r>
        <w:r w:rsidRPr="00231BFC">
          <w:rPr>
            <w:rStyle w:val="a6"/>
          </w:rPr>
          <w:t>的楼板</w:t>
        </w:r>
        <w:r>
          <w:rPr>
            <w:webHidden/>
          </w:rPr>
          <w:tab/>
        </w:r>
        <w:r>
          <w:rPr>
            <w:webHidden/>
          </w:rPr>
          <w:fldChar w:fldCharType="begin"/>
        </w:r>
        <w:r>
          <w:rPr>
            <w:webHidden/>
          </w:rPr>
          <w:instrText xml:space="preserve"> PAGEREF _Toc87599952 \h </w:instrText>
        </w:r>
        <w:r>
          <w:rPr>
            <w:webHidden/>
          </w:rPr>
        </w:r>
        <w:r>
          <w:rPr>
            <w:webHidden/>
          </w:rPr>
          <w:fldChar w:fldCharType="separate"/>
        </w:r>
        <w:r>
          <w:rPr>
            <w:webHidden/>
          </w:rPr>
          <w:t>10</w:t>
        </w:r>
        <w:r>
          <w:rPr>
            <w:webHidden/>
          </w:rPr>
          <w:fldChar w:fldCharType="end"/>
        </w:r>
      </w:hyperlink>
    </w:p>
    <w:p w14:paraId="2EC690B3" w14:textId="77777777" w:rsidR="000E0FBA" w:rsidRDefault="000E0FBA">
      <w:pPr>
        <w:pStyle w:val="TOC2"/>
        <w:rPr>
          <w:rFonts w:asciiTheme="minorHAnsi" w:eastAsiaTheme="minorEastAsia" w:hAnsiTheme="minorHAnsi" w:cstheme="minorBidi"/>
          <w:szCs w:val="22"/>
        </w:rPr>
      </w:pPr>
      <w:hyperlink w:anchor="_Toc87599953" w:history="1">
        <w:r w:rsidRPr="00231BFC">
          <w:rPr>
            <w:rStyle w:val="a6"/>
            <w:lang w:val="en-GB"/>
          </w:rPr>
          <w:t>5.17</w:t>
        </w:r>
        <w:r>
          <w:rPr>
            <w:rFonts w:asciiTheme="minorHAnsi" w:eastAsiaTheme="minorEastAsia" w:hAnsiTheme="minorHAnsi" w:cstheme="minorBidi"/>
            <w:szCs w:val="22"/>
          </w:rPr>
          <w:tab/>
        </w:r>
        <w:r w:rsidRPr="00231BFC">
          <w:rPr>
            <w:rStyle w:val="a6"/>
          </w:rPr>
          <w:t>外窗</w:t>
        </w:r>
        <w:r>
          <w:rPr>
            <w:webHidden/>
          </w:rPr>
          <w:tab/>
        </w:r>
        <w:r>
          <w:rPr>
            <w:webHidden/>
          </w:rPr>
          <w:fldChar w:fldCharType="begin"/>
        </w:r>
        <w:r>
          <w:rPr>
            <w:webHidden/>
          </w:rPr>
          <w:instrText xml:space="preserve"> PAGEREF _Toc87599953 \h </w:instrText>
        </w:r>
        <w:r>
          <w:rPr>
            <w:webHidden/>
          </w:rPr>
        </w:r>
        <w:r>
          <w:rPr>
            <w:webHidden/>
          </w:rPr>
          <w:fldChar w:fldCharType="separate"/>
        </w:r>
        <w:r>
          <w:rPr>
            <w:webHidden/>
          </w:rPr>
          <w:t>10</w:t>
        </w:r>
        <w:r>
          <w:rPr>
            <w:webHidden/>
          </w:rPr>
          <w:fldChar w:fldCharType="end"/>
        </w:r>
      </w:hyperlink>
    </w:p>
    <w:p w14:paraId="12A9E485" w14:textId="77777777" w:rsidR="000E0FBA" w:rsidRDefault="000E0FBA">
      <w:pPr>
        <w:pStyle w:val="TOC3"/>
        <w:rPr>
          <w:rFonts w:asciiTheme="minorHAnsi" w:eastAsiaTheme="minorEastAsia" w:hAnsiTheme="minorHAnsi" w:cstheme="minorBidi"/>
          <w:szCs w:val="22"/>
        </w:rPr>
      </w:pPr>
      <w:hyperlink w:anchor="_Toc87599954" w:history="1">
        <w:r w:rsidRPr="00231BFC">
          <w:rPr>
            <w:rStyle w:val="a6"/>
            <w:lang w:val="en-GB"/>
          </w:rPr>
          <w:t>5.17.1</w:t>
        </w:r>
        <w:r>
          <w:rPr>
            <w:rFonts w:asciiTheme="minorHAnsi" w:eastAsiaTheme="minorEastAsia" w:hAnsiTheme="minorHAnsi" w:cstheme="minorBidi"/>
            <w:szCs w:val="22"/>
          </w:rPr>
          <w:tab/>
        </w:r>
        <w:r w:rsidRPr="00231BFC">
          <w:rPr>
            <w:rStyle w:val="a6"/>
          </w:rPr>
          <w:t>外窗构造</w:t>
        </w:r>
        <w:r>
          <w:rPr>
            <w:webHidden/>
          </w:rPr>
          <w:tab/>
        </w:r>
        <w:r>
          <w:rPr>
            <w:webHidden/>
          </w:rPr>
          <w:fldChar w:fldCharType="begin"/>
        </w:r>
        <w:r>
          <w:rPr>
            <w:webHidden/>
          </w:rPr>
          <w:instrText xml:space="preserve"> PAGEREF _Toc87599954 \h </w:instrText>
        </w:r>
        <w:r>
          <w:rPr>
            <w:webHidden/>
          </w:rPr>
        </w:r>
        <w:r>
          <w:rPr>
            <w:webHidden/>
          </w:rPr>
          <w:fldChar w:fldCharType="separate"/>
        </w:r>
        <w:r>
          <w:rPr>
            <w:webHidden/>
          </w:rPr>
          <w:t>10</w:t>
        </w:r>
        <w:r>
          <w:rPr>
            <w:webHidden/>
          </w:rPr>
          <w:fldChar w:fldCharType="end"/>
        </w:r>
      </w:hyperlink>
    </w:p>
    <w:p w14:paraId="1AB06C5B" w14:textId="77777777" w:rsidR="000E0FBA" w:rsidRDefault="000E0FBA">
      <w:pPr>
        <w:pStyle w:val="TOC3"/>
        <w:rPr>
          <w:rFonts w:asciiTheme="minorHAnsi" w:eastAsiaTheme="minorEastAsia" w:hAnsiTheme="minorHAnsi" w:cstheme="minorBidi"/>
          <w:szCs w:val="22"/>
        </w:rPr>
      </w:pPr>
      <w:hyperlink w:anchor="_Toc87599955" w:history="1">
        <w:r w:rsidRPr="00231BFC">
          <w:rPr>
            <w:rStyle w:val="a6"/>
            <w:lang w:val="en-GB"/>
          </w:rPr>
          <w:t>5.17.2</w:t>
        </w:r>
        <w:r>
          <w:rPr>
            <w:rFonts w:asciiTheme="minorHAnsi" w:eastAsiaTheme="minorEastAsia" w:hAnsiTheme="minorHAnsi" w:cstheme="minorBidi"/>
            <w:szCs w:val="22"/>
          </w:rPr>
          <w:tab/>
        </w:r>
        <w:r w:rsidRPr="00231BFC">
          <w:rPr>
            <w:rStyle w:val="a6"/>
          </w:rPr>
          <w:t>总体热工性能</w:t>
        </w:r>
        <w:r>
          <w:rPr>
            <w:webHidden/>
          </w:rPr>
          <w:tab/>
        </w:r>
        <w:r>
          <w:rPr>
            <w:webHidden/>
          </w:rPr>
          <w:fldChar w:fldCharType="begin"/>
        </w:r>
        <w:r>
          <w:rPr>
            <w:webHidden/>
          </w:rPr>
          <w:instrText xml:space="preserve"> PAGEREF _Toc87599955 \h </w:instrText>
        </w:r>
        <w:r>
          <w:rPr>
            <w:webHidden/>
          </w:rPr>
        </w:r>
        <w:r>
          <w:rPr>
            <w:webHidden/>
          </w:rPr>
          <w:fldChar w:fldCharType="separate"/>
        </w:r>
        <w:r>
          <w:rPr>
            <w:webHidden/>
          </w:rPr>
          <w:t>10</w:t>
        </w:r>
        <w:r>
          <w:rPr>
            <w:webHidden/>
          </w:rPr>
          <w:fldChar w:fldCharType="end"/>
        </w:r>
      </w:hyperlink>
    </w:p>
    <w:p w14:paraId="7D398EB6" w14:textId="77777777" w:rsidR="000E0FBA" w:rsidRDefault="000E0FBA">
      <w:pPr>
        <w:pStyle w:val="TOC3"/>
        <w:rPr>
          <w:rFonts w:asciiTheme="minorHAnsi" w:eastAsiaTheme="minorEastAsia" w:hAnsiTheme="minorHAnsi" w:cstheme="minorBidi"/>
          <w:szCs w:val="22"/>
        </w:rPr>
      </w:pPr>
      <w:hyperlink w:anchor="_Toc87599956" w:history="1">
        <w:r w:rsidRPr="00231BFC">
          <w:rPr>
            <w:rStyle w:val="a6"/>
            <w:lang w:val="en-GB"/>
          </w:rPr>
          <w:t>5.17.3</w:t>
        </w:r>
        <w:r>
          <w:rPr>
            <w:rFonts w:asciiTheme="minorHAnsi" w:eastAsiaTheme="minorEastAsia" w:hAnsiTheme="minorHAnsi" w:cstheme="minorBidi"/>
            <w:szCs w:val="22"/>
          </w:rPr>
          <w:tab/>
        </w:r>
        <w:r w:rsidRPr="00231BFC">
          <w:rPr>
            <w:rStyle w:val="a6"/>
          </w:rPr>
          <w:t>外遮阳类型</w:t>
        </w:r>
        <w:r>
          <w:rPr>
            <w:webHidden/>
          </w:rPr>
          <w:tab/>
        </w:r>
        <w:r>
          <w:rPr>
            <w:webHidden/>
          </w:rPr>
          <w:fldChar w:fldCharType="begin"/>
        </w:r>
        <w:r>
          <w:rPr>
            <w:webHidden/>
          </w:rPr>
          <w:instrText xml:space="preserve"> PAGEREF _Toc87599956 \h </w:instrText>
        </w:r>
        <w:r>
          <w:rPr>
            <w:webHidden/>
          </w:rPr>
        </w:r>
        <w:r>
          <w:rPr>
            <w:webHidden/>
          </w:rPr>
          <w:fldChar w:fldCharType="separate"/>
        </w:r>
        <w:r>
          <w:rPr>
            <w:webHidden/>
          </w:rPr>
          <w:t>11</w:t>
        </w:r>
        <w:r>
          <w:rPr>
            <w:webHidden/>
          </w:rPr>
          <w:fldChar w:fldCharType="end"/>
        </w:r>
      </w:hyperlink>
    </w:p>
    <w:p w14:paraId="2424CA0A" w14:textId="77777777" w:rsidR="000E0FBA" w:rsidRDefault="000E0FBA">
      <w:pPr>
        <w:pStyle w:val="TOC3"/>
        <w:rPr>
          <w:rFonts w:asciiTheme="minorHAnsi" w:eastAsiaTheme="minorEastAsia" w:hAnsiTheme="minorHAnsi" w:cstheme="minorBidi"/>
          <w:szCs w:val="22"/>
        </w:rPr>
      </w:pPr>
      <w:hyperlink w:anchor="_Toc87599957" w:history="1">
        <w:r w:rsidRPr="00231BFC">
          <w:rPr>
            <w:rStyle w:val="a6"/>
            <w:lang w:val="en-GB"/>
          </w:rPr>
          <w:t>5.17.4</w:t>
        </w:r>
        <w:r>
          <w:rPr>
            <w:rFonts w:asciiTheme="minorHAnsi" w:eastAsiaTheme="minorEastAsia" w:hAnsiTheme="minorHAnsi" w:cstheme="minorBidi"/>
            <w:szCs w:val="22"/>
          </w:rPr>
          <w:tab/>
        </w:r>
        <w:r w:rsidRPr="00231BFC">
          <w:rPr>
            <w:rStyle w:val="a6"/>
          </w:rPr>
          <w:t>外窗太阳得热系数</w:t>
        </w:r>
        <w:r>
          <w:rPr>
            <w:webHidden/>
          </w:rPr>
          <w:tab/>
        </w:r>
        <w:r>
          <w:rPr>
            <w:webHidden/>
          </w:rPr>
          <w:fldChar w:fldCharType="begin"/>
        </w:r>
        <w:r>
          <w:rPr>
            <w:webHidden/>
          </w:rPr>
          <w:instrText xml:space="preserve"> PAGEREF _Toc87599957 \h </w:instrText>
        </w:r>
        <w:r>
          <w:rPr>
            <w:webHidden/>
          </w:rPr>
        </w:r>
        <w:r>
          <w:rPr>
            <w:webHidden/>
          </w:rPr>
          <w:fldChar w:fldCharType="separate"/>
        </w:r>
        <w:r>
          <w:rPr>
            <w:webHidden/>
          </w:rPr>
          <w:t>11</w:t>
        </w:r>
        <w:r>
          <w:rPr>
            <w:webHidden/>
          </w:rPr>
          <w:fldChar w:fldCharType="end"/>
        </w:r>
      </w:hyperlink>
    </w:p>
    <w:p w14:paraId="3267A718" w14:textId="77777777" w:rsidR="000E0FBA" w:rsidRDefault="000E0FBA">
      <w:pPr>
        <w:pStyle w:val="TOC2"/>
        <w:rPr>
          <w:rFonts w:asciiTheme="minorHAnsi" w:eastAsiaTheme="minorEastAsia" w:hAnsiTheme="minorHAnsi" w:cstheme="minorBidi"/>
          <w:szCs w:val="22"/>
        </w:rPr>
      </w:pPr>
      <w:hyperlink w:anchor="_Toc87599958" w:history="1">
        <w:r w:rsidRPr="00231BFC">
          <w:rPr>
            <w:rStyle w:val="a6"/>
            <w:lang w:val="en-GB"/>
          </w:rPr>
          <w:t>5.18</w:t>
        </w:r>
        <w:r>
          <w:rPr>
            <w:rFonts w:asciiTheme="minorHAnsi" w:eastAsiaTheme="minorEastAsia" w:hAnsiTheme="minorHAnsi" w:cstheme="minorBidi"/>
            <w:szCs w:val="22"/>
          </w:rPr>
          <w:tab/>
        </w:r>
        <w:r w:rsidRPr="00231BFC">
          <w:rPr>
            <w:rStyle w:val="a6"/>
          </w:rPr>
          <w:t>凸窗透明部分</w:t>
        </w:r>
        <w:r>
          <w:rPr>
            <w:webHidden/>
          </w:rPr>
          <w:tab/>
        </w:r>
        <w:r>
          <w:rPr>
            <w:webHidden/>
          </w:rPr>
          <w:fldChar w:fldCharType="begin"/>
        </w:r>
        <w:r>
          <w:rPr>
            <w:webHidden/>
          </w:rPr>
          <w:instrText xml:space="preserve"> PAGEREF _Toc87599958 \h </w:instrText>
        </w:r>
        <w:r>
          <w:rPr>
            <w:webHidden/>
          </w:rPr>
        </w:r>
        <w:r>
          <w:rPr>
            <w:webHidden/>
          </w:rPr>
          <w:fldChar w:fldCharType="separate"/>
        </w:r>
        <w:r>
          <w:rPr>
            <w:webHidden/>
          </w:rPr>
          <w:t>11</w:t>
        </w:r>
        <w:r>
          <w:rPr>
            <w:webHidden/>
          </w:rPr>
          <w:fldChar w:fldCharType="end"/>
        </w:r>
      </w:hyperlink>
    </w:p>
    <w:p w14:paraId="4D8205CE" w14:textId="77777777" w:rsidR="000E0FBA" w:rsidRDefault="000E0FBA">
      <w:pPr>
        <w:pStyle w:val="TOC2"/>
        <w:rPr>
          <w:rFonts w:asciiTheme="minorHAnsi" w:eastAsiaTheme="minorEastAsia" w:hAnsiTheme="minorHAnsi" w:cstheme="minorBidi"/>
          <w:szCs w:val="22"/>
        </w:rPr>
      </w:pPr>
      <w:hyperlink w:anchor="_Toc87599959" w:history="1">
        <w:r w:rsidRPr="00231BFC">
          <w:rPr>
            <w:rStyle w:val="a6"/>
            <w:lang w:val="en-GB"/>
          </w:rPr>
          <w:t>5.19</w:t>
        </w:r>
        <w:r>
          <w:rPr>
            <w:rFonts w:asciiTheme="minorHAnsi" w:eastAsiaTheme="minorEastAsia" w:hAnsiTheme="minorHAnsi" w:cstheme="minorBidi"/>
            <w:szCs w:val="22"/>
          </w:rPr>
          <w:tab/>
        </w:r>
        <w:r w:rsidRPr="00231BFC">
          <w:rPr>
            <w:rStyle w:val="a6"/>
          </w:rPr>
          <w:t>凸窗板</w:t>
        </w:r>
        <w:r>
          <w:rPr>
            <w:webHidden/>
          </w:rPr>
          <w:tab/>
        </w:r>
        <w:r>
          <w:rPr>
            <w:webHidden/>
          </w:rPr>
          <w:fldChar w:fldCharType="begin"/>
        </w:r>
        <w:r>
          <w:rPr>
            <w:webHidden/>
          </w:rPr>
          <w:instrText xml:space="preserve"> PAGEREF _Toc87599959 \h </w:instrText>
        </w:r>
        <w:r>
          <w:rPr>
            <w:webHidden/>
          </w:rPr>
        </w:r>
        <w:r>
          <w:rPr>
            <w:webHidden/>
          </w:rPr>
          <w:fldChar w:fldCharType="separate"/>
        </w:r>
        <w:r>
          <w:rPr>
            <w:webHidden/>
          </w:rPr>
          <w:t>11</w:t>
        </w:r>
        <w:r>
          <w:rPr>
            <w:webHidden/>
          </w:rPr>
          <w:fldChar w:fldCharType="end"/>
        </w:r>
      </w:hyperlink>
    </w:p>
    <w:p w14:paraId="1025919F" w14:textId="77777777" w:rsidR="000E0FBA" w:rsidRDefault="000E0FBA">
      <w:pPr>
        <w:pStyle w:val="TOC2"/>
        <w:rPr>
          <w:rFonts w:asciiTheme="minorHAnsi" w:eastAsiaTheme="minorEastAsia" w:hAnsiTheme="minorHAnsi" w:cstheme="minorBidi"/>
          <w:szCs w:val="22"/>
        </w:rPr>
      </w:pPr>
      <w:hyperlink w:anchor="_Toc87599960" w:history="1">
        <w:r w:rsidRPr="00231BFC">
          <w:rPr>
            <w:rStyle w:val="a6"/>
            <w:lang w:val="en-GB"/>
          </w:rPr>
          <w:t>5.20</w:t>
        </w:r>
        <w:r>
          <w:rPr>
            <w:rFonts w:asciiTheme="minorHAnsi" w:eastAsiaTheme="minorEastAsia" w:hAnsiTheme="minorHAnsi" w:cstheme="minorBidi"/>
            <w:szCs w:val="22"/>
          </w:rPr>
          <w:tab/>
        </w:r>
        <w:r w:rsidRPr="00231BFC">
          <w:rPr>
            <w:rStyle w:val="a6"/>
          </w:rPr>
          <w:t>周边地面</w:t>
        </w:r>
        <w:r>
          <w:rPr>
            <w:webHidden/>
          </w:rPr>
          <w:tab/>
        </w:r>
        <w:r>
          <w:rPr>
            <w:webHidden/>
          </w:rPr>
          <w:fldChar w:fldCharType="begin"/>
        </w:r>
        <w:r>
          <w:rPr>
            <w:webHidden/>
          </w:rPr>
          <w:instrText xml:space="preserve"> PAGEREF _Toc87599960 \h </w:instrText>
        </w:r>
        <w:r>
          <w:rPr>
            <w:webHidden/>
          </w:rPr>
        </w:r>
        <w:r>
          <w:rPr>
            <w:webHidden/>
          </w:rPr>
          <w:fldChar w:fldCharType="separate"/>
        </w:r>
        <w:r>
          <w:rPr>
            <w:webHidden/>
          </w:rPr>
          <w:t>11</w:t>
        </w:r>
        <w:r>
          <w:rPr>
            <w:webHidden/>
          </w:rPr>
          <w:fldChar w:fldCharType="end"/>
        </w:r>
      </w:hyperlink>
    </w:p>
    <w:p w14:paraId="0C5035D0" w14:textId="77777777" w:rsidR="000E0FBA" w:rsidRDefault="000E0FBA">
      <w:pPr>
        <w:pStyle w:val="TOC3"/>
        <w:rPr>
          <w:rFonts w:asciiTheme="minorHAnsi" w:eastAsiaTheme="minorEastAsia" w:hAnsiTheme="minorHAnsi" w:cstheme="minorBidi"/>
          <w:szCs w:val="22"/>
        </w:rPr>
      </w:pPr>
      <w:hyperlink w:anchor="_Toc87599961" w:history="1">
        <w:r w:rsidRPr="00231BFC">
          <w:rPr>
            <w:rStyle w:val="a6"/>
            <w:lang w:val="en-GB"/>
          </w:rPr>
          <w:t>5.20.1</w:t>
        </w:r>
        <w:r>
          <w:rPr>
            <w:rFonts w:asciiTheme="minorHAnsi" w:eastAsiaTheme="minorEastAsia" w:hAnsiTheme="minorHAnsi" w:cstheme="minorBidi"/>
            <w:szCs w:val="22"/>
          </w:rPr>
          <w:tab/>
        </w:r>
        <w:r w:rsidRPr="00231BFC">
          <w:rPr>
            <w:rStyle w:val="a6"/>
          </w:rPr>
          <w:t>混凝土</w:t>
        </w:r>
        <w:r w:rsidRPr="00231BFC">
          <w:rPr>
            <w:rStyle w:val="a6"/>
          </w:rPr>
          <w:t>120</w:t>
        </w:r>
        <w:r w:rsidRPr="00231BFC">
          <w:rPr>
            <w:rStyle w:val="a6"/>
          </w:rPr>
          <w:t>保温地面</w:t>
        </w:r>
        <w:r>
          <w:rPr>
            <w:webHidden/>
          </w:rPr>
          <w:tab/>
        </w:r>
        <w:r>
          <w:rPr>
            <w:webHidden/>
          </w:rPr>
          <w:fldChar w:fldCharType="begin"/>
        </w:r>
        <w:r>
          <w:rPr>
            <w:webHidden/>
          </w:rPr>
          <w:instrText xml:space="preserve"> PAGEREF _Toc87599961 \h </w:instrText>
        </w:r>
        <w:r>
          <w:rPr>
            <w:webHidden/>
          </w:rPr>
        </w:r>
        <w:r>
          <w:rPr>
            <w:webHidden/>
          </w:rPr>
          <w:fldChar w:fldCharType="separate"/>
        </w:r>
        <w:r>
          <w:rPr>
            <w:webHidden/>
          </w:rPr>
          <w:t>11</w:t>
        </w:r>
        <w:r>
          <w:rPr>
            <w:webHidden/>
          </w:rPr>
          <w:fldChar w:fldCharType="end"/>
        </w:r>
      </w:hyperlink>
    </w:p>
    <w:p w14:paraId="7C2D371D" w14:textId="77777777" w:rsidR="000E0FBA" w:rsidRDefault="000E0FBA">
      <w:pPr>
        <w:pStyle w:val="TOC2"/>
        <w:rPr>
          <w:rFonts w:asciiTheme="minorHAnsi" w:eastAsiaTheme="minorEastAsia" w:hAnsiTheme="minorHAnsi" w:cstheme="minorBidi"/>
          <w:szCs w:val="22"/>
        </w:rPr>
      </w:pPr>
      <w:hyperlink w:anchor="_Toc87599962" w:history="1">
        <w:r w:rsidRPr="00231BFC">
          <w:rPr>
            <w:rStyle w:val="a6"/>
            <w:lang w:val="en-GB"/>
          </w:rPr>
          <w:t>5.21</w:t>
        </w:r>
        <w:r>
          <w:rPr>
            <w:rFonts w:asciiTheme="minorHAnsi" w:eastAsiaTheme="minorEastAsia" w:hAnsiTheme="minorHAnsi" w:cstheme="minorBidi"/>
            <w:szCs w:val="22"/>
          </w:rPr>
          <w:tab/>
        </w:r>
        <w:r w:rsidRPr="00231BFC">
          <w:rPr>
            <w:rStyle w:val="a6"/>
          </w:rPr>
          <w:t>非周边地面</w:t>
        </w:r>
        <w:r>
          <w:rPr>
            <w:webHidden/>
          </w:rPr>
          <w:tab/>
        </w:r>
        <w:r>
          <w:rPr>
            <w:webHidden/>
          </w:rPr>
          <w:fldChar w:fldCharType="begin"/>
        </w:r>
        <w:r>
          <w:rPr>
            <w:webHidden/>
          </w:rPr>
          <w:instrText xml:space="preserve"> PAGEREF _Toc87599962 \h </w:instrText>
        </w:r>
        <w:r>
          <w:rPr>
            <w:webHidden/>
          </w:rPr>
        </w:r>
        <w:r>
          <w:rPr>
            <w:webHidden/>
          </w:rPr>
          <w:fldChar w:fldCharType="separate"/>
        </w:r>
        <w:r>
          <w:rPr>
            <w:webHidden/>
          </w:rPr>
          <w:t>12</w:t>
        </w:r>
        <w:r>
          <w:rPr>
            <w:webHidden/>
          </w:rPr>
          <w:fldChar w:fldCharType="end"/>
        </w:r>
      </w:hyperlink>
    </w:p>
    <w:p w14:paraId="6DA84978" w14:textId="77777777" w:rsidR="000E0FBA" w:rsidRDefault="000E0FBA">
      <w:pPr>
        <w:pStyle w:val="TOC3"/>
        <w:rPr>
          <w:rFonts w:asciiTheme="minorHAnsi" w:eastAsiaTheme="minorEastAsia" w:hAnsiTheme="minorHAnsi" w:cstheme="minorBidi"/>
          <w:szCs w:val="22"/>
        </w:rPr>
      </w:pPr>
      <w:hyperlink w:anchor="_Toc87599963" w:history="1">
        <w:r w:rsidRPr="00231BFC">
          <w:rPr>
            <w:rStyle w:val="a6"/>
            <w:lang w:val="en-GB"/>
          </w:rPr>
          <w:t>5.21.1</w:t>
        </w:r>
        <w:r>
          <w:rPr>
            <w:rFonts w:asciiTheme="minorHAnsi" w:eastAsiaTheme="minorEastAsia" w:hAnsiTheme="minorHAnsi" w:cstheme="minorBidi"/>
            <w:szCs w:val="22"/>
          </w:rPr>
          <w:tab/>
        </w:r>
        <w:r w:rsidRPr="00231BFC">
          <w:rPr>
            <w:rStyle w:val="a6"/>
          </w:rPr>
          <w:t>混凝土</w:t>
        </w:r>
        <w:r w:rsidRPr="00231BFC">
          <w:rPr>
            <w:rStyle w:val="a6"/>
          </w:rPr>
          <w:t>120</w:t>
        </w:r>
        <w:r w:rsidRPr="00231BFC">
          <w:rPr>
            <w:rStyle w:val="a6"/>
          </w:rPr>
          <w:t>保温地面</w:t>
        </w:r>
        <w:r>
          <w:rPr>
            <w:webHidden/>
          </w:rPr>
          <w:tab/>
        </w:r>
        <w:r>
          <w:rPr>
            <w:webHidden/>
          </w:rPr>
          <w:fldChar w:fldCharType="begin"/>
        </w:r>
        <w:r>
          <w:rPr>
            <w:webHidden/>
          </w:rPr>
          <w:instrText xml:space="preserve"> PAGEREF _Toc87599963 \h </w:instrText>
        </w:r>
        <w:r>
          <w:rPr>
            <w:webHidden/>
          </w:rPr>
        </w:r>
        <w:r>
          <w:rPr>
            <w:webHidden/>
          </w:rPr>
          <w:fldChar w:fldCharType="separate"/>
        </w:r>
        <w:r>
          <w:rPr>
            <w:webHidden/>
          </w:rPr>
          <w:t>12</w:t>
        </w:r>
        <w:r>
          <w:rPr>
            <w:webHidden/>
          </w:rPr>
          <w:fldChar w:fldCharType="end"/>
        </w:r>
      </w:hyperlink>
    </w:p>
    <w:p w14:paraId="6C177D32" w14:textId="77777777" w:rsidR="000E0FBA" w:rsidRDefault="000E0FBA">
      <w:pPr>
        <w:pStyle w:val="TOC2"/>
        <w:rPr>
          <w:rFonts w:asciiTheme="minorHAnsi" w:eastAsiaTheme="minorEastAsia" w:hAnsiTheme="minorHAnsi" w:cstheme="minorBidi"/>
          <w:szCs w:val="22"/>
        </w:rPr>
      </w:pPr>
      <w:hyperlink w:anchor="_Toc87599964" w:history="1">
        <w:r w:rsidRPr="00231BFC">
          <w:rPr>
            <w:rStyle w:val="a6"/>
            <w:lang w:val="en-GB"/>
          </w:rPr>
          <w:t>5.22</w:t>
        </w:r>
        <w:r>
          <w:rPr>
            <w:rFonts w:asciiTheme="minorHAnsi" w:eastAsiaTheme="minorEastAsia" w:hAnsiTheme="minorHAnsi" w:cstheme="minorBidi"/>
            <w:szCs w:val="22"/>
          </w:rPr>
          <w:tab/>
        </w:r>
        <w:r w:rsidRPr="00231BFC">
          <w:rPr>
            <w:rStyle w:val="a6"/>
          </w:rPr>
          <w:t>地下墙</w:t>
        </w:r>
        <w:r>
          <w:rPr>
            <w:webHidden/>
          </w:rPr>
          <w:tab/>
        </w:r>
        <w:r>
          <w:rPr>
            <w:webHidden/>
          </w:rPr>
          <w:fldChar w:fldCharType="begin"/>
        </w:r>
        <w:r>
          <w:rPr>
            <w:webHidden/>
          </w:rPr>
          <w:instrText xml:space="preserve"> PAGEREF _Toc87599964 \h </w:instrText>
        </w:r>
        <w:r>
          <w:rPr>
            <w:webHidden/>
          </w:rPr>
        </w:r>
        <w:r>
          <w:rPr>
            <w:webHidden/>
          </w:rPr>
          <w:fldChar w:fldCharType="separate"/>
        </w:r>
        <w:r>
          <w:rPr>
            <w:webHidden/>
          </w:rPr>
          <w:t>12</w:t>
        </w:r>
        <w:r>
          <w:rPr>
            <w:webHidden/>
          </w:rPr>
          <w:fldChar w:fldCharType="end"/>
        </w:r>
      </w:hyperlink>
    </w:p>
    <w:p w14:paraId="5C2AEA10" w14:textId="77777777" w:rsidR="000E0FBA" w:rsidRDefault="000E0FBA">
      <w:pPr>
        <w:pStyle w:val="TOC2"/>
        <w:rPr>
          <w:rFonts w:asciiTheme="minorHAnsi" w:eastAsiaTheme="minorEastAsia" w:hAnsiTheme="minorHAnsi" w:cstheme="minorBidi"/>
          <w:szCs w:val="22"/>
        </w:rPr>
      </w:pPr>
      <w:hyperlink w:anchor="_Toc87599965" w:history="1">
        <w:r w:rsidRPr="00231BFC">
          <w:rPr>
            <w:rStyle w:val="a6"/>
            <w:lang w:val="en-GB"/>
          </w:rPr>
          <w:t>5.23</w:t>
        </w:r>
        <w:r>
          <w:rPr>
            <w:rFonts w:asciiTheme="minorHAnsi" w:eastAsiaTheme="minorEastAsia" w:hAnsiTheme="minorHAnsi" w:cstheme="minorBidi"/>
            <w:szCs w:val="22"/>
          </w:rPr>
          <w:tab/>
        </w:r>
        <w:r w:rsidRPr="00231BFC">
          <w:rPr>
            <w:rStyle w:val="a6"/>
          </w:rPr>
          <w:t>变形缝构造</w:t>
        </w:r>
        <w:r>
          <w:rPr>
            <w:webHidden/>
          </w:rPr>
          <w:tab/>
        </w:r>
        <w:r>
          <w:rPr>
            <w:webHidden/>
          </w:rPr>
          <w:fldChar w:fldCharType="begin"/>
        </w:r>
        <w:r>
          <w:rPr>
            <w:webHidden/>
          </w:rPr>
          <w:instrText xml:space="preserve"> PAGEREF _Toc87599965 \h </w:instrText>
        </w:r>
        <w:r>
          <w:rPr>
            <w:webHidden/>
          </w:rPr>
        </w:r>
        <w:r>
          <w:rPr>
            <w:webHidden/>
          </w:rPr>
          <w:fldChar w:fldCharType="separate"/>
        </w:r>
        <w:r>
          <w:rPr>
            <w:webHidden/>
          </w:rPr>
          <w:t>12</w:t>
        </w:r>
        <w:r>
          <w:rPr>
            <w:webHidden/>
          </w:rPr>
          <w:fldChar w:fldCharType="end"/>
        </w:r>
      </w:hyperlink>
    </w:p>
    <w:p w14:paraId="75624E3D" w14:textId="77777777" w:rsidR="000E0FBA" w:rsidRDefault="000E0FBA">
      <w:pPr>
        <w:pStyle w:val="TOC2"/>
        <w:rPr>
          <w:rFonts w:asciiTheme="minorHAnsi" w:eastAsiaTheme="minorEastAsia" w:hAnsiTheme="minorHAnsi" w:cstheme="minorBidi"/>
          <w:szCs w:val="22"/>
        </w:rPr>
      </w:pPr>
      <w:hyperlink w:anchor="_Toc87599966" w:history="1">
        <w:r w:rsidRPr="00231BFC">
          <w:rPr>
            <w:rStyle w:val="a6"/>
            <w:lang w:val="en-GB"/>
          </w:rPr>
          <w:t>5.24</w:t>
        </w:r>
        <w:r>
          <w:rPr>
            <w:rFonts w:asciiTheme="minorHAnsi" w:eastAsiaTheme="minorEastAsia" w:hAnsiTheme="minorHAnsi" w:cstheme="minorBidi"/>
            <w:szCs w:val="22"/>
          </w:rPr>
          <w:tab/>
        </w:r>
        <w:r w:rsidRPr="00231BFC">
          <w:rPr>
            <w:rStyle w:val="a6"/>
          </w:rPr>
          <w:t>封闭阳台</w:t>
        </w:r>
        <w:r>
          <w:rPr>
            <w:webHidden/>
          </w:rPr>
          <w:tab/>
        </w:r>
        <w:r>
          <w:rPr>
            <w:webHidden/>
          </w:rPr>
          <w:fldChar w:fldCharType="begin"/>
        </w:r>
        <w:r>
          <w:rPr>
            <w:webHidden/>
          </w:rPr>
          <w:instrText xml:space="preserve"> PAGEREF _Toc87599966 \h </w:instrText>
        </w:r>
        <w:r>
          <w:rPr>
            <w:webHidden/>
          </w:rPr>
        </w:r>
        <w:r>
          <w:rPr>
            <w:webHidden/>
          </w:rPr>
          <w:fldChar w:fldCharType="separate"/>
        </w:r>
        <w:r>
          <w:rPr>
            <w:webHidden/>
          </w:rPr>
          <w:t>12</w:t>
        </w:r>
        <w:r>
          <w:rPr>
            <w:webHidden/>
          </w:rPr>
          <w:fldChar w:fldCharType="end"/>
        </w:r>
      </w:hyperlink>
    </w:p>
    <w:p w14:paraId="57605F9D" w14:textId="77777777" w:rsidR="000E0FBA" w:rsidRDefault="000E0FBA">
      <w:pPr>
        <w:pStyle w:val="TOC1"/>
        <w:rPr>
          <w:rFonts w:asciiTheme="minorHAnsi" w:eastAsiaTheme="minorEastAsia" w:hAnsiTheme="minorHAnsi" w:cstheme="minorBidi"/>
          <w:b w:val="0"/>
          <w:bCs w:val="0"/>
          <w:szCs w:val="22"/>
        </w:rPr>
      </w:pPr>
      <w:hyperlink w:anchor="_Toc87599967" w:history="1">
        <w:r w:rsidRPr="00231BFC">
          <w:rPr>
            <w:rStyle w:val="a6"/>
          </w:rPr>
          <w:t>6</w:t>
        </w:r>
        <w:r>
          <w:rPr>
            <w:rFonts w:asciiTheme="minorHAnsi" w:eastAsiaTheme="minorEastAsia" w:hAnsiTheme="minorHAnsi" w:cstheme="minorBidi"/>
            <w:b w:val="0"/>
            <w:bCs w:val="0"/>
            <w:szCs w:val="22"/>
          </w:rPr>
          <w:tab/>
        </w:r>
        <w:r w:rsidRPr="00231BFC">
          <w:rPr>
            <w:rStyle w:val="a6"/>
          </w:rPr>
          <w:t>围护结构概况</w:t>
        </w:r>
        <w:r>
          <w:rPr>
            <w:webHidden/>
          </w:rPr>
          <w:tab/>
        </w:r>
        <w:r>
          <w:rPr>
            <w:webHidden/>
          </w:rPr>
          <w:fldChar w:fldCharType="begin"/>
        </w:r>
        <w:r>
          <w:rPr>
            <w:webHidden/>
          </w:rPr>
          <w:instrText xml:space="preserve"> PAGEREF _Toc87599967 \h </w:instrText>
        </w:r>
        <w:r>
          <w:rPr>
            <w:webHidden/>
          </w:rPr>
        </w:r>
        <w:r>
          <w:rPr>
            <w:webHidden/>
          </w:rPr>
          <w:fldChar w:fldCharType="separate"/>
        </w:r>
        <w:r>
          <w:rPr>
            <w:webHidden/>
          </w:rPr>
          <w:t>12</w:t>
        </w:r>
        <w:r>
          <w:rPr>
            <w:webHidden/>
          </w:rPr>
          <w:fldChar w:fldCharType="end"/>
        </w:r>
      </w:hyperlink>
    </w:p>
    <w:p w14:paraId="2740E1C7" w14:textId="77777777" w:rsidR="000E0FBA" w:rsidRDefault="000E0FBA">
      <w:pPr>
        <w:pStyle w:val="TOC1"/>
        <w:rPr>
          <w:rFonts w:asciiTheme="minorHAnsi" w:eastAsiaTheme="minorEastAsia" w:hAnsiTheme="minorHAnsi" w:cstheme="minorBidi"/>
          <w:b w:val="0"/>
          <w:bCs w:val="0"/>
          <w:szCs w:val="22"/>
        </w:rPr>
      </w:pPr>
      <w:hyperlink w:anchor="_Toc87599968" w:history="1">
        <w:r w:rsidRPr="00231BFC">
          <w:rPr>
            <w:rStyle w:val="a6"/>
          </w:rPr>
          <w:t>7</w:t>
        </w:r>
        <w:r>
          <w:rPr>
            <w:rFonts w:asciiTheme="minorHAnsi" w:eastAsiaTheme="minorEastAsia" w:hAnsiTheme="minorHAnsi" w:cstheme="minorBidi"/>
            <w:b w:val="0"/>
            <w:bCs w:val="0"/>
            <w:szCs w:val="22"/>
          </w:rPr>
          <w:tab/>
        </w:r>
        <w:r w:rsidRPr="00231BFC">
          <w:rPr>
            <w:rStyle w:val="a6"/>
          </w:rPr>
          <w:t>设计建筑</w:t>
        </w:r>
        <w:r>
          <w:rPr>
            <w:webHidden/>
          </w:rPr>
          <w:tab/>
        </w:r>
        <w:r>
          <w:rPr>
            <w:webHidden/>
          </w:rPr>
          <w:fldChar w:fldCharType="begin"/>
        </w:r>
        <w:r>
          <w:rPr>
            <w:webHidden/>
          </w:rPr>
          <w:instrText xml:space="preserve"> PAGEREF _Toc87599968 \h </w:instrText>
        </w:r>
        <w:r>
          <w:rPr>
            <w:webHidden/>
          </w:rPr>
        </w:r>
        <w:r>
          <w:rPr>
            <w:webHidden/>
          </w:rPr>
          <w:fldChar w:fldCharType="separate"/>
        </w:r>
        <w:r>
          <w:rPr>
            <w:webHidden/>
          </w:rPr>
          <w:t>13</w:t>
        </w:r>
        <w:r>
          <w:rPr>
            <w:webHidden/>
          </w:rPr>
          <w:fldChar w:fldCharType="end"/>
        </w:r>
      </w:hyperlink>
    </w:p>
    <w:p w14:paraId="7F225DAA" w14:textId="77777777" w:rsidR="000E0FBA" w:rsidRDefault="000E0FBA">
      <w:pPr>
        <w:pStyle w:val="TOC2"/>
        <w:rPr>
          <w:rFonts w:asciiTheme="minorHAnsi" w:eastAsiaTheme="minorEastAsia" w:hAnsiTheme="minorHAnsi" w:cstheme="minorBidi"/>
          <w:szCs w:val="22"/>
        </w:rPr>
      </w:pPr>
      <w:hyperlink w:anchor="_Toc87599969" w:history="1">
        <w:r w:rsidRPr="00231BFC">
          <w:rPr>
            <w:rStyle w:val="a6"/>
            <w:lang w:val="en-GB"/>
          </w:rPr>
          <w:t>7.1</w:t>
        </w:r>
        <w:r>
          <w:rPr>
            <w:rFonts w:asciiTheme="minorHAnsi" w:eastAsiaTheme="minorEastAsia" w:hAnsiTheme="minorHAnsi" w:cstheme="minorBidi"/>
            <w:szCs w:val="22"/>
          </w:rPr>
          <w:tab/>
        </w:r>
        <w:r w:rsidRPr="00231BFC">
          <w:rPr>
            <w:rStyle w:val="a6"/>
          </w:rPr>
          <w:t>房间类型</w:t>
        </w:r>
        <w:r>
          <w:rPr>
            <w:webHidden/>
          </w:rPr>
          <w:tab/>
        </w:r>
        <w:r>
          <w:rPr>
            <w:webHidden/>
          </w:rPr>
          <w:fldChar w:fldCharType="begin"/>
        </w:r>
        <w:r>
          <w:rPr>
            <w:webHidden/>
          </w:rPr>
          <w:instrText xml:space="preserve"> PAGEREF _Toc87599969 \h </w:instrText>
        </w:r>
        <w:r>
          <w:rPr>
            <w:webHidden/>
          </w:rPr>
        </w:r>
        <w:r>
          <w:rPr>
            <w:webHidden/>
          </w:rPr>
          <w:fldChar w:fldCharType="separate"/>
        </w:r>
        <w:r>
          <w:rPr>
            <w:webHidden/>
          </w:rPr>
          <w:t>13</w:t>
        </w:r>
        <w:r>
          <w:rPr>
            <w:webHidden/>
          </w:rPr>
          <w:fldChar w:fldCharType="end"/>
        </w:r>
      </w:hyperlink>
    </w:p>
    <w:p w14:paraId="647042CF" w14:textId="77777777" w:rsidR="000E0FBA" w:rsidRDefault="000E0FBA">
      <w:pPr>
        <w:pStyle w:val="TOC3"/>
        <w:rPr>
          <w:rFonts w:asciiTheme="minorHAnsi" w:eastAsiaTheme="minorEastAsia" w:hAnsiTheme="minorHAnsi" w:cstheme="minorBidi"/>
          <w:szCs w:val="22"/>
        </w:rPr>
      </w:pPr>
      <w:hyperlink w:anchor="_Toc87599970" w:history="1">
        <w:r w:rsidRPr="00231BFC">
          <w:rPr>
            <w:rStyle w:val="a6"/>
            <w:lang w:val="en-GB"/>
          </w:rPr>
          <w:t>7.1.1</w:t>
        </w:r>
        <w:r>
          <w:rPr>
            <w:rFonts w:asciiTheme="minorHAnsi" w:eastAsiaTheme="minorEastAsia" w:hAnsiTheme="minorHAnsi" w:cstheme="minorBidi"/>
            <w:szCs w:val="22"/>
          </w:rPr>
          <w:tab/>
        </w:r>
        <w:r w:rsidRPr="00231BFC">
          <w:rPr>
            <w:rStyle w:val="a6"/>
          </w:rPr>
          <w:t>房间表</w:t>
        </w:r>
        <w:r>
          <w:rPr>
            <w:webHidden/>
          </w:rPr>
          <w:tab/>
        </w:r>
        <w:r>
          <w:rPr>
            <w:webHidden/>
          </w:rPr>
          <w:fldChar w:fldCharType="begin"/>
        </w:r>
        <w:r>
          <w:rPr>
            <w:webHidden/>
          </w:rPr>
          <w:instrText xml:space="preserve"> PAGEREF _Toc87599970 \h </w:instrText>
        </w:r>
        <w:r>
          <w:rPr>
            <w:webHidden/>
          </w:rPr>
        </w:r>
        <w:r>
          <w:rPr>
            <w:webHidden/>
          </w:rPr>
          <w:fldChar w:fldCharType="separate"/>
        </w:r>
        <w:r>
          <w:rPr>
            <w:webHidden/>
          </w:rPr>
          <w:t>13</w:t>
        </w:r>
        <w:r>
          <w:rPr>
            <w:webHidden/>
          </w:rPr>
          <w:fldChar w:fldCharType="end"/>
        </w:r>
      </w:hyperlink>
    </w:p>
    <w:p w14:paraId="41BFE95F" w14:textId="77777777" w:rsidR="000E0FBA" w:rsidRDefault="000E0FBA">
      <w:pPr>
        <w:pStyle w:val="TOC3"/>
        <w:rPr>
          <w:rFonts w:asciiTheme="minorHAnsi" w:eastAsiaTheme="minorEastAsia" w:hAnsiTheme="minorHAnsi" w:cstheme="minorBidi"/>
          <w:szCs w:val="22"/>
        </w:rPr>
      </w:pPr>
      <w:hyperlink w:anchor="_Toc87599971" w:history="1">
        <w:r w:rsidRPr="00231BFC">
          <w:rPr>
            <w:rStyle w:val="a6"/>
            <w:lang w:val="en-GB"/>
          </w:rPr>
          <w:t>7.1.2</w:t>
        </w:r>
        <w:r>
          <w:rPr>
            <w:rFonts w:asciiTheme="minorHAnsi" w:eastAsiaTheme="minorEastAsia" w:hAnsiTheme="minorHAnsi" w:cstheme="minorBidi"/>
            <w:szCs w:val="22"/>
          </w:rPr>
          <w:tab/>
        </w:r>
        <w:r w:rsidRPr="00231BFC">
          <w:rPr>
            <w:rStyle w:val="a6"/>
          </w:rPr>
          <w:t>作息时间表</w:t>
        </w:r>
        <w:r>
          <w:rPr>
            <w:webHidden/>
          </w:rPr>
          <w:tab/>
        </w:r>
        <w:r>
          <w:rPr>
            <w:webHidden/>
          </w:rPr>
          <w:fldChar w:fldCharType="begin"/>
        </w:r>
        <w:r>
          <w:rPr>
            <w:webHidden/>
          </w:rPr>
          <w:instrText xml:space="preserve"> PAGEREF _Toc87599971 \h </w:instrText>
        </w:r>
        <w:r>
          <w:rPr>
            <w:webHidden/>
          </w:rPr>
        </w:r>
        <w:r>
          <w:rPr>
            <w:webHidden/>
          </w:rPr>
          <w:fldChar w:fldCharType="separate"/>
        </w:r>
        <w:r>
          <w:rPr>
            <w:webHidden/>
          </w:rPr>
          <w:t>13</w:t>
        </w:r>
        <w:r>
          <w:rPr>
            <w:webHidden/>
          </w:rPr>
          <w:fldChar w:fldCharType="end"/>
        </w:r>
      </w:hyperlink>
    </w:p>
    <w:p w14:paraId="7A68CA1C" w14:textId="77777777" w:rsidR="000E0FBA" w:rsidRDefault="000E0FBA">
      <w:pPr>
        <w:pStyle w:val="TOC2"/>
        <w:rPr>
          <w:rFonts w:asciiTheme="minorHAnsi" w:eastAsiaTheme="minorEastAsia" w:hAnsiTheme="minorHAnsi" w:cstheme="minorBidi"/>
          <w:szCs w:val="22"/>
        </w:rPr>
      </w:pPr>
      <w:hyperlink w:anchor="_Toc87599972" w:history="1">
        <w:r w:rsidRPr="00231BFC">
          <w:rPr>
            <w:rStyle w:val="a6"/>
            <w:lang w:val="en-GB"/>
          </w:rPr>
          <w:t>7.2</w:t>
        </w:r>
        <w:r>
          <w:rPr>
            <w:rFonts w:asciiTheme="minorHAnsi" w:eastAsiaTheme="minorEastAsia" w:hAnsiTheme="minorHAnsi" w:cstheme="minorBidi"/>
            <w:szCs w:val="22"/>
          </w:rPr>
          <w:tab/>
        </w:r>
        <w:r w:rsidRPr="00231BFC">
          <w:rPr>
            <w:rStyle w:val="a6"/>
          </w:rPr>
          <w:t>系统类型</w:t>
        </w:r>
        <w:r>
          <w:rPr>
            <w:webHidden/>
          </w:rPr>
          <w:tab/>
        </w:r>
        <w:r>
          <w:rPr>
            <w:webHidden/>
          </w:rPr>
          <w:fldChar w:fldCharType="begin"/>
        </w:r>
        <w:r>
          <w:rPr>
            <w:webHidden/>
          </w:rPr>
          <w:instrText xml:space="preserve"> PAGEREF _Toc87599972 \h </w:instrText>
        </w:r>
        <w:r>
          <w:rPr>
            <w:webHidden/>
          </w:rPr>
        </w:r>
        <w:r>
          <w:rPr>
            <w:webHidden/>
          </w:rPr>
          <w:fldChar w:fldCharType="separate"/>
        </w:r>
        <w:r>
          <w:rPr>
            <w:webHidden/>
          </w:rPr>
          <w:t>13</w:t>
        </w:r>
        <w:r>
          <w:rPr>
            <w:webHidden/>
          </w:rPr>
          <w:fldChar w:fldCharType="end"/>
        </w:r>
      </w:hyperlink>
    </w:p>
    <w:p w14:paraId="211E83E4" w14:textId="77777777" w:rsidR="000E0FBA" w:rsidRDefault="000E0FBA">
      <w:pPr>
        <w:pStyle w:val="TOC2"/>
        <w:rPr>
          <w:rFonts w:asciiTheme="minorHAnsi" w:eastAsiaTheme="minorEastAsia" w:hAnsiTheme="minorHAnsi" w:cstheme="minorBidi"/>
          <w:szCs w:val="22"/>
        </w:rPr>
      </w:pPr>
      <w:hyperlink w:anchor="_Toc87599973" w:history="1">
        <w:r w:rsidRPr="00231BFC">
          <w:rPr>
            <w:rStyle w:val="a6"/>
            <w:lang w:val="en-GB"/>
          </w:rPr>
          <w:t>7.3</w:t>
        </w:r>
        <w:r>
          <w:rPr>
            <w:rFonts w:asciiTheme="minorHAnsi" w:eastAsiaTheme="minorEastAsia" w:hAnsiTheme="minorHAnsi" w:cstheme="minorBidi"/>
            <w:szCs w:val="22"/>
          </w:rPr>
          <w:tab/>
        </w:r>
        <w:r w:rsidRPr="00231BFC">
          <w:rPr>
            <w:rStyle w:val="a6"/>
          </w:rPr>
          <w:t>制冷系统</w:t>
        </w:r>
        <w:r>
          <w:rPr>
            <w:webHidden/>
          </w:rPr>
          <w:tab/>
        </w:r>
        <w:r>
          <w:rPr>
            <w:webHidden/>
          </w:rPr>
          <w:fldChar w:fldCharType="begin"/>
        </w:r>
        <w:r>
          <w:rPr>
            <w:webHidden/>
          </w:rPr>
          <w:instrText xml:space="preserve"> PAGEREF _Toc87599973 \h </w:instrText>
        </w:r>
        <w:r>
          <w:rPr>
            <w:webHidden/>
          </w:rPr>
        </w:r>
        <w:r>
          <w:rPr>
            <w:webHidden/>
          </w:rPr>
          <w:fldChar w:fldCharType="separate"/>
        </w:r>
        <w:r>
          <w:rPr>
            <w:webHidden/>
          </w:rPr>
          <w:t>13</w:t>
        </w:r>
        <w:r>
          <w:rPr>
            <w:webHidden/>
          </w:rPr>
          <w:fldChar w:fldCharType="end"/>
        </w:r>
      </w:hyperlink>
    </w:p>
    <w:p w14:paraId="2AB69513" w14:textId="77777777" w:rsidR="000E0FBA" w:rsidRDefault="000E0FBA">
      <w:pPr>
        <w:pStyle w:val="TOC3"/>
        <w:rPr>
          <w:rFonts w:asciiTheme="minorHAnsi" w:eastAsiaTheme="minorEastAsia" w:hAnsiTheme="minorHAnsi" w:cstheme="minorBidi"/>
          <w:szCs w:val="22"/>
        </w:rPr>
      </w:pPr>
      <w:hyperlink w:anchor="_Toc87599974" w:history="1">
        <w:r w:rsidRPr="00231BFC">
          <w:rPr>
            <w:rStyle w:val="a6"/>
            <w:lang w:val="en-GB"/>
          </w:rPr>
          <w:t>7.3.1</w:t>
        </w:r>
        <w:r>
          <w:rPr>
            <w:rFonts w:asciiTheme="minorHAnsi" w:eastAsiaTheme="minorEastAsia" w:hAnsiTheme="minorHAnsi" w:cstheme="minorBidi"/>
            <w:szCs w:val="22"/>
          </w:rPr>
          <w:tab/>
        </w:r>
        <w:r w:rsidRPr="00231BFC">
          <w:rPr>
            <w:rStyle w:val="a6"/>
          </w:rPr>
          <w:t>多联机</w:t>
        </w:r>
        <w:r w:rsidRPr="00231BFC">
          <w:rPr>
            <w:rStyle w:val="a6"/>
          </w:rPr>
          <w:t>/</w:t>
        </w:r>
        <w:r w:rsidRPr="00231BFC">
          <w:rPr>
            <w:rStyle w:val="a6"/>
          </w:rPr>
          <w:t>单元式空调能耗</w:t>
        </w:r>
        <w:r>
          <w:rPr>
            <w:webHidden/>
          </w:rPr>
          <w:tab/>
        </w:r>
        <w:r>
          <w:rPr>
            <w:webHidden/>
          </w:rPr>
          <w:fldChar w:fldCharType="begin"/>
        </w:r>
        <w:r>
          <w:rPr>
            <w:webHidden/>
          </w:rPr>
          <w:instrText xml:space="preserve"> PAGEREF _Toc87599974 \h </w:instrText>
        </w:r>
        <w:r>
          <w:rPr>
            <w:webHidden/>
          </w:rPr>
        </w:r>
        <w:r>
          <w:rPr>
            <w:webHidden/>
          </w:rPr>
          <w:fldChar w:fldCharType="separate"/>
        </w:r>
        <w:r>
          <w:rPr>
            <w:webHidden/>
          </w:rPr>
          <w:t>13</w:t>
        </w:r>
        <w:r>
          <w:rPr>
            <w:webHidden/>
          </w:rPr>
          <w:fldChar w:fldCharType="end"/>
        </w:r>
      </w:hyperlink>
    </w:p>
    <w:p w14:paraId="3981CC2D" w14:textId="77777777" w:rsidR="000E0FBA" w:rsidRDefault="000E0FBA">
      <w:pPr>
        <w:pStyle w:val="TOC2"/>
        <w:rPr>
          <w:rFonts w:asciiTheme="minorHAnsi" w:eastAsiaTheme="minorEastAsia" w:hAnsiTheme="minorHAnsi" w:cstheme="minorBidi"/>
          <w:szCs w:val="22"/>
        </w:rPr>
      </w:pPr>
      <w:hyperlink w:anchor="_Toc87599975" w:history="1">
        <w:r w:rsidRPr="00231BFC">
          <w:rPr>
            <w:rStyle w:val="a6"/>
            <w:lang w:val="en-GB"/>
          </w:rPr>
          <w:t>7.4</w:t>
        </w:r>
        <w:r>
          <w:rPr>
            <w:rFonts w:asciiTheme="minorHAnsi" w:eastAsiaTheme="minorEastAsia" w:hAnsiTheme="minorHAnsi" w:cstheme="minorBidi"/>
            <w:szCs w:val="22"/>
          </w:rPr>
          <w:tab/>
        </w:r>
        <w:r w:rsidRPr="00231BFC">
          <w:rPr>
            <w:rStyle w:val="a6"/>
          </w:rPr>
          <w:t>供暖系统</w:t>
        </w:r>
        <w:r>
          <w:rPr>
            <w:webHidden/>
          </w:rPr>
          <w:tab/>
        </w:r>
        <w:r>
          <w:rPr>
            <w:webHidden/>
          </w:rPr>
          <w:fldChar w:fldCharType="begin"/>
        </w:r>
        <w:r>
          <w:rPr>
            <w:webHidden/>
          </w:rPr>
          <w:instrText xml:space="preserve"> PAGEREF _Toc87599975 \h </w:instrText>
        </w:r>
        <w:r>
          <w:rPr>
            <w:webHidden/>
          </w:rPr>
        </w:r>
        <w:r>
          <w:rPr>
            <w:webHidden/>
          </w:rPr>
          <w:fldChar w:fldCharType="separate"/>
        </w:r>
        <w:r>
          <w:rPr>
            <w:webHidden/>
          </w:rPr>
          <w:t>14</w:t>
        </w:r>
        <w:r>
          <w:rPr>
            <w:webHidden/>
          </w:rPr>
          <w:fldChar w:fldCharType="end"/>
        </w:r>
      </w:hyperlink>
    </w:p>
    <w:p w14:paraId="43829EC2" w14:textId="77777777" w:rsidR="000E0FBA" w:rsidRDefault="000E0FBA">
      <w:pPr>
        <w:pStyle w:val="TOC3"/>
        <w:rPr>
          <w:rFonts w:asciiTheme="minorHAnsi" w:eastAsiaTheme="minorEastAsia" w:hAnsiTheme="minorHAnsi" w:cstheme="minorBidi"/>
          <w:szCs w:val="22"/>
        </w:rPr>
      </w:pPr>
      <w:hyperlink w:anchor="_Toc87599976" w:history="1">
        <w:r w:rsidRPr="00231BFC">
          <w:rPr>
            <w:rStyle w:val="a6"/>
            <w:lang w:val="en-GB"/>
          </w:rPr>
          <w:t>7.4.1</w:t>
        </w:r>
        <w:r>
          <w:rPr>
            <w:rFonts w:asciiTheme="minorHAnsi" w:eastAsiaTheme="minorEastAsia" w:hAnsiTheme="minorHAnsi" w:cstheme="minorBidi"/>
            <w:szCs w:val="22"/>
          </w:rPr>
          <w:tab/>
        </w:r>
        <w:r w:rsidRPr="00231BFC">
          <w:rPr>
            <w:rStyle w:val="a6"/>
          </w:rPr>
          <w:t>多联机</w:t>
        </w:r>
        <w:r w:rsidRPr="00231BFC">
          <w:rPr>
            <w:rStyle w:val="a6"/>
          </w:rPr>
          <w:t>/</w:t>
        </w:r>
        <w:r w:rsidRPr="00231BFC">
          <w:rPr>
            <w:rStyle w:val="a6"/>
          </w:rPr>
          <w:t>单元式热泵能耗</w:t>
        </w:r>
        <w:r>
          <w:rPr>
            <w:webHidden/>
          </w:rPr>
          <w:tab/>
        </w:r>
        <w:r>
          <w:rPr>
            <w:webHidden/>
          </w:rPr>
          <w:fldChar w:fldCharType="begin"/>
        </w:r>
        <w:r>
          <w:rPr>
            <w:webHidden/>
          </w:rPr>
          <w:instrText xml:space="preserve"> PAGEREF _Toc87599976 \h </w:instrText>
        </w:r>
        <w:r>
          <w:rPr>
            <w:webHidden/>
          </w:rPr>
        </w:r>
        <w:r>
          <w:rPr>
            <w:webHidden/>
          </w:rPr>
          <w:fldChar w:fldCharType="separate"/>
        </w:r>
        <w:r>
          <w:rPr>
            <w:webHidden/>
          </w:rPr>
          <w:t>14</w:t>
        </w:r>
        <w:r>
          <w:rPr>
            <w:webHidden/>
          </w:rPr>
          <w:fldChar w:fldCharType="end"/>
        </w:r>
      </w:hyperlink>
    </w:p>
    <w:p w14:paraId="05114C1A" w14:textId="77777777" w:rsidR="000E0FBA" w:rsidRDefault="000E0FBA">
      <w:pPr>
        <w:pStyle w:val="TOC2"/>
        <w:rPr>
          <w:rFonts w:asciiTheme="minorHAnsi" w:eastAsiaTheme="minorEastAsia" w:hAnsiTheme="minorHAnsi" w:cstheme="minorBidi"/>
          <w:szCs w:val="22"/>
        </w:rPr>
      </w:pPr>
      <w:hyperlink w:anchor="_Toc87599977" w:history="1">
        <w:r w:rsidRPr="00231BFC">
          <w:rPr>
            <w:rStyle w:val="a6"/>
            <w:lang w:val="en-GB"/>
          </w:rPr>
          <w:t>7.5</w:t>
        </w:r>
        <w:r>
          <w:rPr>
            <w:rFonts w:asciiTheme="minorHAnsi" w:eastAsiaTheme="minorEastAsia" w:hAnsiTheme="minorHAnsi" w:cstheme="minorBidi"/>
            <w:szCs w:val="22"/>
          </w:rPr>
          <w:tab/>
        </w:r>
        <w:r w:rsidRPr="00231BFC">
          <w:rPr>
            <w:rStyle w:val="a6"/>
          </w:rPr>
          <w:t>负荷分项统计</w:t>
        </w:r>
        <w:r>
          <w:rPr>
            <w:webHidden/>
          </w:rPr>
          <w:tab/>
        </w:r>
        <w:r>
          <w:rPr>
            <w:webHidden/>
          </w:rPr>
          <w:fldChar w:fldCharType="begin"/>
        </w:r>
        <w:r>
          <w:rPr>
            <w:webHidden/>
          </w:rPr>
          <w:instrText xml:space="preserve"> PAGEREF _Toc87599977 \h </w:instrText>
        </w:r>
        <w:r>
          <w:rPr>
            <w:webHidden/>
          </w:rPr>
        </w:r>
        <w:r>
          <w:rPr>
            <w:webHidden/>
          </w:rPr>
          <w:fldChar w:fldCharType="separate"/>
        </w:r>
        <w:r>
          <w:rPr>
            <w:webHidden/>
          </w:rPr>
          <w:t>14</w:t>
        </w:r>
        <w:r>
          <w:rPr>
            <w:webHidden/>
          </w:rPr>
          <w:fldChar w:fldCharType="end"/>
        </w:r>
      </w:hyperlink>
    </w:p>
    <w:p w14:paraId="03A129D6" w14:textId="77777777" w:rsidR="000E0FBA" w:rsidRDefault="000E0FBA">
      <w:pPr>
        <w:pStyle w:val="TOC2"/>
        <w:rPr>
          <w:rFonts w:asciiTheme="minorHAnsi" w:eastAsiaTheme="minorEastAsia" w:hAnsiTheme="minorHAnsi" w:cstheme="minorBidi"/>
          <w:szCs w:val="22"/>
        </w:rPr>
      </w:pPr>
      <w:hyperlink w:anchor="_Toc87599978" w:history="1">
        <w:r w:rsidRPr="00231BFC">
          <w:rPr>
            <w:rStyle w:val="a6"/>
            <w:lang w:val="en-GB"/>
          </w:rPr>
          <w:t>7.6</w:t>
        </w:r>
        <w:r>
          <w:rPr>
            <w:rFonts w:asciiTheme="minorHAnsi" w:eastAsiaTheme="minorEastAsia" w:hAnsiTheme="minorHAnsi" w:cstheme="minorBidi"/>
            <w:szCs w:val="22"/>
          </w:rPr>
          <w:tab/>
        </w:r>
        <w:r w:rsidRPr="00231BFC">
          <w:rPr>
            <w:rStyle w:val="a6"/>
          </w:rPr>
          <w:t>逐月负荷表</w:t>
        </w:r>
        <w:r>
          <w:rPr>
            <w:webHidden/>
          </w:rPr>
          <w:tab/>
        </w:r>
        <w:r>
          <w:rPr>
            <w:webHidden/>
          </w:rPr>
          <w:fldChar w:fldCharType="begin"/>
        </w:r>
        <w:r>
          <w:rPr>
            <w:webHidden/>
          </w:rPr>
          <w:instrText xml:space="preserve"> PAGEREF _Toc87599978 \h </w:instrText>
        </w:r>
        <w:r>
          <w:rPr>
            <w:webHidden/>
          </w:rPr>
        </w:r>
        <w:r>
          <w:rPr>
            <w:webHidden/>
          </w:rPr>
          <w:fldChar w:fldCharType="separate"/>
        </w:r>
        <w:r>
          <w:rPr>
            <w:webHidden/>
          </w:rPr>
          <w:t>15</w:t>
        </w:r>
        <w:r>
          <w:rPr>
            <w:webHidden/>
          </w:rPr>
          <w:fldChar w:fldCharType="end"/>
        </w:r>
      </w:hyperlink>
    </w:p>
    <w:p w14:paraId="58CEA68C" w14:textId="77777777" w:rsidR="000E0FBA" w:rsidRDefault="000E0FBA">
      <w:pPr>
        <w:pStyle w:val="TOC2"/>
        <w:rPr>
          <w:rFonts w:asciiTheme="minorHAnsi" w:eastAsiaTheme="minorEastAsia" w:hAnsiTheme="minorHAnsi" w:cstheme="minorBidi"/>
          <w:szCs w:val="22"/>
        </w:rPr>
      </w:pPr>
      <w:hyperlink w:anchor="_Toc87599979" w:history="1">
        <w:r w:rsidRPr="00231BFC">
          <w:rPr>
            <w:rStyle w:val="a6"/>
            <w:lang w:val="en-GB"/>
          </w:rPr>
          <w:t>7.7</w:t>
        </w:r>
        <w:r>
          <w:rPr>
            <w:rFonts w:asciiTheme="minorHAnsi" w:eastAsiaTheme="minorEastAsia" w:hAnsiTheme="minorHAnsi" w:cstheme="minorBidi"/>
            <w:szCs w:val="22"/>
          </w:rPr>
          <w:tab/>
        </w:r>
        <w:r w:rsidRPr="00231BFC">
          <w:rPr>
            <w:rStyle w:val="a6"/>
          </w:rPr>
          <w:t>逐月电耗</w:t>
        </w:r>
        <w:r>
          <w:rPr>
            <w:webHidden/>
          </w:rPr>
          <w:tab/>
        </w:r>
        <w:r>
          <w:rPr>
            <w:webHidden/>
          </w:rPr>
          <w:fldChar w:fldCharType="begin"/>
        </w:r>
        <w:r>
          <w:rPr>
            <w:webHidden/>
          </w:rPr>
          <w:instrText xml:space="preserve"> PAGEREF _Toc87599979 \h </w:instrText>
        </w:r>
        <w:r>
          <w:rPr>
            <w:webHidden/>
          </w:rPr>
        </w:r>
        <w:r>
          <w:rPr>
            <w:webHidden/>
          </w:rPr>
          <w:fldChar w:fldCharType="separate"/>
        </w:r>
        <w:r>
          <w:rPr>
            <w:webHidden/>
          </w:rPr>
          <w:t>16</w:t>
        </w:r>
        <w:r>
          <w:rPr>
            <w:webHidden/>
          </w:rPr>
          <w:fldChar w:fldCharType="end"/>
        </w:r>
      </w:hyperlink>
    </w:p>
    <w:p w14:paraId="0AD81E5B" w14:textId="77777777" w:rsidR="000E0FBA" w:rsidRDefault="000E0FBA">
      <w:pPr>
        <w:pStyle w:val="TOC1"/>
        <w:rPr>
          <w:rFonts w:asciiTheme="minorHAnsi" w:eastAsiaTheme="minorEastAsia" w:hAnsiTheme="minorHAnsi" w:cstheme="minorBidi"/>
          <w:b w:val="0"/>
          <w:bCs w:val="0"/>
          <w:szCs w:val="22"/>
        </w:rPr>
      </w:pPr>
      <w:hyperlink w:anchor="_Toc87599980" w:history="1">
        <w:r w:rsidRPr="00231BFC">
          <w:rPr>
            <w:rStyle w:val="a6"/>
          </w:rPr>
          <w:t>8</w:t>
        </w:r>
        <w:r>
          <w:rPr>
            <w:rFonts w:asciiTheme="minorHAnsi" w:eastAsiaTheme="minorEastAsia" w:hAnsiTheme="minorHAnsi" w:cstheme="minorBidi"/>
            <w:b w:val="0"/>
            <w:bCs w:val="0"/>
            <w:szCs w:val="22"/>
          </w:rPr>
          <w:tab/>
        </w:r>
        <w:r w:rsidRPr="00231BFC">
          <w:rPr>
            <w:rStyle w:val="a6"/>
          </w:rPr>
          <w:t>参照建筑</w:t>
        </w:r>
        <w:r>
          <w:rPr>
            <w:webHidden/>
          </w:rPr>
          <w:tab/>
        </w:r>
        <w:r>
          <w:rPr>
            <w:webHidden/>
          </w:rPr>
          <w:fldChar w:fldCharType="begin"/>
        </w:r>
        <w:r>
          <w:rPr>
            <w:webHidden/>
          </w:rPr>
          <w:instrText xml:space="preserve"> PAGEREF _Toc87599980 \h </w:instrText>
        </w:r>
        <w:r>
          <w:rPr>
            <w:webHidden/>
          </w:rPr>
        </w:r>
        <w:r>
          <w:rPr>
            <w:webHidden/>
          </w:rPr>
          <w:fldChar w:fldCharType="separate"/>
        </w:r>
        <w:r>
          <w:rPr>
            <w:webHidden/>
          </w:rPr>
          <w:t>16</w:t>
        </w:r>
        <w:r>
          <w:rPr>
            <w:webHidden/>
          </w:rPr>
          <w:fldChar w:fldCharType="end"/>
        </w:r>
      </w:hyperlink>
    </w:p>
    <w:p w14:paraId="20114634" w14:textId="77777777" w:rsidR="000E0FBA" w:rsidRDefault="000E0FBA">
      <w:pPr>
        <w:pStyle w:val="TOC2"/>
        <w:rPr>
          <w:rFonts w:asciiTheme="minorHAnsi" w:eastAsiaTheme="minorEastAsia" w:hAnsiTheme="minorHAnsi" w:cstheme="minorBidi"/>
          <w:szCs w:val="22"/>
        </w:rPr>
      </w:pPr>
      <w:hyperlink w:anchor="_Toc87599981" w:history="1">
        <w:r w:rsidRPr="00231BFC">
          <w:rPr>
            <w:rStyle w:val="a6"/>
            <w:lang w:val="en-GB"/>
          </w:rPr>
          <w:t>8.1</w:t>
        </w:r>
        <w:r>
          <w:rPr>
            <w:rFonts w:asciiTheme="minorHAnsi" w:eastAsiaTheme="minorEastAsia" w:hAnsiTheme="minorHAnsi" w:cstheme="minorBidi"/>
            <w:szCs w:val="22"/>
          </w:rPr>
          <w:tab/>
        </w:r>
        <w:r w:rsidRPr="00231BFC">
          <w:rPr>
            <w:rStyle w:val="a6"/>
          </w:rPr>
          <w:t>房间类型</w:t>
        </w:r>
        <w:r>
          <w:rPr>
            <w:webHidden/>
          </w:rPr>
          <w:tab/>
        </w:r>
        <w:r>
          <w:rPr>
            <w:webHidden/>
          </w:rPr>
          <w:fldChar w:fldCharType="begin"/>
        </w:r>
        <w:r>
          <w:rPr>
            <w:webHidden/>
          </w:rPr>
          <w:instrText xml:space="preserve"> PAGEREF _Toc87599981 \h </w:instrText>
        </w:r>
        <w:r>
          <w:rPr>
            <w:webHidden/>
          </w:rPr>
        </w:r>
        <w:r>
          <w:rPr>
            <w:webHidden/>
          </w:rPr>
          <w:fldChar w:fldCharType="separate"/>
        </w:r>
        <w:r>
          <w:rPr>
            <w:webHidden/>
          </w:rPr>
          <w:t>16</w:t>
        </w:r>
        <w:r>
          <w:rPr>
            <w:webHidden/>
          </w:rPr>
          <w:fldChar w:fldCharType="end"/>
        </w:r>
      </w:hyperlink>
    </w:p>
    <w:p w14:paraId="51BEF4C2" w14:textId="77777777" w:rsidR="000E0FBA" w:rsidRDefault="000E0FBA">
      <w:pPr>
        <w:pStyle w:val="TOC3"/>
        <w:rPr>
          <w:rFonts w:asciiTheme="minorHAnsi" w:eastAsiaTheme="minorEastAsia" w:hAnsiTheme="minorHAnsi" w:cstheme="minorBidi"/>
          <w:szCs w:val="22"/>
        </w:rPr>
      </w:pPr>
      <w:hyperlink w:anchor="_Toc87599982" w:history="1">
        <w:r w:rsidRPr="00231BFC">
          <w:rPr>
            <w:rStyle w:val="a6"/>
            <w:lang w:val="en-GB"/>
          </w:rPr>
          <w:t>8.1.1</w:t>
        </w:r>
        <w:r>
          <w:rPr>
            <w:rFonts w:asciiTheme="minorHAnsi" w:eastAsiaTheme="minorEastAsia" w:hAnsiTheme="minorHAnsi" w:cstheme="minorBidi"/>
            <w:szCs w:val="22"/>
          </w:rPr>
          <w:tab/>
        </w:r>
        <w:r w:rsidRPr="00231BFC">
          <w:rPr>
            <w:rStyle w:val="a6"/>
          </w:rPr>
          <w:t>房间表</w:t>
        </w:r>
        <w:r>
          <w:rPr>
            <w:webHidden/>
          </w:rPr>
          <w:tab/>
        </w:r>
        <w:r>
          <w:rPr>
            <w:webHidden/>
          </w:rPr>
          <w:fldChar w:fldCharType="begin"/>
        </w:r>
        <w:r>
          <w:rPr>
            <w:webHidden/>
          </w:rPr>
          <w:instrText xml:space="preserve"> PAGEREF _Toc87599982 \h </w:instrText>
        </w:r>
        <w:r>
          <w:rPr>
            <w:webHidden/>
          </w:rPr>
        </w:r>
        <w:r>
          <w:rPr>
            <w:webHidden/>
          </w:rPr>
          <w:fldChar w:fldCharType="separate"/>
        </w:r>
        <w:r>
          <w:rPr>
            <w:webHidden/>
          </w:rPr>
          <w:t>16</w:t>
        </w:r>
        <w:r>
          <w:rPr>
            <w:webHidden/>
          </w:rPr>
          <w:fldChar w:fldCharType="end"/>
        </w:r>
      </w:hyperlink>
    </w:p>
    <w:p w14:paraId="25C09556" w14:textId="77777777" w:rsidR="000E0FBA" w:rsidRDefault="000E0FBA">
      <w:pPr>
        <w:pStyle w:val="TOC3"/>
        <w:rPr>
          <w:rFonts w:asciiTheme="minorHAnsi" w:eastAsiaTheme="minorEastAsia" w:hAnsiTheme="minorHAnsi" w:cstheme="minorBidi"/>
          <w:szCs w:val="22"/>
        </w:rPr>
      </w:pPr>
      <w:hyperlink w:anchor="_Toc87599983" w:history="1">
        <w:r w:rsidRPr="00231BFC">
          <w:rPr>
            <w:rStyle w:val="a6"/>
            <w:lang w:val="en-GB"/>
          </w:rPr>
          <w:t>8.1.2</w:t>
        </w:r>
        <w:r>
          <w:rPr>
            <w:rFonts w:asciiTheme="minorHAnsi" w:eastAsiaTheme="minorEastAsia" w:hAnsiTheme="minorHAnsi" w:cstheme="minorBidi"/>
            <w:szCs w:val="22"/>
          </w:rPr>
          <w:tab/>
        </w:r>
        <w:r w:rsidRPr="00231BFC">
          <w:rPr>
            <w:rStyle w:val="a6"/>
          </w:rPr>
          <w:t>作息时间表</w:t>
        </w:r>
        <w:r>
          <w:rPr>
            <w:webHidden/>
          </w:rPr>
          <w:tab/>
        </w:r>
        <w:r>
          <w:rPr>
            <w:webHidden/>
          </w:rPr>
          <w:fldChar w:fldCharType="begin"/>
        </w:r>
        <w:r>
          <w:rPr>
            <w:webHidden/>
          </w:rPr>
          <w:instrText xml:space="preserve"> PAGEREF _Toc87599983 \h </w:instrText>
        </w:r>
        <w:r>
          <w:rPr>
            <w:webHidden/>
          </w:rPr>
        </w:r>
        <w:r>
          <w:rPr>
            <w:webHidden/>
          </w:rPr>
          <w:fldChar w:fldCharType="separate"/>
        </w:r>
        <w:r>
          <w:rPr>
            <w:webHidden/>
          </w:rPr>
          <w:t>17</w:t>
        </w:r>
        <w:r>
          <w:rPr>
            <w:webHidden/>
          </w:rPr>
          <w:fldChar w:fldCharType="end"/>
        </w:r>
      </w:hyperlink>
    </w:p>
    <w:p w14:paraId="682DDC6E" w14:textId="77777777" w:rsidR="000E0FBA" w:rsidRDefault="000E0FBA">
      <w:pPr>
        <w:pStyle w:val="TOC2"/>
        <w:rPr>
          <w:rFonts w:asciiTheme="minorHAnsi" w:eastAsiaTheme="minorEastAsia" w:hAnsiTheme="minorHAnsi" w:cstheme="minorBidi"/>
          <w:szCs w:val="22"/>
        </w:rPr>
      </w:pPr>
      <w:hyperlink w:anchor="_Toc87599984" w:history="1">
        <w:r w:rsidRPr="00231BFC">
          <w:rPr>
            <w:rStyle w:val="a6"/>
            <w:lang w:val="en-GB"/>
          </w:rPr>
          <w:t>8.2</w:t>
        </w:r>
        <w:r>
          <w:rPr>
            <w:rFonts w:asciiTheme="minorHAnsi" w:eastAsiaTheme="minorEastAsia" w:hAnsiTheme="minorHAnsi" w:cstheme="minorBidi"/>
            <w:szCs w:val="22"/>
          </w:rPr>
          <w:tab/>
        </w:r>
        <w:r w:rsidRPr="00231BFC">
          <w:rPr>
            <w:rStyle w:val="a6"/>
          </w:rPr>
          <w:t>系统类型</w:t>
        </w:r>
        <w:r>
          <w:rPr>
            <w:webHidden/>
          </w:rPr>
          <w:tab/>
        </w:r>
        <w:r>
          <w:rPr>
            <w:webHidden/>
          </w:rPr>
          <w:fldChar w:fldCharType="begin"/>
        </w:r>
        <w:r>
          <w:rPr>
            <w:webHidden/>
          </w:rPr>
          <w:instrText xml:space="preserve"> PAGEREF _Toc87599984 \h </w:instrText>
        </w:r>
        <w:r>
          <w:rPr>
            <w:webHidden/>
          </w:rPr>
        </w:r>
        <w:r>
          <w:rPr>
            <w:webHidden/>
          </w:rPr>
          <w:fldChar w:fldCharType="separate"/>
        </w:r>
        <w:r>
          <w:rPr>
            <w:webHidden/>
          </w:rPr>
          <w:t>17</w:t>
        </w:r>
        <w:r>
          <w:rPr>
            <w:webHidden/>
          </w:rPr>
          <w:fldChar w:fldCharType="end"/>
        </w:r>
      </w:hyperlink>
    </w:p>
    <w:p w14:paraId="426E6025" w14:textId="77777777" w:rsidR="000E0FBA" w:rsidRDefault="000E0FBA">
      <w:pPr>
        <w:pStyle w:val="TOC2"/>
        <w:rPr>
          <w:rFonts w:asciiTheme="minorHAnsi" w:eastAsiaTheme="minorEastAsia" w:hAnsiTheme="minorHAnsi" w:cstheme="minorBidi"/>
          <w:szCs w:val="22"/>
        </w:rPr>
      </w:pPr>
      <w:hyperlink w:anchor="_Toc87599985" w:history="1">
        <w:r w:rsidRPr="00231BFC">
          <w:rPr>
            <w:rStyle w:val="a6"/>
            <w:lang w:val="en-GB"/>
          </w:rPr>
          <w:t>8.3</w:t>
        </w:r>
        <w:r>
          <w:rPr>
            <w:rFonts w:asciiTheme="minorHAnsi" w:eastAsiaTheme="minorEastAsia" w:hAnsiTheme="minorHAnsi" w:cstheme="minorBidi"/>
            <w:szCs w:val="22"/>
          </w:rPr>
          <w:tab/>
        </w:r>
        <w:r w:rsidRPr="00231BFC">
          <w:rPr>
            <w:rStyle w:val="a6"/>
          </w:rPr>
          <w:t>制冷系统</w:t>
        </w:r>
        <w:r>
          <w:rPr>
            <w:webHidden/>
          </w:rPr>
          <w:tab/>
        </w:r>
        <w:r>
          <w:rPr>
            <w:webHidden/>
          </w:rPr>
          <w:fldChar w:fldCharType="begin"/>
        </w:r>
        <w:r>
          <w:rPr>
            <w:webHidden/>
          </w:rPr>
          <w:instrText xml:space="preserve"> PAGEREF _Toc87599985 \h </w:instrText>
        </w:r>
        <w:r>
          <w:rPr>
            <w:webHidden/>
          </w:rPr>
        </w:r>
        <w:r>
          <w:rPr>
            <w:webHidden/>
          </w:rPr>
          <w:fldChar w:fldCharType="separate"/>
        </w:r>
        <w:r>
          <w:rPr>
            <w:webHidden/>
          </w:rPr>
          <w:t>17</w:t>
        </w:r>
        <w:r>
          <w:rPr>
            <w:webHidden/>
          </w:rPr>
          <w:fldChar w:fldCharType="end"/>
        </w:r>
      </w:hyperlink>
    </w:p>
    <w:p w14:paraId="1F6B52C5" w14:textId="77777777" w:rsidR="000E0FBA" w:rsidRDefault="000E0FBA">
      <w:pPr>
        <w:pStyle w:val="TOC2"/>
        <w:rPr>
          <w:rFonts w:asciiTheme="minorHAnsi" w:eastAsiaTheme="minorEastAsia" w:hAnsiTheme="minorHAnsi" w:cstheme="minorBidi"/>
          <w:szCs w:val="22"/>
        </w:rPr>
      </w:pPr>
      <w:hyperlink w:anchor="_Toc87599986" w:history="1">
        <w:r w:rsidRPr="00231BFC">
          <w:rPr>
            <w:rStyle w:val="a6"/>
            <w:lang w:val="en-GB"/>
          </w:rPr>
          <w:t>8.4</w:t>
        </w:r>
        <w:r>
          <w:rPr>
            <w:rFonts w:asciiTheme="minorHAnsi" w:eastAsiaTheme="minorEastAsia" w:hAnsiTheme="minorHAnsi" w:cstheme="minorBidi"/>
            <w:szCs w:val="22"/>
          </w:rPr>
          <w:tab/>
        </w:r>
        <w:r w:rsidRPr="00231BFC">
          <w:rPr>
            <w:rStyle w:val="a6"/>
          </w:rPr>
          <w:t>供暖系统</w:t>
        </w:r>
        <w:r>
          <w:rPr>
            <w:webHidden/>
          </w:rPr>
          <w:tab/>
        </w:r>
        <w:r>
          <w:rPr>
            <w:webHidden/>
          </w:rPr>
          <w:fldChar w:fldCharType="begin"/>
        </w:r>
        <w:r>
          <w:rPr>
            <w:webHidden/>
          </w:rPr>
          <w:instrText xml:space="preserve"> PAGEREF _Toc87599986 \h </w:instrText>
        </w:r>
        <w:r>
          <w:rPr>
            <w:webHidden/>
          </w:rPr>
        </w:r>
        <w:r>
          <w:rPr>
            <w:webHidden/>
          </w:rPr>
          <w:fldChar w:fldCharType="separate"/>
        </w:r>
        <w:r>
          <w:rPr>
            <w:webHidden/>
          </w:rPr>
          <w:t>17</w:t>
        </w:r>
        <w:r>
          <w:rPr>
            <w:webHidden/>
          </w:rPr>
          <w:fldChar w:fldCharType="end"/>
        </w:r>
      </w:hyperlink>
    </w:p>
    <w:p w14:paraId="7353158C" w14:textId="77777777" w:rsidR="000E0FBA" w:rsidRDefault="000E0FBA">
      <w:pPr>
        <w:pStyle w:val="TOC3"/>
        <w:rPr>
          <w:rFonts w:asciiTheme="minorHAnsi" w:eastAsiaTheme="minorEastAsia" w:hAnsiTheme="minorHAnsi" w:cstheme="minorBidi"/>
          <w:szCs w:val="22"/>
        </w:rPr>
      </w:pPr>
      <w:hyperlink w:anchor="_Toc87599987" w:history="1">
        <w:r w:rsidRPr="00231BFC">
          <w:rPr>
            <w:rStyle w:val="a6"/>
            <w:lang w:val="en-GB"/>
          </w:rPr>
          <w:t>8.4.1</w:t>
        </w:r>
        <w:r>
          <w:rPr>
            <w:rFonts w:asciiTheme="minorHAnsi" w:eastAsiaTheme="minorEastAsia" w:hAnsiTheme="minorHAnsi" w:cstheme="minorBidi"/>
            <w:szCs w:val="22"/>
          </w:rPr>
          <w:tab/>
        </w:r>
        <w:r w:rsidRPr="00231BFC">
          <w:rPr>
            <w:rStyle w:val="a6"/>
          </w:rPr>
          <w:t>热水锅炉能耗</w:t>
        </w:r>
        <w:r>
          <w:rPr>
            <w:webHidden/>
          </w:rPr>
          <w:tab/>
        </w:r>
        <w:r>
          <w:rPr>
            <w:webHidden/>
          </w:rPr>
          <w:fldChar w:fldCharType="begin"/>
        </w:r>
        <w:r>
          <w:rPr>
            <w:webHidden/>
          </w:rPr>
          <w:instrText xml:space="preserve"> PAGEREF _Toc87599987 \h </w:instrText>
        </w:r>
        <w:r>
          <w:rPr>
            <w:webHidden/>
          </w:rPr>
        </w:r>
        <w:r>
          <w:rPr>
            <w:webHidden/>
          </w:rPr>
          <w:fldChar w:fldCharType="separate"/>
        </w:r>
        <w:r>
          <w:rPr>
            <w:webHidden/>
          </w:rPr>
          <w:t>17</w:t>
        </w:r>
        <w:r>
          <w:rPr>
            <w:webHidden/>
          </w:rPr>
          <w:fldChar w:fldCharType="end"/>
        </w:r>
      </w:hyperlink>
    </w:p>
    <w:p w14:paraId="556E8EB9" w14:textId="77777777" w:rsidR="000E0FBA" w:rsidRDefault="000E0FBA">
      <w:pPr>
        <w:pStyle w:val="TOC3"/>
        <w:rPr>
          <w:rFonts w:asciiTheme="minorHAnsi" w:eastAsiaTheme="minorEastAsia" w:hAnsiTheme="minorHAnsi" w:cstheme="minorBidi"/>
          <w:szCs w:val="22"/>
        </w:rPr>
      </w:pPr>
      <w:hyperlink w:anchor="_Toc87599988" w:history="1">
        <w:r w:rsidRPr="00231BFC">
          <w:rPr>
            <w:rStyle w:val="a6"/>
            <w:lang w:val="en-GB"/>
          </w:rPr>
          <w:t>8.4.2</w:t>
        </w:r>
        <w:r>
          <w:rPr>
            <w:rFonts w:asciiTheme="minorHAnsi" w:eastAsiaTheme="minorEastAsia" w:hAnsiTheme="minorHAnsi" w:cstheme="minorBidi"/>
            <w:szCs w:val="22"/>
          </w:rPr>
          <w:tab/>
        </w:r>
        <w:r w:rsidRPr="00231BFC">
          <w:rPr>
            <w:rStyle w:val="a6"/>
          </w:rPr>
          <w:t>热水循环水泵能耗</w:t>
        </w:r>
        <w:r>
          <w:rPr>
            <w:webHidden/>
          </w:rPr>
          <w:tab/>
        </w:r>
        <w:r>
          <w:rPr>
            <w:webHidden/>
          </w:rPr>
          <w:fldChar w:fldCharType="begin"/>
        </w:r>
        <w:r>
          <w:rPr>
            <w:webHidden/>
          </w:rPr>
          <w:instrText xml:space="preserve"> PAGEREF _Toc87599988 \h </w:instrText>
        </w:r>
        <w:r>
          <w:rPr>
            <w:webHidden/>
          </w:rPr>
        </w:r>
        <w:r>
          <w:rPr>
            <w:webHidden/>
          </w:rPr>
          <w:fldChar w:fldCharType="separate"/>
        </w:r>
        <w:r>
          <w:rPr>
            <w:webHidden/>
          </w:rPr>
          <w:t>17</w:t>
        </w:r>
        <w:r>
          <w:rPr>
            <w:webHidden/>
          </w:rPr>
          <w:fldChar w:fldCharType="end"/>
        </w:r>
      </w:hyperlink>
    </w:p>
    <w:p w14:paraId="0D663A95" w14:textId="77777777" w:rsidR="000E0FBA" w:rsidRDefault="000E0FBA">
      <w:pPr>
        <w:pStyle w:val="TOC2"/>
        <w:rPr>
          <w:rFonts w:asciiTheme="minorHAnsi" w:eastAsiaTheme="minorEastAsia" w:hAnsiTheme="minorHAnsi" w:cstheme="minorBidi"/>
          <w:szCs w:val="22"/>
        </w:rPr>
      </w:pPr>
      <w:hyperlink w:anchor="_Toc87599989" w:history="1">
        <w:r w:rsidRPr="00231BFC">
          <w:rPr>
            <w:rStyle w:val="a6"/>
            <w:lang w:val="en-GB"/>
          </w:rPr>
          <w:t>8.5</w:t>
        </w:r>
        <w:r>
          <w:rPr>
            <w:rFonts w:asciiTheme="minorHAnsi" w:eastAsiaTheme="minorEastAsia" w:hAnsiTheme="minorHAnsi" w:cstheme="minorBidi"/>
            <w:szCs w:val="22"/>
          </w:rPr>
          <w:tab/>
        </w:r>
        <w:r w:rsidRPr="00231BFC">
          <w:rPr>
            <w:rStyle w:val="a6"/>
          </w:rPr>
          <w:t>负荷分项统计</w:t>
        </w:r>
        <w:r>
          <w:rPr>
            <w:webHidden/>
          </w:rPr>
          <w:tab/>
        </w:r>
        <w:r>
          <w:rPr>
            <w:webHidden/>
          </w:rPr>
          <w:fldChar w:fldCharType="begin"/>
        </w:r>
        <w:r>
          <w:rPr>
            <w:webHidden/>
          </w:rPr>
          <w:instrText xml:space="preserve"> PAGEREF _Toc87599989 \h </w:instrText>
        </w:r>
        <w:r>
          <w:rPr>
            <w:webHidden/>
          </w:rPr>
        </w:r>
        <w:r>
          <w:rPr>
            <w:webHidden/>
          </w:rPr>
          <w:fldChar w:fldCharType="separate"/>
        </w:r>
        <w:r>
          <w:rPr>
            <w:webHidden/>
          </w:rPr>
          <w:t>17</w:t>
        </w:r>
        <w:r>
          <w:rPr>
            <w:webHidden/>
          </w:rPr>
          <w:fldChar w:fldCharType="end"/>
        </w:r>
      </w:hyperlink>
    </w:p>
    <w:p w14:paraId="25E224C5" w14:textId="77777777" w:rsidR="000E0FBA" w:rsidRDefault="000E0FBA">
      <w:pPr>
        <w:pStyle w:val="TOC2"/>
        <w:rPr>
          <w:rFonts w:asciiTheme="minorHAnsi" w:eastAsiaTheme="minorEastAsia" w:hAnsiTheme="minorHAnsi" w:cstheme="minorBidi"/>
          <w:szCs w:val="22"/>
        </w:rPr>
      </w:pPr>
      <w:hyperlink w:anchor="_Toc87599990" w:history="1">
        <w:r w:rsidRPr="00231BFC">
          <w:rPr>
            <w:rStyle w:val="a6"/>
            <w:lang w:val="en-GB"/>
          </w:rPr>
          <w:t>8.6</w:t>
        </w:r>
        <w:r>
          <w:rPr>
            <w:rFonts w:asciiTheme="minorHAnsi" w:eastAsiaTheme="minorEastAsia" w:hAnsiTheme="minorHAnsi" w:cstheme="minorBidi"/>
            <w:szCs w:val="22"/>
          </w:rPr>
          <w:tab/>
        </w:r>
        <w:r w:rsidRPr="00231BFC">
          <w:rPr>
            <w:rStyle w:val="a6"/>
          </w:rPr>
          <w:t>逐月负荷表</w:t>
        </w:r>
        <w:r>
          <w:rPr>
            <w:webHidden/>
          </w:rPr>
          <w:tab/>
        </w:r>
        <w:r>
          <w:rPr>
            <w:webHidden/>
          </w:rPr>
          <w:fldChar w:fldCharType="begin"/>
        </w:r>
        <w:r>
          <w:rPr>
            <w:webHidden/>
          </w:rPr>
          <w:instrText xml:space="preserve"> PAGEREF _Toc87599990 \h </w:instrText>
        </w:r>
        <w:r>
          <w:rPr>
            <w:webHidden/>
          </w:rPr>
        </w:r>
        <w:r>
          <w:rPr>
            <w:webHidden/>
          </w:rPr>
          <w:fldChar w:fldCharType="separate"/>
        </w:r>
        <w:r>
          <w:rPr>
            <w:webHidden/>
          </w:rPr>
          <w:t>18</w:t>
        </w:r>
        <w:r>
          <w:rPr>
            <w:webHidden/>
          </w:rPr>
          <w:fldChar w:fldCharType="end"/>
        </w:r>
      </w:hyperlink>
    </w:p>
    <w:p w14:paraId="6FA96DB5" w14:textId="77777777" w:rsidR="000E0FBA" w:rsidRDefault="000E0FBA">
      <w:pPr>
        <w:pStyle w:val="TOC2"/>
        <w:rPr>
          <w:rFonts w:asciiTheme="minorHAnsi" w:eastAsiaTheme="minorEastAsia" w:hAnsiTheme="minorHAnsi" w:cstheme="minorBidi"/>
          <w:szCs w:val="22"/>
        </w:rPr>
      </w:pPr>
      <w:hyperlink w:anchor="_Toc87599991" w:history="1">
        <w:r w:rsidRPr="00231BFC">
          <w:rPr>
            <w:rStyle w:val="a6"/>
            <w:lang w:val="en-GB"/>
          </w:rPr>
          <w:t>8.7</w:t>
        </w:r>
        <w:r>
          <w:rPr>
            <w:rFonts w:asciiTheme="minorHAnsi" w:eastAsiaTheme="minorEastAsia" w:hAnsiTheme="minorHAnsi" w:cstheme="minorBidi"/>
            <w:szCs w:val="22"/>
          </w:rPr>
          <w:tab/>
        </w:r>
        <w:r w:rsidRPr="00231BFC">
          <w:rPr>
            <w:rStyle w:val="a6"/>
          </w:rPr>
          <w:t>逐月电耗</w:t>
        </w:r>
        <w:r>
          <w:rPr>
            <w:webHidden/>
          </w:rPr>
          <w:tab/>
        </w:r>
        <w:r>
          <w:rPr>
            <w:webHidden/>
          </w:rPr>
          <w:fldChar w:fldCharType="begin"/>
        </w:r>
        <w:r>
          <w:rPr>
            <w:webHidden/>
          </w:rPr>
          <w:instrText xml:space="preserve"> PAGEREF _Toc87599991 \h </w:instrText>
        </w:r>
        <w:r>
          <w:rPr>
            <w:webHidden/>
          </w:rPr>
        </w:r>
        <w:r>
          <w:rPr>
            <w:webHidden/>
          </w:rPr>
          <w:fldChar w:fldCharType="separate"/>
        </w:r>
        <w:r>
          <w:rPr>
            <w:webHidden/>
          </w:rPr>
          <w:t>19</w:t>
        </w:r>
        <w:r>
          <w:rPr>
            <w:webHidden/>
          </w:rPr>
          <w:fldChar w:fldCharType="end"/>
        </w:r>
      </w:hyperlink>
    </w:p>
    <w:p w14:paraId="51E2B848" w14:textId="77777777" w:rsidR="000E0FBA" w:rsidRDefault="000E0FBA">
      <w:pPr>
        <w:pStyle w:val="TOC1"/>
        <w:rPr>
          <w:rFonts w:asciiTheme="minorHAnsi" w:eastAsiaTheme="minorEastAsia" w:hAnsiTheme="minorHAnsi" w:cstheme="minorBidi"/>
          <w:b w:val="0"/>
          <w:bCs w:val="0"/>
          <w:szCs w:val="22"/>
        </w:rPr>
      </w:pPr>
      <w:hyperlink w:anchor="_Toc87599992" w:history="1">
        <w:r w:rsidRPr="00231BFC">
          <w:rPr>
            <w:rStyle w:val="a6"/>
          </w:rPr>
          <w:t>9</w:t>
        </w:r>
        <w:r>
          <w:rPr>
            <w:rFonts w:asciiTheme="minorHAnsi" w:eastAsiaTheme="minorEastAsia" w:hAnsiTheme="minorHAnsi" w:cstheme="minorBidi"/>
            <w:b w:val="0"/>
            <w:bCs w:val="0"/>
            <w:szCs w:val="22"/>
          </w:rPr>
          <w:tab/>
        </w:r>
        <w:r w:rsidRPr="00231BFC">
          <w:rPr>
            <w:rStyle w:val="a6"/>
          </w:rPr>
          <w:t>计算结果</w:t>
        </w:r>
        <w:r>
          <w:rPr>
            <w:webHidden/>
          </w:rPr>
          <w:tab/>
        </w:r>
        <w:r>
          <w:rPr>
            <w:webHidden/>
          </w:rPr>
          <w:fldChar w:fldCharType="begin"/>
        </w:r>
        <w:r>
          <w:rPr>
            <w:webHidden/>
          </w:rPr>
          <w:instrText xml:space="preserve"> PAGEREF _Toc87599992 \h </w:instrText>
        </w:r>
        <w:r>
          <w:rPr>
            <w:webHidden/>
          </w:rPr>
        </w:r>
        <w:r>
          <w:rPr>
            <w:webHidden/>
          </w:rPr>
          <w:fldChar w:fldCharType="separate"/>
        </w:r>
        <w:r>
          <w:rPr>
            <w:webHidden/>
          </w:rPr>
          <w:t>20</w:t>
        </w:r>
        <w:r>
          <w:rPr>
            <w:webHidden/>
          </w:rPr>
          <w:fldChar w:fldCharType="end"/>
        </w:r>
      </w:hyperlink>
    </w:p>
    <w:p w14:paraId="01C481FE" w14:textId="77777777" w:rsidR="000E0FBA" w:rsidRDefault="000E0FBA">
      <w:pPr>
        <w:pStyle w:val="TOC1"/>
        <w:rPr>
          <w:rFonts w:asciiTheme="minorHAnsi" w:eastAsiaTheme="minorEastAsia" w:hAnsiTheme="minorHAnsi" w:cstheme="minorBidi"/>
          <w:b w:val="0"/>
          <w:bCs w:val="0"/>
          <w:szCs w:val="22"/>
        </w:rPr>
      </w:pPr>
      <w:hyperlink w:anchor="_Toc87599993" w:history="1">
        <w:r w:rsidRPr="00231BFC">
          <w:rPr>
            <w:rStyle w:val="a6"/>
          </w:rPr>
          <w:t>10</w:t>
        </w:r>
        <w:r>
          <w:rPr>
            <w:rFonts w:asciiTheme="minorHAnsi" w:eastAsiaTheme="minorEastAsia" w:hAnsiTheme="minorHAnsi" w:cstheme="minorBidi"/>
            <w:b w:val="0"/>
            <w:bCs w:val="0"/>
            <w:szCs w:val="22"/>
          </w:rPr>
          <w:tab/>
        </w:r>
        <w:r w:rsidRPr="00231BFC">
          <w:rPr>
            <w:rStyle w:val="a6"/>
          </w:rPr>
          <w:t>绿色建筑性能评估得分</w:t>
        </w:r>
        <w:r>
          <w:rPr>
            <w:webHidden/>
          </w:rPr>
          <w:tab/>
        </w:r>
        <w:r>
          <w:rPr>
            <w:webHidden/>
          </w:rPr>
          <w:fldChar w:fldCharType="begin"/>
        </w:r>
        <w:r>
          <w:rPr>
            <w:webHidden/>
          </w:rPr>
          <w:instrText xml:space="preserve"> PAGEREF _Toc87599993 \h </w:instrText>
        </w:r>
        <w:r>
          <w:rPr>
            <w:webHidden/>
          </w:rPr>
        </w:r>
        <w:r>
          <w:rPr>
            <w:webHidden/>
          </w:rPr>
          <w:fldChar w:fldCharType="separate"/>
        </w:r>
        <w:r>
          <w:rPr>
            <w:webHidden/>
          </w:rPr>
          <w:t>20</w:t>
        </w:r>
        <w:r>
          <w:rPr>
            <w:webHidden/>
          </w:rPr>
          <w:fldChar w:fldCharType="end"/>
        </w:r>
      </w:hyperlink>
    </w:p>
    <w:p w14:paraId="6ABBACF6" w14:textId="77777777" w:rsidR="000E0FBA" w:rsidRDefault="000E0FBA">
      <w:pPr>
        <w:pStyle w:val="TOC2"/>
        <w:rPr>
          <w:rFonts w:asciiTheme="minorHAnsi" w:eastAsiaTheme="minorEastAsia" w:hAnsiTheme="minorHAnsi" w:cstheme="minorBidi"/>
          <w:szCs w:val="22"/>
        </w:rPr>
      </w:pPr>
      <w:hyperlink w:anchor="_Toc87599994" w:history="1">
        <w:r w:rsidRPr="00231BFC">
          <w:rPr>
            <w:rStyle w:val="a6"/>
            <w:lang w:val="en-GB"/>
          </w:rPr>
          <w:t>10.1</w:t>
        </w:r>
        <w:r>
          <w:rPr>
            <w:rFonts w:asciiTheme="minorHAnsi" w:eastAsiaTheme="minorEastAsia" w:hAnsiTheme="minorHAnsi" w:cstheme="minorBidi"/>
            <w:szCs w:val="22"/>
          </w:rPr>
          <w:tab/>
        </w:r>
        <w:r w:rsidRPr="00231BFC">
          <w:rPr>
            <w:rStyle w:val="a6"/>
          </w:rPr>
          <w:t>降低建筑能耗</w:t>
        </w:r>
        <w:r>
          <w:rPr>
            <w:webHidden/>
          </w:rPr>
          <w:tab/>
        </w:r>
        <w:r>
          <w:rPr>
            <w:webHidden/>
          </w:rPr>
          <w:fldChar w:fldCharType="begin"/>
        </w:r>
        <w:r>
          <w:rPr>
            <w:webHidden/>
          </w:rPr>
          <w:instrText xml:space="preserve"> PAGEREF _Toc87599994 \h </w:instrText>
        </w:r>
        <w:r>
          <w:rPr>
            <w:webHidden/>
          </w:rPr>
        </w:r>
        <w:r>
          <w:rPr>
            <w:webHidden/>
          </w:rPr>
          <w:fldChar w:fldCharType="separate"/>
        </w:r>
        <w:r>
          <w:rPr>
            <w:webHidden/>
          </w:rPr>
          <w:t>20</w:t>
        </w:r>
        <w:r>
          <w:rPr>
            <w:webHidden/>
          </w:rPr>
          <w:fldChar w:fldCharType="end"/>
        </w:r>
      </w:hyperlink>
    </w:p>
    <w:p w14:paraId="3CE74258" w14:textId="77777777" w:rsidR="000E0FBA" w:rsidRDefault="000E0FBA">
      <w:pPr>
        <w:pStyle w:val="TOC2"/>
        <w:rPr>
          <w:rFonts w:asciiTheme="minorHAnsi" w:eastAsiaTheme="minorEastAsia" w:hAnsiTheme="minorHAnsi" w:cstheme="minorBidi"/>
          <w:szCs w:val="22"/>
        </w:rPr>
      </w:pPr>
      <w:hyperlink w:anchor="_Toc87599995" w:history="1">
        <w:r w:rsidRPr="00231BFC">
          <w:rPr>
            <w:rStyle w:val="a6"/>
            <w:lang w:val="en-GB"/>
          </w:rPr>
          <w:t>10.2</w:t>
        </w:r>
        <w:r>
          <w:rPr>
            <w:rFonts w:asciiTheme="minorHAnsi" w:eastAsiaTheme="minorEastAsia" w:hAnsiTheme="minorHAnsi" w:cstheme="minorBidi"/>
            <w:szCs w:val="22"/>
          </w:rPr>
          <w:tab/>
        </w:r>
        <w:r w:rsidRPr="00231BFC">
          <w:rPr>
            <w:rStyle w:val="a6"/>
          </w:rPr>
          <w:t>降低建筑供暖空调系统能耗</w:t>
        </w:r>
        <w:r>
          <w:rPr>
            <w:webHidden/>
          </w:rPr>
          <w:tab/>
        </w:r>
        <w:r>
          <w:rPr>
            <w:webHidden/>
          </w:rPr>
          <w:fldChar w:fldCharType="begin"/>
        </w:r>
        <w:r>
          <w:rPr>
            <w:webHidden/>
          </w:rPr>
          <w:instrText xml:space="preserve"> PAGEREF _Toc87599995 \h </w:instrText>
        </w:r>
        <w:r>
          <w:rPr>
            <w:webHidden/>
          </w:rPr>
        </w:r>
        <w:r>
          <w:rPr>
            <w:webHidden/>
          </w:rPr>
          <w:fldChar w:fldCharType="separate"/>
        </w:r>
        <w:r>
          <w:rPr>
            <w:webHidden/>
          </w:rPr>
          <w:t>20</w:t>
        </w:r>
        <w:r>
          <w:rPr>
            <w:webHidden/>
          </w:rPr>
          <w:fldChar w:fldCharType="end"/>
        </w:r>
      </w:hyperlink>
    </w:p>
    <w:p w14:paraId="0EE906CF" w14:textId="77777777" w:rsidR="000E0FBA" w:rsidRDefault="000E0FBA">
      <w:pPr>
        <w:pStyle w:val="TOC1"/>
        <w:rPr>
          <w:rFonts w:asciiTheme="minorHAnsi" w:eastAsiaTheme="minorEastAsia" w:hAnsiTheme="minorHAnsi" w:cstheme="minorBidi"/>
          <w:b w:val="0"/>
          <w:bCs w:val="0"/>
          <w:szCs w:val="22"/>
        </w:rPr>
      </w:pPr>
      <w:hyperlink w:anchor="_Toc87599996" w:history="1">
        <w:r w:rsidRPr="00231BFC">
          <w:rPr>
            <w:rStyle w:val="a6"/>
          </w:rPr>
          <w:t>11</w:t>
        </w:r>
        <w:r>
          <w:rPr>
            <w:rFonts w:asciiTheme="minorHAnsi" w:eastAsiaTheme="minorEastAsia" w:hAnsiTheme="minorHAnsi" w:cstheme="minorBidi"/>
            <w:b w:val="0"/>
            <w:bCs w:val="0"/>
            <w:szCs w:val="22"/>
          </w:rPr>
          <w:tab/>
        </w:r>
        <w:r w:rsidRPr="00231BFC">
          <w:rPr>
            <w:rStyle w:val="a6"/>
          </w:rPr>
          <w:t>附录</w:t>
        </w:r>
        <w:r>
          <w:rPr>
            <w:webHidden/>
          </w:rPr>
          <w:tab/>
        </w:r>
        <w:r>
          <w:rPr>
            <w:webHidden/>
          </w:rPr>
          <w:fldChar w:fldCharType="begin"/>
        </w:r>
        <w:r>
          <w:rPr>
            <w:webHidden/>
          </w:rPr>
          <w:instrText xml:space="preserve"> PAGEREF _Toc87599996 \h </w:instrText>
        </w:r>
        <w:r>
          <w:rPr>
            <w:webHidden/>
          </w:rPr>
        </w:r>
        <w:r>
          <w:rPr>
            <w:webHidden/>
          </w:rPr>
          <w:fldChar w:fldCharType="separate"/>
        </w:r>
        <w:r>
          <w:rPr>
            <w:webHidden/>
          </w:rPr>
          <w:t>25</w:t>
        </w:r>
        <w:r>
          <w:rPr>
            <w:webHidden/>
          </w:rPr>
          <w:fldChar w:fldCharType="end"/>
        </w:r>
      </w:hyperlink>
    </w:p>
    <w:p w14:paraId="1CB6E8B3" w14:textId="77777777" w:rsidR="000E0FBA" w:rsidRDefault="000E0FBA">
      <w:pPr>
        <w:pStyle w:val="TOC2"/>
        <w:rPr>
          <w:rFonts w:asciiTheme="minorHAnsi" w:eastAsiaTheme="minorEastAsia" w:hAnsiTheme="minorHAnsi" w:cstheme="minorBidi"/>
          <w:szCs w:val="22"/>
        </w:rPr>
      </w:pPr>
      <w:hyperlink w:anchor="_Toc87599997" w:history="1">
        <w:r w:rsidRPr="00231BFC">
          <w:rPr>
            <w:rStyle w:val="a6"/>
            <w:lang w:val="en-GB"/>
          </w:rPr>
          <w:t>11.1</w:t>
        </w:r>
        <w:r>
          <w:rPr>
            <w:rFonts w:asciiTheme="minorHAnsi" w:eastAsiaTheme="minorEastAsia" w:hAnsiTheme="minorHAnsi" w:cstheme="minorBidi"/>
            <w:szCs w:val="22"/>
          </w:rPr>
          <w:tab/>
        </w:r>
        <w:r w:rsidRPr="00231BFC">
          <w:rPr>
            <w:rStyle w:val="a6"/>
          </w:rPr>
          <w:t>工作日</w:t>
        </w:r>
        <w:r w:rsidRPr="00231BFC">
          <w:rPr>
            <w:rStyle w:val="a6"/>
          </w:rPr>
          <w:t>/</w:t>
        </w:r>
        <w:r w:rsidRPr="00231BFC">
          <w:rPr>
            <w:rStyle w:val="a6"/>
          </w:rPr>
          <w:t>节假日人员逐时在室率</w:t>
        </w:r>
        <w:r w:rsidRPr="00231BFC">
          <w:rPr>
            <w:rStyle w:val="a6"/>
          </w:rPr>
          <w:t>(%)</w:t>
        </w:r>
        <w:r>
          <w:rPr>
            <w:webHidden/>
          </w:rPr>
          <w:tab/>
        </w:r>
        <w:r>
          <w:rPr>
            <w:webHidden/>
          </w:rPr>
          <w:fldChar w:fldCharType="begin"/>
        </w:r>
        <w:r>
          <w:rPr>
            <w:webHidden/>
          </w:rPr>
          <w:instrText xml:space="preserve"> PAGEREF _Toc87599997 \h </w:instrText>
        </w:r>
        <w:r>
          <w:rPr>
            <w:webHidden/>
          </w:rPr>
        </w:r>
        <w:r>
          <w:rPr>
            <w:webHidden/>
          </w:rPr>
          <w:fldChar w:fldCharType="separate"/>
        </w:r>
        <w:r>
          <w:rPr>
            <w:webHidden/>
          </w:rPr>
          <w:t>25</w:t>
        </w:r>
        <w:r>
          <w:rPr>
            <w:webHidden/>
          </w:rPr>
          <w:fldChar w:fldCharType="end"/>
        </w:r>
      </w:hyperlink>
    </w:p>
    <w:p w14:paraId="3009E907" w14:textId="77777777" w:rsidR="000E0FBA" w:rsidRDefault="000E0FBA">
      <w:pPr>
        <w:pStyle w:val="TOC2"/>
        <w:rPr>
          <w:rFonts w:asciiTheme="minorHAnsi" w:eastAsiaTheme="minorEastAsia" w:hAnsiTheme="minorHAnsi" w:cstheme="minorBidi"/>
          <w:szCs w:val="22"/>
        </w:rPr>
      </w:pPr>
      <w:hyperlink w:anchor="_Toc87599998" w:history="1">
        <w:r w:rsidRPr="00231BFC">
          <w:rPr>
            <w:rStyle w:val="a6"/>
            <w:lang w:val="en-GB"/>
          </w:rPr>
          <w:t>11.2</w:t>
        </w:r>
        <w:r>
          <w:rPr>
            <w:rFonts w:asciiTheme="minorHAnsi" w:eastAsiaTheme="minorEastAsia" w:hAnsiTheme="minorHAnsi" w:cstheme="minorBidi"/>
            <w:szCs w:val="22"/>
          </w:rPr>
          <w:tab/>
        </w:r>
        <w:r w:rsidRPr="00231BFC">
          <w:rPr>
            <w:rStyle w:val="a6"/>
          </w:rPr>
          <w:t>工作日</w:t>
        </w:r>
        <w:r w:rsidRPr="00231BFC">
          <w:rPr>
            <w:rStyle w:val="a6"/>
          </w:rPr>
          <w:t>/</w:t>
        </w:r>
        <w:r w:rsidRPr="00231BFC">
          <w:rPr>
            <w:rStyle w:val="a6"/>
          </w:rPr>
          <w:t>节假日照明开关时间表</w:t>
        </w:r>
        <w:r w:rsidRPr="00231BFC">
          <w:rPr>
            <w:rStyle w:val="a6"/>
          </w:rPr>
          <w:t>(%)</w:t>
        </w:r>
        <w:r>
          <w:rPr>
            <w:webHidden/>
          </w:rPr>
          <w:tab/>
        </w:r>
        <w:r>
          <w:rPr>
            <w:webHidden/>
          </w:rPr>
          <w:fldChar w:fldCharType="begin"/>
        </w:r>
        <w:r>
          <w:rPr>
            <w:webHidden/>
          </w:rPr>
          <w:instrText xml:space="preserve"> PAGEREF _Toc87599998 \h </w:instrText>
        </w:r>
        <w:r>
          <w:rPr>
            <w:webHidden/>
          </w:rPr>
        </w:r>
        <w:r>
          <w:rPr>
            <w:webHidden/>
          </w:rPr>
          <w:fldChar w:fldCharType="separate"/>
        </w:r>
        <w:r>
          <w:rPr>
            <w:webHidden/>
          </w:rPr>
          <w:t>25</w:t>
        </w:r>
        <w:r>
          <w:rPr>
            <w:webHidden/>
          </w:rPr>
          <w:fldChar w:fldCharType="end"/>
        </w:r>
      </w:hyperlink>
    </w:p>
    <w:p w14:paraId="073D8EC2" w14:textId="77777777" w:rsidR="000E0FBA" w:rsidRDefault="000E0FBA">
      <w:pPr>
        <w:pStyle w:val="TOC2"/>
        <w:rPr>
          <w:rFonts w:asciiTheme="minorHAnsi" w:eastAsiaTheme="minorEastAsia" w:hAnsiTheme="minorHAnsi" w:cstheme="minorBidi"/>
          <w:szCs w:val="22"/>
        </w:rPr>
      </w:pPr>
      <w:hyperlink w:anchor="_Toc87599999" w:history="1">
        <w:r w:rsidRPr="00231BFC">
          <w:rPr>
            <w:rStyle w:val="a6"/>
            <w:lang w:val="en-GB"/>
          </w:rPr>
          <w:t>11.3</w:t>
        </w:r>
        <w:r>
          <w:rPr>
            <w:rFonts w:asciiTheme="minorHAnsi" w:eastAsiaTheme="minorEastAsia" w:hAnsiTheme="minorHAnsi" w:cstheme="minorBidi"/>
            <w:szCs w:val="22"/>
          </w:rPr>
          <w:tab/>
        </w:r>
        <w:r w:rsidRPr="00231BFC">
          <w:rPr>
            <w:rStyle w:val="a6"/>
          </w:rPr>
          <w:t>工作日</w:t>
        </w:r>
        <w:r w:rsidRPr="00231BFC">
          <w:rPr>
            <w:rStyle w:val="a6"/>
          </w:rPr>
          <w:t>/</w:t>
        </w:r>
        <w:r w:rsidRPr="00231BFC">
          <w:rPr>
            <w:rStyle w:val="a6"/>
          </w:rPr>
          <w:t>节假日设备逐时使用率</w:t>
        </w:r>
        <w:r w:rsidRPr="00231BFC">
          <w:rPr>
            <w:rStyle w:val="a6"/>
          </w:rPr>
          <w:t>(%)</w:t>
        </w:r>
        <w:r>
          <w:rPr>
            <w:webHidden/>
          </w:rPr>
          <w:tab/>
        </w:r>
        <w:r>
          <w:rPr>
            <w:webHidden/>
          </w:rPr>
          <w:fldChar w:fldCharType="begin"/>
        </w:r>
        <w:r>
          <w:rPr>
            <w:webHidden/>
          </w:rPr>
          <w:instrText xml:space="preserve"> PAGEREF _Toc87599999 \h </w:instrText>
        </w:r>
        <w:r>
          <w:rPr>
            <w:webHidden/>
          </w:rPr>
        </w:r>
        <w:r>
          <w:rPr>
            <w:webHidden/>
          </w:rPr>
          <w:fldChar w:fldCharType="separate"/>
        </w:r>
        <w:r>
          <w:rPr>
            <w:webHidden/>
          </w:rPr>
          <w:t>25</w:t>
        </w:r>
        <w:r>
          <w:rPr>
            <w:webHidden/>
          </w:rPr>
          <w:fldChar w:fldCharType="end"/>
        </w:r>
      </w:hyperlink>
    </w:p>
    <w:p w14:paraId="5F9A5A74" w14:textId="77777777" w:rsidR="000E0FBA" w:rsidRDefault="000E0FBA">
      <w:pPr>
        <w:pStyle w:val="TOC2"/>
        <w:rPr>
          <w:rFonts w:asciiTheme="minorHAnsi" w:eastAsiaTheme="minorEastAsia" w:hAnsiTheme="minorHAnsi" w:cstheme="minorBidi"/>
          <w:szCs w:val="22"/>
        </w:rPr>
      </w:pPr>
      <w:hyperlink w:anchor="_Toc87600000" w:history="1">
        <w:r w:rsidRPr="00231BFC">
          <w:rPr>
            <w:rStyle w:val="a6"/>
            <w:lang w:val="en-GB"/>
          </w:rPr>
          <w:t>11.4</w:t>
        </w:r>
        <w:r>
          <w:rPr>
            <w:rFonts w:asciiTheme="minorHAnsi" w:eastAsiaTheme="minorEastAsia" w:hAnsiTheme="minorHAnsi" w:cstheme="minorBidi"/>
            <w:szCs w:val="22"/>
          </w:rPr>
          <w:tab/>
        </w:r>
        <w:r w:rsidRPr="00231BFC">
          <w:rPr>
            <w:rStyle w:val="a6"/>
          </w:rPr>
          <w:t>工作日</w:t>
        </w:r>
        <w:r w:rsidRPr="00231BFC">
          <w:rPr>
            <w:rStyle w:val="a6"/>
          </w:rPr>
          <w:t>/</w:t>
        </w:r>
        <w:r w:rsidRPr="00231BFC">
          <w:rPr>
            <w:rStyle w:val="a6"/>
          </w:rPr>
          <w:t>节假日空调系统运行时间表</w:t>
        </w:r>
        <w:r w:rsidRPr="00231BFC">
          <w:rPr>
            <w:rStyle w:val="a6"/>
          </w:rPr>
          <w:t>(1:</w:t>
        </w:r>
        <w:r w:rsidRPr="00231BFC">
          <w:rPr>
            <w:rStyle w:val="a6"/>
          </w:rPr>
          <w:t>开</w:t>
        </w:r>
        <w:r w:rsidRPr="00231BFC">
          <w:rPr>
            <w:rStyle w:val="a6"/>
          </w:rPr>
          <w:t>,0:</w:t>
        </w:r>
        <w:r w:rsidRPr="00231BFC">
          <w:rPr>
            <w:rStyle w:val="a6"/>
          </w:rPr>
          <w:t>关</w:t>
        </w:r>
        <w:r w:rsidRPr="00231BFC">
          <w:rPr>
            <w:rStyle w:val="a6"/>
          </w:rPr>
          <w:t>)</w:t>
        </w:r>
        <w:r>
          <w:rPr>
            <w:webHidden/>
          </w:rPr>
          <w:tab/>
        </w:r>
        <w:r>
          <w:rPr>
            <w:webHidden/>
          </w:rPr>
          <w:fldChar w:fldCharType="begin"/>
        </w:r>
        <w:r>
          <w:rPr>
            <w:webHidden/>
          </w:rPr>
          <w:instrText xml:space="preserve"> PAGEREF _Toc87600000 \h </w:instrText>
        </w:r>
        <w:r>
          <w:rPr>
            <w:webHidden/>
          </w:rPr>
        </w:r>
        <w:r>
          <w:rPr>
            <w:webHidden/>
          </w:rPr>
          <w:fldChar w:fldCharType="separate"/>
        </w:r>
        <w:r>
          <w:rPr>
            <w:webHidden/>
          </w:rPr>
          <w:t>25</w:t>
        </w:r>
        <w:r>
          <w:rPr>
            <w:webHidden/>
          </w:rPr>
          <w:fldChar w:fldCharType="end"/>
        </w:r>
      </w:hyperlink>
    </w:p>
    <w:p w14:paraId="3F8CF3E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D759DA4" w14:textId="77777777" w:rsidR="00D40158" w:rsidRDefault="00D40158" w:rsidP="00D40158">
      <w:pPr>
        <w:pStyle w:val="TOC1"/>
      </w:pPr>
    </w:p>
    <w:p w14:paraId="442D634F" w14:textId="77777777" w:rsidR="00D40158" w:rsidRPr="005E5F93" w:rsidRDefault="00D40158" w:rsidP="005215FB">
      <w:pPr>
        <w:pStyle w:val="1"/>
      </w:pPr>
      <w:bookmarkStart w:id="11" w:name="_Toc8759991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4C13FFD" w14:textId="77777777">
        <w:tc>
          <w:tcPr>
            <w:tcW w:w="2841" w:type="dxa"/>
            <w:shd w:val="clear" w:color="auto" w:fill="E6E6E6"/>
          </w:tcPr>
          <w:p w14:paraId="1C47B98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06A50BC5"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7466214E" w14:textId="77777777">
        <w:tc>
          <w:tcPr>
            <w:tcW w:w="2841" w:type="dxa"/>
            <w:shd w:val="clear" w:color="auto" w:fill="E6E6E6"/>
          </w:tcPr>
          <w:p w14:paraId="04C081F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684684EB"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29592F0D" w14:textId="77777777">
        <w:tc>
          <w:tcPr>
            <w:tcW w:w="2841" w:type="dxa"/>
            <w:shd w:val="clear" w:color="auto" w:fill="E6E6E6"/>
          </w:tcPr>
          <w:p w14:paraId="0D18A9C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6369F5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788BE18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4D8D3FCC" w14:textId="77777777">
        <w:tc>
          <w:tcPr>
            <w:tcW w:w="2841" w:type="dxa"/>
            <w:shd w:val="clear" w:color="auto" w:fill="E6E6E6"/>
          </w:tcPr>
          <w:p w14:paraId="5D6EC23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D1C9BA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5005</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EBEA3E2" w14:textId="77777777">
        <w:tc>
          <w:tcPr>
            <w:tcW w:w="2841" w:type="dxa"/>
            <w:shd w:val="clear" w:color="auto" w:fill="E6E6E6"/>
          </w:tcPr>
          <w:p w14:paraId="3ED54A0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784DA7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09D4025" w14:textId="77777777">
        <w:tc>
          <w:tcPr>
            <w:tcW w:w="2841" w:type="dxa"/>
            <w:shd w:val="clear" w:color="auto" w:fill="E6E6E6"/>
          </w:tcPr>
          <w:p w14:paraId="52A1F0F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9A601B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4563499" w14:textId="77777777">
        <w:tc>
          <w:tcPr>
            <w:tcW w:w="2841" w:type="dxa"/>
            <w:shd w:val="clear" w:color="auto" w:fill="E6E6E6"/>
          </w:tcPr>
          <w:p w14:paraId="0BB2A3C9"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F420F6A" w14:textId="77777777" w:rsidR="00203A7D" w:rsidRPr="00FF2243" w:rsidRDefault="00203A7D" w:rsidP="00FF2243">
            <w:pPr>
              <w:pStyle w:val="a0"/>
              <w:ind w:firstLineChars="0" w:firstLine="0"/>
              <w:rPr>
                <w:rFonts w:ascii="宋体" w:hAnsi="宋体"/>
                <w:lang w:val="en-US"/>
              </w:rPr>
            </w:pPr>
            <w:bookmarkStart w:id="22" w:name="建筑体积"/>
            <w:r>
              <w:t>15014.98</w:t>
            </w:r>
            <w:bookmarkEnd w:id="22"/>
          </w:p>
        </w:tc>
      </w:tr>
      <w:tr w:rsidR="00203A7D" w:rsidRPr="00FF2243" w14:paraId="5A129E9B" w14:textId="77777777">
        <w:tc>
          <w:tcPr>
            <w:tcW w:w="2841" w:type="dxa"/>
            <w:shd w:val="clear" w:color="auto" w:fill="E6E6E6"/>
          </w:tcPr>
          <w:p w14:paraId="7A2C71F3"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61C631A" w14:textId="77777777" w:rsidR="00203A7D" w:rsidRPr="00FF2243" w:rsidRDefault="00203A7D" w:rsidP="00FF2243">
            <w:pPr>
              <w:pStyle w:val="a0"/>
              <w:ind w:firstLineChars="0" w:firstLine="0"/>
              <w:rPr>
                <w:rFonts w:ascii="宋体" w:hAnsi="宋体"/>
                <w:lang w:val="en-US"/>
              </w:rPr>
            </w:pPr>
            <w:bookmarkStart w:id="23" w:name="外表面积"/>
            <w:r>
              <w:t>4941.67</w:t>
            </w:r>
            <w:bookmarkEnd w:id="23"/>
          </w:p>
        </w:tc>
      </w:tr>
      <w:tr w:rsidR="00D40158" w:rsidRPr="00FF2243" w14:paraId="4EEBD2F3" w14:textId="77777777">
        <w:tc>
          <w:tcPr>
            <w:tcW w:w="2841" w:type="dxa"/>
            <w:shd w:val="clear" w:color="auto" w:fill="E6E6E6"/>
          </w:tcPr>
          <w:p w14:paraId="175B891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2DA5DBBE"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1E11F492" w14:textId="77777777">
        <w:tc>
          <w:tcPr>
            <w:tcW w:w="2841" w:type="dxa"/>
            <w:shd w:val="clear" w:color="auto" w:fill="E6E6E6"/>
          </w:tcPr>
          <w:p w14:paraId="4808A6B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EEFBC28"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4F0F4817" w14:textId="77777777">
        <w:tc>
          <w:tcPr>
            <w:tcW w:w="2841" w:type="dxa"/>
            <w:shd w:val="clear" w:color="auto" w:fill="E6E6E6"/>
          </w:tcPr>
          <w:p w14:paraId="31E034B2"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0152583A"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3681AF31" w14:textId="77777777">
        <w:tc>
          <w:tcPr>
            <w:tcW w:w="2841" w:type="dxa"/>
            <w:shd w:val="clear" w:color="auto" w:fill="E6E6E6"/>
          </w:tcPr>
          <w:p w14:paraId="184D7BD7"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F94B21B"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39409F35" w14:textId="77777777">
        <w:tc>
          <w:tcPr>
            <w:tcW w:w="2841" w:type="dxa"/>
            <w:shd w:val="clear" w:color="auto" w:fill="E6E6E6"/>
          </w:tcPr>
          <w:p w14:paraId="282ACE88" w14:textId="77777777" w:rsidR="00A904CB" w:rsidRDefault="00A904CB" w:rsidP="00FF2243">
            <w:pPr>
              <w:pStyle w:val="a0"/>
              <w:ind w:firstLineChars="0" w:firstLine="0"/>
            </w:pPr>
            <w:r>
              <w:rPr>
                <w:rFonts w:hint="eastAsia"/>
              </w:rPr>
              <w:t>控温期</w:t>
            </w:r>
          </w:p>
        </w:tc>
        <w:tc>
          <w:tcPr>
            <w:tcW w:w="6231" w:type="dxa"/>
            <w:gridSpan w:val="2"/>
          </w:tcPr>
          <w:p w14:paraId="0D42082F" w14:textId="77777777" w:rsidR="00A904CB" w:rsidRDefault="00A904CB" w:rsidP="00FF2243">
            <w:pPr>
              <w:pStyle w:val="a0"/>
              <w:ind w:firstLineChars="0" w:firstLine="0"/>
            </w:pPr>
            <w:bookmarkStart w:id="28" w:name="控温期"/>
            <w:r>
              <w:t>全年控温</w:t>
            </w:r>
            <w:bookmarkEnd w:id="28"/>
          </w:p>
        </w:tc>
      </w:tr>
    </w:tbl>
    <w:p w14:paraId="7F288D91" w14:textId="77777777" w:rsidR="00534262" w:rsidRDefault="00534262" w:rsidP="00534262">
      <w:pPr>
        <w:pStyle w:val="a0"/>
        <w:ind w:firstLineChars="0" w:firstLine="0"/>
        <w:rPr>
          <w:lang w:val="en-US"/>
        </w:rPr>
      </w:pPr>
      <w:bookmarkStart w:id="29" w:name="TitleFormat"/>
    </w:p>
    <w:p w14:paraId="51CBE14C" w14:textId="77777777" w:rsidR="00534262" w:rsidRPr="00534262" w:rsidRDefault="00534262" w:rsidP="00534262">
      <w:pPr>
        <w:pStyle w:val="a0"/>
        <w:ind w:firstLineChars="0" w:firstLine="0"/>
        <w:rPr>
          <w:lang w:val="en-US"/>
        </w:rPr>
      </w:pPr>
    </w:p>
    <w:p w14:paraId="158EF090" w14:textId="77777777" w:rsidR="00D40158" w:rsidRDefault="000B5101" w:rsidP="00D40158">
      <w:pPr>
        <w:pStyle w:val="1"/>
      </w:pPr>
      <w:bookmarkStart w:id="30" w:name="_Toc87599920"/>
      <w:r>
        <w:rPr>
          <w:rFonts w:hint="eastAsia"/>
        </w:rPr>
        <w:t>计算</w:t>
      </w:r>
      <w:r w:rsidR="00D40158">
        <w:rPr>
          <w:rFonts w:hint="eastAsia"/>
        </w:rPr>
        <w:t>依据</w:t>
      </w:r>
      <w:bookmarkEnd w:id="30"/>
    </w:p>
    <w:p w14:paraId="27AF7086"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107C7E9A" w14:textId="77777777" w:rsidR="00F0326A" w:rsidRDefault="009F256D">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3119D16" w14:textId="77777777" w:rsidR="00F0326A" w:rsidRDefault="009F256D">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25C3FEE1" w14:textId="77777777" w:rsidR="00F0326A" w:rsidRDefault="009F256D">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6B15C5D1" w14:textId="77777777" w:rsidR="00F0326A" w:rsidRDefault="009F256D">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3D52D917" w14:textId="77777777" w:rsidR="00F0326A" w:rsidRDefault="009F256D">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2E5F0C11" w14:textId="77777777" w:rsidR="00F0326A" w:rsidRDefault="00F0326A">
      <w:pPr>
        <w:widowControl w:val="0"/>
        <w:jc w:val="both"/>
        <w:rPr>
          <w:kern w:val="2"/>
          <w:szCs w:val="24"/>
          <w:lang w:val="en-US"/>
        </w:rPr>
      </w:pPr>
    </w:p>
    <w:p w14:paraId="0F5EB14F" w14:textId="77777777" w:rsidR="00297DDF" w:rsidRDefault="00297DDF" w:rsidP="00297DDF">
      <w:pPr>
        <w:pStyle w:val="1"/>
        <w:tabs>
          <w:tab w:val="left" w:pos="432"/>
        </w:tabs>
      </w:pPr>
      <w:bookmarkStart w:id="32" w:name="_Toc31856"/>
      <w:bookmarkStart w:id="33" w:name="_Toc25351"/>
      <w:bookmarkStart w:id="34" w:name="_Toc87599921"/>
      <w:r>
        <w:rPr>
          <w:rFonts w:hint="eastAsia"/>
        </w:rPr>
        <w:t>计算要求</w:t>
      </w:r>
      <w:bookmarkEnd w:id="32"/>
      <w:bookmarkEnd w:id="33"/>
      <w:bookmarkEnd w:id="34"/>
    </w:p>
    <w:p w14:paraId="3EC4E1F7" w14:textId="77777777" w:rsidR="00297DDF" w:rsidRDefault="00297DDF" w:rsidP="00297DDF">
      <w:pPr>
        <w:pStyle w:val="2"/>
        <w:tabs>
          <w:tab w:val="clear" w:pos="578"/>
        </w:tabs>
        <w:rPr>
          <w:kern w:val="2"/>
          <w:sz w:val="21"/>
        </w:rPr>
      </w:pPr>
      <w:bookmarkStart w:id="35" w:name="_Toc20530"/>
      <w:bookmarkStart w:id="36" w:name="_Toc3445"/>
      <w:bookmarkStart w:id="37" w:name="_Toc87599922"/>
      <w:r>
        <w:rPr>
          <w:rFonts w:hint="eastAsia"/>
          <w:kern w:val="2"/>
          <w:sz w:val="21"/>
        </w:rPr>
        <w:t>计算目标</w:t>
      </w:r>
      <w:bookmarkEnd w:id="35"/>
      <w:bookmarkEnd w:id="36"/>
      <w:bookmarkEnd w:id="37"/>
    </w:p>
    <w:p w14:paraId="221D9866"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646C4876" w14:textId="77777777" w:rsidR="00297DDF" w:rsidRDefault="00297DDF" w:rsidP="00297DDF">
      <w:pPr>
        <w:pStyle w:val="2"/>
        <w:tabs>
          <w:tab w:val="clear" w:pos="578"/>
        </w:tabs>
        <w:rPr>
          <w:kern w:val="2"/>
          <w:sz w:val="21"/>
        </w:rPr>
      </w:pPr>
      <w:bookmarkStart w:id="40" w:name="_Toc87599923"/>
      <w:r>
        <w:rPr>
          <w:rFonts w:hint="eastAsia"/>
          <w:kern w:val="2"/>
          <w:sz w:val="21"/>
        </w:rPr>
        <w:lastRenderedPageBreak/>
        <w:t>计算方法</w:t>
      </w:r>
      <w:bookmarkEnd w:id="38"/>
      <w:bookmarkEnd w:id="39"/>
      <w:bookmarkEnd w:id="40"/>
    </w:p>
    <w:p w14:paraId="2924B4AE"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0343A93"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6EB7D831"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1DEDB1E3"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42CE0A7C" w14:textId="77777777" w:rsidR="005567C2" w:rsidRDefault="005567C2" w:rsidP="005567C2">
      <w:pPr>
        <w:pStyle w:val="1"/>
      </w:pPr>
      <w:bookmarkStart w:id="41" w:name="_Toc87599924"/>
      <w:r>
        <w:rPr>
          <w:rFonts w:hint="eastAsia"/>
        </w:rPr>
        <w:t>气象数据</w:t>
      </w:r>
      <w:bookmarkEnd w:id="41"/>
    </w:p>
    <w:p w14:paraId="757519A6" w14:textId="77777777" w:rsidR="005567C2" w:rsidRDefault="005567C2" w:rsidP="005567C2">
      <w:pPr>
        <w:pStyle w:val="2"/>
      </w:pPr>
      <w:bookmarkStart w:id="42" w:name="_Toc87599925"/>
      <w:r>
        <w:rPr>
          <w:rFonts w:hint="eastAsia"/>
        </w:rPr>
        <w:t>气象地点</w:t>
      </w:r>
      <w:bookmarkEnd w:id="42"/>
    </w:p>
    <w:p w14:paraId="2865F702"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6AC1CB62" w14:textId="77777777" w:rsidR="005567C2" w:rsidRDefault="005567C2" w:rsidP="005567C2">
      <w:pPr>
        <w:pStyle w:val="2"/>
      </w:pPr>
      <w:bookmarkStart w:id="44" w:name="_Toc87599926"/>
      <w:r>
        <w:rPr>
          <w:rFonts w:hint="eastAsia"/>
        </w:rPr>
        <w:t>逐日干球温度表</w:t>
      </w:r>
      <w:bookmarkEnd w:id="44"/>
    </w:p>
    <w:p w14:paraId="27A46FA1"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74C0350B" wp14:editId="0CBFDB4A">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A5B4515" w14:textId="77777777" w:rsidR="005567C2" w:rsidRDefault="005567C2" w:rsidP="005567C2">
      <w:pPr>
        <w:pStyle w:val="2"/>
      </w:pPr>
      <w:bookmarkStart w:id="46" w:name="_Toc87599927"/>
      <w:r>
        <w:rPr>
          <w:rFonts w:hint="eastAsia"/>
        </w:rPr>
        <w:lastRenderedPageBreak/>
        <w:t>逐月辐照量表</w:t>
      </w:r>
      <w:bookmarkEnd w:id="46"/>
    </w:p>
    <w:p w14:paraId="4A762F6A"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374C55C3" wp14:editId="0682F64E">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305C7DB" w14:textId="77777777" w:rsidR="005567C2" w:rsidRDefault="005567C2" w:rsidP="005567C2">
      <w:pPr>
        <w:pStyle w:val="2"/>
      </w:pPr>
      <w:bookmarkStart w:id="48" w:name="_Toc87599928"/>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0326A" w14:paraId="766AD1A2" w14:textId="77777777">
        <w:tc>
          <w:tcPr>
            <w:tcW w:w="1131" w:type="dxa"/>
            <w:shd w:val="clear" w:color="auto" w:fill="E6E6E6"/>
            <w:vAlign w:val="center"/>
          </w:tcPr>
          <w:p w14:paraId="7FD0E7EF" w14:textId="77777777" w:rsidR="00F0326A" w:rsidRDefault="009F256D">
            <w:pPr>
              <w:jc w:val="center"/>
            </w:pPr>
            <w:r>
              <w:t>气象数据</w:t>
            </w:r>
          </w:p>
        </w:tc>
        <w:tc>
          <w:tcPr>
            <w:tcW w:w="1975" w:type="dxa"/>
            <w:shd w:val="clear" w:color="auto" w:fill="E6E6E6"/>
            <w:vAlign w:val="center"/>
          </w:tcPr>
          <w:p w14:paraId="0C5EB1B1" w14:textId="77777777" w:rsidR="00F0326A" w:rsidRDefault="009F256D">
            <w:pPr>
              <w:jc w:val="center"/>
            </w:pPr>
            <w:r>
              <w:t>时刻</w:t>
            </w:r>
          </w:p>
        </w:tc>
        <w:tc>
          <w:tcPr>
            <w:tcW w:w="1556" w:type="dxa"/>
            <w:shd w:val="clear" w:color="auto" w:fill="E6E6E6"/>
            <w:vAlign w:val="center"/>
          </w:tcPr>
          <w:p w14:paraId="27D37C23" w14:textId="77777777" w:rsidR="00F0326A" w:rsidRDefault="009F256D">
            <w:pPr>
              <w:jc w:val="center"/>
            </w:pPr>
            <w:r>
              <w:t>干球温度</w:t>
            </w:r>
            <w:r>
              <w:t>(℃)</w:t>
            </w:r>
          </w:p>
        </w:tc>
        <w:tc>
          <w:tcPr>
            <w:tcW w:w="1556" w:type="dxa"/>
            <w:shd w:val="clear" w:color="auto" w:fill="E6E6E6"/>
            <w:vAlign w:val="center"/>
          </w:tcPr>
          <w:p w14:paraId="774E2453" w14:textId="77777777" w:rsidR="00F0326A" w:rsidRDefault="009F256D">
            <w:pPr>
              <w:jc w:val="center"/>
            </w:pPr>
            <w:r>
              <w:t>湿球温度</w:t>
            </w:r>
            <w:r>
              <w:t>(℃)</w:t>
            </w:r>
          </w:p>
        </w:tc>
        <w:tc>
          <w:tcPr>
            <w:tcW w:w="1556" w:type="dxa"/>
            <w:shd w:val="clear" w:color="auto" w:fill="E6E6E6"/>
            <w:vAlign w:val="center"/>
          </w:tcPr>
          <w:p w14:paraId="0BD48DA6" w14:textId="77777777" w:rsidR="00F0326A" w:rsidRDefault="009F256D">
            <w:pPr>
              <w:jc w:val="center"/>
            </w:pPr>
            <w:r>
              <w:t>含湿量</w:t>
            </w:r>
            <w:r>
              <w:t>(g/kg)</w:t>
            </w:r>
          </w:p>
        </w:tc>
        <w:tc>
          <w:tcPr>
            <w:tcW w:w="1556" w:type="dxa"/>
            <w:shd w:val="clear" w:color="auto" w:fill="E6E6E6"/>
            <w:vAlign w:val="center"/>
          </w:tcPr>
          <w:p w14:paraId="744AD8C4" w14:textId="77777777" w:rsidR="00F0326A" w:rsidRDefault="009F256D">
            <w:pPr>
              <w:jc w:val="center"/>
            </w:pPr>
            <w:r>
              <w:t>焓值</w:t>
            </w:r>
            <w:r>
              <w:t>(kj/kg)</w:t>
            </w:r>
          </w:p>
        </w:tc>
      </w:tr>
      <w:tr w:rsidR="00F0326A" w14:paraId="16A68872" w14:textId="77777777">
        <w:tc>
          <w:tcPr>
            <w:tcW w:w="1131" w:type="dxa"/>
            <w:shd w:val="clear" w:color="auto" w:fill="E6E6E6"/>
            <w:vAlign w:val="center"/>
          </w:tcPr>
          <w:p w14:paraId="7AF92C8F" w14:textId="77777777" w:rsidR="00F0326A" w:rsidRDefault="009F256D">
            <w:r>
              <w:t>最热</w:t>
            </w:r>
          </w:p>
        </w:tc>
        <w:tc>
          <w:tcPr>
            <w:tcW w:w="1975" w:type="dxa"/>
            <w:vAlign w:val="center"/>
          </w:tcPr>
          <w:p w14:paraId="442F5BC4" w14:textId="77777777" w:rsidR="00F0326A" w:rsidRDefault="009F256D">
            <w:r>
              <w:t>06</w:t>
            </w:r>
            <w:r>
              <w:t>月</w:t>
            </w:r>
            <w:r>
              <w:t>19</w:t>
            </w:r>
            <w:r>
              <w:t>日</w:t>
            </w:r>
            <w:r>
              <w:t>14</w:t>
            </w:r>
            <w:r>
              <w:t>时</w:t>
            </w:r>
          </w:p>
        </w:tc>
        <w:tc>
          <w:tcPr>
            <w:tcW w:w="1556" w:type="dxa"/>
            <w:vAlign w:val="center"/>
          </w:tcPr>
          <w:p w14:paraId="67E044BE" w14:textId="77777777" w:rsidR="00F0326A" w:rsidRDefault="009F256D">
            <w:r>
              <w:t>37.2</w:t>
            </w:r>
          </w:p>
        </w:tc>
        <w:tc>
          <w:tcPr>
            <w:tcW w:w="1556" w:type="dxa"/>
            <w:vAlign w:val="center"/>
          </w:tcPr>
          <w:p w14:paraId="21BA255C" w14:textId="77777777" w:rsidR="00F0326A" w:rsidRDefault="009F256D">
            <w:r>
              <w:t>22.8</w:t>
            </w:r>
          </w:p>
        </w:tc>
        <w:tc>
          <w:tcPr>
            <w:tcW w:w="1556" w:type="dxa"/>
            <w:vAlign w:val="center"/>
          </w:tcPr>
          <w:p w14:paraId="7D380951" w14:textId="77777777" w:rsidR="00F0326A" w:rsidRDefault="009F256D">
            <w:r>
              <w:t>11.7</w:t>
            </w:r>
          </w:p>
        </w:tc>
        <w:tc>
          <w:tcPr>
            <w:tcW w:w="1556" w:type="dxa"/>
            <w:vAlign w:val="center"/>
          </w:tcPr>
          <w:p w14:paraId="69CA72E4" w14:textId="77777777" w:rsidR="00F0326A" w:rsidRDefault="009F256D">
            <w:r>
              <w:t>67.5</w:t>
            </w:r>
          </w:p>
        </w:tc>
      </w:tr>
      <w:tr w:rsidR="00F0326A" w14:paraId="1594CE06" w14:textId="77777777">
        <w:tc>
          <w:tcPr>
            <w:tcW w:w="1131" w:type="dxa"/>
            <w:shd w:val="clear" w:color="auto" w:fill="E6E6E6"/>
            <w:vAlign w:val="center"/>
          </w:tcPr>
          <w:p w14:paraId="0DCD3B4F" w14:textId="77777777" w:rsidR="00F0326A" w:rsidRDefault="009F256D">
            <w:r>
              <w:t>最冷</w:t>
            </w:r>
          </w:p>
        </w:tc>
        <w:tc>
          <w:tcPr>
            <w:tcW w:w="1975" w:type="dxa"/>
            <w:vAlign w:val="center"/>
          </w:tcPr>
          <w:p w14:paraId="1568FA87" w14:textId="77777777" w:rsidR="00F0326A" w:rsidRDefault="009F256D">
            <w:r>
              <w:t>01</w:t>
            </w:r>
            <w:r>
              <w:t>月</w:t>
            </w:r>
            <w:r>
              <w:t>18</w:t>
            </w:r>
            <w:r>
              <w:t>日</w:t>
            </w:r>
            <w:r>
              <w:t>05</w:t>
            </w:r>
            <w:r>
              <w:t>时</w:t>
            </w:r>
          </w:p>
        </w:tc>
        <w:tc>
          <w:tcPr>
            <w:tcW w:w="1556" w:type="dxa"/>
            <w:vAlign w:val="center"/>
          </w:tcPr>
          <w:p w14:paraId="775FC2B0" w14:textId="77777777" w:rsidR="00F0326A" w:rsidRDefault="009F256D">
            <w:r>
              <w:t>-11.7</w:t>
            </w:r>
          </w:p>
        </w:tc>
        <w:tc>
          <w:tcPr>
            <w:tcW w:w="1556" w:type="dxa"/>
            <w:vAlign w:val="center"/>
          </w:tcPr>
          <w:p w14:paraId="2FBCDC3D" w14:textId="77777777" w:rsidR="00F0326A" w:rsidRDefault="009F256D">
            <w:r>
              <w:t>-13.3</w:t>
            </w:r>
          </w:p>
        </w:tc>
        <w:tc>
          <w:tcPr>
            <w:tcW w:w="1556" w:type="dxa"/>
            <w:vAlign w:val="center"/>
          </w:tcPr>
          <w:p w14:paraId="7B59E533" w14:textId="77777777" w:rsidR="00F0326A" w:rsidRDefault="009F256D">
            <w:r>
              <w:t>0.5</w:t>
            </w:r>
          </w:p>
        </w:tc>
        <w:tc>
          <w:tcPr>
            <w:tcW w:w="1556" w:type="dxa"/>
            <w:vAlign w:val="center"/>
          </w:tcPr>
          <w:p w14:paraId="42BADBF3" w14:textId="77777777" w:rsidR="00F0326A" w:rsidRDefault="009F256D">
            <w:r>
              <w:t>-10.5</w:t>
            </w:r>
          </w:p>
        </w:tc>
      </w:tr>
    </w:tbl>
    <w:p w14:paraId="08B0805E" w14:textId="77777777" w:rsidR="005567C2" w:rsidRPr="00A23AC4" w:rsidRDefault="005567C2" w:rsidP="005567C2">
      <w:pPr>
        <w:pStyle w:val="1"/>
        <w:widowControl w:val="0"/>
        <w:jc w:val="both"/>
      </w:pPr>
      <w:bookmarkStart w:id="49" w:name="气象峰值工况"/>
      <w:bookmarkStart w:id="50" w:name="_Toc87599929"/>
      <w:bookmarkEnd w:id="49"/>
      <w:r>
        <w:t>围护结构</w:t>
      </w:r>
      <w:bookmarkEnd w:id="50"/>
    </w:p>
    <w:p w14:paraId="763954DC" w14:textId="77777777" w:rsidR="00F0326A" w:rsidRDefault="009F256D">
      <w:pPr>
        <w:pStyle w:val="2"/>
        <w:widowControl w:val="0"/>
      </w:pPr>
      <w:bookmarkStart w:id="51" w:name="_Toc87599930"/>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0326A" w14:paraId="5D429798" w14:textId="77777777">
        <w:tc>
          <w:tcPr>
            <w:tcW w:w="2196" w:type="dxa"/>
            <w:vMerge w:val="restart"/>
            <w:shd w:val="clear" w:color="auto" w:fill="E6E6E6"/>
            <w:vAlign w:val="center"/>
          </w:tcPr>
          <w:p w14:paraId="10797D67" w14:textId="77777777" w:rsidR="00F0326A" w:rsidRDefault="009F256D">
            <w:pPr>
              <w:jc w:val="center"/>
            </w:pPr>
            <w:r>
              <w:t>材料名称</w:t>
            </w:r>
          </w:p>
        </w:tc>
        <w:tc>
          <w:tcPr>
            <w:tcW w:w="1018" w:type="dxa"/>
            <w:shd w:val="clear" w:color="auto" w:fill="E6E6E6"/>
            <w:vAlign w:val="center"/>
          </w:tcPr>
          <w:p w14:paraId="1FCC871A" w14:textId="77777777" w:rsidR="00F0326A" w:rsidRDefault="009F256D">
            <w:pPr>
              <w:jc w:val="center"/>
            </w:pPr>
            <w:r>
              <w:t>导热系数</w:t>
            </w:r>
            <w:r>
              <w:t>λ</w:t>
            </w:r>
          </w:p>
        </w:tc>
        <w:tc>
          <w:tcPr>
            <w:tcW w:w="1030" w:type="dxa"/>
            <w:shd w:val="clear" w:color="auto" w:fill="E6E6E6"/>
            <w:vAlign w:val="center"/>
          </w:tcPr>
          <w:p w14:paraId="0467AA25" w14:textId="77777777" w:rsidR="00F0326A" w:rsidRDefault="009F256D">
            <w:pPr>
              <w:jc w:val="center"/>
            </w:pPr>
            <w:r>
              <w:t>蓄热系数</w:t>
            </w:r>
            <w:r>
              <w:t>S</w:t>
            </w:r>
          </w:p>
        </w:tc>
        <w:tc>
          <w:tcPr>
            <w:tcW w:w="848" w:type="dxa"/>
            <w:shd w:val="clear" w:color="auto" w:fill="E6E6E6"/>
            <w:vAlign w:val="center"/>
          </w:tcPr>
          <w:p w14:paraId="17F6FBAD" w14:textId="77777777" w:rsidR="00F0326A" w:rsidRDefault="009F256D">
            <w:pPr>
              <w:jc w:val="center"/>
            </w:pPr>
            <w:r>
              <w:t>密度</w:t>
            </w:r>
            <w:r>
              <w:t>ρ</w:t>
            </w:r>
          </w:p>
        </w:tc>
        <w:tc>
          <w:tcPr>
            <w:tcW w:w="1018" w:type="dxa"/>
            <w:shd w:val="clear" w:color="auto" w:fill="E6E6E6"/>
            <w:vAlign w:val="center"/>
          </w:tcPr>
          <w:p w14:paraId="7921D218" w14:textId="77777777" w:rsidR="00F0326A" w:rsidRDefault="009F256D">
            <w:pPr>
              <w:jc w:val="center"/>
            </w:pPr>
            <w:r>
              <w:t>比热容</w:t>
            </w:r>
            <w:r>
              <w:t>Cp</w:t>
            </w:r>
          </w:p>
        </w:tc>
        <w:tc>
          <w:tcPr>
            <w:tcW w:w="1188" w:type="dxa"/>
            <w:shd w:val="clear" w:color="auto" w:fill="E6E6E6"/>
            <w:vAlign w:val="center"/>
          </w:tcPr>
          <w:p w14:paraId="2185D00B" w14:textId="77777777" w:rsidR="00F0326A" w:rsidRDefault="009F256D">
            <w:pPr>
              <w:jc w:val="center"/>
            </w:pPr>
            <w:r>
              <w:t>蒸汽渗透系数</w:t>
            </w:r>
            <w:r>
              <w:t>u</w:t>
            </w:r>
          </w:p>
        </w:tc>
        <w:tc>
          <w:tcPr>
            <w:tcW w:w="1516" w:type="dxa"/>
            <w:vMerge w:val="restart"/>
            <w:shd w:val="clear" w:color="auto" w:fill="E6E6E6"/>
            <w:vAlign w:val="center"/>
          </w:tcPr>
          <w:p w14:paraId="258AEA13" w14:textId="77777777" w:rsidR="00F0326A" w:rsidRDefault="009F256D">
            <w:pPr>
              <w:jc w:val="center"/>
            </w:pPr>
            <w:r>
              <w:t>备注</w:t>
            </w:r>
          </w:p>
        </w:tc>
      </w:tr>
      <w:tr w:rsidR="00F0326A" w14:paraId="30639090" w14:textId="77777777">
        <w:tc>
          <w:tcPr>
            <w:tcW w:w="2196" w:type="dxa"/>
            <w:vMerge/>
            <w:shd w:val="clear" w:color="auto" w:fill="E6E6E6"/>
            <w:vAlign w:val="center"/>
          </w:tcPr>
          <w:p w14:paraId="5EBE8100" w14:textId="77777777" w:rsidR="00F0326A" w:rsidRDefault="00F0326A">
            <w:pPr>
              <w:jc w:val="center"/>
            </w:pPr>
          </w:p>
        </w:tc>
        <w:tc>
          <w:tcPr>
            <w:tcW w:w="1018" w:type="dxa"/>
            <w:shd w:val="clear" w:color="auto" w:fill="E6E6E6"/>
            <w:vAlign w:val="center"/>
          </w:tcPr>
          <w:p w14:paraId="4D67D496" w14:textId="77777777" w:rsidR="00F0326A" w:rsidRDefault="009F256D">
            <w:pPr>
              <w:jc w:val="center"/>
            </w:pPr>
            <w:r>
              <w:t>W/(m.K)</w:t>
            </w:r>
          </w:p>
        </w:tc>
        <w:tc>
          <w:tcPr>
            <w:tcW w:w="1030" w:type="dxa"/>
            <w:shd w:val="clear" w:color="auto" w:fill="E6E6E6"/>
            <w:vAlign w:val="center"/>
          </w:tcPr>
          <w:p w14:paraId="23535470" w14:textId="77777777" w:rsidR="00F0326A" w:rsidRDefault="009F256D">
            <w:pPr>
              <w:jc w:val="center"/>
            </w:pPr>
            <w:r>
              <w:t>W/(</w:t>
            </w:r>
            <w:r>
              <w:t>㎡</w:t>
            </w:r>
            <w:r>
              <w:t>.K)</w:t>
            </w:r>
          </w:p>
        </w:tc>
        <w:tc>
          <w:tcPr>
            <w:tcW w:w="848" w:type="dxa"/>
            <w:shd w:val="clear" w:color="auto" w:fill="E6E6E6"/>
            <w:vAlign w:val="center"/>
          </w:tcPr>
          <w:p w14:paraId="4EDB0D46" w14:textId="77777777" w:rsidR="00F0326A" w:rsidRDefault="009F256D">
            <w:pPr>
              <w:jc w:val="center"/>
            </w:pPr>
            <w:r>
              <w:t>kg/m</w:t>
            </w:r>
            <w:r>
              <w:rPr>
                <w:vertAlign w:val="superscript"/>
              </w:rPr>
              <w:t>3</w:t>
            </w:r>
          </w:p>
        </w:tc>
        <w:tc>
          <w:tcPr>
            <w:tcW w:w="1018" w:type="dxa"/>
            <w:shd w:val="clear" w:color="auto" w:fill="E6E6E6"/>
            <w:vAlign w:val="center"/>
          </w:tcPr>
          <w:p w14:paraId="4499264C" w14:textId="77777777" w:rsidR="00F0326A" w:rsidRDefault="009F256D">
            <w:pPr>
              <w:jc w:val="center"/>
            </w:pPr>
            <w:r>
              <w:t>J/(kg.K)</w:t>
            </w:r>
          </w:p>
        </w:tc>
        <w:tc>
          <w:tcPr>
            <w:tcW w:w="1188" w:type="dxa"/>
            <w:shd w:val="clear" w:color="auto" w:fill="E6E6E6"/>
            <w:vAlign w:val="center"/>
          </w:tcPr>
          <w:p w14:paraId="425F12B7" w14:textId="77777777" w:rsidR="00F0326A" w:rsidRDefault="009F256D">
            <w:pPr>
              <w:jc w:val="center"/>
            </w:pPr>
            <w:r>
              <w:t>g/(m.h.kPa)</w:t>
            </w:r>
          </w:p>
        </w:tc>
        <w:tc>
          <w:tcPr>
            <w:tcW w:w="1516" w:type="dxa"/>
            <w:vMerge/>
            <w:shd w:val="clear" w:color="auto" w:fill="E6E6E6"/>
            <w:vAlign w:val="center"/>
          </w:tcPr>
          <w:p w14:paraId="545DDFE7" w14:textId="77777777" w:rsidR="00F0326A" w:rsidRDefault="00F0326A">
            <w:pPr>
              <w:jc w:val="center"/>
            </w:pPr>
          </w:p>
        </w:tc>
      </w:tr>
      <w:tr w:rsidR="00F0326A" w14:paraId="62F4C0D0" w14:textId="77777777">
        <w:tc>
          <w:tcPr>
            <w:tcW w:w="2196" w:type="dxa"/>
            <w:shd w:val="clear" w:color="auto" w:fill="E6E6E6"/>
            <w:vAlign w:val="center"/>
          </w:tcPr>
          <w:p w14:paraId="76ADB083" w14:textId="77777777" w:rsidR="00F0326A" w:rsidRDefault="009F256D">
            <w:r>
              <w:t>水泥砂浆</w:t>
            </w:r>
          </w:p>
        </w:tc>
        <w:tc>
          <w:tcPr>
            <w:tcW w:w="1018" w:type="dxa"/>
            <w:vAlign w:val="center"/>
          </w:tcPr>
          <w:p w14:paraId="00598762" w14:textId="77777777" w:rsidR="00F0326A" w:rsidRDefault="009F256D">
            <w:r>
              <w:t>0.930</w:t>
            </w:r>
          </w:p>
        </w:tc>
        <w:tc>
          <w:tcPr>
            <w:tcW w:w="1030" w:type="dxa"/>
            <w:vAlign w:val="center"/>
          </w:tcPr>
          <w:p w14:paraId="05AB5C66" w14:textId="77777777" w:rsidR="00F0326A" w:rsidRDefault="009F256D">
            <w:r>
              <w:t>11.370</w:t>
            </w:r>
          </w:p>
        </w:tc>
        <w:tc>
          <w:tcPr>
            <w:tcW w:w="848" w:type="dxa"/>
            <w:vAlign w:val="center"/>
          </w:tcPr>
          <w:p w14:paraId="1A046576" w14:textId="77777777" w:rsidR="00F0326A" w:rsidRDefault="009F256D">
            <w:r>
              <w:t>1800.0</w:t>
            </w:r>
          </w:p>
        </w:tc>
        <w:tc>
          <w:tcPr>
            <w:tcW w:w="1018" w:type="dxa"/>
            <w:vAlign w:val="center"/>
          </w:tcPr>
          <w:p w14:paraId="35B52EC1" w14:textId="77777777" w:rsidR="00F0326A" w:rsidRDefault="009F256D">
            <w:r>
              <w:t>1050.0</w:t>
            </w:r>
          </w:p>
        </w:tc>
        <w:tc>
          <w:tcPr>
            <w:tcW w:w="1188" w:type="dxa"/>
            <w:vAlign w:val="center"/>
          </w:tcPr>
          <w:p w14:paraId="02CF6F55" w14:textId="77777777" w:rsidR="00F0326A" w:rsidRDefault="009F256D">
            <w:r>
              <w:t>0.0210</w:t>
            </w:r>
          </w:p>
        </w:tc>
        <w:tc>
          <w:tcPr>
            <w:tcW w:w="1516" w:type="dxa"/>
            <w:vAlign w:val="center"/>
          </w:tcPr>
          <w:p w14:paraId="6AEEB724" w14:textId="77777777" w:rsidR="00F0326A" w:rsidRDefault="009F256D">
            <w:r>
              <w:rPr>
                <w:sz w:val="18"/>
                <w:szCs w:val="18"/>
              </w:rPr>
              <w:t>来源：《民用建筑热工设计规范（</w:t>
            </w:r>
            <w:r>
              <w:rPr>
                <w:sz w:val="18"/>
                <w:szCs w:val="18"/>
              </w:rPr>
              <w:t>GB50176-93</w:t>
            </w:r>
            <w:r>
              <w:rPr>
                <w:sz w:val="18"/>
                <w:szCs w:val="18"/>
              </w:rPr>
              <w:t>）》</w:t>
            </w:r>
          </w:p>
        </w:tc>
      </w:tr>
      <w:tr w:rsidR="00F0326A" w14:paraId="71FA57E6" w14:textId="77777777">
        <w:tc>
          <w:tcPr>
            <w:tcW w:w="2196" w:type="dxa"/>
            <w:shd w:val="clear" w:color="auto" w:fill="E6E6E6"/>
            <w:vAlign w:val="center"/>
          </w:tcPr>
          <w:p w14:paraId="6295C925" w14:textId="77777777" w:rsidR="00F0326A" w:rsidRDefault="009F256D">
            <w:r>
              <w:t>石灰砂浆</w:t>
            </w:r>
          </w:p>
        </w:tc>
        <w:tc>
          <w:tcPr>
            <w:tcW w:w="1018" w:type="dxa"/>
            <w:vAlign w:val="center"/>
          </w:tcPr>
          <w:p w14:paraId="27528BA0" w14:textId="77777777" w:rsidR="00F0326A" w:rsidRDefault="009F256D">
            <w:r>
              <w:t>0.810</w:t>
            </w:r>
          </w:p>
        </w:tc>
        <w:tc>
          <w:tcPr>
            <w:tcW w:w="1030" w:type="dxa"/>
            <w:vAlign w:val="center"/>
          </w:tcPr>
          <w:p w14:paraId="24C34448" w14:textId="77777777" w:rsidR="00F0326A" w:rsidRDefault="009F256D">
            <w:r>
              <w:t>10.070</w:t>
            </w:r>
          </w:p>
        </w:tc>
        <w:tc>
          <w:tcPr>
            <w:tcW w:w="848" w:type="dxa"/>
            <w:vAlign w:val="center"/>
          </w:tcPr>
          <w:p w14:paraId="721F38BF" w14:textId="77777777" w:rsidR="00F0326A" w:rsidRDefault="009F256D">
            <w:r>
              <w:t>1600.0</w:t>
            </w:r>
          </w:p>
        </w:tc>
        <w:tc>
          <w:tcPr>
            <w:tcW w:w="1018" w:type="dxa"/>
            <w:vAlign w:val="center"/>
          </w:tcPr>
          <w:p w14:paraId="32D0F93D" w14:textId="77777777" w:rsidR="00F0326A" w:rsidRDefault="009F256D">
            <w:r>
              <w:t>1050.0</w:t>
            </w:r>
          </w:p>
        </w:tc>
        <w:tc>
          <w:tcPr>
            <w:tcW w:w="1188" w:type="dxa"/>
            <w:vAlign w:val="center"/>
          </w:tcPr>
          <w:p w14:paraId="15F66AC3" w14:textId="77777777" w:rsidR="00F0326A" w:rsidRDefault="009F256D">
            <w:r>
              <w:t>0.0443</w:t>
            </w:r>
          </w:p>
        </w:tc>
        <w:tc>
          <w:tcPr>
            <w:tcW w:w="1516" w:type="dxa"/>
            <w:vAlign w:val="center"/>
          </w:tcPr>
          <w:p w14:paraId="296A66E6" w14:textId="77777777" w:rsidR="00F0326A" w:rsidRDefault="009F256D">
            <w:r>
              <w:rPr>
                <w:sz w:val="18"/>
                <w:szCs w:val="18"/>
              </w:rPr>
              <w:t>来源：《民用建筑热工设计规范（</w:t>
            </w:r>
            <w:r>
              <w:rPr>
                <w:sz w:val="18"/>
                <w:szCs w:val="18"/>
              </w:rPr>
              <w:t>GB50176-93</w:t>
            </w:r>
            <w:r>
              <w:rPr>
                <w:sz w:val="18"/>
                <w:szCs w:val="18"/>
              </w:rPr>
              <w:t>）》</w:t>
            </w:r>
          </w:p>
        </w:tc>
      </w:tr>
      <w:tr w:rsidR="00F0326A" w14:paraId="33FD9757" w14:textId="77777777">
        <w:tc>
          <w:tcPr>
            <w:tcW w:w="2196" w:type="dxa"/>
            <w:shd w:val="clear" w:color="auto" w:fill="E6E6E6"/>
            <w:vAlign w:val="center"/>
          </w:tcPr>
          <w:p w14:paraId="2C0B044C" w14:textId="77777777" w:rsidR="00F0326A" w:rsidRDefault="009F256D">
            <w:r>
              <w:t>钢筋混凝土</w:t>
            </w:r>
          </w:p>
        </w:tc>
        <w:tc>
          <w:tcPr>
            <w:tcW w:w="1018" w:type="dxa"/>
            <w:vAlign w:val="center"/>
          </w:tcPr>
          <w:p w14:paraId="3DB0A742" w14:textId="77777777" w:rsidR="00F0326A" w:rsidRDefault="009F256D">
            <w:r>
              <w:t>1.740</w:t>
            </w:r>
          </w:p>
        </w:tc>
        <w:tc>
          <w:tcPr>
            <w:tcW w:w="1030" w:type="dxa"/>
            <w:vAlign w:val="center"/>
          </w:tcPr>
          <w:p w14:paraId="3D0D6C0A" w14:textId="77777777" w:rsidR="00F0326A" w:rsidRDefault="009F256D">
            <w:r>
              <w:t>17.200</w:t>
            </w:r>
          </w:p>
        </w:tc>
        <w:tc>
          <w:tcPr>
            <w:tcW w:w="848" w:type="dxa"/>
            <w:vAlign w:val="center"/>
          </w:tcPr>
          <w:p w14:paraId="46F68609" w14:textId="77777777" w:rsidR="00F0326A" w:rsidRDefault="009F256D">
            <w:r>
              <w:t>2500.0</w:t>
            </w:r>
          </w:p>
        </w:tc>
        <w:tc>
          <w:tcPr>
            <w:tcW w:w="1018" w:type="dxa"/>
            <w:vAlign w:val="center"/>
          </w:tcPr>
          <w:p w14:paraId="7A80EF44" w14:textId="77777777" w:rsidR="00F0326A" w:rsidRDefault="009F256D">
            <w:r>
              <w:t>920.0</w:t>
            </w:r>
          </w:p>
        </w:tc>
        <w:tc>
          <w:tcPr>
            <w:tcW w:w="1188" w:type="dxa"/>
            <w:vAlign w:val="center"/>
          </w:tcPr>
          <w:p w14:paraId="3F680867" w14:textId="77777777" w:rsidR="00F0326A" w:rsidRDefault="009F256D">
            <w:r>
              <w:t>0.0158</w:t>
            </w:r>
          </w:p>
        </w:tc>
        <w:tc>
          <w:tcPr>
            <w:tcW w:w="1516" w:type="dxa"/>
            <w:vAlign w:val="center"/>
          </w:tcPr>
          <w:p w14:paraId="15172545" w14:textId="77777777" w:rsidR="00F0326A" w:rsidRDefault="009F256D">
            <w:r>
              <w:rPr>
                <w:sz w:val="18"/>
                <w:szCs w:val="18"/>
              </w:rPr>
              <w:t>来源：《民用建筑热工设计规范（</w:t>
            </w:r>
            <w:r>
              <w:rPr>
                <w:sz w:val="18"/>
                <w:szCs w:val="18"/>
              </w:rPr>
              <w:t>GB50176-93</w:t>
            </w:r>
            <w:r>
              <w:rPr>
                <w:sz w:val="18"/>
                <w:szCs w:val="18"/>
              </w:rPr>
              <w:t>）》</w:t>
            </w:r>
          </w:p>
        </w:tc>
      </w:tr>
      <w:tr w:rsidR="00F0326A" w14:paraId="5CB899B6" w14:textId="77777777">
        <w:tc>
          <w:tcPr>
            <w:tcW w:w="2196" w:type="dxa"/>
            <w:shd w:val="clear" w:color="auto" w:fill="E6E6E6"/>
            <w:vAlign w:val="center"/>
          </w:tcPr>
          <w:p w14:paraId="22A3C531" w14:textId="77777777" w:rsidR="00F0326A" w:rsidRDefault="009F256D">
            <w:r>
              <w:t>抹面层</w:t>
            </w:r>
          </w:p>
        </w:tc>
        <w:tc>
          <w:tcPr>
            <w:tcW w:w="1018" w:type="dxa"/>
            <w:vAlign w:val="center"/>
          </w:tcPr>
          <w:p w14:paraId="7FD0A171" w14:textId="77777777" w:rsidR="00F0326A" w:rsidRDefault="009F256D">
            <w:r>
              <w:t>－</w:t>
            </w:r>
          </w:p>
        </w:tc>
        <w:tc>
          <w:tcPr>
            <w:tcW w:w="1030" w:type="dxa"/>
            <w:vAlign w:val="center"/>
          </w:tcPr>
          <w:p w14:paraId="01CE788C" w14:textId="77777777" w:rsidR="00F0326A" w:rsidRDefault="009F256D">
            <w:r>
              <w:t>－</w:t>
            </w:r>
          </w:p>
        </w:tc>
        <w:tc>
          <w:tcPr>
            <w:tcW w:w="848" w:type="dxa"/>
            <w:vAlign w:val="center"/>
          </w:tcPr>
          <w:p w14:paraId="68F33626" w14:textId="77777777" w:rsidR="00F0326A" w:rsidRDefault="009F256D">
            <w:r>
              <w:t>－</w:t>
            </w:r>
          </w:p>
        </w:tc>
        <w:tc>
          <w:tcPr>
            <w:tcW w:w="1018" w:type="dxa"/>
            <w:vAlign w:val="center"/>
          </w:tcPr>
          <w:p w14:paraId="55713EDA" w14:textId="77777777" w:rsidR="00F0326A" w:rsidRDefault="009F256D">
            <w:r>
              <w:t>－</w:t>
            </w:r>
          </w:p>
        </w:tc>
        <w:tc>
          <w:tcPr>
            <w:tcW w:w="1188" w:type="dxa"/>
            <w:vAlign w:val="center"/>
          </w:tcPr>
          <w:p w14:paraId="74850304" w14:textId="77777777" w:rsidR="00F0326A" w:rsidRDefault="009F256D">
            <w:r>
              <w:t>－</w:t>
            </w:r>
          </w:p>
        </w:tc>
        <w:tc>
          <w:tcPr>
            <w:tcW w:w="1516" w:type="dxa"/>
            <w:vAlign w:val="center"/>
          </w:tcPr>
          <w:p w14:paraId="2DD197C8" w14:textId="77777777" w:rsidR="00F0326A" w:rsidRDefault="00F0326A">
            <w:pPr>
              <w:rPr>
                <w:sz w:val="18"/>
                <w:szCs w:val="18"/>
              </w:rPr>
            </w:pPr>
          </w:p>
        </w:tc>
      </w:tr>
      <w:tr w:rsidR="00F0326A" w14:paraId="26395EE0" w14:textId="77777777">
        <w:tc>
          <w:tcPr>
            <w:tcW w:w="2196" w:type="dxa"/>
            <w:shd w:val="clear" w:color="auto" w:fill="E6E6E6"/>
            <w:vAlign w:val="center"/>
          </w:tcPr>
          <w:p w14:paraId="30EDD4F4" w14:textId="77777777" w:rsidR="00F0326A" w:rsidRDefault="009F256D">
            <w:r>
              <w:t>混凝土小型空心砌块</w:t>
            </w:r>
          </w:p>
        </w:tc>
        <w:tc>
          <w:tcPr>
            <w:tcW w:w="1018" w:type="dxa"/>
            <w:vAlign w:val="center"/>
          </w:tcPr>
          <w:p w14:paraId="2F0F5574" w14:textId="77777777" w:rsidR="00F0326A" w:rsidRDefault="009F256D">
            <w:r>
              <w:t>0.905</w:t>
            </w:r>
          </w:p>
        </w:tc>
        <w:tc>
          <w:tcPr>
            <w:tcW w:w="1030" w:type="dxa"/>
            <w:vAlign w:val="center"/>
          </w:tcPr>
          <w:p w14:paraId="7A4E218C" w14:textId="77777777" w:rsidR="00F0326A" w:rsidRDefault="009F256D">
            <w:r>
              <w:t>8.035</w:t>
            </w:r>
          </w:p>
        </w:tc>
        <w:tc>
          <w:tcPr>
            <w:tcW w:w="848" w:type="dxa"/>
            <w:vAlign w:val="center"/>
          </w:tcPr>
          <w:p w14:paraId="2269F2F8" w14:textId="77777777" w:rsidR="00F0326A" w:rsidRDefault="009F256D">
            <w:r>
              <w:t>1200.0</w:t>
            </w:r>
          </w:p>
        </w:tc>
        <w:tc>
          <w:tcPr>
            <w:tcW w:w="1018" w:type="dxa"/>
            <w:vAlign w:val="center"/>
          </w:tcPr>
          <w:p w14:paraId="559AD85A" w14:textId="77777777" w:rsidR="00F0326A" w:rsidRDefault="009F256D">
            <w:r>
              <w:t>817.5</w:t>
            </w:r>
          </w:p>
        </w:tc>
        <w:tc>
          <w:tcPr>
            <w:tcW w:w="1188" w:type="dxa"/>
            <w:vAlign w:val="center"/>
          </w:tcPr>
          <w:p w14:paraId="306AE0BE" w14:textId="77777777" w:rsidR="00F0326A" w:rsidRDefault="009F256D">
            <w:r>
              <w:t>0.0010</w:t>
            </w:r>
          </w:p>
        </w:tc>
        <w:tc>
          <w:tcPr>
            <w:tcW w:w="1516" w:type="dxa"/>
            <w:vAlign w:val="center"/>
          </w:tcPr>
          <w:p w14:paraId="0F3CB005" w14:textId="77777777" w:rsidR="00F0326A" w:rsidRDefault="00F0326A">
            <w:pPr>
              <w:rPr>
                <w:sz w:val="18"/>
                <w:szCs w:val="18"/>
              </w:rPr>
            </w:pPr>
          </w:p>
        </w:tc>
      </w:tr>
      <w:tr w:rsidR="00F0326A" w14:paraId="002D3521" w14:textId="77777777">
        <w:tc>
          <w:tcPr>
            <w:tcW w:w="2196" w:type="dxa"/>
            <w:shd w:val="clear" w:color="auto" w:fill="E6E6E6"/>
            <w:vAlign w:val="center"/>
          </w:tcPr>
          <w:p w14:paraId="01F96D8D" w14:textId="77777777" w:rsidR="00F0326A" w:rsidRDefault="009F256D">
            <w:r>
              <w:t>混合砂浆</w:t>
            </w:r>
          </w:p>
        </w:tc>
        <w:tc>
          <w:tcPr>
            <w:tcW w:w="1018" w:type="dxa"/>
            <w:vAlign w:val="center"/>
          </w:tcPr>
          <w:p w14:paraId="58EC7A36" w14:textId="77777777" w:rsidR="00F0326A" w:rsidRDefault="009F256D">
            <w:r>
              <w:t>0.870</w:t>
            </w:r>
          </w:p>
        </w:tc>
        <w:tc>
          <w:tcPr>
            <w:tcW w:w="1030" w:type="dxa"/>
            <w:vAlign w:val="center"/>
          </w:tcPr>
          <w:p w14:paraId="0319481C" w14:textId="77777777" w:rsidR="00F0326A" w:rsidRDefault="009F256D">
            <w:r>
              <w:t>10.750</w:t>
            </w:r>
          </w:p>
        </w:tc>
        <w:tc>
          <w:tcPr>
            <w:tcW w:w="848" w:type="dxa"/>
            <w:vAlign w:val="center"/>
          </w:tcPr>
          <w:p w14:paraId="7BF00028" w14:textId="77777777" w:rsidR="00F0326A" w:rsidRDefault="009F256D">
            <w:r>
              <w:t>1700.0</w:t>
            </w:r>
          </w:p>
        </w:tc>
        <w:tc>
          <w:tcPr>
            <w:tcW w:w="1018" w:type="dxa"/>
            <w:vAlign w:val="center"/>
          </w:tcPr>
          <w:p w14:paraId="41430242" w14:textId="77777777" w:rsidR="00F0326A" w:rsidRDefault="009F256D">
            <w:r>
              <w:t>1050.0</w:t>
            </w:r>
          </w:p>
        </w:tc>
        <w:tc>
          <w:tcPr>
            <w:tcW w:w="1188" w:type="dxa"/>
            <w:vAlign w:val="center"/>
          </w:tcPr>
          <w:p w14:paraId="42BA74F8" w14:textId="77777777" w:rsidR="00F0326A" w:rsidRDefault="009F256D">
            <w:r>
              <w:t>0.0975</w:t>
            </w:r>
          </w:p>
        </w:tc>
        <w:tc>
          <w:tcPr>
            <w:tcW w:w="1516" w:type="dxa"/>
            <w:vAlign w:val="center"/>
          </w:tcPr>
          <w:p w14:paraId="06262384" w14:textId="77777777" w:rsidR="00F0326A" w:rsidRDefault="00F0326A">
            <w:pPr>
              <w:rPr>
                <w:sz w:val="18"/>
                <w:szCs w:val="18"/>
              </w:rPr>
            </w:pPr>
          </w:p>
        </w:tc>
      </w:tr>
      <w:tr w:rsidR="00F0326A" w14:paraId="4104CA5D" w14:textId="77777777">
        <w:tc>
          <w:tcPr>
            <w:tcW w:w="2196" w:type="dxa"/>
            <w:shd w:val="clear" w:color="auto" w:fill="E6E6E6"/>
            <w:vAlign w:val="center"/>
          </w:tcPr>
          <w:p w14:paraId="615BF2FA" w14:textId="77777777" w:rsidR="00F0326A" w:rsidRDefault="009F256D">
            <w:r>
              <w:t>挤塑型聚苯板</w:t>
            </w:r>
            <w:r>
              <w:t>(XPS</w:t>
            </w:r>
            <w:r>
              <w:t>板</w:t>
            </w:r>
            <w:r>
              <w:t>)</w:t>
            </w:r>
          </w:p>
        </w:tc>
        <w:tc>
          <w:tcPr>
            <w:tcW w:w="1018" w:type="dxa"/>
            <w:vAlign w:val="center"/>
          </w:tcPr>
          <w:p w14:paraId="1F853F4F" w14:textId="77777777" w:rsidR="00F0326A" w:rsidRDefault="009F256D">
            <w:r>
              <w:t>0.030</w:t>
            </w:r>
          </w:p>
        </w:tc>
        <w:tc>
          <w:tcPr>
            <w:tcW w:w="1030" w:type="dxa"/>
            <w:vAlign w:val="center"/>
          </w:tcPr>
          <w:p w14:paraId="55DA7D6F" w14:textId="77777777" w:rsidR="00F0326A" w:rsidRDefault="009F256D">
            <w:r>
              <w:t>0.342</w:t>
            </w:r>
          </w:p>
        </w:tc>
        <w:tc>
          <w:tcPr>
            <w:tcW w:w="848" w:type="dxa"/>
            <w:vAlign w:val="center"/>
          </w:tcPr>
          <w:p w14:paraId="3A0AECF5" w14:textId="77777777" w:rsidR="00F0326A" w:rsidRDefault="009F256D">
            <w:r>
              <w:t>30.0</w:t>
            </w:r>
          </w:p>
        </w:tc>
        <w:tc>
          <w:tcPr>
            <w:tcW w:w="1018" w:type="dxa"/>
            <w:vAlign w:val="center"/>
          </w:tcPr>
          <w:p w14:paraId="5031407B" w14:textId="77777777" w:rsidR="00F0326A" w:rsidRDefault="009F256D">
            <w:r>
              <w:t>1790.0</w:t>
            </w:r>
          </w:p>
        </w:tc>
        <w:tc>
          <w:tcPr>
            <w:tcW w:w="1188" w:type="dxa"/>
            <w:vAlign w:val="center"/>
          </w:tcPr>
          <w:p w14:paraId="0C83817C" w14:textId="77777777" w:rsidR="00F0326A" w:rsidRDefault="009F256D">
            <w:r>
              <w:t>0.0000</w:t>
            </w:r>
          </w:p>
        </w:tc>
        <w:tc>
          <w:tcPr>
            <w:tcW w:w="1516" w:type="dxa"/>
            <w:vAlign w:val="center"/>
          </w:tcPr>
          <w:p w14:paraId="2C0B1A82" w14:textId="77777777" w:rsidR="00F0326A" w:rsidRDefault="00F0326A">
            <w:pPr>
              <w:rPr>
                <w:sz w:val="18"/>
                <w:szCs w:val="18"/>
              </w:rPr>
            </w:pPr>
          </w:p>
        </w:tc>
      </w:tr>
      <w:tr w:rsidR="00F0326A" w14:paraId="16491021" w14:textId="77777777">
        <w:tc>
          <w:tcPr>
            <w:tcW w:w="2196" w:type="dxa"/>
            <w:shd w:val="clear" w:color="auto" w:fill="E6E6E6"/>
            <w:vAlign w:val="center"/>
          </w:tcPr>
          <w:p w14:paraId="6FD42328" w14:textId="77777777" w:rsidR="00F0326A" w:rsidRDefault="009F256D">
            <w:r>
              <w:t>防水层</w:t>
            </w:r>
          </w:p>
        </w:tc>
        <w:tc>
          <w:tcPr>
            <w:tcW w:w="1018" w:type="dxa"/>
            <w:vAlign w:val="center"/>
          </w:tcPr>
          <w:p w14:paraId="38559969" w14:textId="77777777" w:rsidR="00F0326A" w:rsidRDefault="009F256D">
            <w:r>
              <w:t>0.170</w:t>
            </w:r>
          </w:p>
        </w:tc>
        <w:tc>
          <w:tcPr>
            <w:tcW w:w="1030" w:type="dxa"/>
            <w:vAlign w:val="center"/>
          </w:tcPr>
          <w:p w14:paraId="46EB2FEE" w14:textId="77777777" w:rsidR="00F0326A" w:rsidRDefault="009F256D">
            <w:r>
              <w:t>3.302</w:t>
            </w:r>
          </w:p>
        </w:tc>
        <w:tc>
          <w:tcPr>
            <w:tcW w:w="848" w:type="dxa"/>
            <w:vAlign w:val="center"/>
          </w:tcPr>
          <w:p w14:paraId="479A8EAF" w14:textId="77777777" w:rsidR="00F0326A" w:rsidRDefault="009F256D">
            <w:r>
              <w:t>600.0</w:t>
            </w:r>
          </w:p>
        </w:tc>
        <w:tc>
          <w:tcPr>
            <w:tcW w:w="1018" w:type="dxa"/>
            <w:vAlign w:val="center"/>
          </w:tcPr>
          <w:p w14:paraId="0F60A585" w14:textId="77777777" w:rsidR="00F0326A" w:rsidRDefault="009F256D">
            <w:r>
              <w:t>1470.0</w:t>
            </w:r>
          </w:p>
        </w:tc>
        <w:tc>
          <w:tcPr>
            <w:tcW w:w="1188" w:type="dxa"/>
            <w:vAlign w:val="center"/>
          </w:tcPr>
          <w:p w14:paraId="09BA9FE9" w14:textId="77777777" w:rsidR="00F0326A" w:rsidRDefault="009F256D">
            <w:r>
              <w:t>0.0000</w:t>
            </w:r>
          </w:p>
        </w:tc>
        <w:tc>
          <w:tcPr>
            <w:tcW w:w="1516" w:type="dxa"/>
            <w:vAlign w:val="center"/>
          </w:tcPr>
          <w:p w14:paraId="579550C9" w14:textId="77777777" w:rsidR="00F0326A" w:rsidRDefault="00F0326A">
            <w:pPr>
              <w:rPr>
                <w:sz w:val="18"/>
                <w:szCs w:val="18"/>
              </w:rPr>
            </w:pPr>
          </w:p>
        </w:tc>
      </w:tr>
      <w:tr w:rsidR="00F0326A" w14:paraId="0BC5C06B" w14:textId="77777777">
        <w:tc>
          <w:tcPr>
            <w:tcW w:w="2196" w:type="dxa"/>
            <w:shd w:val="clear" w:color="auto" w:fill="E6E6E6"/>
            <w:vAlign w:val="center"/>
          </w:tcPr>
          <w:p w14:paraId="0BFC850D" w14:textId="77777777" w:rsidR="00F0326A" w:rsidRDefault="009F256D">
            <w:r>
              <w:lastRenderedPageBreak/>
              <w:t>1:6</w:t>
            </w:r>
            <w:r>
              <w:t>水泥珍珠岩</w:t>
            </w:r>
          </w:p>
        </w:tc>
        <w:tc>
          <w:tcPr>
            <w:tcW w:w="1018" w:type="dxa"/>
            <w:vAlign w:val="center"/>
          </w:tcPr>
          <w:p w14:paraId="71890D00" w14:textId="77777777" w:rsidR="00F0326A" w:rsidRDefault="009F256D">
            <w:r>
              <w:t>0.180</w:t>
            </w:r>
          </w:p>
        </w:tc>
        <w:tc>
          <w:tcPr>
            <w:tcW w:w="1030" w:type="dxa"/>
            <w:vAlign w:val="center"/>
          </w:tcPr>
          <w:p w14:paraId="31C4AB91" w14:textId="77777777" w:rsidR="00F0326A" w:rsidRDefault="009F256D">
            <w:r>
              <w:t>2.490</w:t>
            </w:r>
          </w:p>
        </w:tc>
        <w:tc>
          <w:tcPr>
            <w:tcW w:w="848" w:type="dxa"/>
            <w:vAlign w:val="center"/>
          </w:tcPr>
          <w:p w14:paraId="60F6A92C" w14:textId="77777777" w:rsidR="00F0326A" w:rsidRDefault="009F256D">
            <w:r>
              <w:t>400.0</w:t>
            </w:r>
          </w:p>
        </w:tc>
        <w:tc>
          <w:tcPr>
            <w:tcW w:w="1018" w:type="dxa"/>
            <w:vAlign w:val="center"/>
          </w:tcPr>
          <w:p w14:paraId="71C4F278" w14:textId="77777777" w:rsidR="00F0326A" w:rsidRDefault="009F256D">
            <w:r>
              <w:t>1170.0</w:t>
            </w:r>
          </w:p>
        </w:tc>
        <w:tc>
          <w:tcPr>
            <w:tcW w:w="1188" w:type="dxa"/>
            <w:vAlign w:val="center"/>
          </w:tcPr>
          <w:p w14:paraId="2B96DE9B" w14:textId="77777777" w:rsidR="00F0326A" w:rsidRDefault="009F256D">
            <w:r>
              <w:t>0.1910</w:t>
            </w:r>
          </w:p>
        </w:tc>
        <w:tc>
          <w:tcPr>
            <w:tcW w:w="1516" w:type="dxa"/>
            <w:vAlign w:val="center"/>
          </w:tcPr>
          <w:p w14:paraId="55E6A145" w14:textId="77777777" w:rsidR="00F0326A" w:rsidRDefault="009F256D">
            <w:r>
              <w:rPr>
                <w:sz w:val="18"/>
                <w:szCs w:val="18"/>
              </w:rPr>
              <w:t>蒸汽渗透系数为测定值</w:t>
            </w:r>
          </w:p>
        </w:tc>
      </w:tr>
    </w:tbl>
    <w:p w14:paraId="3C736F03" w14:textId="77777777" w:rsidR="00F0326A" w:rsidRDefault="009F256D">
      <w:pPr>
        <w:pStyle w:val="2"/>
        <w:widowControl w:val="0"/>
      </w:pPr>
      <w:bookmarkStart w:id="52" w:name="_Toc87599931"/>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F0326A" w14:paraId="1BDF6D40" w14:textId="77777777">
        <w:tc>
          <w:tcPr>
            <w:tcW w:w="2513" w:type="dxa"/>
            <w:shd w:val="clear" w:color="auto" w:fill="E6E6E6"/>
            <w:vAlign w:val="center"/>
          </w:tcPr>
          <w:p w14:paraId="33768B06" w14:textId="77777777" w:rsidR="00F0326A" w:rsidRDefault="009F256D">
            <w:r>
              <w:t>外表面积</w:t>
            </w:r>
          </w:p>
        </w:tc>
        <w:tc>
          <w:tcPr>
            <w:tcW w:w="6820" w:type="dxa"/>
            <w:vAlign w:val="center"/>
          </w:tcPr>
          <w:p w14:paraId="65C04336" w14:textId="77777777" w:rsidR="00F0326A" w:rsidRDefault="009F256D">
            <w:r>
              <w:t>4941.67</w:t>
            </w:r>
          </w:p>
        </w:tc>
      </w:tr>
      <w:tr w:rsidR="00F0326A" w14:paraId="59F1E171" w14:textId="77777777">
        <w:tc>
          <w:tcPr>
            <w:tcW w:w="2513" w:type="dxa"/>
            <w:shd w:val="clear" w:color="auto" w:fill="E6E6E6"/>
            <w:vAlign w:val="center"/>
          </w:tcPr>
          <w:p w14:paraId="656EE2AD" w14:textId="77777777" w:rsidR="00F0326A" w:rsidRDefault="009F256D">
            <w:r>
              <w:t>建筑体积</w:t>
            </w:r>
          </w:p>
        </w:tc>
        <w:tc>
          <w:tcPr>
            <w:tcW w:w="6820" w:type="dxa"/>
            <w:vAlign w:val="center"/>
          </w:tcPr>
          <w:p w14:paraId="69FAEA0D" w14:textId="77777777" w:rsidR="00F0326A" w:rsidRDefault="009F256D">
            <w:r>
              <w:t>15014.98</w:t>
            </w:r>
          </w:p>
        </w:tc>
      </w:tr>
      <w:tr w:rsidR="00F0326A" w14:paraId="4115B783" w14:textId="77777777">
        <w:tc>
          <w:tcPr>
            <w:tcW w:w="2513" w:type="dxa"/>
            <w:shd w:val="clear" w:color="auto" w:fill="E6E6E6"/>
            <w:vAlign w:val="center"/>
          </w:tcPr>
          <w:p w14:paraId="2F629B65" w14:textId="77777777" w:rsidR="00F0326A" w:rsidRDefault="009F256D">
            <w:r>
              <w:t>体形系数</w:t>
            </w:r>
          </w:p>
        </w:tc>
        <w:tc>
          <w:tcPr>
            <w:tcW w:w="6820" w:type="dxa"/>
            <w:vAlign w:val="center"/>
          </w:tcPr>
          <w:p w14:paraId="74F04861" w14:textId="77777777" w:rsidR="00F0326A" w:rsidRDefault="009F256D">
            <w:r>
              <w:t>0.33</w:t>
            </w:r>
          </w:p>
        </w:tc>
      </w:tr>
    </w:tbl>
    <w:p w14:paraId="792DE33E" w14:textId="77777777" w:rsidR="00F0326A" w:rsidRDefault="009F256D">
      <w:pPr>
        <w:pStyle w:val="2"/>
        <w:widowControl w:val="0"/>
      </w:pPr>
      <w:bookmarkStart w:id="53" w:name="_Toc87599932"/>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F0326A" w14:paraId="047D5064" w14:textId="77777777">
        <w:tc>
          <w:tcPr>
            <w:tcW w:w="1661" w:type="dxa"/>
            <w:shd w:val="clear" w:color="auto" w:fill="E6E6E6"/>
            <w:vAlign w:val="center"/>
          </w:tcPr>
          <w:p w14:paraId="7073CCBD" w14:textId="77777777" w:rsidR="00F0326A" w:rsidRDefault="009F256D">
            <w:pPr>
              <w:jc w:val="center"/>
            </w:pPr>
            <w:r>
              <w:t>朝</w:t>
            </w:r>
            <w:r>
              <w:t xml:space="preserve">  </w:t>
            </w:r>
            <w:r>
              <w:t>向</w:t>
            </w:r>
          </w:p>
        </w:tc>
        <w:tc>
          <w:tcPr>
            <w:tcW w:w="1780" w:type="dxa"/>
            <w:shd w:val="clear" w:color="auto" w:fill="E6E6E6"/>
            <w:vAlign w:val="center"/>
          </w:tcPr>
          <w:p w14:paraId="25825B62" w14:textId="77777777" w:rsidR="00F0326A" w:rsidRDefault="009F256D">
            <w:pPr>
              <w:jc w:val="center"/>
            </w:pPr>
            <w:r>
              <w:t>房间编号</w:t>
            </w:r>
          </w:p>
        </w:tc>
        <w:tc>
          <w:tcPr>
            <w:tcW w:w="1944" w:type="dxa"/>
            <w:shd w:val="clear" w:color="auto" w:fill="E6E6E6"/>
            <w:vAlign w:val="center"/>
          </w:tcPr>
          <w:p w14:paraId="14F887A9" w14:textId="77777777" w:rsidR="00F0326A" w:rsidRDefault="009F256D">
            <w:pPr>
              <w:jc w:val="center"/>
            </w:pPr>
            <w:r>
              <w:t>窗面积</w:t>
            </w:r>
            <w:r>
              <w:t>(</w:t>
            </w:r>
            <w:r>
              <w:t>㎡</w:t>
            </w:r>
            <w:r>
              <w:t>)</w:t>
            </w:r>
          </w:p>
        </w:tc>
        <w:tc>
          <w:tcPr>
            <w:tcW w:w="2216" w:type="dxa"/>
            <w:shd w:val="clear" w:color="auto" w:fill="E6E6E6"/>
            <w:vAlign w:val="center"/>
          </w:tcPr>
          <w:p w14:paraId="1D7915B2" w14:textId="77777777" w:rsidR="00F0326A" w:rsidRDefault="009F256D">
            <w:pPr>
              <w:jc w:val="center"/>
            </w:pPr>
            <w:r>
              <w:t>立面面积</w:t>
            </w:r>
            <w:r>
              <w:t>(</w:t>
            </w:r>
            <w:r>
              <w:t>㎡</w:t>
            </w:r>
            <w:r>
              <w:t>)</w:t>
            </w:r>
          </w:p>
        </w:tc>
        <w:tc>
          <w:tcPr>
            <w:tcW w:w="1729" w:type="dxa"/>
            <w:shd w:val="clear" w:color="auto" w:fill="E6E6E6"/>
            <w:vAlign w:val="center"/>
          </w:tcPr>
          <w:p w14:paraId="49420316" w14:textId="77777777" w:rsidR="00F0326A" w:rsidRDefault="009F256D">
            <w:pPr>
              <w:jc w:val="center"/>
            </w:pPr>
            <w:r>
              <w:t>窗墙比</w:t>
            </w:r>
          </w:p>
        </w:tc>
      </w:tr>
      <w:tr w:rsidR="00F0326A" w14:paraId="304BF170" w14:textId="77777777">
        <w:tc>
          <w:tcPr>
            <w:tcW w:w="1661" w:type="dxa"/>
            <w:vAlign w:val="center"/>
          </w:tcPr>
          <w:p w14:paraId="5681C74C" w14:textId="77777777" w:rsidR="00F0326A" w:rsidRDefault="009F256D">
            <w:r>
              <w:t>南向</w:t>
            </w:r>
          </w:p>
        </w:tc>
        <w:tc>
          <w:tcPr>
            <w:tcW w:w="1780" w:type="dxa"/>
            <w:vAlign w:val="center"/>
          </w:tcPr>
          <w:p w14:paraId="4BC78693" w14:textId="77777777" w:rsidR="00F0326A" w:rsidRDefault="009F256D">
            <w:r>
              <w:t>1010@1</w:t>
            </w:r>
          </w:p>
        </w:tc>
        <w:tc>
          <w:tcPr>
            <w:tcW w:w="1944" w:type="dxa"/>
            <w:vAlign w:val="center"/>
          </w:tcPr>
          <w:p w14:paraId="408298AF" w14:textId="77777777" w:rsidR="00F0326A" w:rsidRDefault="009F256D">
            <w:r>
              <w:t>4.800</w:t>
            </w:r>
          </w:p>
        </w:tc>
        <w:tc>
          <w:tcPr>
            <w:tcW w:w="2216" w:type="dxa"/>
            <w:vAlign w:val="center"/>
          </w:tcPr>
          <w:p w14:paraId="6D283EE6" w14:textId="77777777" w:rsidR="00F0326A" w:rsidRDefault="009F256D">
            <w:r>
              <w:t>9.900</w:t>
            </w:r>
          </w:p>
        </w:tc>
        <w:tc>
          <w:tcPr>
            <w:tcW w:w="1729" w:type="dxa"/>
            <w:vAlign w:val="center"/>
          </w:tcPr>
          <w:p w14:paraId="3C01E8C7" w14:textId="77777777" w:rsidR="00F0326A" w:rsidRDefault="009F256D">
            <w:r>
              <w:t>0.48</w:t>
            </w:r>
          </w:p>
        </w:tc>
      </w:tr>
      <w:tr w:rsidR="00F0326A" w14:paraId="3BA4CA49" w14:textId="77777777">
        <w:tc>
          <w:tcPr>
            <w:tcW w:w="1661" w:type="dxa"/>
            <w:vAlign w:val="center"/>
          </w:tcPr>
          <w:p w14:paraId="6C7A12AD" w14:textId="77777777" w:rsidR="00F0326A" w:rsidRDefault="009F256D">
            <w:r>
              <w:t>北向</w:t>
            </w:r>
          </w:p>
        </w:tc>
        <w:tc>
          <w:tcPr>
            <w:tcW w:w="1780" w:type="dxa"/>
            <w:vAlign w:val="center"/>
          </w:tcPr>
          <w:p w14:paraId="222B7182" w14:textId="77777777" w:rsidR="00F0326A" w:rsidRDefault="009F256D">
            <w:r>
              <w:t>1008@1</w:t>
            </w:r>
          </w:p>
        </w:tc>
        <w:tc>
          <w:tcPr>
            <w:tcW w:w="1944" w:type="dxa"/>
            <w:vAlign w:val="center"/>
          </w:tcPr>
          <w:p w14:paraId="77AE4909" w14:textId="77777777" w:rsidR="00F0326A" w:rsidRDefault="009F256D">
            <w:r>
              <w:t>0.480</w:t>
            </w:r>
          </w:p>
        </w:tc>
        <w:tc>
          <w:tcPr>
            <w:tcW w:w="2216" w:type="dxa"/>
            <w:vAlign w:val="center"/>
          </w:tcPr>
          <w:p w14:paraId="7434E30A" w14:textId="77777777" w:rsidR="00F0326A" w:rsidRDefault="009F256D">
            <w:r>
              <w:t>3.392</w:t>
            </w:r>
          </w:p>
        </w:tc>
        <w:tc>
          <w:tcPr>
            <w:tcW w:w="1729" w:type="dxa"/>
            <w:vAlign w:val="center"/>
          </w:tcPr>
          <w:p w14:paraId="2BF6F1BE" w14:textId="77777777" w:rsidR="00F0326A" w:rsidRDefault="009F256D">
            <w:r>
              <w:t>0.14</w:t>
            </w:r>
          </w:p>
        </w:tc>
      </w:tr>
      <w:tr w:rsidR="00F0326A" w14:paraId="674C2836" w14:textId="77777777">
        <w:tc>
          <w:tcPr>
            <w:tcW w:w="1661" w:type="dxa"/>
            <w:vAlign w:val="center"/>
          </w:tcPr>
          <w:p w14:paraId="3BF11834" w14:textId="77777777" w:rsidR="00F0326A" w:rsidRDefault="009F256D">
            <w:r>
              <w:t>东向</w:t>
            </w:r>
          </w:p>
        </w:tc>
        <w:tc>
          <w:tcPr>
            <w:tcW w:w="1780" w:type="dxa"/>
            <w:vAlign w:val="center"/>
          </w:tcPr>
          <w:p w14:paraId="2B3A59E2" w14:textId="77777777" w:rsidR="00F0326A" w:rsidRDefault="009F256D">
            <w:r>
              <w:t>1021@1</w:t>
            </w:r>
          </w:p>
        </w:tc>
        <w:tc>
          <w:tcPr>
            <w:tcW w:w="1944" w:type="dxa"/>
            <w:vAlign w:val="center"/>
          </w:tcPr>
          <w:p w14:paraId="78970884" w14:textId="77777777" w:rsidR="00F0326A" w:rsidRDefault="009F256D">
            <w:r>
              <w:t>0.480</w:t>
            </w:r>
          </w:p>
        </w:tc>
        <w:tc>
          <w:tcPr>
            <w:tcW w:w="2216" w:type="dxa"/>
            <w:vAlign w:val="center"/>
          </w:tcPr>
          <w:p w14:paraId="552EB2DA" w14:textId="77777777" w:rsidR="00F0326A" w:rsidRDefault="009F256D">
            <w:r>
              <w:t>5.400</w:t>
            </w:r>
          </w:p>
        </w:tc>
        <w:tc>
          <w:tcPr>
            <w:tcW w:w="1729" w:type="dxa"/>
            <w:vAlign w:val="center"/>
          </w:tcPr>
          <w:p w14:paraId="7B903B9E" w14:textId="77777777" w:rsidR="00F0326A" w:rsidRDefault="009F256D">
            <w:r>
              <w:t>0.09</w:t>
            </w:r>
          </w:p>
        </w:tc>
      </w:tr>
      <w:tr w:rsidR="00F0326A" w14:paraId="4A7C3143" w14:textId="77777777">
        <w:tc>
          <w:tcPr>
            <w:tcW w:w="1661" w:type="dxa"/>
            <w:vAlign w:val="center"/>
          </w:tcPr>
          <w:p w14:paraId="6FAF9DB8" w14:textId="77777777" w:rsidR="00F0326A" w:rsidRDefault="009F256D">
            <w:r>
              <w:t>西向</w:t>
            </w:r>
          </w:p>
        </w:tc>
        <w:tc>
          <w:tcPr>
            <w:tcW w:w="1780" w:type="dxa"/>
            <w:vAlign w:val="center"/>
          </w:tcPr>
          <w:p w14:paraId="3F429095" w14:textId="77777777" w:rsidR="00F0326A" w:rsidRDefault="009F256D">
            <w:r>
              <w:t>1022@1</w:t>
            </w:r>
          </w:p>
        </w:tc>
        <w:tc>
          <w:tcPr>
            <w:tcW w:w="1944" w:type="dxa"/>
            <w:vAlign w:val="center"/>
          </w:tcPr>
          <w:p w14:paraId="77B17DF7" w14:textId="77777777" w:rsidR="00F0326A" w:rsidRDefault="009F256D">
            <w:r>
              <w:t>0.480</w:t>
            </w:r>
          </w:p>
        </w:tc>
        <w:tc>
          <w:tcPr>
            <w:tcW w:w="2216" w:type="dxa"/>
            <w:vAlign w:val="center"/>
          </w:tcPr>
          <w:p w14:paraId="6F3A64C3" w14:textId="77777777" w:rsidR="00F0326A" w:rsidRDefault="009F256D">
            <w:r>
              <w:t>5.400</w:t>
            </w:r>
          </w:p>
        </w:tc>
        <w:tc>
          <w:tcPr>
            <w:tcW w:w="1729" w:type="dxa"/>
            <w:vAlign w:val="center"/>
          </w:tcPr>
          <w:p w14:paraId="2E388CBE" w14:textId="77777777" w:rsidR="00F0326A" w:rsidRDefault="009F256D">
            <w:r>
              <w:t>0.09</w:t>
            </w:r>
          </w:p>
        </w:tc>
      </w:tr>
    </w:tbl>
    <w:p w14:paraId="197AA1D2" w14:textId="77777777" w:rsidR="00F0326A" w:rsidRDefault="009F256D">
      <w:pPr>
        <w:pStyle w:val="2"/>
        <w:widowControl w:val="0"/>
      </w:pPr>
      <w:bookmarkStart w:id="54" w:name="_Toc87599933"/>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F0326A" w14:paraId="7E0BD612" w14:textId="77777777">
        <w:tc>
          <w:tcPr>
            <w:tcW w:w="1661" w:type="dxa"/>
            <w:shd w:val="clear" w:color="auto" w:fill="E6E6E6"/>
            <w:vAlign w:val="center"/>
          </w:tcPr>
          <w:p w14:paraId="109EBDE6" w14:textId="77777777" w:rsidR="00F0326A" w:rsidRDefault="009F256D">
            <w:pPr>
              <w:jc w:val="center"/>
            </w:pPr>
            <w:r>
              <w:t>朝</w:t>
            </w:r>
            <w:r>
              <w:t xml:space="preserve">  </w:t>
            </w:r>
            <w:r>
              <w:t>向</w:t>
            </w:r>
          </w:p>
        </w:tc>
        <w:tc>
          <w:tcPr>
            <w:tcW w:w="1780" w:type="dxa"/>
            <w:shd w:val="clear" w:color="auto" w:fill="E6E6E6"/>
            <w:vAlign w:val="center"/>
          </w:tcPr>
          <w:p w14:paraId="34E7D468" w14:textId="77777777" w:rsidR="00F0326A" w:rsidRDefault="009F256D">
            <w:pPr>
              <w:jc w:val="center"/>
            </w:pPr>
            <w:r>
              <w:t>房间编号</w:t>
            </w:r>
          </w:p>
        </w:tc>
        <w:tc>
          <w:tcPr>
            <w:tcW w:w="1944" w:type="dxa"/>
            <w:shd w:val="clear" w:color="auto" w:fill="E6E6E6"/>
            <w:vAlign w:val="center"/>
          </w:tcPr>
          <w:p w14:paraId="3CCC67EF" w14:textId="77777777" w:rsidR="00F0326A" w:rsidRDefault="009F256D">
            <w:pPr>
              <w:jc w:val="center"/>
            </w:pPr>
            <w:r>
              <w:t>窗面积</w:t>
            </w:r>
            <w:r>
              <w:t>(</w:t>
            </w:r>
            <w:r>
              <w:t>㎡</w:t>
            </w:r>
            <w:r>
              <w:t>)</w:t>
            </w:r>
          </w:p>
        </w:tc>
        <w:tc>
          <w:tcPr>
            <w:tcW w:w="2216" w:type="dxa"/>
            <w:shd w:val="clear" w:color="auto" w:fill="E6E6E6"/>
            <w:vAlign w:val="center"/>
          </w:tcPr>
          <w:p w14:paraId="08BC009D" w14:textId="77777777" w:rsidR="00F0326A" w:rsidRDefault="009F256D">
            <w:pPr>
              <w:jc w:val="center"/>
            </w:pPr>
            <w:r>
              <w:t>立面面积</w:t>
            </w:r>
            <w:r>
              <w:t>(</w:t>
            </w:r>
            <w:r>
              <w:t>㎡</w:t>
            </w:r>
            <w:r>
              <w:t>)</w:t>
            </w:r>
          </w:p>
        </w:tc>
        <w:tc>
          <w:tcPr>
            <w:tcW w:w="1729" w:type="dxa"/>
            <w:shd w:val="clear" w:color="auto" w:fill="E6E6E6"/>
            <w:vAlign w:val="center"/>
          </w:tcPr>
          <w:p w14:paraId="2F7030C6" w14:textId="77777777" w:rsidR="00F0326A" w:rsidRDefault="009F256D">
            <w:pPr>
              <w:jc w:val="center"/>
            </w:pPr>
            <w:r>
              <w:t>窗墙比</w:t>
            </w:r>
          </w:p>
        </w:tc>
      </w:tr>
      <w:tr w:rsidR="00F0326A" w14:paraId="05614E64" w14:textId="77777777">
        <w:tc>
          <w:tcPr>
            <w:tcW w:w="1661" w:type="dxa"/>
            <w:vAlign w:val="center"/>
          </w:tcPr>
          <w:p w14:paraId="27206EF2" w14:textId="77777777" w:rsidR="00F0326A" w:rsidRDefault="009F256D">
            <w:r>
              <w:t>南向</w:t>
            </w:r>
          </w:p>
        </w:tc>
        <w:tc>
          <w:tcPr>
            <w:tcW w:w="1780" w:type="dxa"/>
            <w:vAlign w:val="center"/>
          </w:tcPr>
          <w:p w14:paraId="224CFDE0" w14:textId="77777777" w:rsidR="00F0326A" w:rsidRDefault="009F256D">
            <w:r>
              <w:t>1010@1</w:t>
            </w:r>
          </w:p>
        </w:tc>
        <w:tc>
          <w:tcPr>
            <w:tcW w:w="1944" w:type="dxa"/>
            <w:vAlign w:val="center"/>
          </w:tcPr>
          <w:p w14:paraId="7EB44A8B" w14:textId="77777777" w:rsidR="00F0326A" w:rsidRDefault="009F256D">
            <w:r>
              <w:t>4.800</w:t>
            </w:r>
          </w:p>
        </w:tc>
        <w:tc>
          <w:tcPr>
            <w:tcW w:w="2216" w:type="dxa"/>
            <w:vAlign w:val="center"/>
          </w:tcPr>
          <w:p w14:paraId="659CC455" w14:textId="77777777" w:rsidR="00F0326A" w:rsidRDefault="009F256D">
            <w:r>
              <w:t>9.900</w:t>
            </w:r>
          </w:p>
        </w:tc>
        <w:tc>
          <w:tcPr>
            <w:tcW w:w="1729" w:type="dxa"/>
            <w:vAlign w:val="center"/>
          </w:tcPr>
          <w:p w14:paraId="4A24EB3D" w14:textId="77777777" w:rsidR="00F0326A" w:rsidRDefault="009F256D">
            <w:r>
              <w:t>0.48</w:t>
            </w:r>
          </w:p>
        </w:tc>
      </w:tr>
      <w:tr w:rsidR="00F0326A" w14:paraId="462C0866" w14:textId="77777777">
        <w:tc>
          <w:tcPr>
            <w:tcW w:w="1661" w:type="dxa"/>
            <w:vAlign w:val="center"/>
          </w:tcPr>
          <w:p w14:paraId="010913E5" w14:textId="77777777" w:rsidR="00F0326A" w:rsidRDefault="009F256D">
            <w:r>
              <w:t>北向</w:t>
            </w:r>
          </w:p>
        </w:tc>
        <w:tc>
          <w:tcPr>
            <w:tcW w:w="1780" w:type="dxa"/>
            <w:vAlign w:val="center"/>
          </w:tcPr>
          <w:p w14:paraId="544CE932" w14:textId="77777777" w:rsidR="00F0326A" w:rsidRDefault="009F256D">
            <w:r>
              <w:t>1008@1</w:t>
            </w:r>
          </w:p>
        </w:tc>
        <w:tc>
          <w:tcPr>
            <w:tcW w:w="1944" w:type="dxa"/>
            <w:vAlign w:val="center"/>
          </w:tcPr>
          <w:p w14:paraId="259AF510" w14:textId="77777777" w:rsidR="00F0326A" w:rsidRDefault="009F256D">
            <w:r>
              <w:t>0.480</w:t>
            </w:r>
          </w:p>
        </w:tc>
        <w:tc>
          <w:tcPr>
            <w:tcW w:w="2216" w:type="dxa"/>
            <w:vAlign w:val="center"/>
          </w:tcPr>
          <w:p w14:paraId="44B83A35" w14:textId="77777777" w:rsidR="00F0326A" w:rsidRDefault="009F256D">
            <w:r>
              <w:t>3.392</w:t>
            </w:r>
          </w:p>
        </w:tc>
        <w:tc>
          <w:tcPr>
            <w:tcW w:w="1729" w:type="dxa"/>
            <w:vAlign w:val="center"/>
          </w:tcPr>
          <w:p w14:paraId="6A9DE376" w14:textId="77777777" w:rsidR="00F0326A" w:rsidRDefault="009F256D">
            <w:r>
              <w:t>0.14</w:t>
            </w:r>
          </w:p>
        </w:tc>
      </w:tr>
      <w:tr w:rsidR="00F0326A" w14:paraId="205222D7" w14:textId="77777777">
        <w:tc>
          <w:tcPr>
            <w:tcW w:w="1661" w:type="dxa"/>
            <w:vAlign w:val="center"/>
          </w:tcPr>
          <w:p w14:paraId="224B056D" w14:textId="77777777" w:rsidR="00F0326A" w:rsidRDefault="009F256D">
            <w:r>
              <w:t>东向</w:t>
            </w:r>
          </w:p>
        </w:tc>
        <w:tc>
          <w:tcPr>
            <w:tcW w:w="1780" w:type="dxa"/>
            <w:vAlign w:val="center"/>
          </w:tcPr>
          <w:p w14:paraId="331BEE4E" w14:textId="77777777" w:rsidR="00F0326A" w:rsidRDefault="009F256D">
            <w:r>
              <w:t>1021@1</w:t>
            </w:r>
          </w:p>
        </w:tc>
        <w:tc>
          <w:tcPr>
            <w:tcW w:w="1944" w:type="dxa"/>
            <w:vAlign w:val="center"/>
          </w:tcPr>
          <w:p w14:paraId="5191F9A8" w14:textId="77777777" w:rsidR="00F0326A" w:rsidRDefault="009F256D">
            <w:r>
              <w:t>0.480</w:t>
            </w:r>
          </w:p>
        </w:tc>
        <w:tc>
          <w:tcPr>
            <w:tcW w:w="2216" w:type="dxa"/>
            <w:vAlign w:val="center"/>
          </w:tcPr>
          <w:p w14:paraId="68237B45" w14:textId="77777777" w:rsidR="00F0326A" w:rsidRDefault="009F256D">
            <w:r>
              <w:t>5.400</w:t>
            </w:r>
          </w:p>
        </w:tc>
        <w:tc>
          <w:tcPr>
            <w:tcW w:w="1729" w:type="dxa"/>
            <w:vAlign w:val="center"/>
          </w:tcPr>
          <w:p w14:paraId="343CECB8" w14:textId="77777777" w:rsidR="00F0326A" w:rsidRDefault="009F256D">
            <w:r>
              <w:t>0.09</w:t>
            </w:r>
          </w:p>
        </w:tc>
      </w:tr>
      <w:tr w:rsidR="00F0326A" w14:paraId="2B7FA54A" w14:textId="77777777">
        <w:tc>
          <w:tcPr>
            <w:tcW w:w="1661" w:type="dxa"/>
            <w:vAlign w:val="center"/>
          </w:tcPr>
          <w:p w14:paraId="0A0F5D56" w14:textId="77777777" w:rsidR="00F0326A" w:rsidRDefault="009F256D">
            <w:r>
              <w:t>西向</w:t>
            </w:r>
          </w:p>
        </w:tc>
        <w:tc>
          <w:tcPr>
            <w:tcW w:w="1780" w:type="dxa"/>
            <w:vAlign w:val="center"/>
          </w:tcPr>
          <w:p w14:paraId="0A7C6DCF" w14:textId="77777777" w:rsidR="00F0326A" w:rsidRDefault="009F256D">
            <w:r>
              <w:t>1022@1</w:t>
            </w:r>
          </w:p>
        </w:tc>
        <w:tc>
          <w:tcPr>
            <w:tcW w:w="1944" w:type="dxa"/>
            <w:vAlign w:val="center"/>
          </w:tcPr>
          <w:p w14:paraId="628D4F33" w14:textId="77777777" w:rsidR="00F0326A" w:rsidRDefault="009F256D">
            <w:r>
              <w:t>0.480</w:t>
            </w:r>
          </w:p>
        </w:tc>
        <w:tc>
          <w:tcPr>
            <w:tcW w:w="2216" w:type="dxa"/>
            <w:vAlign w:val="center"/>
          </w:tcPr>
          <w:p w14:paraId="62244FC9" w14:textId="77777777" w:rsidR="00F0326A" w:rsidRDefault="009F256D">
            <w:r>
              <w:t>5.400</w:t>
            </w:r>
          </w:p>
        </w:tc>
        <w:tc>
          <w:tcPr>
            <w:tcW w:w="1729" w:type="dxa"/>
            <w:vAlign w:val="center"/>
          </w:tcPr>
          <w:p w14:paraId="2615C051" w14:textId="77777777" w:rsidR="00F0326A" w:rsidRDefault="009F256D">
            <w:r>
              <w:t>0.09</w:t>
            </w:r>
          </w:p>
        </w:tc>
      </w:tr>
    </w:tbl>
    <w:p w14:paraId="5AF4D4C2" w14:textId="77777777" w:rsidR="00F0326A" w:rsidRDefault="009F256D">
      <w:pPr>
        <w:pStyle w:val="2"/>
        <w:widowControl w:val="0"/>
      </w:pPr>
      <w:bookmarkStart w:id="55" w:name="_Toc87599934"/>
      <w:r>
        <w:t>天窗</w:t>
      </w:r>
      <w:bookmarkEnd w:id="55"/>
    </w:p>
    <w:p w14:paraId="7D92FE40" w14:textId="77777777" w:rsidR="00F0326A" w:rsidRDefault="009F256D">
      <w:pPr>
        <w:pStyle w:val="3"/>
        <w:widowControl w:val="0"/>
        <w:jc w:val="both"/>
      </w:pPr>
      <w:bookmarkStart w:id="56" w:name="_Toc87599935"/>
      <w:r>
        <w:t>天窗屋顶比</w:t>
      </w:r>
      <w:bookmarkEnd w:id="56"/>
    </w:p>
    <w:p w14:paraId="0B30CD0C" w14:textId="77777777" w:rsidR="00F0326A" w:rsidRDefault="009F256D">
      <w:pPr>
        <w:widowControl w:val="0"/>
        <w:jc w:val="both"/>
      </w:pPr>
      <w:r>
        <w:t>本工程无此项内容</w:t>
      </w:r>
    </w:p>
    <w:p w14:paraId="6A36F922" w14:textId="77777777" w:rsidR="00F0326A" w:rsidRDefault="009F256D">
      <w:pPr>
        <w:pStyle w:val="3"/>
        <w:widowControl w:val="0"/>
        <w:jc w:val="both"/>
      </w:pPr>
      <w:bookmarkStart w:id="57" w:name="_Toc87599936"/>
      <w:r>
        <w:t>天窗传热系数</w:t>
      </w:r>
      <w:bookmarkEnd w:id="57"/>
    </w:p>
    <w:p w14:paraId="5A007AE5" w14:textId="77777777" w:rsidR="00F0326A" w:rsidRDefault="009F256D">
      <w:pPr>
        <w:widowControl w:val="0"/>
        <w:jc w:val="both"/>
      </w:pPr>
      <w:r>
        <w:t>本工程无此项内容</w:t>
      </w:r>
    </w:p>
    <w:p w14:paraId="5F779275" w14:textId="77777777" w:rsidR="00F0326A" w:rsidRDefault="009F256D">
      <w:pPr>
        <w:pStyle w:val="3"/>
        <w:widowControl w:val="0"/>
        <w:jc w:val="both"/>
      </w:pPr>
      <w:bookmarkStart w:id="58" w:name="_Toc87599937"/>
      <w:r>
        <w:t>天窗太阳得热系数</w:t>
      </w:r>
      <w:bookmarkEnd w:id="58"/>
    </w:p>
    <w:p w14:paraId="093A8898" w14:textId="77777777" w:rsidR="00F0326A" w:rsidRDefault="009F256D">
      <w:pPr>
        <w:widowControl w:val="0"/>
        <w:jc w:val="both"/>
      </w:pPr>
      <w:r>
        <w:t>本工程无此项内容</w:t>
      </w:r>
    </w:p>
    <w:p w14:paraId="2596ECE3" w14:textId="77777777" w:rsidR="00F0326A" w:rsidRDefault="009F256D">
      <w:pPr>
        <w:pStyle w:val="2"/>
        <w:widowControl w:val="0"/>
      </w:pPr>
      <w:bookmarkStart w:id="59" w:name="_Toc87599938"/>
      <w:r>
        <w:t>屋顶</w:t>
      </w:r>
      <w:bookmarkEnd w:id="59"/>
    </w:p>
    <w:p w14:paraId="2A0A86C0" w14:textId="77777777" w:rsidR="00F0326A" w:rsidRDefault="009F256D">
      <w:pPr>
        <w:pStyle w:val="3"/>
        <w:widowControl w:val="0"/>
        <w:jc w:val="both"/>
      </w:pPr>
      <w:bookmarkStart w:id="60" w:name="_Toc87599939"/>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0326A" w14:paraId="114F5640" w14:textId="77777777">
        <w:tc>
          <w:tcPr>
            <w:tcW w:w="3345" w:type="dxa"/>
            <w:vMerge w:val="restart"/>
            <w:shd w:val="clear" w:color="auto" w:fill="E6E6E6"/>
            <w:vAlign w:val="center"/>
          </w:tcPr>
          <w:p w14:paraId="70E035C2" w14:textId="77777777" w:rsidR="00F0326A" w:rsidRDefault="009F256D">
            <w:pPr>
              <w:jc w:val="center"/>
            </w:pPr>
            <w:r>
              <w:t>材料名称</w:t>
            </w:r>
            <w:r>
              <w:br/>
            </w:r>
            <w:r>
              <w:t>（由上到下）</w:t>
            </w:r>
          </w:p>
        </w:tc>
        <w:tc>
          <w:tcPr>
            <w:tcW w:w="848" w:type="dxa"/>
            <w:shd w:val="clear" w:color="auto" w:fill="E6E6E6"/>
            <w:vAlign w:val="center"/>
          </w:tcPr>
          <w:p w14:paraId="647B54A7" w14:textId="77777777" w:rsidR="00F0326A" w:rsidRDefault="009F256D">
            <w:pPr>
              <w:jc w:val="center"/>
            </w:pPr>
            <w:r>
              <w:t>厚度</w:t>
            </w:r>
            <w:r>
              <w:t>δ</w:t>
            </w:r>
          </w:p>
        </w:tc>
        <w:tc>
          <w:tcPr>
            <w:tcW w:w="1075" w:type="dxa"/>
            <w:shd w:val="clear" w:color="auto" w:fill="E6E6E6"/>
            <w:vAlign w:val="center"/>
          </w:tcPr>
          <w:p w14:paraId="6A6B6A33" w14:textId="77777777" w:rsidR="00F0326A" w:rsidRDefault="009F256D">
            <w:pPr>
              <w:jc w:val="center"/>
            </w:pPr>
            <w:r>
              <w:t>导热系数</w:t>
            </w:r>
            <w:r>
              <w:t>λ</w:t>
            </w:r>
          </w:p>
        </w:tc>
        <w:tc>
          <w:tcPr>
            <w:tcW w:w="1075" w:type="dxa"/>
            <w:shd w:val="clear" w:color="auto" w:fill="E6E6E6"/>
            <w:vAlign w:val="center"/>
          </w:tcPr>
          <w:p w14:paraId="35D61712" w14:textId="77777777" w:rsidR="00F0326A" w:rsidRDefault="009F256D">
            <w:pPr>
              <w:jc w:val="center"/>
            </w:pPr>
            <w:r>
              <w:t>蓄热系数</w:t>
            </w:r>
            <w:r>
              <w:t>S</w:t>
            </w:r>
          </w:p>
        </w:tc>
        <w:tc>
          <w:tcPr>
            <w:tcW w:w="848" w:type="dxa"/>
            <w:shd w:val="clear" w:color="auto" w:fill="E6E6E6"/>
            <w:vAlign w:val="center"/>
          </w:tcPr>
          <w:p w14:paraId="713FE0A2" w14:textId="77777777" w:rsidR="00F0326A" w:rsidRDefault="009F256D">
            <w:pPr>
              <w:jc w:val="center"/>
            </w:pPr>
            <w:r>
              <w:t>修正系数</w:t>
            </w:r>
          </w:p>
        </w:tc>
        <w:tc>
          <w:tcPr>
            <w:tcW w:w="1075" w:type="dxa"/>
            <w:shd w:val="clear" w:color="auto" w:fill="E6E6E6"/>
            <w:vAlign w:val="center"/>
          </w:tcPr>
          <w:p w14:paraId="3A99918D" w14:textId="77777777" w:rsidR="00F0326A" w:rsidRDefault="009F256D">
            <w:pPr>
              <w:jc w:val="center"/>
            </w:pPr>
            <w:r>
              <w:t>热阻</w:t>
            </w:r>
            <w:r>
              <w:t>R</w:t>
            </w:r>
          </w:p>
        </w:tc>
        <w:tc>
          <w:tcPr>
            <w:tcW w:w="1064" w:type="dxa"/>
            <w:shd w:val="clear" w:color="auto" w:fill="E6E6E6"/>
            <w:vAlign w:val="center"/>
          </w:tcPr>
          <w:p w14:paraId="30719AE0" w14:textId="77777777" w:rsidR="00F0326A" w:rsidRDefault="009F256D">
            <w:pPr>
              <w:jc w:val="center"/>
            </w:pPr>
            <w:r>
              <w:t>热惰性指标</w:t>
            </w:r>
          </w:p>
        </w:tc>
      </w:tr>
      <w:tr w:rsidR="00F0326A" w14:paraId="7EFA50D0" w14:textId="77777777">
        <w:tc>
          <w:tcPr>
            <w:tcW w:w="3345" w:type="dxa"/>
            <w:vMerge/>
            <w:shd w:val="clear" w:color="auto" w:fill="E6E6E6"/>
            <w:vAlign w:val="center"/>
          </w:tcPr>
          <w:p w14:paraId="2BAC84AE" w14:textId="77777777" w:rsidR="00F0326A" w:rsidRDefault="00F0326A">
            <w:pPr>
              <w:jc w:val="center"/>
            </w:pPr>
          </w:p>
        </w:tc>
        <w:tc>
          <w:tcPr>
            <w:tcW w:w="848" w:type="dxa"/>
            <w:shd w:val="clear" w:color="auto" w:fill="E6E6E6"/>
            <w:vAlign w:val="center"/>
          </w:tcPr>
          <w:p w14:paraId="146AE03B" w14:textId="77777777" w:rsidR="00F0326A" w:rsidRDefault="009F256D">
            <w:pPr>
              <w:jc w:val="center"/>
            </w:pPr>
            <w:r>
              <w:t>(mm)</w:t>
            </w:r>
          </w:p>
        </w:tc>
        <w:tc>
          <w:tcPr>
            <w:tcW w:w="1075" w:type="dxa"/>
            <w:shd w:val="clear" w:color="auto" w:fill="E6E6E6"/>
            <w:vAlign w:val="center"/>
          </w:tcPr>
          <w:p w14:paraId="6328E2D1" w14:textId="77777777" w:rsidR="00F0326A" w:rsidRDefault="009F256D">
            <w:pPr>
              <w:jc w:val="center"/>
            </w:pPr>
            <w:r>
              <w:t>W/(m.K)</w:t>
            </w:r>
          </w:p>
        </w:tc>
        <w:tc>
          <w:tcPr>
            <w:tcW w:w="1075" w:type="dxa"/>
            <w:shd w:val="clear" w:color="auto" w:fill="E6E6E6"/>
            <w:vAlign w:val="center"/>
          </w:tcPr>
          <w:p w14:paraId="32924C49" w14:textId="77777777" w:rsidR="00F0326A" w:rsidRDefault="009F256D">
            <w:pPr>
              <w:jc w:val="center"/>
            </w:pPr>
            <w:r>
              <w:t>W/(</w:t>
            </w:r>
            <w:r>
              <w:t>㎡</w:t>
            </w:r>
            <w:r>
              <w:t>.K)</w:t>
            </w:r>
          </w:p>
        </w:tc>
        <w:tc>
          <w:tcPr>
            <w:tcW w:w="848" w:type="dxa"/>
            <w:shd w:val="clear" w:color="auto" w:fill="E6E6E6"/>
            <w:vAlign w:val="center"/>
          </w:tcPr>
          <w:p w14:paraId="318556A0" w14:textId="77777777" w:rsidR="00F0326A" w:rsidRDefault="009F256D">
            <w:pPr>
              <w:jc w:val="center"/>
            </w:pPr>
            <w:r>
              <w:t>α</w:t>
            </w:r>
          </w:p>
        </w:tc>
        <w:tc>
          <w:tcPr>
            <w:tcW w:w="1075" w:type="dxa"/>
            <w:shd w:val="clear" w:color="auto" w:fill="E6E6E6"/>
            <w:vAlign w:val="center"/>
          </w:tcPr>
          <w:p w14:paraId="63590440" w14:textId="77777777" w:rsidR="00F0326A" w:rsidRDefault="009F256D">
            <w:pPr>
              <w:jc w:val="center"/>
            </w:pPr>
            <w:r>
              <w:t>(</w:t>
            </w:r>
            <w:r>
              <w:t>㎡</w:t>
            </w:r>
            <w:r>
              <w:t>K)/W</w:t>
            </w:r>
          </w:p>
        </w:tc>
        <w:tc>
          <w:tcPr>
            <w:tcW w:w="1064" w:type="dxa"/>
            <w:shd w:val="clear" w:color="auto" w:fill="E6E6E6"/>
            <w:vAlign w:val="center"/>
          </w:tcPr>
          <w:p w14:paraId="6904FA11" w14:textId="77777777" w:rsidR="00F0326A" w:rsidRDefault="009F256D">
            <w:pPr>
              <w:jc w:val="center"/>
            </w:pPr>
            <w:r>
              <w:t>D=R*S</w:t>
            </w:r>
          </w:p>
        </w:tc>
      </w:tr>
      <w:tr w:rsidR="00F0326A" w14:paraId="5C8D8E61" w14:textId="77777777">
        <w:tc>
          <w:tcPr>
            <w:tcW w:w="3345" w:type="dxa"/>
            <w:vAlign w:val="center"/>
          </w:tcPr>
          <w:p w14:paraId="63FB3851" w14:textId="77777777" w:rsidR="00F0326A" w:rsidRDefault="009F256D">
            <w:r>
              <w:t>防水层</w:t>
            </w:r>
          </w:p>
        </w:tc>
        <w:tc>
          <w:tcPr>
            <w:tcW w:w="848" w:type="dxa"/>
            <w:vAlign w:val="center"/>
          </w:tcPr>
          <w:p w14:paraId="37AC65E6" w14:textId="77777777" w:rsidR="00F0326A" w:rsidRDefault="009F256D">
            <w:r>
              <w:t>4</w:t>
            </w:r>
          </w:p>
        </w:tc>
        <w:tc>
          <w:tcPr>
            <w:tcW w:w="1075" w:type="dxa"/>
            <w:vAlign w:val="center"/>
          </w:tcPr>
          <w:p w14:paraId="6BCE06AA" w14:textId="77777777" w:rsidR="00F0326A" w:rsidRDefault="009F256D">
            <w:r>
              <w:t>0.170</w:t>
            </w:r>
          </w:p>
        </w:tc>
        <w:tc>
          <w:tcPr>
            <w:tcW w:w="1075" w:type="dxa"/>
            <w:vAlign w:val="center"/>
          </w:tcPr>
          <w:p w14:paraId="59E286FE" w14:textId="77777777" w:rsidR="00F0326A" w:rsidRDefault="009F256D">
            <w:r>
              <w:t>3.302</w:t>
            </w:r>
          </w:p>
        </w:tc>
        <w:tc>
          <w:tcPr>
            <w:tcW w:w="848" w:type="dxa"/>
            <w:vAlign w:val="center"/>
          </w:tcPr>
          <w:p w14:paraId="62619304" w14:textId="77777777" w:rsidR="00F0326A" w:rsidRDefault="009F256D">
            <w:r>
              <w:t>1.00</w:t>
            </w:r>
          </w:p>
        </w:tc>
        <w:tc>
          <w:tcPr>
            <w:tcW w:w="1075" w:type="dxa"/>
            <w:vAlign w:val="center"/>
          </w:tcPr>
          <w:p w14:paraId="5451EB00" w14:textId="77777777" w:rsidR="00F0326A" w:rsidRDefault="009F256D">
            <w:r>
              <w:t>0.024</w:t>
            </w:r>
          </w:p>
        </w:tc>
        <w:tc>
          <w:tcPr>
            <w:tcW w:w="1064" w:type="dxa"/>
            <w:vAlign w:val="center"/>
          </w:tcPr>
          <w:p w14:paraId="65B14414" w14:textId="77777777" w:rsidR="00F0326A" w:rsidRDefault="009F256D">
            <w:r>
              <w:t>0.078</w:t>
            </w:r>
          </w:p>
        </w:tc>
      </w:tr>
      <w:tr w:rsidR="00F0326A" w14:paraId="03AD8CF9" w14:textId="77777777">
        <w:tc>
          <w:tcPr>
            <w:tcW w:w="3345" w:type="dxa"/>
            <w:vAlign w:val="center"/>
          </w:tcPr>
          <w:p w14:paraId="3D9BF448" w14:textId="77777777" w:rsidR="00F0326A" w:rsidRDefault="009F256D">
            <w:r>
              <w:t>水泥砂浆</w:t>
            </w:r>
          </w:p>
        </w:tc>
        <w:tc>
          <w:tcPr>
            <w:tcW w:w="848" w:type="dxa"/>
            <w:vAlign w:val="center"/>
          </w:tcPr>
          <w:p w14:paraId="22F74E37" w14:textId="77777777" w:rsidR="00F0326A" w:rsidRDefault="009F256D">
            <w:r>
              <w:t>20</w:t>
            </w:r>
          </w:p>
        </w:tc>
        <w:tc>
          <w:tcPr>
            <w:tcW w:w="1075" w:type="dxa"/>
            <w:vAlign w:val="center"/>
          </w:tcPr>
          <w:p w14:paraId="04806894" w14:textId="77777777" w:rsidR="00F0326A" w:rsidRDefault="009F256D">
            <w:r>
              <w:t>0.930</w:t>
            </w:r>
          </w:p>
        </w:tc>
        <w:tc>
          <w:tcPr>
            <w:tcW w:w="1075" w:type="dxa"/>
            <w:vAlign w:val="center"/>
          </w:tcPr>
          <w:p w14:paraId="4D38AC03" w14:textId="77777777" w:rsidR="00F0326A" w:rsidRDefault="009F256D">
            <w:r>
              <w:t>11.370</w:t>
            </w:r>
          </w:p>
        </w:tc>
        <w:tc>
          <w:tcPr>
            <w:tcW w:w="848" w:type="dxa"/>
            <w:vAlign w:val="center"/>
          </w:tcPr>
          <w:p w14:paraId="122BDC6A" w14:textId="77777777" w:rsidR="00F0326A" w:rsidRDefault="009F256D">
            <w:r>
              <w:t>1.00</w:t>
            </w:r>
          </w:p>
        </w:tc>
        <w:tc>
          <w:tcPr>
            <w:tcW w:w="1075" w:type="dxa"/>
            <w:vAlign w:val="center"/>
          </w:tcPr>
          <w:p w14:paraId="37B38282" w14:textId="77777777" w:rsidR="00F0326A" w:rsidRDefault="009F256D">
            <w:r>
              <w:t>0.022</w:t>
            </w:r>
          </w:p>
        </w:tc>
        <w:tc>
          <w:tcPr>
            <w:tcW w:w="1064" w:type="dxa"/>
            <w:vAlign w:val="center"/>
          </w:tcPr>
          <w:p w14:paraId="7CA2914F" w14:textId="77777777" w:rsidR="00F0326A" w:rsidRDefault="009F256D">
            <w:r>
              <w:t>0.245</w:t>
            </w:r>
          </w:p>
        </w:tc>
      </w:tr>
      <w:tr w:rsidR="00F0326A" w14:paraId="7DAD3E3C" w14:textId="77777777">
        <w:tc>
          <w:tcPr>
            <w:tcW w:w="3345" w:type="dxa"/>
            <w:vAlign w:val="center"/>
          </w:tcPr>
          <w:p w14:paraId="3405D6F1" w14:textId="77777777" w:rsidR="00F0326A" w:rsidRDefault="009F256D">
            <w:r>
              <w:lastRenderedPageBreak/>
              <w:t>挤塑型聚苯板</w:t>
            </w:r>
            <w:r>
              <w:t>(XPS</w:t>
            </w:r>
            <w:r>
              <w:t>板</w:t>
            </w:r>
            <w:r>
              <w:t>)</w:t>
            </w:r>
          </w:p>
        </w:tc>
        <w:tc>
          <w:tcPr>
            <w:tcW w:w="848" w:type="dxa"/>
            <w:vAlign w:val="center"/>
          </w:tcPr>
          <w:p w14:paraId="5F13B503" w14:textId="77777777" w:rsidR="00F0326A" w:rsidRDefault="009F256D">
            <w:r>
              <w:t>85</w:t>
            </w:r>
          </w:p>
        </w:tc>
        <w:tc>
          <w:tcPr>
            <w:tcW w:w="1075" w:type="dxa"/>
            <w:vAlign w:val="center"/>
          </w:tcPr>
          <w:p w14:paraId="12142FA6" w14:textId="77777777" w:rsidR="00F0326A" w:rsidRDefault="009F256D">
            <w:r>
              <w:t>0.030</w:t>
            </w:r>
          </w:p>
        </w:tc>
        <w:tc>
          <w:tcPr>
            <w:tcW w:w="1075" w:type="dxa"/>
            <w:vAlign w:val="center"/>
          </w:tcPr>
          <w:p w14:paraId="2B74BAF0" w14:textId="77777777" w:rsidR="00F0326A" w:rsidRDefault="009F256D">
            <w:r>
              <w:t>0.342</w:t>
            </w:r>
          </w:p>
        </w:tc>
        <w:tc>
          <w:tcPr>
            <w:tcW w:w="848" w:type="dxa"/>
            <w:vAlign w:val="center"/>
          </w:tcPr>
          <w:p w14:paraId="3834558A" w14:textId="77777777" w:rsidR="00F0326A" w:rsidRDefault="009F256D">
            <w:r>
              <w:t>1.30</w:t>
            </w:r>
          </w:p>
        </w:tc>
        <w:tc>
          <w:tcPr>
            <w:tcW w:w="1075" w:type="dxa"/>
            <w:vAlign w:val="center"/>
          </w:tcPr>
          <w:p w14:paraId="4AC26C7E" w14:textId="77777777" w:rsidR="00F0326A" w:rsidRDefault="009F256D">
            <w:r>
              <w:t>2.179</w:t>
            </w:r>
          </w:p>
        </w:tc>
        <w:tc>
          <w:tcPr>
            <w:tcW w:w="1064" w:type="dxa"/>
            <w:vAlign w:val="center"/>
          </w:tcPr>
          <w:p w14:paraId="1FC9040E" w14:textId="77777777" w:rsidR="00F0326A" w:rsidRDefault="009F256D">
            <w:r>
              <w:t>0.969</w:t>
            </w:r>
          </w:p>
        </w:tc>
      </w:tr>
      <w:tr w:rsidR="00F0326A" w14:paraId="58C50E50" w14:textId="77777777">
        <w:tc>
          <w:tcPr>
            <w:tcW w:w="3345" w:type="dxa"/>
            <w:vAlign w:val="center"/>
          </w:tcPr>
          <w:p w14:paraId="7A3989FD" w14:textId="77777777" w:rsidR="00F0326A" w:rsidRDefault="009F256D">
            <w:r>
              <w:t>1:6</w:t>
            </w:r>
            <w:r>
              <w:t>水泥珍珠岩</w:t>
            </w:r>
          </w:p>
        </w:tc>
        <w:tc>
          <w:tcPr>
            <w:tcW w:w="848" w:type="dxa"/>
            <w:vAlign w:val="center"/>
          </w:tcPr>
          <w:p w14:paraId="0C6FBB67" w14:textId="77777777" w:rsidR="00F0326A" w:rsidRDefault="009F256D">
            <w:r>
              <w:t>55</w:t>
            </w:r>
          </w:p>
        </w:tc>
        <w:tc>
          <w:tcPr>
            <w:tcW w:w="1075" w:type="dxa"/>
            <w:vAlign w:val="center"/>
          </w:tcPr>
          <w:p w14:paraId="35752813" w14:textId="77777777" w:rsidR="00F0326A" w:rsidRDefault="009F256D">
            <w:r>
              <w:t>0.180</w:t>
            </w:r>
          </w:p>
        </w:tc>
        <w:tc>
          <w:tcPr>
            <w:tcW w:w="1075" w:type="dxa"/>
            <w:vAlign w:val="center"/>
          </w:tcPr>
          <w:p w14:paraId="6A8F2995" w14:textId="77777777" w:rsidR="00F0326A" w:rsidRDefault="009F256D">
            <w:r>
              <w:t>2.490</w:t>
            </w:r>
          </w:p>
        </w:tc>
        <w:tc>
          <w:tcPr>
            <w:tcW w:w="848" w:type="dxa"/>
            <w:vAlign w:val="center"/>
          </w:tcPr>
          <w:p w14:paraId="113B1A50" w14:textId="77777777" w:rsidR="00F0326A" w:rsidRDefault="009F256D">
            <w:r>
              <w:t>1.50</w:t>
            </w:r>
          </w:p>
        </w:tc>
        <w:tc>
          <w:tcPr>
            <w:tcW w:w="1075" w:type="dxa"/>
            <w:vAlign w:val="center"/>
          </w:tcPr>
          <w:p w14:paraId="236D3918" w14:textId="77777777" w:rsidR="00F0326A" w:rsidRDefault="009F256D">
            <w:r>
              <w:t>0.204</w:t>
            </w:r>
          </w:p>
        </w:tc>
        <w:tc>
          <w:tcPr>
            <w:tcW w:w="1064" w:type="dxa"/>
            <w:vAlign w:val="center"/>
          </w:tcPr>
          <w:p w14:paraId="303412E1" w14:textId="77777777" w:rsidR="00F0326A" w:rsidRDefault="009F256D">
            <w:r>
              <w:t>0.761</w:t>
            </w:r>
          </w:p>
        </w:tc>
      </w:tr>
      <w:tr w:rsidR="00F0326A" w14:paraId="305E2496" w14:textId="77777777">
        <w:tc>
          <w:tcPr>
            <w:tcW w:w="3345" w:type="dxa"/>
            <w:vAlign w:val="center"/>
          </w:tcPr>
          <w:p w14:paraId="1AC30555" w14:textId="77777777" w:rsidR="00F0326A" w:rsidRDefault="009F256D">
            <w:r>
              <w:t>钢筋混凝土</w:t>
            </w:r>
          </w:p>
        </w:tc>
        <w:tc>
          <w:tcPr>
            <w:tcW w:w="848" w:type="dxa"/>
            <w:vAlign w:val="center"/>
          </w:tcPr>
          <w:p w14:paraId="46B0416E" w14:textId="77777777" w:rsidR="00F0326A" w:rsidRDefault="009F256D">
            <w:r>
              <w:t>100</w:t>
            </w:r>
          </w:p>
        </w:tc>
        <w:tc>
          <w:tcPr>
            <w:tcW w:w="1075" w:type="dxa"/>
            <w:vAlign w:val="center"/>
          </w:tcPr>
          <w:p w14:paraId="72CAF199" w14:textId="77777777" w:rsidR="00F0326A" w:rsidRDefault="009F256D">
            <w:r>
              <w:t>1.740</w:t>
            </w:r>
          </w:p>
        </w:tc>
        <w:tc>
          <w:tcPr>
            <w:tcW w:w="1075" w:type="dxa"/>
            <w:vAlign w:val="center"/>
          </w:tcPr>
          <w:p w14:paraId="6EA37636" w14:textId="77777777" w:rsidR="00F0326A" w:rsidRDefault="009F256D">
            <w:r>
              <w:t>17.200</w:t>
            </w:r>
          </w:p>
        </w:tc>
        <w:tc>
          <w:tcPr>
            <w:tcW w:w="848" w:type="dxa"/>
            <w:vAlign w:val="center"/>
          </w:tcPr>
          <w:p w14:paraId="0FFAEABC" w14:textId="77777777" w:rsidR="00F0326A" w:rsidRDefault="009F256D">
            <w:r>
              <w:t>1.00</w:t>
            </w:r>
          </w:p>
        </w:tc>
        <w:tc>
          <w:tcPr>
            <w:tcW w:w="1075" w:type="dxa"/>
            <w:vAlign w:val="center"/>
          </w:tcPr>
          <w:p w14:paraId="280BDE2E" w14:textId="77777777" w:rsidR="00F0326A" w:rsidRDefault="009F256D">
            <w:r>
              <w:t>0.057</w:t>
            </w:r>
          </w:p>
        </w:tc>
        <w:tc>
          <w:tcPr>
            <w:tcW w:w="1064" w:type="dxa"/>
            <w:vAlign w:val="center"/>
          </w:tcPr>
          <w:p w14:paraId="6A5740CF" w14:textId="77777777" w:rsidR="00F0326A" w:rsidRDefault="009F256D">
            <w:r>
              <w:t>0.989</w:t>
            </w:r>
          </w:p>
        </w:tc>
      </w:tr>
      <w:tr w:rsidR="00F0326A" w14:paraId="4EC126C1" w14:textId="77777777">
        <w:tc>
          <w:tcPr>
            <w:tcW w:w="3345" w:type="dxa"/>
            <w:vAlign w:val="center"/>
          </w:tcPr>
          <w:p w14:paraId="26AE4ABD" w14:textId="77777777" w:rsidR="00F0326A" w:rsidRDefault="009F256D">
            <w:r>
              <w:t>混合砂浆</w:t>
            </w:r>
          </w:p>
        </w:tc>
        <w:tc>
          <w:tcPr>
            <w:tcW w:w="848" w:type="dxa"/>
            <w:vAlign w:val="center"/>
          </w:tcPr>
          <w:p w14:paraId="0775E9A3" w14:textId="77777777" w:rsidR="00F0326A" w:rsidRDefault="009F256D">
            <w:r>
              <w:t>20</w:t>
            </w:r>
          </w:p>
        </w:tc>
        <w:tc>
          <w:tcPr>
            <w:tcW w:w="1075" w:type="dxa"/>
            <w:vAlign w:val="center"/>
          </w:tcPr>
          <w:p w14:paraId="5190D5CD" w14:textId="77777777" w:rsidR="00F0326A" w:rsidRDefault="009F256D">
            <w:r>
              <w:t>0.870</w:t>
            </w:r>
          </w:p>
        </w:tc>
        <w:tc>
          <w:tcPr>
            <w:tcW w:w="1075" w:type="dxa"/>
            <w:vAlign w:val="center"/>
          </w:tcPr>
          <w:p w14:paraId="3C66ED2B" w14:textId="77777777" w:rsidR="00F0326A" w:rsidRDefault="009F256D">
            <w:r>
              <w:t>10.750</w:t>
            </w:r>
          </w:p>
        </w:tc>
        <w:tc>
          <w:tcPr>
            <w:tcW w:w="848" w:type="dxa"/>
            <w:vAlign w:val="center"/>
          </w:tcPr>
          <w:p w14:paraId="53A56057" w14:textId="77777777" w:rsidR="00F0326A" w:rsidRDefault="009F256D">
            <w:r>
              <w:t>1.00</w:t>
            </w:r>
          </w:p>
        </w:tc>
        <w:tc>
          <w:tcPr>
            <w:tcW w:w="1075" w:type="dxa"/>
            <w:vAlign w:val="center"/>
          </w:tcPr>
          <w:p w14:paraId="0A6DBBA8" w14:textId="77777777" w:rsidR="00F0326A" w:rsidRDefault="009F256D">
            <w:r>
              <w:t>0.023</w:t>
            </w:r>
          </w:p>
        </w:tc>
        <w:tc>
          <w:tcPr>
            <w:tcW w:w="1064" w:type="dxa"/>
            <w:vAlign w:val="center"/>
          </w:tcPr>
          <w:p w14:paraId="2EC4CB8A" w14:textId="77777777" w:rsidR="00F0326A" w:rsidRDefault="009F256D">
            <w:r>
              <w:t>0.247</w:t>
            </w:r>
          </w:p>
        </w:tc>
      </w:tr>
      <w:tr w:rsidR="00F0326A" w14:paraId="665879F7" w14:textId="77777777">
        <w:tc>
          <w:tcPr>
            <w:tcW w:w="3345" w:type="dxa"/>
            <w:vAlign w:val="center"/>
          </w:tcPr>
          <w:p w14:paraId="62F887BD" w14:textId="77777777" w:rsidR="00F0326A" w:rsidRDefault="009F256D">
            <w:r>
              <w:t>各层之和</w:t>
            </w:r>
            <w:r>
              <w:t>∑</w:t>
            </w:r>
          </w:p>
        </w:tc>
        <w:tc>
          <w:tcPr>
            <w:tcW w:w="848" w:type="dxa"/>
            <w:vAlign w:val="center"/>
          </w:tcPr>
          <w:p w14:paraId="737C3E64" w14:textId="77777777" w:rsidR="00F0326A" w:rsidRDefault="009F256D">
            <w:r>
              <w:t>284</w:t>
            </w:r>
          </w:p>
        </w:tc>
        <w:tc>
          <w:tcPr>
            <w:tcW w:w="1075" w:type="dxa"/>
            <w:vAlign w:val="center"/>
          </w:tcPr>
          <w:p w14:paraId="00726F47" w14:textId="77777777" w:rsidR="00F0326A" w:rsidRDefault="009F256D">
            <w:r>
              <w:t>－</w:t>
            </w:r>
          </w:p>
        </w:tc>
        <w:tc>
          <w:tcPr>
            <w:tcW w:w="1075" w:type="dxa"/>
            <w:vAlign w:val="center"/>
          </w:tcPr>
          <w:p w14:paraId="4123AE77" w14:textId="77777777" w:rsidR="00F0326A" w:rsidRDefault="009F256D">
            <w:r>
              <w:t>－</w:t>
            </w:r>
          </w:p>
        </w:tc>
        <w:tc>
          <w:tcPr>
            <w:tcW w:w="848" w:type="dxa"/>
            <w:vAlign w:val="center"/>
          </w:tcPr>
          <w:p w14:paraId="10E8E380" w14:textId="77777777" w:rsidR="00F0326A" w:rsidRDefault="009F256D">
            <w:r>
              <w:t>－</w:t>
            </w:r>
          </w:p>
        </w:tc>
        <w:tc>
          <w:tcPr>
            <w:tcW w:w="1075" w:type="dxa"/>
            <w:vAlign w:val="center"/>
          </w:tcPr>
          <w:p w14:paraId="516C6364" w14:textId="77777777" w:rsidR="00F0326A" w:rsidRDefault="009F256D">
            <w:r>
              <w:t>2.509</w:t>
            </w:r>
          </w:p>
        </w:tc>
        <w:tc>
          <w:tcPr>
            <w:tcW w:w="1064" w:type="dxa"/>
            <w:vAlign w:val="center"/>
          </w:tcPr>
          <w:p w14:paraId="462DCE84" w14:textId="77777777" w:rsidR="00F0326A" w:rsidRDefault="009F256D">
            <w:r>
              <w:t>3.288</w:t>
            </w:r>
          </w:p>
        </w:tc>
      </w:tr>
      <w:tr w:rsidR="00F0326A" w14:paraId="13744099" w14:textId="77777777">
        <w:tc>
          <w:tcPr>
            <w:tcW w:w="3345" w:type="dxa"/>
            <w:shd w:val="clear" w:color="auto" w:fill="E6E6E6"/>
            <w:vAlign w:val="center"/>
          </w:tcPr>
          <w:p w14:paraId="6B4BD4AA" w14:textId="77777777" w:rsidR="00F0326A" w:rsidRDefault="009F256D">
            <w:r>
              <w:t>传热系数</w:t>
            </w:r>
            <w:r>
              <w:t>K=1/(0.15+∑R)</w:t>
            </w:r>
          </w:p>
        </w:tc>
        <w:tc>
          <w:tcPr>
            <w:tcW w:w="5985" w:type="dxa"/>
            <w:gridSpan w:val="6"/>
          </w:tcPr>
          <w:p w14:paraId="572A7917" w14:textId="77777777" w:rsidR="00F0326A" w:rsidRDefault="009F256D">
            <w:pPr>
              <w:jc w:val="center"/>
            </w:pPr>
            <w:r>
              <w:t>0.38</w:t>
            </w:r>
          </w:p>
        </w:tc>
      </w:tr>
      <w:tr w:rsidR="00F0326A" w14:paraId="04351009" w14:textId="77777777">
        <w:tc>
          <w:tcPr>
            <w:tcW w:w="3345" w:type="dxa"/>
            <w:shd w:val="clear" w:color="auto" w:fill="E6E6E6"/>
            <w:vAlign w:val="center"/>
          </w:tcPr>
          <w:p w14:paraId="6DDEEDDE" w14:textId="77777777" w:rsidR="00F0326A" w:rsidRDefault="009F256D">
            <w:r>
              <w:t>数据来源</w:t>
            </w:r>
          </w:p>
        </w:tc>
        <w:tc>
          <w:tcPr>
            <w:tcW w:w="5985" w:type="dxa"/>
            <w:gridSpan w:val="6"/>
          </w:tcPr>
          <w:p w14:paraId="1C585802" w14:textId="77777777" w:rsidR="00F0326A" w:rsidRDefault="009F256D">
            <w:pPr>
              <w:jc w:val="center"/>
            </w:pPr>
            <w:r>
              <w:t>山东</w:t>
            </w:r>
            <w:r>
              <w:t>2006</w:t>
            </w:r>
            <w:r>
              <w:t>居住规范第</w:t>
            </w:r>
            <w:r>
              <w:t>46</w:t>
            </w:r>
            <w:r>
              <w:t>页</w:t>
            </w:r>
          </w:p>
        </w:tc>
      </w:tr>
    </w:tbl>
    <w:p w14:paraId="02B4CB71" w14:textId="77777777" w:rsidR="00F0326A" w:rsidRDefault="00F0326A">
      <w:pPr>
        <w:widowControl w:val="0"/>
        <w:jc w:val="both"/>
      </w:pPr>
    </w:p>
    <w:p w14:paraId="6CED5AEE" w14:textId="77777777" w:rsidR="00F0326A" w:rsidRDefault="009F256D">
      <w:pPr>
        <w:pStyle w:val="2"/>
        <w:widowControl w:val="0"/>
      </w:pPr>
      <w:bookmarkStart w:id="61" w:name="_Toc87599940"/>
      <w:r>
        <w:t>外墙限值</w:t>
      </w:r>
      <w:bookmarkEnd w:id="61"/>
    </w:p>
    <w:p w14:paraId="68C65518" w14:textId="77777777" w:rsidR="00F0326A" w:rsidRDefault="009F256D">
      <w:pPr>
        <w:pStyle w:val="2"/>
        <w:widowControl w:val="0"/>
      </w:pPr>
      <w:bookmarkStart w:id="62" w:name="_Toc87599941"/>
      <w:r>
        <w:t>外墙</w:t>
      </w:r>
      <w:bookmarkEnd w:id="62"/>
    </w:p>
    <w:p w14:paraId="1BBB7B92" w14:textId="77777777" w:rsidR="00F0326A" w:rsidRDefault="009F256D">
      <w:pPr>
        <w:pStyle w:val="3"/>
        <w:widowControl w:val="0"/>
        <w:jc w:val="both"/>
      </w:pPr>
      <w:bookmarkStart w:id="63" w:name="_Toc87599942"/>
      <w:r>
        <w:t>外墙相关构造</w:t>
      </w:r>
      <w:bookmarkEnd w:id="63"/>
    </w:p>
    <w:p w14:paraId="02806191" w14:textId="77777777" w:rsidR="00F0326A" w:rsidRDefault="009F256D">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0326A" w14:paraId="2AB9AB85" w14:textId="77777777">
        <w:tc>
          <w:tcPr>
            <w:tcW w:w="3345" w:type="dxa"/>
            <w:vMerge w:val="restart"/>
            <w:shd w:val="clear" w:color="auto" w:fill="E6E6E6"/>
            <w:vAlign w:val="center"/>
          </w:tcPr>
          <w:p w14:paraId="122B9CC5" w14:textId="77777777" w:rsidR="00F0326A" w:rsidRDefault="009F256D">
            <w:pPr>
              <w:jc w:val="center"/>
            </w:pPr>
            <w:r>
              <w:t>材料名称</w:t>
            </w:r>
            <w:r>
              <w:br/>
            </w:r>
            <w:r>
              <w:t>（由外到内）</w:t>
            </w:r>
          </w:p>
        </w:tc>
        <w:tc>
          <w:tcPr>
            <w:tcW w:w="848" w:type="dxa"/>
            <w:shd w:val="clear" w:color="auto" w:fill="E6E6E6"/>
            <w:vAlign w:val="center"/>
          </w:tcPr>
          <w:p w14:paraId="2E29E1AD" w14:textId="77777777" w:rsidR="00F0326A" w:rsidRDefault="009F256D">
            <w:pPr>
              <w:jc w:val="center"/>
            </w:pPr>
            <w:r>
              <w:t>厚度</w:t>
            </w:r>
            <w:r>
              <w:t>δ</w:t>
            </w:r>
          </w:p>
        </w:tc>
        <w:tc>
          <w:tcPr>
            <w:tcW w:w="1075" w:type="dxa"/>
            <w:shd w:val="clear" w:color="auto" w:fill="E6E6E6"/>
            <w:vAlign w:val="center"/>
          </w:tcPr>
          <w:p w14:paraId="17C3657E" w14:textId="77777777" w:rsidR="00F0326A" w:rsidRDefault="009F256D">
            <w:pPr>
              <w:jc w:val="center"/>
            </w:pPr>
            <w:r>
              <w:t>导热系数</w:t>
            </w:r>
            <w:r>
              <w:t>λ</w:t>
            </w:r>
          </w:p>
        </w:tc>
        <w:tc>
          <w:tcPr>
            <w:tcW w:w="1075" w:type="dxa"/>
            <w:shd w:val="clear" w:color="auto" w:fill="E6E6E6"/>
            <w:vAlign w:val="center"/>
          </w:tcPr>
          <w:p w14:paraId="3E195CBA" w14:textId="77777777" w:rsidR="00F0326A" w:rsidRDefault="009F256D">
            <w:pPr>
              <w:jc w:val="center"/>
            </w:pPr>
            <w:r>
              <w:t>蓄热系数</w:t>
            </w:r>
            <w:r>
              <w:t>S</w:t>
            </w:r>
          </w:p>
        </w:tc>
        <w:tc>
          <w:tcPr>
            <w:tcW w:w="848" w:type="dxa"/>
            <w:shd w:val="clear" w:color="auto" w:fill="E6E6E6"/>
            <w:vAlign w:val="center"/>
          </w:tcPr>
          <w:p w14:paraId="6E07301F" w14:textId="77777777" w:rsidR="00F0326A" w:rsidRDefault="009F256D">
            <w:pPr>
              <w:jc w:val="center"/>
            </w:pPr>
            <w:r>
              <w:t>修正系数</w:t>
            </w:r>
          </w:p>
        </w:tc>
        <w:tc>
          <w:tcPr>
            <w:tcW w:w="1075" w:type="dxa"/>
            <w:shd w:val="clear" w:color="auto" w:fill="E6E6E6"/>
            <w:vAlign w:val="center"/>
          </w:tcPr>
          <w:p w14:paraId="24CE0C53" w14:textId="77777777" w:rsidR="00F0326A" w:rsidRDefault="009F256D">
            <w:pPr>
              <w:jc w:val="center"/>
            </w:pPr>
            <w:r>
              <w:t>热阻</w:t>
            </w:r>
            <w:r>
              <w:t>R</w:t>
            </w:r>
          </w:p>
        </w:tc>
        <w:tc>
          <w:tcPr>
            <w:tcW w:w="1064" w:type="dxa"/>
            <w:shd w:val="clear" w:color="auto" w:fill="E6E6E6"/>
            <w:vAlign w:val="center"/>
          </w:tcPr>
          <w:p w14:paraId="0FBB97C2" w14:textId="77777777" w:rsidR="00F0326A" w:rsidRDefault="009F256D">
            <w:pPr>
              <w:jc w:val="center"/>
            </w:pPr>
            <w:r>
              <w:t>热惰性指标</w:t>
            </w:r>
          </w:p>
        </w:tc>
      </w:tr>
      <w:tr w:rsidR="00F0326A" w14:paraId="589B2F1D" w14:textId="77777777">
        <w:tc>
          <w:tcPr>
            <w:tcW w:w="3345" w:type="dxa"/>
            <w:vMerge/>
            <w:shd w:val="clear" w:color="auto" w:fill="E6E6E6"/>
            <w:vAlign w:val="center"/>
          </w:tcPr>
          <w:p w14:paraId="2FF5D014" w14:textId="77777777" w:rsidR="00F0326A" w:rsidRDefault="00F0326A">
            <w:pPr>
              <w:jc w:val="center"/>
            </w:pPr>
          </w:p>
        </w:tc>
        <w:tc>
          <w:tcPr>
            <w:tcW w:w="848" w:type="dxa"/>
            <w:shd w:val="clear" w:color="auto" w:fill="E6E6E6"/>
            <w:vAlign w:val="center"/>
          </w:tcPr>
          <w:p w14:paraId="043C630A" w14:textId="77777777" w:rsidR="00F0326A" w:rsidRDefault="009F256D">
            <w:pPr>
              <w:jc w:val="center"/>
            </w:pPr>
            <w:r>
              <w:t>(mm)</w:t>
            </w:r>
          </w:p>
        </w:tc>
        <w:tc>
          <w:tcPr>
            <w:tcW w:w="1075" w:type="dxa"/>
            <w:shd w:val="clear" w:color="auto" w:fill="E6E6E6"/>
            <w:vAlign w:val="center"/>
          </w:tcPr>
          <w:p w14:paraId="1BB02CF5" w14:textId="77777777" w:rsidR="00F0326A" w:rsidRDefault="009F256D">
            <w:pPr>
              <w:jc w:val="center"/>
            </w:pPr>
            <w:r>
              <w:t>W/(m.K)</w:t>
            </w:r>
          </w:p>
        </w:tc>
        <w:tc>
          <w:tcPr>
            <w:tcW w:w="1075" w:type="dxa"/>
            <w:shd w:val="clear" w:color="auto" w:fill="E6E6E6"/>
            <w:vAlign w:val="center"/>
          </w:tcPr>
          <w:p w14:paraId="50B980EE" w14:textId="77777777" w:rsidR="00F0326A" w:rsidRDefault="009F256D">
            <w:pPr>
              <w:jc w:val="center"/>
            </w:pPr>
            <w:r>
              <w:t>W/(</w:t>
            </w:r>
            <w:r>
              <w:t>㎡</w:t>
            </w:r>
            <w:r>
              <w:t>.K)</w:t>
            </w:r>
          </w:p>
        </w:tc>
        <w:tc>
          <w:tcPr>
            <w:tcW w:w="848" w:type="dxa"/>
            <w:shd w:val="clear" w:color="auto" w:fill="E6E6E6"/>
            <w:vAlign w:val="center"/>
          </w:tcPr>
          <w:p w14:paraId="779400B3" w14:textId="77777777" w:rsidR="00F0326A" w:rsidRDefault="009F256D">
            <w:pPr>
              <w:jc w:val="center"/>
            </w:pPr>
            <w:r>
              <w:t>α</w:t>
            </w:r>
          </w:p>
        </w:tc>
        <w:tc>
          <w:tcPr>
            <w:tcW w:w="1075" w:type="dxa"/>
            <w:shd w:val="clear" w:color="auto" w:fill="E6E6E6"/>
            <w:vAlign w:val="center"/>
          </w:tcPr>
          <w:p w14:paraId="03EBD5DB" w14:textId="77777777" w:rsidR="00F0326A" w:rsidRDefault="009F256D">
            <w:pPr>
              <w:jc w:val="center"/>
            </w:pPr>
            <w:r>
              <w:t>(</w:t>
            </w:r>
            <w:r>
              <w:t>㎡</w:t>
            </w:r>
            <w:r>
              <w:t>K)/W</w:t>
            </w:r>
          </w:p>
        </w:tc>
        <w:tc>
          <w:tcPr>
            <w:tcW w:w="1064" w:type="dxa"/>
            <w:shd w:val="clear" w:color="auto" w:fill="E6E6E6"/>
            <w:vAlign w:val="center"/>
          </w:tcPr>
          <w:p w14:paraId="0977EBBC" w14:textId="77777777" w:rsidR="00F0326A" w:rsidRDefault="009F256D">
            <w:pPr>
              <w:jc w:val="center"/>
            </w:pPr>
            <w:r>
              <w:t>D=R*S</w:t>
            </w:r>
          </w:p>
        </w:tc>
      </w:tr>
      <w:tr w:rsidR="00F0326A" w14:paraId="0DA2B334" w14:textId="77777777">
        <w:tc>
          <w:tcPr>
            <w:tcW w:w="3345" w:type="dxa"/>
            <w:vAlign w:val="center"/>
          </w:tcPr>
          <w:p w14:paraId="546B3EA1" w14:textId="77777777" w:rsidR="00F0326A" w:rsidRDefault="009F256D">
            <w:r>
              <w:t>抹面层</w:t>
            </w:r>
          </w:p>
        </w:tc>
        <w:tc>
          <w:tcPr>
            <w:tcW w:w="848" w:type="dxa"/>
            <w:vAlign w:val="center"/>
          </w:tcPr>
          <w:p w14:paraId="314E9130" w14:textId="77777777" w:rsidR="00F0326A" w:rsidRDefault="009F256D">
            <w:r>
              <w:t>3</w:t>
            </w:r>
          </w:p>
        </w:tc>
        <w:tc>
          <w:tcPr>
            <w:tcW w:w="1075" w:type="dxa"/>
            <w:vAlign w:val="center"/>
          </w:tcPr>
          <w:p w14:paraId="2E24AB17" w14:textId="77777777" w:rsidR="00F0326A" w:rsidRDefault="009F256D">
            <w:r>
              <w:t>－</w:t>
            </w:r>
          </w:p>
        </w:tc>
        <w:tc>
          <w:tcPr>
            <w:tcW w:w="1075" w:type="dxa"/>
            <w:vAlign w:val="center"/>
          </w:tcPr>
          <w:p w14:paraId="4FC4643A" w14:textId="77777777" w:rsidR="00F0326A" w:rsidRDefault="009F256D">
            <w:r>
              <w:t>－</w:t>
            </w:r>
          </w:p>
        </w:tc>
        <w:tc>
          <w:tcPr>
            <w:tcW w:w="848" w:type="dxa"/>
            <w:vAlign w:val="center"/>
          </w:tcPr>
          <w:p w14:paraId="3C45DADD" w14:textId="77777777" w:rsidR="00F0326A" w:rsidRDefault="009F256D">
            <w:r>
              <w:t>－</w:t>
            </w:r>
          </w:p>
        </w:tc>
        <w:tc>
          <w:tcPr>
            <w:tcW w:w="1075" w:type="dxa"/>
            <w:vAlign w:val="center"/>
          </w:tcPr>
          <w:p w14:paraId="5EEA294C" w14:textId="77777777" w:rsidR="00F0326A" w:rsidRDefault="009F256D">
            <w:r>
              <w:t>－</w:t>
            </w:r>
          </w:p>
        </w:tc>
        <w:tc>
          <w:tcPr>
            <w:tcW w:w="1064" w:type="dxa"/>
            <w:vAlign w:val="center"/>
          </w:tcPr>
          <w:p w14:paraId="583F40B8" w14:textId="77777777" w:rsidR="00F0326A" w:rsidRDefault="009F256D">
            <w:r>
              <w:t>－</w:t>
            </w:r>
          </w:p>
        </w:tc>
      </w:tr>
      <w:tr w:rsidR="00F0326A" w14:paraId="44761EE5" w14:textId="77777777">
        <w:tc>
          <w:tcPr>
            <w:tcW w:w="3345" w:type="dxa"/>
            <w:vAlign w:val="center"/>
          </w:tcPr>
          <w:p w14:paraId="35C19BFF" w14:textId="77777777" w:rsidR="00F0326A" w:rsidRDefault="009F256D">
            <w:r>
              <w:t>挤塑型聚苯板</w:t>
            </w:r>
            <w:r>
              <w:t>(XPS</w:t>
            </w:r>
            <w:r>
              <w:t>板</w:t>
            </w:r>
            <w:r>
              <w:t>)</w:t>
            </w:r>
          </w:p>
        </w:tc>
        <w:tc>
          <w:tcPr>
            <w:tcW w:w="848" w:type="dxa"/>
            <w:vAlign w:val="center"/>
          </w:tcPr>
          <w:p w14:paraId="5F8A51C3" w14:textId="77777777" w:rsidR="00F0326A" w:rsidRDefault="009F256D">
            <w:r>
              <w:t>50</w:t>
            </w:r>
          </w:p>
        </w:tc>
        <w:tc>
          <w:tcPr>
            <w:tcW w:w="1075" w:type="dxa"/>
            <w:vAlign w:val="center"/>
          </w:tcPr>
          <w:p w14:paraId="586F94A8" w14:textId="77777777" w:rsidR="00F0326A" w:rsidRDefault="009F256D">
            <w:r>
              <w:t>0.030</w:t>
            </w:r>
          </w:p>
        </w:tc>
        <w:tc>
          <w:tcPr>
            <w:tcW w:w="1075" w:type="dxa"/>
            <w:vAlign w:val="center"/>
          </w:tcPr>
          <w:p w14:paraId="4BA6E3AC" w14:textId="77777777" w:rsidR="00F0326A" w:rsidRDefault="009F256D">
            <w:r>
              <w:t>0.342</w:t>
            </w:r>
          </w:p>
        </w:tc>
        <w:tc>
          <w:tcPr>
            <w:tcW w:w="848" w:type="dxa"/>
            <w:vAlign w:val="center"/>
          </w:tcPr>
          <w:p w14:paraId="5C7913E0" w14:textId="77777777" w:rsidR="00F0326A" w:rsidRDefault="009F256D">
            <w:r>
              <w:t>0.80</w:t>
            </w:r>
          </w:p>
        </w:tc>
        <w:tc>
          <w:tcPr>
            <w:tcW w:w="1075" w:type="dxa"/>
            <w:vAlign w:val="center"/>
          </w:tcPr>
          <w:p w14:paraId="2BFC62C6" w14:textId="77777777" w:rsidR="00F0326A" w:rsidRDefault="009F256D">
            <w:r>
              <w:t>2.083</w:t>
            </w:r>
          </w:p>
        </w:tc>
        <w:tc>
          <w:tcPr>
            <w:tcW w:w="1064" w:type="dxa"/>
            <w:vAlign w:val="center"/>
          </w:tcPr>
          <w:p w14:paraId="0C661D13" w14:textId="77777777" w:rsidR="00F0326A" w:rsidRDefault="009F256D">
            <w:r>
              <w:t>0.570</w:t>
            </w:r>
          </w:p>
        </w:tc>
      </w:tr>
      <w:tr w:rsidR="00F0326A" w14:paraId="55095509" w14:textId="77777777">
        <w:tc>
          <w:tcPr>
            <w:tcW w:w="3345" w:type="dxa"/>
            <w:vAlign w:val="center"/>
          </w:tcPr>
          <w:p w14:paraId="028C0B7D" w14:textId="77777777" w:rsidR="00F0326A" w:rsidRDefault="009F256D">
            <w:r>
              <w:t>水泥砂浆</w:t>
            </w:r>
          </w:p>
        </w:tc>
        <w:tc>
          <w:tcPr>
            <w:tcW w:w="848" w:type="dxa"/>
            <w:vAlign w:val="center"/>
          </w:tcPr>
          <w:p w14:paraId="51A17B26" w14:textId="77777777" w:rsidR="00F0326A" w:rsidRDefault="009F256D">
            <w:r>
              <w:t>10</w:t>
            </w:r>
          </w:p>
        </w:tc>
        <w:tc>
          <w:tcPr>
            <w:tcW w:w="1075" w:type="dxa"/>
            <w:vAlign w:val="center"/>
          </w:tcPr>
          <w:p w14:paraId="3AFE3840" w14:textId="77777777" w:rsidR="00F0326A" w:rsidRDefault="009F256D">
            <w:r>
              <w:t>0.930</w:t>
            </w:r>
          </w:p>
        </w:tc>
        <w:tc>
          <w:tcPr>
            <w:tcW w:w="1075" w:type="dxa"/>
            <w:vAlign w:val="center"/>
          </w:tcPr>
          <w:p w14:paraId="45C0B8C1" w14:textId="77777777" w:rsidR="00F0326A" w:rsidRDefault="009F256D">
            <w:r>
              <w:t>11.370</w:t>
            </w:r>
          </w:p>
        </w:tc>
        <w:tc>
          <w:tcPr>
            <w:tcW w:w="848" w:type="dxa"/>
            <w:vAlign w:val="center"/>
          </w:tcPr>
          <w:p w14:paraId="0D7CA539" w14:textId="77777777" w:rsidR="00F0326A" w:rsidRDefault="009F256D">
            <w:r>
              <w:t>0.80</w:t>
            </w:r>
          </w:p>
        </w:tc>
        <w:tc>
          <w:tcPr>
            <w:tcW w:w="1075" w:type="dxa"/>
            <w:vAlign w:val="center"/>
          </w:tcPr>
          <w:p w14:paraId="01DB3EC6" w14:textId="77777777" w:rsidR="00F0326A" w:rsidRDefault="009F256D">
            <w:r>
              <w:t>0.013</w:t>
            </w:r>
          </w:p>
        </w:tc>
        <w:tc>
          <w:tcPr>
            <w:tcW w:w="1064" w:type="dxa"/>
            <w:vAlign w:val="center"/>
          </w:tcPr>
          <w:p w14:paraId="5303D4D8" w14:textId="77777777" w:rsidR="00F0326A" w:rsidRDefault="009F256D">
            <w:r>
              <w:t>0.122</w:t>
            </w:r>
          </w:p>
        </w:tc>
      </w:tr>
      <w:tr w:rsidR="00F0326A" w14:paraId="27BFF2C9" w14:textId="77777777">
        <w:tc>
          <w:tcPr>
            <w:tcW w:w="3345" w:type="dxa"/>
            <w:vAlign w:val="center"/>
          </w:tcPr>
          <w:p w14:paraId="621020B2" w14:textId="77777777" w:rsidR="00F0326A" w:rsidRDefault="009F256D">
            <w:r>
              <w:t>混凝土小型空心砌块</w:t>
            </w:r>
          </w:p>
        </w:tc>
        <w:tc>
          <w:tcPr>
            <w:tcW w:w="848" w:type="dxa"/>
            <w:vAlign w:val="center"/>
          </w:tcPr>
          <w:p w14:paraId="1FC3321F" w14:textId="77777777" w:rsidR="00F0326A" w:rsidRDefault="009F256D">
            <w:r>
              <w:t>150</w:t>
            </w:r>
          </w:p>
        </w:tc>
        <w:tc>
          <w:tcPr>
            <w:tcW w:w="1075" w:type="dxa"/>
            <w:vAlign w:val="center"/>
          </w:tcPr>
          <w:p w14:paraId="1E66807E" w14:textId="77777777" w:rsidR="00F0326A" w:rsidRDefault="009F256D">
            <w:r>
              <w:t>0.905</w:t>
            </w:r>
          </w:p>
        </w:tc>
        <w:tc>
          <w:tcPr>
            <w:tcW w:w="1075" w:type="dxa"/>
            <w:vAlign w:val="center"/>
          </w:tcPr>
          <w:p w14:paraId="5D5C2236" w14:textId="77777777" w:rsidR="00F0326A" w:rsidRDefault="009F256D">
            <w:r>
              <w:t>8.035</w:t>
            </w:r>
          </w:p>
        </w:tc>
        <w:tc>
          <w:tcPr>
            <w:tcW w:w="848" w:type="dxa"/>
            <w:vAlign w:val="center"/>
          </w:tcPr>
          <w:p w14:paraId="3299538D" w14:textId="77777777" w:rsidR="00F0326A" w:rsidRDefault="009F256D">
            <w:r>
              <w:t>0.80</w:t>
            </w:r>
          </w:p>
        </w:tc>
        <w:tc>
          <w:tcPr>
            <w:tcW w:w="1075" w:type="dxa"/>
            <w:vAlign w:val="center"/>
          </w:tcPr>
          <w:p w14:paraId="3F270B35" w14:textId="77777777" w:rsidR="00F0326A" w:rsidRDefault="009F256D">
            <w:r>
              <w:t>0.207</w:t>
            </w:r>
          </w:p>
        </w:tc>
        <w:tc>
          <w:tcPr>
            <w:tcW w:w="1064" w:type="dxa"/>
            <w:vAlign w:val="center"/>
          </w:tcPr>
          <w:p w14:paraId="57E5D8ED" w14:textId="77777777" w:rsidR="00F0326A" w:rsidRDefault="009F256D">
            <w:r>
              <w:t>1.332</w:t>
            </w:r>
          </w:p>
        </w:tc>
      </w:tr>
      <w:tr w:rsidR="00F0326A" w14:paraId="4C9ED291" w14:textId="77777777">
        <w:tc>
          <w:tcPr>
            <w:tcW w:w="3345" w:type="dxa"/>
            <w:vAlign w:val="center"/>
          </w:tcPr>
          <w:p w14:paraId="09D1D813" w14:textId="77777777" w:rsidR="00F0326A" w:rsidRDefault="009F256D">
            <w:r>
              <w:t>混合砂浆</w:t>
            </w:r>
          </w:p>
        </w:tc>
        <w:tc>
          <w:tcPr>
            <w:tcW w:w="848" w:type="dxa"/>
            <w:vAlign w:val="center"/>
          </w:tcPr>
          <w:p w14:paraId="525AF637" w14:textId="77777777" w:rsidR="00F0326A" w:rsidRDefault="009F256D">
            <w:r>
              <w:t>20</w:t>
            </w:r>
          </w:p>
        </w:tc>
        <w:tc>
          <w:tcPr>
            <w:tcW w:w="1075" w:type="dxa"/>
            <w:vAlign w:val="center"/>
          </w:tcPr>
          <w:p w14:paraId="06A4875B" w14:textId="77777777" w:rsidR="00F0326A" w:rsidRDefault="009F256D">
            <w:r>
              <w:t>0.870</w:t>
            </w:r>
          </w:p>
        </w:tc>
        <w:tc>
          <w:tcPr>
            <w:tcW w:w="1075" w:type="dxa"/>
            <w:vAlign w:val="center"/>
          </w:tcPr>
          <w:p w14:paraId="70E96CB2" w14:textId="77777777" w:rsidR="00F0326A" w:rsidRDefault="009F256D">
            <w:r>
              <w:t>10.750</w:t>
            </w:r>
          </w:p>
        </w:tc>
        <w:tc>
          <w:tcPr>
            <w:tcW w:w="848" w:type="dxa"/>
            <w:vAlign w:val="center"/>
          </w:tcPr>
          <w:p w14:paraId="45FBE32C" w14:textId="77777777" w:rsidR="00F0326A" w:rsidRDefault="009F256D">
            <w:r>
              <w:t>0.80</w:t>
            </w:r>
          </w:p>
        </w:tc>
        <w:tc>
          <w:tcPr>
            <w:tcW w:w="1075" w:type="dxa"/>
            <w:vAlign w:val="center"/>
          </w:tcPr>
          <w:p w14:paraId="6B46E839" w14:textId="77777777" w:rsidR="00F0326A" w:rsidRDefault="009F256D">
            <w:r>
              <w:t>0.029</w:t>
            </w:r>
          </w:p>
        </w:tc>
        <w:tc>
          <w:tcPr>
            <w:tcW w:w="1064" w:type="dxa"/>
            <w:vAlign w:val="center"/>
          </w:tcPr>
          <w:p w14:paraId="1A47B95D" w14:textId="77777777" w:rsidR="00F0326A" w:rsidRDefault="009F256D">
            <w:r>
              <w:t>0.247</w:t>
            </w:r>
          </w:p>
        </w:tc>
      </w:tr>
      <w:tr w:rsidR="00F0326A" w14:paraId="3522F5DF" w14:textId="77777777">
        <w:tc>
          <w:tcPr>
            <w:tcW w:w="3345" w:type="dxa"/>
            <w:vAlign w:val="center"/>
          </w:tcPr>
          <w:p w14:paraId="0400DDD8" w14:textId="77777777" w:rsidR="00F0326A" w:rsidRDefault="009F256D">
            <w:r>
              <w:t>各层之和</w:t>
            </w:r>
            <w:r>
              <w:t>∑</w:t>
            </w:r>
          </w:p>
        </w:tc>
        <w:tc>
          <w:tcPr>
            <w:tcW w:w="848" w:type="dxa"/>
            <w:vAlign w:val="center"/>
          </w:tcPr>
          <w:p w14:paraId="304B60CA" w14:textId="77777777" w:rsidR="00F0326A" w:rsidRDefault="009F256D">
            <w:r>
              <w:t>233</w:t>
            </w:r>
          </w:p>
        </w:tc>
        <w:tc>
          <w:tcPr>
            <w:tcW w:w="1075" w:type="dxa"/>
            <w:vAlign w:val="center"/>
          </w:tcPr>
          <w:p w14:paraId="56CCFD7F" w14:textId="77777777" w:rsidR="00F0326A" w:rsidRDefault="009F256D">
            <w:r>
              <w:t>－</w:t>
            </w:r>
          </w:p>
        </w:tc>
        <w:tc>
          <w:tcPr>
            <w:tcW w:w="1075" w:type="dxa"/>
            <w:vAlign w:val="center"/>
          </w:tcPr>
          <w:p w14:paraId="1125E25B" w14:textId="77777777" w:rsidR="00F0326A" w:rsidRDefault="009F256D">
            <w:r>
              <w:t>－</w:t>
            </w:r>
          </w:p>
        </w:tc>
        <w:tc>
          <w:tcPr>
            <w:tcW w:w="848" w:type="dxa"/>
            <w:vAlign w:val="center"/>
          </w:tcPr>
          <w:p w14:paraId="75698224" w14:textId="77777777" w:rsidR="00F0326A" w:rsidRDefault="009F256D">
            <w:r>
              <w:t>－</w:t>
            </w:r>
          </w:p>
        </w:tc>
        <w:tc>
          <w:tcPr>
            <w:tcW w:w="1075" w:type="dxa"/>
            <w:vAlign w:val="center"/>
          </w:tcPr>
          <w:p w14:paraId="6BB28B0C" w14:textId="77777777" w:rsidR="00F0326A" w:rsidRDefault="009F256D">
            <w:r>
              <w:t>2.333</w:t>
            </w:r>
          </w:p>
        </w:tc>
        <w:tc>
          <w:tcPr>
            <w:tcW w:w="1064" w:type="dxa"/>
            <w:vAlign w:val="center"/>
          </w:tcPr>
          <w:p w14:paraId="3B8D41D2" w14:textId="77777777" w:rsidR="00F0326A" w:rsidRDefault="009F256D">
            <w:r>
              <w:t>2.271</w:t>
            </w:r>
          </w:p>
        </w:tc>
      </w:tr>
      <w:tr w:rsidR="00F0326A" w14:paraId="77B4E17E" w14:textId="77777777">
        <w:tc>
          <w:tcPr>
            <w:tcW w:w="3345" w:type="dxa"/>
            <w:shd w:val="clear" w:color="auto" w:fill="E6E6E6"/>
            <w:vAlign w:val="center"/>
          </w:tcPr>
          <w:p w14:paraId="193F4B06" w14:textId="77777777" w:rsidR="00F0326A" w:rsidRDefault="009F256D">
            <w:r>
              <w:t>传热系数</w:t>
            </w:r>
            <w:r>
              <w:t>K=1/(0.15+∑R)</w:t>
            </w:r>
          </w:p>
        </w:tc>
        <w:tc>
          <w:tcPr>
            <w:tcW w:w="5985" w:type="dxa"/>
            <w:gridSpan w:val="6"/>
          </w:tcPr>
          <w:p w14:paraId="2C2DE4F2" w14:textId="77777777" w:rsidR="00F0326A" w:rsidRDefault="009F256D">
            <w:pPr>
              <w:jc w:val="center"/>
            </w:pPr>
            <w:r>
              <w:t>0.40</w:t>
            </w:r>
          </w:p>
        </w:tc>
      </w:tr>
      <w:tr w:rsidR="00F0326A" w14:paraId="0BFAA052" w14:textId="77777777">
        <w:tc>
          <w:tcPr>
            <w:tcW w:w="3345" w:type="dxa"/>
            <w:shd w:val="clear" w:color="auto" w:fill="E6E6E6"/>
            <w:vAlign w:val="center"/>
          </w:tcPr>
          <w:p w14:paraId="713B86D9" w14:textId="77777777" w:rsidR="00F0326A" w:rsidRDefault="009F256D">
            <w:r>
              <w:t>修正后</w:t>
            </w:r>
            <w:r>
              <w:t>K, D</w:t>
            </w:r>
          </w:p>
        </w:tc>
        <w:tc>
          <w:tcPr>
            <w:tcW w:w="5985" w:type="dxa"/>
            <w:gridSpan w:val="6"/>
          </w:tcPr>
          <w:p w14:paraId="13B11837" w14:textId="77777777" w:rsidR="00F0326A" w:rsidRDefault="009F256D">
            <w:pPr>
              <w:jc w:val="center"/>
            </w:pPr>
            <w:r>
              <w:t>K = 0.25, D = 2.27</w:t>
            </w:r>
          </w:p>
        </w:tc>
      </w:tr>
      <w:tr w:rsidR="00F0326A" w14:paraId="7B86BA25" w14:textId="77777777">
        <w:tc>
          <w:tcPr>
            <w:tcW w:w="3345" w:type="dxa"/>
            <w:shd w:val="clear" w:color="auto" w:fill="E6E6E6"/>
            <w:vAlign w:val="center"/>
          </w:tcPr>
          <w:p w14:paraId="28E50EF5" w14:textId="77777777" w:rsidR="00F0326A" w:rsidRDefault="009F256D">
            <w:r>
              <w:t>修正原因</w:t>
            </w:r>
          </w:p>
        </w:tc>
        <w:tc>
          <w:tcPr>
            <w:tcW w:w="5985" w:type="dxa"/>
            <w:gridSpan w:val="6"/>
            <w:vAlign w:val="center"/>
          </w:tcPr>
          <w:p w14:paraId="767B8413" w14:textId="77777777" w:rsidR="00F0326A" w:rsidRDefault="00F0326A"/>
        </w:tc>
      </w:tr>
      <w:tr w:rsidR="00F0326A" w14:paraId="7B71C58D" w14:textId="77777777">
        <w:tc>
          <w:tcPr>
            <w:tcW w:w="3345" w:type="dxa"/>
            <w:shd w:val="clear" w:color="auto" w:fill="E6E6E6"/>
            <w:vAlign w:val="center"/>
          </w:tcPr>
          <w:p w14:paraId="7AA01759" w14:textId="77777777" w:rsidR="00F0326A" w:rsidRDefault="009F256D">
            <w:r>
              <w:t>数据来源</w:t>
            </w:r>
          </w:p>
        </w:tc>
        <w:tc>
          <w:tcPr>
            <w:tcW w:w="5985" w:type="dxa"/>
            <w:gridSpan w:val="6"/>
          </w:tcPr>
          <w:p w14:paraId="6AAC9F8D" w14:textId="77777777" w:rsidR="00F0326A" w:rsidRDefault="009F256D">
            <w:pPr>
              <w:jc w:val="center"/>
            </w:pPr>
            <w:r>
              <w:t>山东</w:t>
            </w:r>
            <w:r>
              <w:t>2006</w:t>
            </w:r>
            <w:r>
              <w:t>居住规范第</w:t>
            </w:r>
            <w:r>
              <w:t>27</w:t>
            </w:r>
            <w:r>
              <w:t>页</w:t>
            </w:r>
          </w:p>
        </w:tc>
      </w:tr>
    </w:tbl>
    <w:p w14:paraId="56B4B08D" w14:textId="77777777" w:rsidR="00F0326A" w:rsidRDefault="009F256D">
      <w:pPr>
        <w:pStyle w:val="3"/>
        <w:widowControl w:val="0"/>
        <w:jc w:val="both"/>
      </w:pPr>
      <w:bookmarkStart w:id="64" w:name="_Toc87599943"/>
      <w:r>
        <w:t>外墙主断面传热系数的修正系数</w:t>
      </w:r>
      <w:r>
        <w:t>ψ</w:t>
      </w:r>
      <w:bookmarkEnd w:id="64"/>
    </w:p>
    <w:p w14:paraId="6CE5F4A6" w14:textId="77777777" w:rsidR="00F0326A" w:rsidRDefault="00F0326A">
      <w:pPr>
        <w:widowControl w:val="0"/>
        <w:jc w:val="both"/>
      </w:pPr>
    </w:p>
    <w:p w14:paraId="4CE785EE" w14:textId="77777777" w:rsidR="00F0326A" w:rsidRDefault="009F256D">
      <w:pPr>
        <w:pStyle w:val="3"/>
        <w:widowControl w:val="0"/>
        <w:jc w:val="both"/>
      </w:pPr>
      <w:bookmarkStart w:id="65" w:name="_Toc87599944"/>
      <w:r>
        <w:t>外墙平均热工特性</w:t>
      </w:r>
      <w:bookmarkEnd w:id="65"/>
    </w:p>
    <w:p w14:paraId="6909DE97" w14:textId="77777777" w:rsidR="00F0326A" w:rsidRDefault="009F256D">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0326A" w14:paraId="57A93243" w14:textId="77777777">
        <w:tc>
          <w:tcPr>
            <w:tcW w:w="2948" w:type="dxa"/>
            <w:shd w:val="clear" w:color="auto" w:fill="E6E6E6"/>
            <w:vAlign w:val="center"/>
          </w:tcPr>
          <w:p w14:paraId="3AAD2C9C" w14:textId="77777777" w:rsidR="00F0326A" w:rsidRDefault="009F256D">
            <w:pPr>
              <w:jc w:val="center"/>
            </w:pPr>
            <w:r>
              <w:t>构造名称</w:t>
            </w:r>
          </w:p>
        </w:tc>
        <w:tc>
          <w:tcPr>
            <w:tcW w:w="1120" w:type="dxa"/>
            <w:shd w:val="clear" w:color="auto" w:fill="E6E6E6"/>
            <w:vAlign w:val="center"/>
          </w:tcPr>
          <w:p w14:paraId="209529C6" w14:textId="77777777" w:rsidR="00F0326A" w:rsidRDefault="009F256D">
            <w:pPr>
              <w:jc w:val="center"/>
            </w:pPr>
            <w:r>
              <w:t>构件类型</w:t>
            </w:r>
          </w:p>
        </w:tc>
        <w:tc>
          <w:tcPr>
            <w:tcW w:w="990" w:type="dxa"/>
            <w:shd w:val="clear" w:color="auto" w:fill="E6E6E6"/>
            <w:vAlign w:val="center"/>
          </w:tcPr>
          <w:p w14:paraId="15706740" w14:textId="77777777" w:rsidR="00F0326A" w:rsidRDefault="009F256D">
            <w:pPr>
              <w:jc w:val="center"/>
            </w:pPr>
            <w:r>
              <w:t>面积</w:t>
            </w:r>
            <w:r>
              <w:t>(</w:t>
            </w:r>
            <w:r>
              <w:t>㎡</w:t>
            </w:r>
            <w:r>
              <w:t>)</w:t>
            </w:r>
          </w:p>
        </w:tc>
        <w:tc>
          <w:tcPr>
            <w:tcW w:w="950" w:type="dxa"/>
            <w:shd w:val="clear" w:color="auto" w:fill="E6E6E6"/>
            <w:vAlign w:val="center"/>
          </w:tcPr>
          <w:p w14:paraId="1435BF52" w14:textId="77777777" w:rsidR="00F0326A" w:rsidRDefault="009F256D">
            <w:pPr>
              <w:jc w:val="center"/>
            </w:pPr>
            <w:r>
              <w:t>面积所占比例</w:t>
            </w:r>
          </w:p>
        </w:tc>
        <w:tc>
          <w:tcPr>
            <w:tcW w:w="1661" w:type="dxa"/>
            <w:shd w:val="clear" w:color="auto" w:fill="E6E6E6"/>
            <w:vAlign w:val="center"/>
          </w:tcPr>
          <w:p w14:paraId="6CF961B0" w14:textId="77777777" w:rsidR="00F0326A" w:rsidRDefault="009F256D">
            <w:pPr>
              <w:jc w:val="center"/>
            </w:pPr>
            <w:r>
              <w:t>传热系数</w:t>
            </w:r>
            <w:r>
              <w:t>K</w:t>
            </w:r>
            <w:r>
              <w:br/>
              <w:t>W / (</w:t>
            </w:r>
            <w:r>
              <w:t>㎡</w:t>
            </w:r>
            <w:r>
              <w:t>K)</w:t>
            </w:r>
          </w:p>
        </w:tc>
        <w:tc>
          <w:tcPr>
            <w:tcW w:w="1661" w:type="dxa"/>
            <w:shd w:val="clear" w:color="auto" w:fill="E6E6E6"/>
            <w:vAlign w:val="center"/>
          </w:tcPr>
          <w:p w14:paraId="36257FEB" w14:textId="77777777" w:rsidR="00F0326A" w:rsidRDefault="009F256D">
            <w:pPr>
              <w:jc w:val="center"/>
            </w:pPr>
            <w:r>
              <w:t>热惰性指标</w:t>
            </w:r>
            <w:r>
              <w:t>D</w:t>
            </w:r>
          </w:p>
        </w:tc>
      </w:tr>
      <w:tr w:rsidR="00F0326A" w14:paraId="519CF9BA" w14:textId="77777777">
        <w:tc>
          <w:tcPr>
            <w:tcW w:w="2948" w:type="dxa"/>
            <w:vAlign w:val="center"/>
          </w:tcPr>
          <w:p w14:paraId="10FA10A8" w14:textId="77777777" w:rsidR="00F0326A" w:rsidRDefault="009F256D">
            <w:r>
              <w:t>外</w:t>
            </w:r>
            <w:r>
              <w:t>-</w:t>
            </w:r>
            <w:r>
              <w:t>挤塑聚苯板</w:t>
            </w:r>
            <w:r>
              <w:t>20+</w:t>
            </w:r>
            <w:r>
              <w:t>钢筋砼</w:t>
            </w:r>
            <w:r>
              <w:t>200</w:t>
            </w:r>
          </w:p>
        </w:tc>
        <w:tc>
          <w:tcPr>
            <w:tcW w:w="1120" w:type="dxa"/>
            <w:vAlign w:val="center"/>
          </w:tcPr>
          <w:p w14:paraId="645DA81D" w14:textId="77777777" w:rsidR="00F0326A" w:rsidRDefault="009F256D">
            <w:r>
              <w:t>主墙体</w:t>
            </w:r>
          </w:p>
        </w:tc>
        <w:tc>
          <w:tcPr>
            <w:tcW w:w="990" w:type="dxa"/>
            <w:vAlign w:val="center"/>
          </w:tcPr>
          <w:p w14:paraId="78074B61" w14:textId="77777777" w:rsidR="00F0326A" w:rsidRDefault="009F256D">
            <w:r>
              <w:t>1188.00</w:t>
            </w:r>
          </w:p>
        </w:tc>
        <w:tc>
          <w:tcPr>
            <w:tcW w:w="950" w:type="dxa"/>
            <w:vAlign w:val="center"/>
          </w:tcPr>
          <w:p w14:paraId="4AE3C931" w14:textId="77777777" w:rsidR="00F0326A" w:rsidRDefault="009F256D">
            <w:r>
              <w:t>1.000</w:t>
            </w:r>
          </w:p>
        </w:tc>
        <w:tc>
          <w:tcPr>
            <w:tcW w:w="1661" w:type="dxa"/>
            <w:vAlign w:val="center"/>
          </w:tcPr>
          <w:p w14:paraId="1FAA2782" w14:textId="77777777" w:rsidR="00F0326A" w:rsidRDefault="009F256D">
            <w:r>
              <w:t>0.25</w:t>
            </w:r>
          </w:p>
        </w:tc>
        <w:tc>
          <w:tcPr>
            <w:tcW w:w="1661" w:type="dxa"/>
            <w:vAlign w:val="center"/>
          </w:tcPr>
          <w:p w14:paraId="5DBA5D5F" w14:textId="77777777" w:rsidR="00F0326A" w:rsidRDefault="009F256D">
            <w:r>
              <w:t>2.27</w:t>
            </w:r>
          </w:p>
        </w:tc>
      </w:tr>
      <w:tr w:rsidR="00F0326A" w14:paraId="54D82FBB" w14:textId="77777777">
        <w:tc>
          <w:tcPr>
            <w:tcW w:w="2948" w:type="dxa"/>
            <w:shd w:val="clear" w:color="auto" w:fill="E6E6E6"/>
            <w:vAlign w:val="center"/>
          </w:tcPr>
          <w:p w14:paraId="0E2523D9" w14:textId="77777777" w:rsidR="00F0326A" w:rsidRDefault="009F256D">
            <w:r>
              <w:t>考虑线性热桥后</w:t>
            </w:r>
            <w:r>
              <w:t>K</w:t>
            </w:r>
          </w:p>
        </w:tc>
        <w:tc>
          <w:tcPr>
            <w:tcW w:w="6382" w:type="dxa"/>
            <w:gridSpan w:val="5"/>
          </w:tcPr>
          <w:p w14:paraId="41DCF60D" w14:textId="77777777" w:rsidR="00F0326A" w:rsidRDefault="009F256D">
            <w:pPr>
              <w:jc w:val="center"/>
            </w:pPr>
            <w:r>
              <w:t>0.25 × 1.20 = 0.30</w:t>
            </w:r>
          </w:p>
        </w:tc>
      </w:tr>
    </w:tbl>
    <w:p w14:paraId="04ABFF11" w14:textId="77777777" w:rsidR="00F0326A" w:rsidRDefault="009F256D">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0326A" w14:paraId="7B00F909" w14:textId="77777777">
        <w:tc>
          <w:tcPr>
            <w:tcW w:w="2948" w:type="dxa"/>
            <w:shd w:val="clear" w:color="auto" w:fill="E6E6E6"/>
            <w:vAlign w:val="center"/>
          </w:tcPr>
          <w:p w14:paraId="5564D264" w14:textId="77777777" w:rsidR="00F0326A" w:rsidRDefault="009F256D">
            <w:pPr>
              <w:jc w:val="center"/>
            </w:pPr>
            <w:r>
              <w:t>构造名称</w:t>
            </w:r>
          </w:p>
        </w:tc>
        <w:tc>
          <w:tcPr>
            <w:tcW w:w="1120" w:type="dxa"/>
            <w:shd w:val="clear" w:color="auto" w:fill="E6E6E6"/>
            <w:vAlign w:val="center"/>
          </w:tcPr>
          <w:p w14:paraId="17E82E68" w14:textId="77777777" w:rsidR="00F0326A" w:rsidRDefault="009F256D">
            <w:pPr>
              <w:jc w:val="center"/>
            </w:pPr>
            <w:r>
              <w:t>构件类型</w:t>
            </w:r>
          </w:p>
        </w:tc>
        <w:tc>
          <w:tcPr>
            <w:tcW w:w="990" w:type="dxa"/>
            <w:shd w:val="clear" w:color="auto" w:fill="E6E6E6"/>
            <w:vAlign w:val="center"/>
          </w:tcPr>
          <w:p w14:paraId="41490AB9" w14:textId="77777777" w:rsidR="00F0326A" w:rsidRDefault="009F256D">
            <w:pPr>
              <w:jc w:val="center"/>
            </w:pPr>
            <w:r>
              <w:t>面积</w:t>
            </w:r>
            <w:r>
              <w:t>(</w:t>
            </w:r>
            <w:r>
              <w:t>㎡</w:t>
            </w:r>
            <w:r>
              <w:t>)</w:t>
            </w:r>
          </w:p>
        </w:tc>
        <w:tc>
          <w:tcPr>
            <w:tcW w:w="950" w:type="dxa"/>
            <w:shd w:val="clear" w:color="auto" w:fill="E6E6E6"/>
            <w:vAlign w:val="center"/>
          </w:tcPr>
          <w:p w14:paraId="2A2D24DD" w14:textId="77777777" w:rsidR="00F0326A" w:rsidRDefault="009F256D">
            <w:pPr>
              <w:jc w:val="center"/>
            </w:pPr>
            <w:r>
              <w:t>面积所占比例</w:t>
            </w:r>
          </w:p>
        </w:tc>
        <w:tc>
          <w:tcPr>
            <w:tcW w:w="1661" w:type="dxa"/>
            <w:shd w:val="clear" w:color="auto" w:fill="E6E6E6"/>
            <w:vAlign w:val="center"/>
          </w:tcPr>
          <w:p w14:paraId="20EBFAF8" w14:textId="77777777" w:rsidR="00F0326A" w:rsidRDefault="009F256D">
            <w:pPr>
              <w:jc w:val="center"/>
            </w:pPr>
            <w:r>
              <w:t>传热系数</w:t>
            </w:r>
            <w:r>
              <w:t>K</w:t>
            </w:r>
            <w:r>
              <w:br/>
              <w:t>W / (</w:t>
            </w:r>
            <w:r>
              <w:t>㎡</w:t>
            </w:r>
            <w:r>
              <w:t>K)</w:t>
            </w:r>
          </w:p>
        </w:tc>
        <w:tc>
          <w:tcPr>
            <w:tcW w:w="1661" w:type="dxa"/>
            <w:shd w:val="clear" w:color="auto" w:fill="E6E6E6"/>
            <w:vAlign w:val="center"/>
          </w:tcPr>
          <w:p w14:paraId="1807B6EA" w14:textId="77777777" w:rsidR="00F0326A" w:rsidRDefault="009F256D">
            <w:pPr>
              <w:jc w:val="center"/>
            </w:pPr>
            <w:r>
              <w:t>热惰性指标</w:t>
            </w:r>
            <w:r>
              <w:t>D</w:t>
            </w:r>
          </w:p>
        </w:tc>
      </w:tr>
      <w:tr w:rsidR="00F0326A" w14:paraId="615C71B5" w14:textId="77777777">
        <w:tc>
          <w:tcPr>
            <w:tcW w:w="2948" w:type="dxa"/>
            <w:vAlign w:val="center"/>
          </w:tcPr>
          <w:p w14:paraId="6F5EB9CA" w14:textId="77777777" w:rsidR="00F0326A" w:rsidRDefault="009F256D">
            <w:r>
              <w:t>外</w:t>
            </w:r>
            <w:r>
              <w:t>-</w:t>
            </w:r>
            <w:r>
              <w:t>挤塑聚苯板</w:t>
            </w:r>
            <w:r>
              <w:t>20+</w:t>
            </w:r>
            <w:r>
              <w:t>钢筋砼</w:t>
            </w:r>
            <w:r>
              <w:t>200</w:t>
            </w:r>
          </w:p>
        </w:tc>
        <w:tc>
          <w:tcPr>
            <w:tcW w:w="1120" w:type="dxa"/>
            <w:vAlign w:val="center"/>
          </w:tcPr>
          <w:p w14:paraId="200A6D66" w14:textId="77777777" w:rsidR="00F0326A" w:rsidRDefault="009F256D">
            <w:r>
              <w:t>主墙体</w:t>
            </w:r>
          </w:p>
        </w:tc>
        <w:tc>
          <w:tcPr>
            <w:tcW w:w="990" w:type="dxa"/>
            <w:vAlign w:val="center"/>
          </w:tcPr>
          <w:p w14:paraId="4B13B500" w14:textId="77777777" w:rsidR="00F0326A" w:rsidRDefault="009F256D">
            <w:r>
              <w:t>1378.08</w:t>
            </w:r>
          </w:p>
        </w:tc>
        <w:tc>
          <w:tcPr>
            <w:tcW w:w="950" w:type="dxa"/>
            <w:vAlign w:val="center"/>
          </w:tcPr>
          <w:p w14:paraId="4E139DC3" w14:textId="77777777" w:rsidR="00F0326A" w:rsidRDefault="009F256D">
            <w:r>
              <w:t>1.000</w:t>
            </w:r>
          </w:p>
        </w:tc>
        <w:tc>
          <w:tcPr>
            <w:tcW w:w="1661" w:type="dxa"/>
            <w:vAlign w:val="center"/>
          </w:tcPr>
          <w:p w14:paraId="619816BB" w14:textId="77777777" w:rsidR="00F0326A" w:rsidRDefault="009F256D">
            <w:r>
              <w:t>0.25</w:t>
            </w:r>
          </w:p>
        </w:tc>
        <w:tc>
          <w:tcPr>
            <w:tcW w:w="1661" w:type="dxa"/>
            <w:vAlign w:val="center"/>
          </w:tcPr>
          <w:p w14:paraId="22ACFC6C" w14:textId="77777777" w:rsidR="00F0326A" w:rsidRDefault="009F256D">
            <w:r>
              <w:t>2.27</w:t>
            </w:r>
          </w:p>
        </w:tc>
      </w:tr>
      <w:tr w:rsidR="00F0326A" w14:paraId="3F681D44" w14:textId="77777777">
        <w:tc>
          <w:tcPr>
            <w:tcW w:w="2948" w:type="dxa"/>
            <w:shd w:val="clear" w:color="auto" w:fill="E6E6E6"/>
            <w:vAlign w:val="center"/>
          </w:tcPr>
          <w:p w14:paraId="3283089E" w14:textId="77777777" w:rsidR="00F0326A" w:rsidRDefault="009F256D">
            <w:r>
              <w:lastRenderedPageBreak/>
              <w:t>考虑线性热桥后</w:t>
            </w:r>
            <w:r>
              <w:t>K</w:t>
            </w:r>
          </w:p>
        </w:tc>
        <w:tc>
          <w:tcPr>
            <w:tcW w:w="6382" w:type="dxa"/>
            <w:gridSpan w:val="5"/>
          </w:tcPr>
          <w:p w14:paraId="67EE6366" w14:textId="77777777" w:rsidR="00F0326A" w:rsidRDefault="009F256D">
            <w:pPr>
              <w:jc w:val="center"/>
            </w:pPr>
            <w:r>
              <w:t>0.25 × 1.20 = 0.30</w:t>
            </w:r>
          </w:p>
        </w:tc>
      </w:tr>
    </w:tbl>
    <w:p w14:paraId="1837920C" w14:textId="77777777" w:rsidR="00F0326A" w:rsidRDefault="009F256D">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0326A" w14:paraId="28536A17" w14:textId="77777777">
        <w:tc>
          <w:tcPr>
            <w:tcW w:w="2948" w:type="dxa"/>
            <w:shd w:val="clear" w:color="auto" w:fill="E6E6E6"/>
            <w:vAlign w:val="center"/>
          </w:tcPr>
          <w:p w14:paraId="26EA8FC2" w14:textId="77777777" w:rsidR="00F0326A" w:rsidRDefault="009F256D">
            <w:pPr>
              <w:jc w:val="center"/>
            </w:pPr>
            <w:r>
              <w:t>构造名称</w:t>
            </w:r>
          </w:p>
        </w:tc>
        <w:tc>
          <w:tcPr>
            <w:tcW w:w="1120" w:type="dxa"/>
            <w:shd w:val="clear" w:color="auto" w:fill="E6E6E6"/>
            <w:vAlign w:val="center"/>
          </w:tcPr>
          <w:p w14:paraId="0F99BE33" w14:textId="77777777" w:rsidR="00F0326A" w:rsidRDefault="009F256D">
            <w:pPr>
              <w:jc w:val="center"/>
            </w:pPr>
            <w:r>
              <w:t>构件类型</w:t>
            </w:r>
          </w:p>
        </w:tc>
        <w:tc>
          <w:tcPr>
            <w:tcW w:w="990" w:type="dxa"/>
            <w:shd w:val="clear" w:color="auto" w:fill="E6E6E6"/>
            <w:vAlign w:val="center"/>
          </w:tcPr>
          <w:p w14:paraId="18227143" w14:textId="77777777" w:rsidR="00F0326A" w:rsidRDefault="009F256D">
            <w:pPr>
              <w:jc w:val="center"/>
            </w:pPr>
            <w:r>
              <w:t>面积</w:t>
            </w:r>
            <w:r>
              <w:t>(</w:t>
            </w:r>
            <w:r>
              <w:t>㎡</w:t>
            </w:r>
            <w:r>
              <w:t>)</w:t>
            </w:r>
          </w:p>
        </w:tc>
        <w:tc>
          <w:tcPr>
            <w:tcW w:w="950" w:type="dxa"/>
            <w:shd w:val="clear" w:color="auto" w:fill="E6E6E6"/>
            <w:vAlign w:val="center"/>
          </w:tcPr>
          <w:p w14:paraId="7C5FDCCC" w14:textId="77777777" w:rsidR="00F0326A" w:rsidRDefault="009F256D">
            <w:pPr>
              <w:jc w:val="center"/>
            </w:pPr>
            <w:r>
              <w:t>面积所占比例</w:t>
            </w:r>
          </w:p>
        </w:tc>
        <w:tc>
          <w:tcPr>
            <w:tcW w:w="1661" w:type="dxa"/>
            <w:shd w:val="clear" w:color="auto" w:fill="E6E6E6"/>
            <w:vAlign w:val="center"/>
          </w:tcPr>
          <w:p w14:paraId="04A66690" w14:textId="77777777" w:rsidR="00F0326A" w:rsidRDefault="009F256D">
            <w:pPr>
              <w:jc w:val="center"/>
            </w:pPr>
            <w:r>
              <w:t>传热系数</w:t>
            </w:r>
            <w:r>
              <w:t>K</w:t>
            </w:r>
            <w:r>
              <w:br/>
              <w:t>W / (</w:t>
            </w:r>
            <w:r>
              <w:t>㎡</w:t>
            </w:r>
            <w:r>
              <w:t>K)</w:t>
            </w:r>
          </w:p>
        </w:tc>
        <w:tc>
          <w:tcPr>
            <w:tcW w:w="1661" w:type="dxa"/>
            <w:shd w:val="clear" w:color="auto" w:fill="E6E6E6"/>
            <w:vAlign w:val="center"/>
          </w:tcPr>
          <w:p w14:paraId="7EB95DE1" w14:textId="77777777" w:rsidR="00F0326A" w:rsidRDefault="009F256D">
            <w:pPr>
              <w:jc w:val="center"/>
            </w:pPr>
            <w:r>
              <w:t>热惰性指标</w:t>
            </w:r>
            <w:r>
              <w:t>D</w:t>
            </w:r>
          </w:p>
        </w:tc>
      </w:tr>
      <w:tr w:rsidR="00F0326A" w14:paraId="07937AD0" w14:textId="77777777">
        <w:tc>
          <w:tcPr>
            <w:tcW w:w="2948" w:type="dxa"/>
            <w:vAlign w:val="center"/>
          </w:tcPr>
          <w:p w14:paraId="2319B6D2" w14:textId="77777777" w:rsidR="00F0326A" w:rsidRDefault="009F256D">
            <w:r>
              <w:t>外</w:t>
            </w:r>
            <w:r>
              <w:t>-</w:t>
            </w:r>
            <w:r>
              <w:t>挤塑聚苯板</w:t>
            </w:r>
            <w:r>
              <w:t>20+</w:t>
            </w:r>
            <w:r>
              <w:t>钢筋砼</w:t>
            </w:r>
            <w:r>
              <w:t>200</w:t>
            </w:r>
          </w:p>
        </w:tc>
        <w:tc>
          <w:tcPr>
            <w:tcW w:w="1120" w:type="dxa"/>
            <w:vAlign w:val="center"/>
          </w:tcPr>
          <w:p w14:paraId="2C874E30" w14:textId="77777777" w:rsidR="00F0326A" w:rsidRDefault="009F256D">
            <w:r>
              <w:t>主墙体</w:t>
            </w:r>
          </w:p>
        </w:tc>
        <w:tc>
          <w:tcPr>
            <w:tcW w:w="990" w:type="dxa"/>
            <w:vAlign w:val="center"/>
          </w:tcPr>
          <w:p w14:paraId="5DCF4E3E" w14:textId="77777777" w:rsidR="00F0326A" w:rsidRDefault="009F256D">
            <w:r>
              <w:t>717.42</w:t>
            </w:r>
          </w:p>
        </w:tc>
        <w:tc>
          <w:tcPr>
            <w:tcW w:w="950" w:type="dxa"/>
            <w:vAlign w:val="center"/>
          </w:tcPr>
          <w:p w14:paraId="74F99350" w14:textId="77777777" w:rsidR="00F0326A" w:rsidRDefault="009F256D">
            <w:r>
              <w:t>1.000</w:t>
            </w:r>
          </w:p>
        </w:tc>
        <w:tc>
          <w:tcPr>
            <w:tcW w:w="1661" w:type="dxa"/>
            <w:vAlign w:val="center"/>
          </w:tcPr>
          <w:p w14:paraId="25954865" w14:textId="77777777" w:rsidR="00F0326A" w:rsidRDefault="009F256D">
            <w:r>
              <w:t>0.25</w:t>
            </w:r>
          </w:p>
        </w:tc>
        <w:tc>
          <w:tcPr>
            <w:tcW w:w="1661" w:type="dxa"/>
            <w:vAlign w:val="center"/>
          </w:tcPr>
          <w:p w14:paraId="6B07068F" w14:textId="77777777" w:rsidR="00F0326A" w:rsidRDefault="009F256D">
            <w:r>
              <w:t>2.27</w:t>
            </w:r>
          </w:p>
        </w:tc>
      </w:tr>
      <w:tr w:rsidR="00F0326A" w14:paraId="771829E9" w14:textId="77777777">
        <w:tc>
          <w:tcPr>
            <w:tcW w:w="2948" w:type="dxa"/>
            <w:shd w:val="clear" w:color="auto" w:fill="E6E6E6"/>
            <w:vAlign w:val="center"/>
          </w:tcPr>
          <w:p w14:paraId="3FDB2F8A" w14:textId="77777777" w:rsidR="00F0326A" w:rsidRDefault="009F256D">
            <w:r>
              <w:t>考虑线性热桥后</w:t>
            </w:r>
            <w:r>
              <w:t>K</w:t>
            </w:r>
          </w:p>
        </w:tc>
        <w:tc>
          <w:tcPr>
            <w:tcW w:w="6382" w:type="dxa"/>
            <w:gridSpan w:val="5"/>
          </w:tcPr>
          <w:p w14:paraId="56BBA0E4" w14:textId="77777777" w:rsidR="00F0326A" w:rsidRDefault="009F256D">
            <w:pPr>
              <w:jc w:val="center"/>
            </w:pPr>
            <w:r>
              <w:t>0.25 × 1.20 = 0.30</w:t>
            </w:r>
          </w:p>
        </w:tc>
      </w:tr>
    </w:tbl>
    <w:p w14:paraId="750CBCBD" w14:textId="77777777" w:rsidR="00F0326A" w:rsidRDefault="009F256D">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0326A" w14:paraId="196A34B9" w14:textId="77777777">
        <w:tc>
          <w:tcPr>
            <w:tcW w:w="2948" w:type="dxa"/>
            <w:shd w:val="clear" w:color="auto" w:fill="E6E6E6"/>
            <w:vAlign w:val="center"/>
          </w:tcPr>
          <w:p w14:paraId="04B18A7C" w14:textId="77777777" w:rsidR="00F0326A" w:rsidRDefault="009F256D">
            <w:pPr>
              <w:jc w:val="center"/>
            </w:pPr>
            <w:r>
              <w:t>构造名称</w:t>
            </w:r>
          </w:p>
        </w:tc>
        <w:tc>
          <w:tcPr>
            <w:tcW w:w="1120" w:type="dxa"/>
            <w:shd w:val="clear" w:color="auto" w:fill="E6E6E6"/>
            <w:vAlign w:val="center"/>
          </w:tcPr>
          <w:p w14:paraId="2A1A7936" w14:textId="77777777" w:rsidR="00F0326A" w:rsidRDefault="009F256D">
            <w:pPr>
              <w:jc w:val="center"/>
            </w:pPr>
            <w:r>
              <w:t>构件类型</w:t>
            </w:r>
          </w:p>
        </w:tc>
        <w:tc>
          <w:tcPr>
            <w:tcW w:w="990" w:type="dxa"/>
            <w:shd w:val="clear" w:color="auto" w:fill="E6E6E6"/>
            <w:vAlign w:val="center"/>
          </w:tcPr>
          <w:p w14:paraId="54A8CF01" w14:textId="77777777" w:rsidR="00F0326A" w:rsidRDefault="009F256D">
            <w:pPr>
              <w:jc w:val="center"/>
            </w:pPr>
            <w:r>
              <w:t>面积</w:t>
            </w:r>
            <w:r>
              <w:t>(</w:t>
            </w:r>
            <w:r>
              <w:t>㎡</w:t>
            </w:r>
            <w:r>
              <w:t>)</w:t>
            </w:r>
          </w:p>
        </w:tc>
        <w:tc>
          <w:tcPr>
            <w:tcW w:w="950" w:type="dxa"/>
            <w:shd w:val="clear" w:color="auto" w:fill="E6E6E6"/>
            <w:vAlign w:val="center"/>
          </w:tcPr>
          <w:p w14:paraId="6B1A30A7" w14:textId="77777777" w:rsidR="00F0326A" w:rsidRDefault="009F256D">
            <w:pPr>
              <w:jc w:val="center"/>
            </w:pPr>
            <w:r>
              <w:t>面积所占比例</w:t>
            </w:r>
          </w:p>
        </w:tc>
        <w:tc>
          <w:tcPr>
            <w:tcW w:w="1661" w:type="dxa"/>
            <w:shd w:val="clear" w:color="auto" w:fill="E6E6E6"/>
            <w:vAlign w:val="center"/>
          </w:tcPr>
          <w:p w14:paraId="66C967F5" w14:textId="77777777" w:rsidR="00F0326A" w:rsidRDefault="009F256D">
            <w:pPr>
              <w:jc w:val="center"/>
            </w:pPr>
            <w:r>
              <w:t>传热系数</w:t>
            </w:r>
            <w:r>
              <w:t>K</w:t>
            </w:r>
            <w:r>
              <w:br/>
              <w:t>W / (</w:t>
            </w:r>
            <w:r>
              <w:t>㎡</w:t>
            </w:r>
            <w:r>
              <w:t>K)</w:t>
            </w:r>
          </w:p>
        </w:tc>
        <w:tc>
          <w:tcPr>
            <w:tcW w:w="1661" w:type="dxa"/>
            <w:shd w:val="clear" w:color="auto" w:fill="E6E6E6"/>
            <w:vAlign w:val="center"/>
          </w:tcPr>
          <w:p w14:paraId="57A6146B" w14:textId="77777777" w:rsidR="00F0326A" w:rsidRDefault="009F256D">
            <w:pPr>
              <w:jc w:val="center"/>
            </w:pPr>
            <w:r>
              <w:t>热惰性指标</w:t>
            </w:r>
            <w:r>
              <w:t>D</w:t>
            </w:r>
          </w:p>
        </w:tc>
      </w:tr>
      <w:tr w:rsidR="00F0326A" w14:paraId="070AD4F6" w14:textId="77777777">
        <w:tc>
          <w:tcPr>
            <w:tcW w:w="2948" w:type="dxa"/>
            <w:vAlign w:val="center"/>
          </w:tcPr>
          <w:p w14:paraId="1A756D9C" w14:textId="77777777" w:rsidR="00F0326A" w:rsidRDefault="009F256D">
            <w:r>
              <w:t>外</w:t>
            </w:r>
            <w:r>
              <w:t>-</w:t>
            </w:r>
            <w:r>
              <w:t>挤塑聚苯板</w:t>
            </w:r>
            <w:r>
              <w:t>20+</w:t>
            </w:r>
            <w:r>
              <w:t>钢筋砼</w:t>
            </w:r>
            <w:r>
              <w:t>200</w:t>
            </w:r>
          </w:p>
        </w:tc>
        <w:tc>
          <w:tcPr>
            <w:tcW w:w="1120" w:type="dxa"/>
            <w:vAlign w:val="center"/>
          </w:tcPr>
          <w:p w14:paraId="25FAA954" w14:textId="77777777" w:rsidR="00F0326A" w:rsidRDefault="009F256D">
            <w:r>
              <w:t>主墙体</w:t>
            </w:r>
          </w:p>
        </w:tc>
        <w:tc>
          <w:tcPr>
            <w:tcW w:w="990" w:type="dxa"/>
            <w:vAlign w:val="center"/>
          </w:tcPr>
          <w:p w14:paraId="1C3EC313" w14:textId="77777777" w:rsidR="00F0326A" w:rsidRDefault="009F256D">
            <w:r>
              <w:t>717.42</w:t>
            </w:r>
          </w:p>
        </w:tc>
        <w:tc>
          <w:tcPr>
            <w:tcW w:w="950" w:type="dxa"/>
            <w:vAlign w:val="center"/>
          </w:tcPr>
          <w:p w14:paraId="2ECE754A" w14:textId="77777777" w:rsidR="00F0326A" w:rsidRDefault="009F256D">
            <w:r>
              <w:t>1.000</w:t>
            </w:r>
          </w:p>
        </w:tc>
        <w:tc>
          <w:tcPr>
            <w:tcW w:w="1661" w:type="dxa"/>
            <w:vAlign w:val="center"/>
          </w:tcPr>
          <w:p w14:paraId="41765300" w14:textId="77777777" w:rsidR="00F0326A" w:rsidRDefault="009F256D">
            <w:r>
              <w:t>0.25</w:t>
            </w:r>
          </w:p>
        </w:tc>
        <w:tc>
          <w:tcPr>
            <w:tcW w:w="1661" w:type="dxa"/>
            <w:vAlign w:val="center"/>
          </w:tcPr>
          <w:p w14:paraId="735B0CE6" w14:textId="77777777" w:rsidR="00F0326A" w:rsidRDefault="009F256D">
            <w:r>
              <w:t>2.27</w:t>
            </w:r>
          </w:p>
        </w:tc>
      </w:tr>
      <w:tr w:rsidR="00F0326A" w14:paraId="32C45B86" w14:textId="77777777">
        <w:tc>
          <w:tcPr>
            <w:tcW w:w="2948" w:type="dxa"/>
            <w:shd w:val="clear" w:color="auto" w:fill="E6E6E6"/>
            <w:vAlign w:val="center"/>
          </w:tcPr>
          <w:p w14:paraId="45988927" w14:textId="77777777" w:rsidR="00F0326A" w:rsidRDefault="009F256D">
            <w:r>
              <w:t>考虑线性热桥后</w:t>
            </w:r>
            <w:r>
              <w:t>K</w:t>
            </w:r>
          </w:p>
        </w:tc>
        <w:tc>
          <w:tcPr>
            <w:tcW w:w="6382" w:type="dxa"/>
            <w:gridSpan w:val="5"/>
          </w:tcPr>
          <w:p w14:paraId="07D28852" w14:textId="77777777" w:rsidR="00F0326A" w:rsidRDefault="009F256D">
            <w:pPr>
              <w:jc w:val="center"/>
            </w:pPr>
            <w:r>
              <w:t>0.25 × 1.20 = 0.30</w:t>
            </w:r>
          </w:p>
        </w:tc>
      </w:tr>
    </w:tbl>
    <w:p w14:paraId="31F80430" w14:textId="77777777" w:rsidR="00F0326A" w:rsidRDefault="009F256D">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F0326A" w14:paraId="227A026B" w14:textId="77777777">
        <w:tc>
          <w:tcPr>
            <w:tcW w:w="2948" w:type="dxa"/>
            <w:shd w:val="clear" w:color="auto" w:fill="E6E6E6"/>
            <w:vAlign w:val="center"/>
          </w:tcPr>
          <w:p w14:paraId="12C57D7B" w14:textId="77777777" w:rsidR="00F0326A" w:rsidRDefault="009F256D">
            <w:pPr>
              <w:jc w:val="center"/>
            </w:pPr>
            <w:r>
              <w:t>构造名称</w:t>
            </w:r>
          </w:p>
        </w:tc>
        <w:tc>
          <w:tcPr>
            <w:tcW w:w="1120" w:type="dxa"/>
            <w:shd w:val="clear" w:color="auto" w:fill="E6E6E6"/>
            <w:vAlign w:val="center"/>
          </w:tcPr>
          <w:p w14:paraId="3D6B9B92" w14:textId="77777777" w:rsidR="00F0326A" w:rsidRDefault="009F256D">
            <w:pPr>
              <w:jc w:val="center"/>
            </w:pPr>
            <w:r>
              <w:t>构件类型</w:t>
            </w:r>
          </w:p>
        </w:tc>
        <w:tc>
          <w:tcPr>
            <w:tcW w:w="990" w:type="dxa"/>
            <w:shd w:val="clear" w:color="auto" w:fill="E6E6E6"/>
            <w:vAlign w:val="center"/>
          </w:tcPr>
          <w:p w14:paraId="643BF93E" w14:textId="77777777" w:rsidR="00F0326A" w:rsidRDefault="009F256D">
            <w:pPr>
              <w:jc w:val="center"/>
            </w:pPr>
            <w:r>
              <w:t>面积</w:t>
            </w:r>
            <w:r>
              <w:t>(</w:t>
            </w:r>
            <w:r>
              <w:t>㎡</w:t>
            </w:r>
            <w:r>
              <w:t>)</w:t>
            </w:r>
          </w:p>
        </w:tc>
        <w:tc>
          <w:tcPr>
            <w:tcW w:w="950" w:type="dxa"/>
            <w:shd w:val="clear" w:color="auto" w:fill="E6E6E6"/>
            <w:vAlign w:val="center"/>
          </w:tcPr>
          <w:p w14:paraId="6BD5AB1E" w14:textId="77777777" w:rsidR="00F0326A" w:rsidRDefault="009F256D">
            <w:pPr>
              <w:jc w:val="center"/>
            </w:pPr>
            <w:r>
              <w:t>面积所占比例</w:t>
            </w:r>
          </w:p>
        </w:tc>
        <w:tc>
          <w:tcPr>
            <w:tcW w:w="1661" w:type="dxa"/>
            <w:shd w:val="clear" w:color="auto" w:fill="E6E6E6"/>
            <w:vAlign w:val="center"/>
          </w:tcPr>
          <w:p w14:paraId="7F1297CE" w14:textId="77777777" w:rsidR="00F0326A" w:rsidRDefault="009F256D">
            <w:pPr>
              <w:jc w:val="center"/>
            </w:pPr>
            <w:r>
              <w:t>传热系数</w:t>
            </w:r>
            <w:r>
              <w:t>K</w:t>
            </w:r>
            <w:r>
              <w:br/>
              <w:t>W / (</w:t>
            </w:r>
            <w:r>
              <w:t>㎡</w:t>
            </w:r>
            <w:r>
              <w:t>K)</w:t>
            </w:r>
          </w:p>
        </w:tc>
        <w:tc>
          <w:tcPr>
            <w:tcW w:w="1661" w:type="dxa"/>
            <w:shd w:val="clear" w:color="auto" w:fill="E6E6E6"/>
            <w:vAlign w:val="center"/>
          </w:tcPr>
          <w:p w14:paraId="0756A80F" w14:textId="77777777" w:rsidR="00F0326A" w:rsidRDefault="009F256D">
            <w:pPr>
              <w:jc w:val="center"/>
            </w:pPr>
            <w:r>
              <w:t>热惰性指标</w:t>
            </w:r>
            <w:r>
              <w:t>D</w:t>
            </w:r>
          </w:p>
        </w:tc>
      </w:tr>
      <w:tr w:rsidR="00F0326A" w14:paraId="100631E7" w14:textId="77777777">
        <w:tc>
          <w:tcPr>
            <w:tcW w:w="2948" w:type="dxa"/>
            <w:vAlign w:val="center"/>
          </w:tcPr>
          <w:p w14:paraId="3DBB9AD6" w14:textId="77777777" w:rsidR="00F0326A" w:rsidRDefault="009F256D">
            <w:r>
              <w:t>外</w:t>
            </w:r>
            <w:r>
              <w:t>-</w:t>
            </w:r>
            <w:r>
              <w:t>挤塑聚苯板</w:t>
            </w:r>
            <w:r>
              <w:t>20+</w:t>
            </w:r>
            <w:r>
              <w:t>钢筋砼</w:t>
            </w:r>
            <w:r>
              <w:t>200</w:t>
            </w:r>
          </w:p>
        </w:tc>
        <w:tc>
          <w:tcPr>
            <w:tcW w:w="1120" w:type="dxa"/>
            <w:vAlign w:val="center"/>
          </w:tcPr>
          <w:p w14:paraId="612FE705" w14:textId="77777777" w:rsidR="00F0326A" w:rsidRDefault="009F256D">
            <w:r>
              <w:t>主墙体</w:t>
            </w:r>
          </w:p>
        </w:tc>
        <w:tc>
          <w:tcPr>
            <w:tcW w:w="990" w:type="dxa"/>
            <w:vAlign w:val="center"/>
          </w:tcPr>
          <w:p w14:paraId="05BE9E82" w14:textId="77777777" w:rsidR="00F0326A" w:rsidRDefault="009F256D">
            <w:r>
              <w:t>4000.92</w:t>
            </w:r>
          </w:p>
        </w:tc>
        <w:tc>
          <w:tcPr>
            <w:tcW w:w="950" w:type="dxa"/>
            <w:vAlign w:val="center"/>
          </w:tcPr>
          <w:p w14:paraId="7CD3A615" w14:textId="77777777" w:rsidR="00F0326A" w:rsidRDefault="009F256D">
            <w:r>
              <w:t>1.000</w:t>
            </w:r>
          </w:p>
        </w:tc>
        <w:tc>
          <w:tcPr>
            <w:tcW w:w="1661" w:type="dxa"/>
            <w:vAlign w:val="center"/>
          </w:tcPr>
          <w:p w14:paraId="5E97710F" w14:textId="77777777" w:rsidR="00F0326A" w:rsidRDefault="009F256D">
            <w:r>
              <w:t>0.25</w:t>
            </w:r>
          </w:p>
        </w:tc>
        <w:tc>
          <w:tcPr>
            <w:tcW w:w="1661" w:type="dxa"/>
            <w:vAlign w:val="center"/>
          </w:tcPr>
          <w:p w14:paraId="72D928FC" w14:textId="77777777" w:rsidR="00F0326A" w:rsidRDefault="009F256D">
            <w:r>
              <w:t>2.27</w:t>
            </w:r>
          </w:p>
        </w:tc>
      </w:tr>
      <w:tr w:rsidR="00F0326A" w14:paraId="6B6F742D" w14:textId="77777777">
        <w:tc>
          <w:tcPr>
            <w:tcW w:w="2948" w:type="dxa"/>
            <w:shd w:val="clear" w:color="auto" w:fill="E6E6E6"/>
            <w:vAlign w:val="center"/>
          </w:tcPr>
          <w:p w14:paraId="58B52330" w14:textId="77777777" w:rsidR="00F0326A" w:rsidRDefault="009F256D">
            <w:r>
              <w:t>考虑线性热桥后</w:t>
            </w:r>
            <w:r>
              <w:t>K</w:t>
            </w:r>
          </w:p>
        </w:tc>
        <w:tc>
          <w:tcPr>
            <w:tcW w:w="6382" w:type="dxa"/>
            <w:gridSpan w:val="5"/>
          </w:tcPr>
          <w:p w14:paraId="3813D216" w14:textId="77777777" w:rsidR="00F0326A" w:rsidRDefault="009F256D">
            <w:pPr>
              <w:jc w:val="center"/>
            </w:pPr>
            <w:r>
              <w:t>0.25 × 1.20 = 0.30</w:t>
            </w:r>
          </w:p>
        </w:tc>
      </w:tr>
    </w:tbl>
    <w:p w14:paraId="2DC8C88D" w14:textId="77777777" w:rsidR="00F0326A" w:rsidRDefault="00F0326A">
      <w:pPr>
        <w:widowControl w:val="0"/>
        <w:jc w:val="both"/>
      </w:pPr>
    </w:p>
    <w:p w14:paraId="0AC299C6" w14:textId="77777777" w:rsidR="00F0326A" w:rsidRDefault="009F256D">
      <w:pPr>
        <w:pStyle w:val="2"/>
        <w:widowControl w:val="0"/>
      </w:pPr>
      <w:bookmarkStart w:id="66" w:name="_Toc87599945"/>
      <w:r>
        <w:t>挑空楼板</w:t>
      </w:r>
      <w:bookmarkEnd w:id="66"/>
    </w:p>
    <w:p w14:paraId="6691FE85" w14:textId="77777777" w:rsidR="00F0326A" w:rsidRDefault="009F256D">
      <w:pPr>
        <w:widowControl w:val="0"/>
        <w:jc w:val="both"/>
      </w:pPr>
      <w:r>
        <w:t>本工程无此项内容</w:t>
      </w:r>
    </w:p>
    <w:p w14:paraId="09DE19FF" w14:textId="77777777" w:rsidR="00F0326A" w:rsidRDefault="009F256D">
      <w:pPr>
        <w:pStyle w:val="2"/>
        <w:widowControl w:val="0"/>
      </w:pPr>
      <w:bookmarkStart w:id="67" w:name="_Toc87599946"/>
      <w:r>
        <w:t>阳台门下部门芯板</w:t>
      </w:r>
      <w:bookmarkEnd w:id="67"/>
    </w:p>
    <w:p w14:paraId="289811C5" w14:textId="77777777" w:rsidR="00F0326A" w:rsidRDefault="00F0326A">
      <w:pPr>
        <w:widowControl w:val="0"/>
        <w:jc w:val="both"/>
      </w:pPr>
    </w:p>
    <w:p w14:paraId="6CEE8D01" w14:textId="77777777" w:rsidR="00F0326A" w:rsidRDefault="009F256D">
      <w:r>
        <w:t>本工程无此项内容</w:t>
      </w:r>
    </w:p>
    <w:p w14:paraId="16A4426C" w14:textId="77777777" w:rsidR="00F0326A" w:rsidRDefault="009F256D">
      <w:pPr>
        <w:pStyle w:val="2"/>
      </w:pPr>
      <w:bookmarkStart w:id="68" w:name="_Toc87599947"/>
      <w:r>
        <w:t>非供暖地下室顶板</w:t>
      </w:r>
      <w:bookmarkEnd w:id="68"/>
    </w:p>
    <w:p w14:paraId="3694E1CE" w14:textId="77777777" w:rsidR="00F0326A" w:rsidRDefault="009F256D">
      <w:r>
        <w:t>本工程无此项内容</w:t>
      </w:r>
    </w:p>
    <w:p w14:paraId="08A77B00" w14:textId="77777777" w:rsidR="00F0326A" w:rsidRDefault="009F256D">
      <w:pPr>
        <w:pStyle w:val="2"/>
      </w:pPr>
      <w:bookmarkStart w:id="69" w:name="_Toc87599948"/>
      <w:r>
        <w:t>分隔供暖与非供暖空间的隔墙</w:t>
      </w:r>
      <w:bookmarkEnd w:id="69"/>
    </w:p>
    <w:p w14:paraId="1C265657" w14:textId="77777777" w:rsidR="00F0326A" w:rsidRDefault="009F256D">
      <w:r>
        <w:t>本工程无此项内容</w:t>
      </w:r>
    </w:p>
    <w:p w14:paraId="05CB08F2" w14:textId="77777777" w:rsidR="00F0326A" w:rsidRDefault="009F256D">
      <w:pPr>
        <w:pStyle w:val="2"/>
      </w:pPr>
      <w:bookmarkStart w:id="70" w:name="_Toc87599949"/>
      <w:r>
        <w:t>分隔供暖与非供暖空间的楼板</w:t>
      </w:r>
      <w:bookmarkEnd w:id="70"/>
    </w:p>
    <w:p w14:paraId="5922EE60" w14:textId="77777777" w:rsidR="00F0326A" w:rsidRDefault="009F256D">
      <w:r>
        <w:t>本工程无此项内容</w:t>
      </w:r>
    </w:p>
    <w:p w14:paraId="2C1FB723" w14:textId="77777777" w:rsidR="00F0326A" w:rsidRDefault="009F256D">
      <w:pPr>
        <w:pStyle w:val="2"/>
      </w:pPr>
      <w:bookmarkStart w:id="71" w:name="_Toc87599950"/>
      <w:r>
        <w:t>分隔供暖与非供暖空间的户门</w:t>
      </w:r>
      <w:bookmarkEnd w:id="71"/>
    </w:p>
    <w:p w14:paraId="57C18085" w14:textId="77777777" w:rsidR="00F0326A" w:rsidRDefault="00F0326A"/>
    <w:p w14:paraId="356C611C" w14:textId="77777777" w:rsidR="00F0326A" w:rsidRDefault="009F256D">
      <w:r>
        <w:t>本工程无此项内容</w:t>
      </w:r>
    </w:p>
    <w:p w14:paraId="19D62D24" w14:textId="77777777" w:rsidR="00F0326A" w:rsidRDefault="009F256D">
      <w:pPr>
        <w:pStyle w:val="2"/>
      </w:pPr>
      <w:bookmarkStart w:id="72" w:name="_Toc87599951"/>
      <w:r>
        <w:lastRenderedPageBreak/>
        <w:t>供暖温差大于</w:t>
      </w:r>
      <w:r>
        <w:t>5K</w:t>
      </w:r>
      <w:r>
        <w:t>的隔墙</w:t>
      </w:r>
      <w:bookmarkEnd w:id="72"/>
    </w:p>
    <w:p w14:paraId="488E79DF" w14:textId="77777777" w:rsidR="00F0326A" w:rsidRDefault="009F256D">
      <w:r>
        <w:t>本工程无此项内容</w:t>
      </w:r>
    </w:p>
    <w:p w14:paraId="1CE637E8" w14:textId="77777777" w:rsidR="00F0326A" w:rsidRDefault="009F256D">
      <w:pPr>
        <w:pStyle w:val="2"/>
      </w:pPr>
      <w:bookmarkStart w:id="73" w:name="_Toc87599952"/>
      <w:r>
        <w:t>供暖温差大于</w:t>
      </w:r>
      <w:r>
        <w:t>5K</w:t>
      </w:r>
      <w:r>
        <w:t>的楼板</w:t>
      </w:r>
      <w:bookmarkEnd w:id="73"/>
    </w:p>
    <w:p w14:paraId="46FB753B" w14:textId="77777777" w:rsidR="00F0326A" w:rsidRDefault="009F256D">
      <w:r>
        <w:t>本工程无此项内容</w:t>
      </w:r>
    </w:p>
    <w:p w14:paraId="37CD29E2" w14:textId="77777777" w:rsidR="00F0326A" w:rsidRDefault="009F256D">
      <w:pPr>
        <w:pStyle w:val="2"/>
      </w:pPr>
      <w:bookmarkStart w:id="74" w:name="_Toc87599953"/>
      <w:r>
        <w:t>外窗</w:t>
      </w:r>
      <w:bookmarkEnd w:id="74"/>
    </w:p>
    <w:p w14:paraId="54CC8796" w14:textId="77777777" w:rsidR="00F0326A" w:rsidRDefault="009F256D">
      <w:pPr>
        <w:pStyle w:val="3"/>
      </w:pPr>
      <w:bookmarkStart w:id="75" w:name="_Toc87599954"/>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F0326A" w14:paraId="7B0629DB" w14:textId="77777777">
        <w:tc>
          <w:tcPr>
            <w:tcW w:w="905" w:type="dxa"/>
            <w:shd w:val="clear" w:color="auto" w:fill="E6E6E6"/>
            <w:vAlign w:val="center"/>
          </w:tcPr>
          <w:p w14:paraId="457A6015" w14:textId="77777777" w:rsidR="00F0326A" w:rsidRDefault="009F256D">
            <w:pPr>
              <w:jc w:val="center"/>
            </w:pPr>
            <w:r>
              <w:t>序号</w:t>
            </w:r>
          </w:p>
        </w:tc>
        <w:tc>
          <w:tcPr>
            <w:tcW w:w="1867" w:type="dxa"/>
            <w:shd w:val="clear" w:color="auto" w:fill="E6E6E6"/>
            <w:vAlign w:val="center"/>
          </w:tcPr>
          <w:p w14:paraId="02C4D043" w14:textId="77777777" w:rsidR="00F0326A" w:rsidRDefault="009F256D">
            <w:pPr>
              <w:jc w:val="center"/>
            </w:pPr>
            <w:r>
              <w:t>构造名称</w:t>
            </w:r>
          </w:p>
        </w:tc>
        <w:tc>
          <w:tcPr>
            <w:tcW w:w="826" w:type="dxa"/>
            <w:shd w:val="clear" w:color="auto" w:fill="E6E6E6"/>
            <w:vAlign w:val="center"/>
          </w:tcPr>
          <w:p w14:paraId="53764A85" w14:textId="77777777" w:rsidR="00F0326A" w:rsidRDefault="009F256D">
            <w:pPr>
              <w:jc w:val="center"/>
            </w:pPr>
            <w:r>
              <w:t>构造编号</w:t>
            </w:r>
          </w:p>
        </w:tc>
        <w:tc>
          <w:tcPr>
            <w:tcW w:w="832" w:type="dxa"/>
            <w:shd w:val="clear" w:color="auto" w:fill="E6E6E6"/>
            <w:vAlign w:val="center"/>
          </w:tcPr>
          <w:p w14:paraId="7C15A249" w14:textId="77777777" w:rsidR="00F0326A" w:rsidRDefault="009F256D">
            <w:pPr>
              <w:jc w:val="center"/>
            </w:pPr>
            <w:r>
              <w:t>传热系数</w:t>
            </w:r>
          </w:p>
        </w:tc>
        <w:tc>
          <w:tcPr>
            <w:tcW w:w="956" w:type="dxa"/>
            <w:shd w:val="clear" w:color="auto" w:fill="E6E6E6"/>
            <w:vAlign w:val="center"/>
          </w:tcPr>
          <w:p w14:paraId="64FFD6C9" w14:textId="77777777" w:rsidR="00F0326A" w:rsidRDefault="009F256D">
            <w:pPr>
              <w:jc w:val="center"/>
            </w:pPr>
            <w:r>
              <w:t>太阳得热系数</w:t>
            </w:r>
          </w:p>
        </w:tc>
        <w:tc>
          <w:tcPr>
            <w:tcW w:w="956" w:type="dxa"/>
            <w:shd w:val="clear" w:color="auto" w:fill="E6E6E6"/>
            <w:vAlign w:val="center"/>
          </w:tcPr>
          <w:p w14:paraId="45DFB80F" w14:textId="77777777" w:rsidR="00F0326A" w:rsidRDefault="009F256D">
            <w:pPr>
              <w:jc w:val="center"/>
            </w:pPr>
            <w:r>
              <w:t>可见光透射比</w:t>
            </w:r>
          </w:p>
        </w:tc>
        <w:tc>
          <w:tcPr>
            <w:tcW w:w="2988" w:type="dxa"/>
            <w:shd w:val="clear" w:color="auto" w:fill="E6E6E6"/>
            <w:vAlign w:val="center"/>
          </w:tcPr>
          <w:p w14:paraId="32A4E587" w14:textId="77777777" w:rsidR="00F0326A" w:rsidRDefault="009F256D">
            <w:pPr>
              <w:jc w:val="center"/>
            </w:pPr>
            <w:r>
              <w:t>备注</w:t>
            </w:r>
          </w:p>
        </w:tc>
      </w:tr>
      <w:tr w:rsidR="00F0326A" w14:paraId="2493AB6D" w14:textId="77777777">
        <w:tc>
          <w:tcPr>
            <w:tcW w:w="905" w:type="dxa"/>
            <w:vAlign w:val="center"/>
          </w:tcPr>
          <w:p w14:paraId="3680B124" w14:textId="77777777" w:rsidR="00F0326A" w:rsidRDefault="009F256D">
            <w:r>
              <w:t>1</w:t>
            </w:r>
          </w:p>
        </w:tc>
        <w:tc>
          <w:tcPr>
            <w:tcW w:w="1867" w:type="dxa"/>
            <w:vAlign w:val="center"/>
          </w:tcPr>
          <w:p w14:paraId="02189237" w14:textId="77777777" w:rsidR="00F0326A" w:rsidRDefault="009F256D">
            <w:r>
              <w:t>12A</w:t>
            </w:r>
            <w:r>
              <w:t>钢铝单框双玻窗（平均）</w:t>
            </w:r>
          </w:p>
        </w:tc>
        <w:tc>
          <w:tcPr>
            <w:tcW w:w="826" w:type="dxa"/>
            <w:vAlign w:val="center"/>
          </w:tcPr>
          <w:p w14:paraId="03ADFD2F" w14:textId="77777777" w:rsidR="00F0326A" w:rsidRDefault="009F256D">
            <w:r>
              <w:t>18</w:t>
            </w:r>
          </w:p>
        </w:tc>
        <w:tc>
          <w:tcPr>
            <w:tcW w:w="832" w:type="dxa"/>
            <w:vAlign w:val="center"/>
          </w:tcPr>
          <w:p w14:paraId="44D6A634" w14:textId="77777777" w:rsidR="00F0326A" w:rsidRDefault="009F256D">
            <w:r>
              <w:t>1.50</w:t>
            </w:r>
          </w:p>
        </w:tc>
        <w:tc>
          <w:tcPr>
            <w:tcW w:w="956" w:type="dxa"/>
            <w:vAlign w:val="center"/>
          </w:tcPr>
          <w:p w14:paraId="79B2F736" w14:textId="77777777" w:rsidR="00F0326A" w:rsidRDefault="009F256D">
            <w:r>
              <w:t>0.65</w:t>
            </w:r>
          </w:p>
        </w:tc>
        <w:tc>
          <w:tcPr>
            <w:tcW w:w="956" w:type="dxa"/>
            <w:vAlign w:val="center"/>
          </w:tcPr>
          <w:p w14:paraId="61C2DDD5" w14:textId="77777777" w:rsidR="00F0326A" w:rsidRDefault="009F256D">
            <w:r>
              <w:t>1.000</w:t>
            </w:r>
          </w:p>
        </w:tc>
        <w:tc>
          <w:tcPr>
            <w:tcW w:w="2988" w:type="dxa"/>
            <w:vAlign w:val="center"/>
          </w:tcPr>
          <w:p w14:paraId="0BC5211A" w14:textId="77777777" w:rsidR="00F0326A" w:rsidRDefault="009F256D">
            <w:r>
              <w:t>来源《民用建筑热工设计规范》</w:t>
            </w:r>
          </w:p>
        </w:tc>
      </w:tr>
    </w:tbl>
    <w:p w14:paraId="50244B4A" w14:textId="77777777" w:rsidR="00F0326A" w:rsidRDefault="009F256D">
      <w:pPr>
        <w:pStyle w:val="3"/>
      </w:pPr>
      <w:bookmarkStart w:id="76" w:name="_Toc87599955"/>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F0326A" w14:paraId="788CCDD2" w14:textId="77777777">
        <w:tc>
          <w:tcPr>
            <w:tcW w:w="792" w:type="dxa"/>
            <w:shd w:val="clear" w:color="auto" w:fill="E6E6E6"/>
            <w:vAlign w:val="center"/>
          </w:tcPr>
          <w:p w14:paraId="1B6935CB" w14:textId="77777777" w:rsidR="00F0326A" w:rsidRDefault="009F256D">
            <w:pPr>
              <w:jc w:val="center"/>
            </w:pPr>
            <w:r>
              <w:t>朝向</w:t>
            </w:r>
          </w:p>
        </w:tc>
        <w:tc>
          <w:tcPr>
            <w:tcW w:w="1301" w:type="dxa"/>
            <w:shd w:val="clear" w:color="auto" w:fill="E6E6E6"/>
            <w:vAlign w:val="center"/>
          </w:tcPr>
          <w:p w14:paraId="2E417368" w14:textId="77777777" w:rsidR="00F0326A" w:rsidRDefault="009F256D">
            <w:pPr>
              <w:jc w:val="center"/>
            </w:pPr>
            <w:r>
              <w:t>房间编号</w:t>
            </w:r>
          </w:p>
        </w:tc>
        <w:tc>
          <w:tcPr>
            <w:tcW w:w="2173" w:type="dxa"/>
            <w:shd w:val="clear" w:color="auto" w:fill="E6E6E6"/>
            <w:vAlign w:val="center"/>
          </w:tcPr>
          <w:p w14:paraId="1FF51B46" w14:textId="77777777" w:rsidR="00F0326A" w:rsidRDefault="009F256D">
            <w:pPr>
              <w:jc w:val="center"/>
            </w:pPr>
            <w:r>
              <w:t>窗构造</w:t>
            </w:r>
            <w:r>
              <w:br/>
            </w:r>
            <w:r>
              <w:t>编号</w:t>
            </w:r>
          </w:p>
        </w:tc>
        <w:tc>
          <w:tcPr>
            <w:tcW w:w="2009" w:type="dxa"/>
            <w:shd w:val="clear" w:color="auto" w:fill="E6E6E6"/>
            <w:vAlign w:val="center"/>
          </w:tcPr>
          <w:p w14:paraId="192412A4" w14:textId="77777777" w:rsidR="00F0326A" w:rsidRDefault="009F256D">
            <w:pPr>
              <w:jc w:val="center"/>
            </w:pPr>
            <w:r>
              <w:t>K</w:t>
            </w:r>
            <w:r>
              <w:t>值</w:t>
            </w:r>
          </w:p>
        </w:tc>
        <w:tc>
          <w:tcPr>
            <w:tcW w:w="2037" w:type="dxa"/>
            <w:shd w:val="clear" w:color="auto" w:fill="E6E6E6"/>
            <w:vAlign w:val="center"/>
          </w:tcPr>
          <w:p w14:paraId="17EBD8A0" w14:textId="77777777" w:rsidR="00F0326A" w:rsidRDefault="009F256D">
            <w:pPr>
              <w:jc w:val="center"/>
            </w:pPr>
            <w:r>
              <w:t>K</w:t>
            </w:r>
            <w:r>
              <w:t>限值</w:t>
            </w:r>
          </w:p>
        </w:tc>
        <w:tc>
          <w:tcPr>
            <w:tcW w:w="1018" w:type="dxa"/>
            <w:shd w:val="clear" w:color="auto" w:fill="E6E6E6"/>
            <w:vAlign w:val="center"/>
          </w:tcPr>
          <w:p w14:paraId="4DE22AB2" w14:textId="77777777" w:rsidR="00F0326A" w:rsidRDefault="009F256D">
            <w:pPr>
              <w:jc w:val="center"/>
            </w:pPr>
            <w:r>
              <w:t>窗墙比</w:t>
            </w:r>
          </w:p>
        </w:tc>
      </w:tr>
      <w:tr w:rsidR="00F0326A" w14:paraId="329BA783" w14:textId="77777777">
        <w:tc>
          <w:tcPr>
            <w:tcW w:w="792" w:type="dxa"/>
            <w:vMerge w:val="restart"/>
            <w:vAlign w:val="center"/>
          </w:tcPr>
          <w:p w14:paraId="4CC0E55A" w14:textId="77777777" w:rsidR="00F0326A" w:rsidRDefault="009F256D">
            <w:r>
              <w:t>南向</w:t>
            </w:r>
          </w:p>
        </w:tc>
        <w:tc>
          <w:tcPr>
            <w:tcW w:w="1301" w:type="dxa"/>
            <w:vAlign w:val="center"/>
          </w:tcPr>
          <w:p w14:paraId="1F2B9579" w14:textId="77777777" w:rsidR="00F0326A" w:rsidRDefault="009F256D">
            <w:r>
              <w:t>1001@1</w:t>
            </w:r>
          </w:p>
        </w:tc>
        <w:tc>
          <w:tcPr>
            <w:tcW w:w="2173" w:type="dxa"/>
            <w:vAlign w:val="center"/>
          </w:tcPr>
          <w:p w14:paraId="66120C62" w14:textId="77777777" w:rsidR="00F0326A" w:rsidRDefault="009F256D">
            <w:r>
              <w:t>18</w:t>
            </w:r>
          </w:p>
        </w:tc>
        <w:tc>
          <w:tcPr>
            <w:tcW w:w="2009" w:type="dxa"/>
            <w:vAlign w:val="center"/>
          </w:tcPr>
          <w:p w14:paraId="5D720C1A" w14:textId="77777777" w:rsidR="00F0326A" w:rsidRDefault="009F256D">
            <w:r>
              <w:t>1.50</w:t>
            </w:r>
          </w:p>
        </w:tc>
        <w:tc>
          <w:tcPr>
            <w:tcW w:w="2037" w:type="dxa"/>
            <w:vAlign w:val="center"/>
          </w:tcPr>
          <w:p w14:paraId="7B472EFD" w14:textId="77777777" w:rsidR="00F0326A" w:rsidRDefault="009F256D">
            <w:r>
              <w:t>2.20</w:t>
            </w:r>
          </w:p>
        </w:tc>
        <w:tc>
          <w:tcPr>
            <w:tcW w:w="1018" w:type="dxa"/>
            <w:vAlign w:val="center"/>
          </w:tcPr>
          <w:p w14:paraId="74E28F2D" w14:textId="77777777" w:rsidR="00F0326A" w:rsidRDefault="009F256D">
            <w:r>
              <w:t>0.10</w:t>
            </w:r>
          </w:p>
        </w:tc>
      </w:tr>
      <w:tr w:rsidR="00F0326A" w14:paraId="18E07D6F" w14:textId="77777777">
        <w:tc>
          <w:tcPr>
            <w:tcW w:w="792" w:type="dxa"/>
            <w:vMerge/>
            <w:vAlign w:val="center"/>
          </w:tcPr>
          <w:p w14:paraId="1876114D" w14:textId="77777777" w:rsidR="00F0326A" w:rsidRDefault="00F0326A"/>
        </w:tc>
        <w:tc>
          <w:tcPr>
            <w:tcW w:w="1301" w:type="dxa"/>
            <w:vAlign w:val="center"/>
          </w:tcPr>
          <w:p w14:paraId="0482801B" w14:textId="77777777" w:rsidR="00F0326A" w:rsidRDefault="009F256D">
            <w:r>
              <w:t>1002@1</w:t>
            </w:r>
          </w:p>
        </w:tc>
        <w:tc>
          <w:tcPr>
            <w:tcW w:w="2173" w:type="dxa"/>
            <w:vAlign w:val="center"/>
          </w:tcPr>
          <w:p w14:paraId="1D794A14" w14:textId="77777777" w:rsidR="00F0326A" w:rsidRDefault="009F256D">
            <w:r>
              <w:t>18</w:t>
            </w:r>
          </w:p>
        </w:tc>
        <w:tc>
          <w:tcPr>
            <w:tcW w:w="2009" w:type="dxa"/>
            <w:vAlign w:val="center"/>
          </w:tcPr>
          <w:p w14:paraId="511B9291" w14:textId="77777777" w:rsidR="00F0326A" w:rsidRDefault="009F256D">
            <w:r>
              <w:t>1.50</w:t>
            </w:r>
          </w:p>
        </w:tc>
        <w:tc>
          <w:tcPr>
            <w:tcW w:w="2037" w:type="dxa"/>
            <w:vAlign w:val="center"/>
          </w:tcPr>
          <w:p w14:paraId="29D2B273" w14:textId="77777777" w:rsidR="00F0326A" w:rsidRDefault="009F256D">
            <w:r>
              <w:t>2.20</w:t>
            </w:r>
          </w:p>
        </w:tc>
        <w:tc>
          <w:tcPr>
            <w:tcW w:w="1018" w:type="dxa"/>
            <w:vAlign w:val="center"/>
          </w:tcPr>
          <w:p w14:paraId="13149D3A" w14:textId="77777777" w:rsidR="00F0326A" w:rsidRDefault="009F256D">
            <w:r>
              <w:t>0.10</w:t>
            </w:r>
          </w:p>
        </w:tc>
      </w:tr>
      <w:tr w:rsidR="00F0326A" w14:paraId="07C368F6" w14:textId="77777777">
        <w:tc>
          <w:tcPr>
            <w:tcW w:w="792" w:type="dxa"/>
            <w:vMerge/>
            <w:vAlign w:val="center"/>
          </w:tcPr>
          <w:p w14:paraId="7738CA1C" w14:textId="77777777" w:rsidR="00F0326A" w:rsidRDefault="00F0326A"/>
        </w:tc>
        <w:tc>
          <w:tcPr>
            <w:tcW w:w="1301" w:type="dxa"/>
            <w:vAlign w:val="center"/>
          </w:tcPr>
          <w:p w14:paraId="58AE9C9D" w14:textId="77777777" w:rsidR="00F0326A" w:rsidRDefault="009F256D">
            <w:r>
              <w:t>1003@1</w:t>
            </w:r>
          </w:p>
        </w:tc>
        <w:tc>
          <w:tcPr>
            <w:tcW w:w="2173" w:type="dxa"/>
            <w:vAlign w:val="center"/>
          </w:tcPr>
          <w:p w14:paraId="3DBB2A65" w14:textId="77777777" w:rsidR="00F0326A" w:rsidRDefault="009F256D">
            <w:r>
              <w:t>18</w:t>
            </w:r>
          </w:p>
        </w:tc>
        <w:tc>
          <w:tcPr>
            <w:tcW w:w="2009" w:type="dxa"/>
            <w:vAlign w:val="center"/>
          </w:tcPr>
          <w:p w14:paraId="50564C17" w14:textId="77777777" w:rsidR="00F0326A" w:rsidRDefault="009F256D">
            <w:r>
              <w:t>1.50</w:t>
            </w:r>
          </w:p>
        </w:tc>
        <w:tc>
          <w:tcPr>
            <w:tcW w:w="2037" w:type="dxa"/>
            <w:vAlign w:val="center"/>
          </w:tcPr>
          <w:p w14:paraId="19B201AC" w14:textId="77777777" w:rsidR="00F0326A" w:rsidRDefault="009F256D">
            <w:r>
              <w:t>2.00</w:t>
            </w:r>
          </w:p>
        </w:tc>
        <w:tc>
          <w:tcPr>
            <w:tcW w:w="1018" w:type="dxa"/>
            <w:vAlign w:val="center"/>
          </w:tcPr>
          <w:p w14:paraId="5CF6EBDD" w14:textId="77777777" w:rsidR="00F0326A" w:rsidRDefault="009F256D">
            <w:r>
              <w:t>0.48</w:t>
            </w:r>
          </w:p>
        </w:tc>
      </w:tr>
      <w:tr w:rsidR="00F0326A" w14:paraId="2099A1E2" w14:textId="77777777">
        <w:tc>
          <w:tcPr>
            <w:tcW w:w="792" w:type="dxa"/>
            <w:vMerge/>
            <w:vAlign w:val="center"/>
          </w:tcPr>
          <w:p w14:paraId="6E9E5984" w14:textId="77777777" w:rsidR="00F0326A" w:rsidRDefault="00F0326A"/>
        </w:tc>
        <w:tc>
          <w:tcPr>
            <w:tcW w:w="1301" w:type="dxa"/>
            <w:vAlign w:val="center"/>
          </w:tcPr>
          <w:p w14:paraId="4BDD06FA" w14:textId="77777777" w:rsidR="00F0326A" w:rsidRDefault="009F256D">
            <w:r>
              <w:t>1004@1</w:t>
            </w:r>
          </w:p>
        </w:tc>
        <w:tc>
          <w:tcPr>
            <w:tcW w:w="2173" w:type="dxa"/>
            <w:vAlign w:val="center"/>
          </w:tcPr>
          <w:p w14:paraId="79617F8E" w14:textId="77777777" w:rsidR="00F0326A" w:rsidRDefault="009F256D">
            <w:r>
              <w:t>18</w:t>
            </w:r>
          </w:p>
        </w:tc>
        <w:tc>
          <w:tcPr>
            <w:tcW w:w="2009" w:type="dxa"/>
            <w:vAlign w:val="center"/>
          </w:tcPr>
          <w:p w14:paraId="2C676984" w14:textId="77777777" w:rsidR="00F0326A" w:rsidRDefault="009F256D">
            <w:r>
              <w:t>1.50</w:t>
            </w:r>
          </w:p>
        </w:tc>
        <w:tc>
          <w:tcPr>
            <w:tcW w:w="2037" w:type="dxa"/>
            <w:vAlign w:val="center"/>
          </w:tcPr>
          <w:p w14:paraId="1647BB68" w14:textId="77777777" w:rsidR="00F0326A" w:rsidRDefault="009F256D">
            <w:r>
              <w:t>2.00</w:t>
            </w:r>
          </w:p>
        </w:tc>
        <w:tc>
          <w:tcPr>
            <w:tcW w:w="1018" w:type="dxa"/>
            <w:vAlign w:val="center"/>
          </w:tcPr>
          <w:p w14:paraId="58ED3F13" w14:textId="77777777" w:rsidR="00F0326A" w:rsidRDefault="009F256D">
            <w:r>
              <w:t>0.48</w:t>
            </w:r>
          </w:p>
        </w:tc>
      </w:tr>
      <w:tr w:rsidR="00F0326A" w14:paraId="38AA8589" w14:textId="77777777">
        <w:tc>
          <w:tcPr>
            <w:tcW w:w="792" w:type="dxa"/>
            <w:vMerge/>
            <w:vAlign w:val="center"/>
          </w:tcPr>
          <w:p w14:paraId="40E416BF" w14:textId="77777777" w:rsidR="00F0326A" w:rsidRDefault="00F0326A"/>
        </w:tc>
        <w:tc>
          <w:tcPr>
            <w:tcW w:w="1301" w:type="dxa"/>
            <w:vAlign w:val="center"/>
          </w:tcPr>
          <w:p w14:paraId="09496758" w14:textId="77777777" w:rsidR="00F0326A" w:rsidRDefault="009F256D">
            <w:r>
              <w:t>1005@1</w:t>
            </w:r>
          </w:p>
        </w:tc>
        <w:tc>
          <w:tcPr>
            <w:tcW w:w="2173" w:type="dxa"/>
            <w:vAlign w:val="center"/>
          </w:tcPr>
          <w:p w14:paraId="600E5928" w14:textId="77777777" w:rsidR="00F0326A" w:rsidRDefault="009F256D">
            <w:r>
              <w:t>18</w:t>
            </w:r>
          </w:p>
        </w:tc>
        <w:tc>
          <w:tcPr>
            <w:tcW w:w="2009" w:type="dxa"/>
            <w:vAlign w:val="center"/>
          </w:tcPr>
          <w:p w14:paraId="217F4A98" w14:textId="77777777" w:rsidR="00F0326A" w:rsidRDefault="009F256D">
            <w:r>
              <w:t>1.50</w:t>
            </w:r>
          </w:p>
        </w:tc>
        <w:tc>
          <w:tcPr>
            <w:tcW w:w="2037" w:type="dxa"/>
            <w:vAlign w:val="center"/>
          </w:tcPr>
          <w:p w14:paraId="2B5D74C0" w14:textId="77777777" w:rsidR="00F0326A" w:rsidRDefault="009F256D">
            <w:r>
              <w:t>2.20</w:t>
            </w:r>
          </w:p>
        </w:tc>
        <w:tc>
          <w:tcPr>
            <w:tcW w:w="1018" w:type="dxa"/>
            <w:vAlign w:val="center"/>
          </w:tcPr>
          <w:p w14:paraId="3B54A0D3" w14:textId="77777777" w:rsidR="00F0326A" w:rsidRDefault="009F256D">
            <w:r>
              <w:t>0.10</w:t>
            </w:r>
          </w:p>
        </w:tc>
      </w:tr>
      <w:tr w:rsidR="00F0326A" w14:paraId="1DC1C353" w14:textId="77777777">
        <w:tc>
          <w:tcPr>
            <w:tcW w:w="792" w:type="dxa"/>
            <w:vMerge/>
            <w:vAlign w:val="center"/>
          </w:tcPr>
          <w:p w14:paraId="00D1AC2B" w14:textId="77777777" w:rsidR="00F0326A" w:rsidRDefault="00F0326A"/>
        </w:tc>
        <w:tc>
          <w:tcPr>
            <w:tcW w:w="1301" w:type="dxa"/>
            <w:vAlign w:val="center"/>
          </w:tcPr>
          <w:p w14:paraId="06C6A778" w14:textId="77777777" w:rsidR="00F0326A" w:rsidRDefault="009F256D">
            <w:r>
              <w:t>1006@1</w:t>
            </w:r>
          </w:p>
        </w:tc>
        <w:tc>
          <w:tcPr>
            <w:tcW w:w="2173" w:type="dxa"/>
            <w:vAlign w:val="center"/>
          </w:tcPr>
          <w:p w14:paraId="0E1362C4" w14:textId="77777777" w:rsidR="00F0326A" w:rsidRDefault="009F256D">
            <w:r>
              <w:t>18</w:t>
            </w:r>
          </w:p>
        </w:tc>
        <w:tc>
          <w:tcPr>
            <w:tcW w:w="2009" w:type="dxa"/>
            <w:vAlign w:val="center"/>
          </w:tcPr>
          <w:p w14:paraId="18C0B2B7" w14:textId="77777777" w:rsidR="00F0326A" w:rsidRDefault="009F256D">
            <w:r>
              <w:t>1.50</w:t>
            </w:r>
          </w:p>
        </w:tc>
        <w:tc>
          <w:tcPr>
            <w:tcW w:w="2037" w:type="dxa"/>
            <w:vAlign w:val="center"/>
          </w:tcPr>
          <w:p w14:paraId="3394C679" w14:textId="77777777" w:rsidR="00F0326A" w:rsidRDefault="009F256D">
            <w:r>
              <w:t>2.20</w:t>
            </w:r>
          </w:p>
        </w:tc>
        <w:tc>
          <w:tcPr>
            <w:tcW w:w="1018" w:type="dxa"/>
            <w:vAlign w:val="center"/>
          </w:tcPr>
          <w:p w14:paraId="6D8EE3B0" w14:textId="77777777" w:rsidR="00F0326A" w:rsidRDefault="009F256D">
            <w:r>
              <w:t>0.10</w:t>
            </w:r>
          </w:p>
        </w:tc>
      </w:tr>
      <w:tr w:rsidR="00F0326A" w14:paraId="5D27E56E" w14:textId="77777777">
        <w:tc>
          <w:tcPr>
            <w:tcW w:w="792" w:type="dxa"/>
            <w:vMerge/>
            <w:vAlign w:val="center"/>
          </w:tcPr>
          <w:p w14:paraId="2D6F0412" w14:textId="77777777" w:rsidR="00F0326A" w:rsidRDefault="00F0326A"/>
        </w:tc>
        <w:tc>
          <w:tcPr>
            <w:tcW w:w="1301" w:type="dxa"/>
            <w:vAlign w:val="center"/>
          </w:tcPr>
          <w:p w14:paraId="16FBF3DE" w14:textId="77777777" w:rsidR="00F0326A" w:rsidRDefault="009F256D">
            <w:r>
              <w:t>1007@1</w:t>
            </w:r>
          </w:p>
        </w:tc>
        <w:tc>
          <w:tcPr>
            <w:tcW w:w="2173" w:type="dxa"/>
            <w:vAlign w:val="center"/>
          </w:tcPr>
          <w:p w14:paraId="5AC75082" w14:textId="77777777" w:rsidR="00F0326A" w:rsidRDefault="009F256D">
            <w:r>
              <w:t>18</w:t>
            </w:r>
          </w:p>
        </w:tc>
        <w:tc>
          <w:tcPr>
            <w:tcW w:w="2009" w:type="dxa"/>
            <w:vAlign w:val="center"/>
          </w:tcPr>
          <w:p w14:paraId="2B68624B" w14:textId="77777777" w:rsidR="00F0326A" w:rsidRDefault="009F256D">
            <w:r>
              <w:t>1.50</w:t>
            </w:r>
          </w:p>
        </w:tc>
        <w:tc>
          <w:tcPr>
            <w:tcW w:w="2037" w:type="dxa"/>
            <w:vAlign w:val="center"/>
          </w:tcPr>
          <w:p w14:paraId="5E8FB3A2" w14:textId="77777777" w:rsidR="00F0326A" w:rsidRDefault="009F256D">
            <w:r>
              <w:t>2.20</w:t>
            </w:r>
          </w:p>
        </w:tc>
        <w:tc>
          <w:tcPr>
            <w:tcW w:w="1018" w:type="dxa"/>
            <w:vAlign w:val="center"/>
          </w:tcPr>
          <w:p w14:paraId="49EB2644" w14:textId="77777777" w:rsidR="00F0326A" w:rsidRDefault="009F256D">
            <w:r>
              <w:t>0.10</w:t>
            </w:r>
          </w:p>
        </w:tc>
      </w:tr>
      <w:tr w:rsidR="00F0326A" w14:paraId="2F566EA0" w14:textId="77777777">
        <w:tc>
          <w:tcPr>
            <w:tcW w:w="792" w:type="dxa"/>
            <w:vMerge/>
            <w:vAlign w:val="center"/>
          </w:tcPr>
          <w:p w14:paraId="5E9987EC" w14:textId="77777777" w:rsidR="00F0326A" w:rsidRDefault="00F0326A"/>
        </w:tc>
        <w:tc>
          <w:tcPr>
            <w:tcW w:w="1301" w:type="dxa"/>
            <w:vAlign w:val="center"/>
          </w:tcPr>
          <w:p w14:paraId="43005634" w14:textId="77777777" w:rsidR="00F0326A" w:rsidRDefault="009F256D">
            <w:r>
              <w:t>1008@1</w:t>
            </w:r>
          </w:p>
        </w:tc>
        <w:tc>
          <w:tcPr>
            <w:tcW w:w="2173" w:type="dxa"/>
            <w:vAlign w:val="center"/>
          </w:tcPr>
          <w:p w14:paraId="7EF7F130" w14:textId="77777777" w:rsidR="00F0326A" w:rsidRDefault="009F256D">
            <w:r>
              <w:t>18</w:t>
            </w:r>
          </w:p>
        </w:tc>
        <w:tc>
          <w:tcPr>
            <w:tcW w:w="2009" w:type="dxa"/>
            <w:vAlign w:val="center"/>
          </w:tcPr>
          <w:p w14:paraId="08ECB8A6" w14:textId="77777777" w:rsidR="00F0326A" w:rsidRDefault="009F256D">
            <w:r>
              <w:t>1.50</w:t>
            </w:r>
          </w:p>
        </w:tc>
        <w:tc>
          <w:tcPr>
            <w:tcW w:w="2037" w:type="dxa"/>
            <w:vAlign w:val="center"/>
          </w:tcPr>
          <w:p w14:paraId="7C7475AB" w14:textId="77777777" w:rsidR="00F0326A" w:rsidRDefault="009F256D">
            <w:r>
              <w:t>2.20</w:t>
            </w:r>
          </w:p>
        </w:tc>
        <w:tc>
          <w:tcPr>
            <w:tcW w:w="1018" w:type="dxa"/>
            <w:vAlign w:val="center"/>
          </w:tcPr>
          <w:p w14:paraId="1AD31842" w14:textId="77777777" w:rsidR="00F0326A" w:rsidRDefault="009F256D">
            <w:r>
              <w:t>0.10</w:t>
            </w:r>
          </w:p>
        </w:tc>
      </w:tr>
      <w:tr w:rsidR="00F0326A" w14:paraId="1448E7D3" w14:textId="77777777">
        <w:tc>
          <w:tcPr>
            <w:tcW w:w="792" w:type="dxa"/>
            <w:vMerge/>
            <w:vAlign w:val="center"/>
          </w:tcPr>
          <w:p w14:paraId="21DEB104" w14:textId="77777777" w:rsidR="00F0326A" w:rsidRDefault="00F0326A"/>
        </w:tc>
        <w:tc>
          <w:tcPr>
            <w:tcW w:w="1301" w:type="dxa"/>
            <w:vAlign w:val="center"/>
          </w:tcPr>
          <w:p w14:paraId="7739A577" w14:textId="77777777" w:rsidR="00F0326A" w:rsidRDefault="009F256D">
            <w:r>
              <w:t>1009@1</w:t>
            </w:r>
          </w:p>
        </w:tc>
        <w:tc>
          <w:tcPr>
            <w:tcW w:w="2173" w:type="dxa"/>
            <w:vAlign w:val="center"/>
          </w:tcPr>
          <w:p w14:paraId="798DBD37" w14:textId="77777777" w:rsidR="00F0326A" w:rsidRDefault="009F256D">
            <w:r>
              <w:t>18</w:t>
            </w:r>
          </w:p>
        </w:tc>
        <w:tc>
          <w:tcPr>
            <w:tcW w:w="2009" w:type="dxa"/>
            <w:vAlign w:val="center"/>
          </w:tcPr>
          <w:p w14:paraId="4DA0D1E7" w14:textId="77777777" w:rsidR="00F0326A" w:rsidRDefault="009F256D">
            <w:r>
              <w:t>1.50</w:t>
            </w:r>
          </w:p>
        </w:tc>
        <w:tc>
          <w:tcPr>
            <w:tcW w:w="2037" w:type="dxa"/>
            <w:vAlign w:val="center"/>
          </w:tcPr>
          <w:p w14:paraId="2DA16C8D" w14:textId="77777777" w:rsidR="00F0326A" w:rsidRDefault="009F256D">
            <w:r>
              <w:t>2.00</w:t>
            </w:r>
          </w:p>
        </w:tc>
        <w:tc>
          <w:tcPr>
            <w:tcW w:w="1018" w:type="dxa"/>
            <w:vAlign w:val="center"/>
          </w:tcPr>
          <w:p w14:paraId="24CE2AB3" w14:textId="77777777" w:rsidR="00F0326A" w:rsidRDefault="009F256D">
            <w:r>
              <w:t>0.48</w:t>
            </w:r>
          </w:p>
        </w:tc>
      </w:tr>
      <w:tr w:rsidR="00F0326A" w14:paraId="72E0C8D8" w14:textId="77777777">
        <w:tc>
          <w:tcPr>
            <w:tcW w:w="792" w:type="dxa"/>
            <w:vMerge/>
            <w:vAlign w:val="center"/>
          </w:tcPr>
          <w:p w14:paraId="4BF2587A" w14:textId="77777777" w:rsidR="00F0326A" w:rsidRDefault="00F0326A"/>
        </w:tc>
        <w:tc>
          <w:tcPr>
            <w:tcW w:w="1301" w:type="dxa"/>
            <w:vAlign w:val="center"/>
          </w:tcPr>
          <w:p w14:paraId="2B391D75" w14:textId="77777777" w:rsidR="00F0326A" w:rsidRDefault="009F256D">
            <w:r>
              <w:t>1010@1</w:t>
            </w:r>
          </w:p>
        </w:tc>
        <w:tc>
          <w:tcPr>
            <w:tcW w:w="2173" w:type="dxa"/>
            <w:vAlign w:val="center"/>
          </w:tcPr>
          <w:p w14:paraId="492BE2E0" w14:textId="77777777" w:rsidR="00F0326A" w:rsidRDefault="009F256D">
            <w:r>
              <w:t>18</w:t>
            </w:r>
          </w:p>
        </w:tc>
        <w:tc>
          <w:tcPr>
            <w:tcW w:w="2009" w:type="dxa"/>
            <w:vAlign w:val="center"/>
          </w:tcPr>
          <w:p w14:paraId="33AB8F41" w14:textId="77777777" w:rsidR="00F0326A" w:rsidRDefault="009F256D">
            <w:r>
              <w:t>1.50</w:t>
            </w:r>
          </w:p>
        </w:tc>
        <w:tc>
          <w:tcPr>
            <w:tcW w:w="2037" w:type="dxa"/>
            <w:vAlign w:val="center"/>
          </w:tcPr>
          <w:p w14:paraId="57A38F52" w14:textId="77777777" w:rsidR="00F0326A" w:rsidRDefault="009F256D">
            <w:r>
              <w:t>2.00</w:t>
            </w:r>
          </w:p>
        </w:tc>
        <w:tc>
          <w:tcPr>
            <w:tcW w:w="1018" w:type="dxa"/>
            <w:vAlign w:val="center"/>
          </w:tcPr>
          <w:p w14:paraId="38BE2D68" w14:textId="77777777" w:rsidR="00F0326A" w:rsidRDefault="009F256D">
            <w:r>
              <w:t>0.48</w:t>
            </w:r>
          </w:p>
        </w:tc>
      </w:tr>
      <w:tr w:rsidR="00F0326A" w14:paraId="145EFD21" w14:textId="77777777">
        <w:tc>
          <w:tcPr>
            <w:tcW w:w="792" w:type="dxa"/>
            <w:vMerge/>
            <w:vAlign w:val="center"/>
          </w:tcPr>
          <w:p w14:paraId="3485ED0C" w14:textId="77777777" w:rsidR="00F0326A" w:rsidRDefault="00F0326A"/>
        </w:tc>
        <w:tc>
          <w:tcPr>
            <w:tcW w:w="1301" w:type="dxa"/>
            <w:vAlign w:val="center"/>
          </w:tcPr>
          <w:p w14:paraId="10E3B277" w14:textId="77777777" w:rsidR="00F0326A" w:rsidRDefault="009F256D">
            <w:r>
              <w:t>1011@1</w:t>
            </w:r>
          </w:p>
        </w:tc>
        <w:tc>
          <w:tcPr>
            <w:tcW w:w="2173" w:type="dxa"/>
            <w:vAlign w:val="center"/>
          </w:tcPr>
          <w:p w14:paraId="0A422F30" w14:textId="77777777" w:rsidR="00F0326A" w:rsidRDefault="009F256D">
            <w:r>
              <w:t>18</w:t>
            </w:r>
          </w:p>
        </w:tc>
        <w:tc>
          <w:tcPr>
            <w:tcW w:w="2009" w:type="dxa"/>
            <w:vAlign w:val="center"/>
          </w:tcPr>
          <w:p w14:paraId="28190181" w14:textId="77777777" w:rsidR="00F0326A" w:rsidRDefault="009F256D">
            <w:r>
              <w:t>1.50</w:t>
            </w:r>
          </w:p>
        </w:tc>
        <w:tc>
          <w:tcPr>
            <w:tcW w:w="2037" w:type="dxa"/>
            <w:vAlign w:val="center"/>
          </w:tcPr>
          <w:p w14:paraId="625B8D20" w14:textId="77777777" w:rsidR="00F0326A" w:rsidRDefault="009F256D">
            <w:r>
              <w:t>2.20</w:t>
            </w:r>
          </w:p>
        </w:tc>
        <w:tc>
          <w:tcPr>
            <w:tcW w:w="1018" w:type="dxa"/>
            <w:vAlign w:val="center"/>
          </w:tcPr>
          <w:p w14:paraId="6D41E79A" w14:textId="77777777" w:rsidR="00F0326A" w:rsidRDefault="009F256D">
            <w:r>
              <w:t>0.10</w:t>
            </w:r>
          </w:p>
        </w:tc>
      </w:tr>
      <w:tr w:rsidR="00F0326A" w14:paraId="181CE8E1" w14:textId="77777777">
        <w:tc>
          <w:tcPr>
            <w:tcW w:w="792" w:type="dxa"/>
            <w:vMerge/>
            <w:vAlign w:val="center"/>
          </w:tcPr>
          <w:p w14:paraId="1B2189F9" w14:textId="77777777" w:rsidR="00F0326A" w:rsidRDefault="00F0326A"/>
        </w:tc>
        <w:tc>
          <w:tcPr>
            <w:tcW w:w="1301" w:type="dxa"/>
            <w:vAlign w:val="center"/>
          </w:tcPr>
          <w:p w14:paraId="70B6C4A9" w14:textId="77777777" w:rsidR="00F0326A" w:rsidRDefault="009F256D">
            <w:r>
              <w:t>1012@1</w:t>
            </w:r>
          </w:p>
        </w:tc>
        <w:tc>
          <w:tcPr>
            <w:tcW w:w="2173" w:type="dxa"/>
            <w:vAlign w:val="center"/>
          </w:tcPr>
          <w:p w14:paraId="2EA371DE" w14:textId="77777777" w:rsidR="00F0326A" w:rsidRDefault="009F256D">
            <w:r>
              <w:t>18</w:t>
            </w:r>
          </w:p>
        </w:tc>
        <w:tc>
          <w:tcPr>
            <w:tcW w:w="2009" w:type="dxa"/>
            <w:vAlign w:val="center"/>
          </w:tcPr>
          <w:p w14:paraId="4F542FD5" w14:textId="77777777" w:rsidR="00F0326A" w:rsidRDefault="009F256D">
            <w:r>
              <w:t>1.50</w:t>
            </w:r>
          </w:p>
        </w:tc>
        <w:tc>
          <w:tcPr>
            <w:tcW w:w="2037" w:type="dxa"/>
            <w:vAlign w:val="center"/>
          </w:tcPr>
          <w:p w14:paraId="6BBBE494" w14:textId="77777777" w:rsidR="00F0326A" w:rsidRDefault="009F256D">
            <w:r>
              <w:t>2.20</w:t>
            </w:r>
          </w:p>
        </w:tc>
        <w:tc>
          <w:tcPr>
            <w:tcW w:w="1018" w:type="dxa"/>
            <w:vAlign w:val="center"/>
          </w:tcPr>
          <w:p w14:paraId="223CF8AE" w14:textId="77777777" w:rsidR="00F0326A" w:rsidRDefault="009F256D">
            <w:r>
              <w:t>0.10</w:t>
            </w:r>
          </w:p>
        </w:tc>
      </w:tr>
      <w:tr w:rsidR="00F0326A" w14:paraId="255A9F63" w14:textId="77777777">
        <w:tc>
          <w:tcPr>
            <w:tcW w:w="792" w:type="dxa"/>
            <w:vMerge w:val="restart"/>
            <w:vAlign w:val="center"/>
          </w:tcPr>
          <w:p w14:paraId="281EC606" w14:textId="77777777" w:rsidR="00F0326A" w:rsidRDefault="009F256D">
            <w:r>
              <w:t>北向</w:t>
            </w:r>
          </w:p>
        </w:tc>
        <w:tc>
          <w:tcPr>
            <w:tcW w:w="1301" w:type="dxa"/>
            <w:vAlign w:val="center"/>
          </w:tcPr>
          <w:p w14:paraId="3F9F9631" w14:textId="77777777" w:rsidR="00F0326A" w:rsidRDefault="009F256D">
            <w:r>
              <w:t>1005@1</w:t>
            </w:r>
          </w:p>
        </w:tc>
        <w:tc>
          <w:tcPr>
            <w:tcW w:w="2173" w:type="dxa"/>
            <w:vAlign w:val="center"/>
          </w:tcPr>
          <w:p w14:paraId="6851B09D" w14:textId="77777777" w:rsidR="00F0326A" w:rsidRDefault="009F256D">
            <w:r>
              <w:t>18</w:t>
            </w:r>
          </w:p>
        </w:tc>
        <w:tc>
          <w:tcPr>
            <w:tcW w:w="2009" w:type="dxa"/>
            <w:vAlign w:val="center"/>
          </w:tcPr>
          <w:p w14:paraId="20F15692" w14:textId="77777777" w:rsidR="00F0326A" w:rsidRDefault="009F256D">
            <w:r>
              <w:t>1.50</w:t>
            </w:r>
          </w:p>
        </w:tc>
        <w:tc>
          <w:tcPr>
            <w:tcW w:w="2037" w:type="dxa"/>
            <w:vAlign w:val="center"/>
          </w:tcPr>
          <w:p w14:paraId="6592E937" w14:textId="77777777" w:rsidR="00F0326A" w:rsidRDefault="009F256D">
            <w:r>
              <w:t>2.20</w:t>
            </w:r>
          </w:p>
        </w:tc>
        <w:tc>
          <w:tcPr>
            <w:tcW w:w="1018" w:type="dxa"/>
            <w:vAlign w:val="center"/>
          </w:tcPr>
          <w:p w14:paraId="5009DC70" w14:textId="77777777" w:rsidR="00F0326A" w:rsidRDefault="009F256D">
            <w:r>
              <w:t>0.14</w:t>
            </w:r>
          </w:p>
        </w:tc>
      </w:tr>
      <w:tr w:rsidR="00F0326A" w14:paraId="3AECD362" w14:textId="77777777">
        <w:tc>
          <w:tcPr>
            <w:tcW w:w="792" w:type="dxa"/>
            <w:vMerge/>
            <w:vAlign w:val="center"/>
          </w:tcPr>
          <w:p w14:paraId="20A1659E" w14:textId="77777777" w:rsidR="00F0326A" w:rsidRDefault="00F0326A"/>
        </w:tc>
        <w:tc>
          <w:tcPr>
            <w:tcW w:w="1301" w:type="dxa"/>
            <w:vAlign w:val="center"/>
          </w:tcPr>
          <w:p w14:paraId="6AC43144" w14:textId="77777777" w:rsidR="00F0326A" w:rsidRDefault="009F256D">
            <w:r>
              <w:t>1008@1</w:t>
            </w:r>
          </w:p>
        </w:tc>
        <w:tc>
          <w:tcPr>
            <w:tcW w:w="2173" w:type="dxa"/>
            <w:vAlign w:val="center"/>
          </w:tcPr>
          <w:p w14:paraId="03A2F9DD" w14:textId="77777777" w:rsidR="00F0326A" w:rsidRDefault="009F256D">
            <w:r>
              <w:t>18</w:t>
            </w:r>
          </w:p>
        </w:tc>
        <w:tc>
          <w:tcPr>
            <w:tcW w:w="2009" w:type="dxa"/>
            <w:vAlign w:val="center"/>
          </w:tcPr>
          <w:p w14:paraId="1E584604" w14:textId="77777777" w:rsidR="00F0326A" w:rsidRDefault="009F256D">
            <w:r>
              <w:t>1.50</w:t>
            </w:r>
          </w:p>
        </w:tc>
        <w:tc>
          <w:tcPr>
            <w:tcW w:w="2037" w:type="dxa"/>
            <w:vAlign w:val="center"/>
          </w:tcPr>
          <w:p w14:paraId="3B82B9CE" w14:textId="77777777" w:rsidR="00F0326A" w:rsidRDefault="009F256D">
            <w:r>
              <w:t>2.20</w:t>
            </w:r>
          </w:p>
        </w:tc>
        <w:tc>
          <w:tcPr>
            <w:tcW w:w="1018" w:type="dxa"/>
            <w:vAlign w:val="center"/>
          </w:tcPr>
          <w:p w14:paraId="211EF013" w14:textId="77777777" w:rsidR="00F0326A" w:rsidRDefault="009F256D">
            <w:r>
              <w:t>0.14</w:t>
            </w:r>
          </w:p>
        </w:tc>
      </w:tr>
      <w:tr w:rsidR="00F0326A" w14:paraId="7AC9EFC1" w14:textId="77777777">
        <w:tc>
          <w:tcPr>
            <w:tcW w:w="792" w:type="dxa"/>
            <w:vMerge/>
            <w:vAlign w:val="center"/>
          </w:tcPr>
          <w:p w14:paraId="2A761F35" w14:textId="77777777" w:rsidR="00F0326A" w:rsidRDefault="00F0326A"/>
        </w:tc>
        <w:tc>
          <w:tcPr>
            <w:tcW w:w="1301" w:type="dxa"/>
            <w:vAlign w:val="center"/>
          </w:tcPr>
          <w:p w14:paraId="10980E79" w14:textId="77777777" w:rsidR="00F0326A" w:rsidRDefault="009F256D">
            <w:r>
              <w:t>1013@1</w:t>
            </w:r>
          </w:p>
        </w:tc>
        <w:tc>
          <w:tcPr>
            <w:tcW w:w="2173" w:type="dxa"/>
            <w:vAlign w:val="center"/>
          </w:tcPr>
          <w:p w14:paraId="346FDFBF" w14:textId="77777777" w:rsidR="00F0326A" w:rsidRDefault="009F256D">
            <w:r>
              <w:t>18</w:t>
            </w:r>
          </w:p>
        </w:tc>
        <w:tc>
          <w:tcPr>
            <w:tcW w:w="2009" w:type="dxa"/>
            <w:vAlign w:val="center"/>
          </w:tcPr>
          <w:p w14:paraId="42E7672C" w14:textId="77777777" w:rsidR="00F0326A" w:rsidRDefault="009F256D">
            <w:r>
              <w:t>1.50</w:t>
            </w:r>
          </w:p>
        </w:tc>
        <w:tc>
          <w:tcPr>
            <w:tcW w:w="2037" w:type="dxa"/>
            <w:vAlign w:val="center"/>
          </w:tcPr>
          <w:p w14:paraId="426DD315" w14:textId="77777777" w:rsidR="00F0326A" w:rsidRDefault="009F256D">
            <w:r>
              <w:t>2.20</w:t>
            </w:r>
          </w:p>
        </w:tc>
        <w:tc>
          <w:tcPr>
            <w:tcW w:w="1018" w:type="dxa"/>
            <w:vAlign w:val="center"/>
          </w:tcPr>
          <w:p w14:paraId="0A47AD24" w14:textId="77777777" w:rsidR="00F0326A" w:rsidRDefault="009F256D">
            <w:r>
              <w:t>0.11</w:t>
            </w:r>
          </w:p>
        </w:tc>
      </w:tr>
      <w:tr w:rsidR="00F0326A" w14:paraId="3F3F2A02" w14:textId="77777777">
        <w:tc>
          <w:tcPr>
            <w:tcW w:w="792" w:type="dxa"/>
            <w:vMerge/>
            <w:vAlign w:val="center"/>
          </w:tcPr>
          <w:p w14:paraId="2FFFA95D" w14:textId="77777777" w:rsidR="00F0326A" w:rsidRDefault="00F0326A"/>
        </w:tc>
        <w:tc>
          <w:tcPr>
            <w:tcW w:w="1301" w:type="dxa"/>
            <w:vAlign w:val="center"/>
          </w:tcPr>
          <w:p w14:paraId="7E111E23" w14:textId="77777777" w:rsidR="00F0326A" w:rsidRDefault="009F256D">
            <w:r>
              <w:t>1014@1</w:t>
            </w:r>
          </w:p>
        </w:tc>
        <w:tc>
          <w:tcPr>
            <w:tcW w:w="2173" w:type="dxa"/>
            <w:vAlign w:val="center"/>
          </w:tcPr>
          <w:p w14:paraId="71BE1E3F" w14:textId="77777777" w:rsidR="00F0326A" w:rsidRDefault="009F256D">
            <w:r>
              <w:t>18</w:t>
            </w:r>
          </w:p>
        </w:tc>
        <w:tc>
          <w:tcPr>
            <w:tcW w:w="2009" w:type="dxa"/>
            <w:vAlign w:val="center"/>
          </w:tcPr>
          <w:p w14:paraId="259B48B4" w14:textId="77777777" w:rsidR="00F0326A" w:rsidRDefault="009F256D">
            <w:r>
              <w:t>1.50</w:t>
            </w:r>
          </w:p>
        </w:tc>
        <w:tc>
          <w:tcPr>
            <w:tcW w:w="2037" w:type="dxa"/>
            <w:vAlign w:val="center"/>
          </w:tcPr>
          <w:p w14:paraId="5140F7EF" w14:textId="77777777" w:rsidR="00F0326A" w:rsidRDefault="009F256D">
            <w:r>
              <w:t>2.20</w:t>
            </w:r>
          </w:p>
        </w:tc>
        <w:tc>
          <w:tcPr>
            <w:tcW w:w="1018" w:type="dxa"/>
            <w:vAlign w:val="center"/>
          </w:tcPr>
          <w:p w14:paraId="44745DCC" w14:textId="77777777" w:rsidR="00F0326A" w:rsidRDefault="009F256D">
            <w:r>
              <w:t>0.09</w:t>
            </w:r>
          </w:p>
        </w:tc>
      </w:tr>
      <w:tr w:rsidR="00F0326A" w14:paraId="27A6BAF0" w14:textId="77777777">
        <w:tc>
          <w:tcPr>
            <w:tcW w:w="792" w:type="dxa"/>
            <w:vMerge/>
            <w:vAlign w:val="center"/>
          </w:tcPr>
          <w:p w14:paraId="753B72D4" w14:textId="77777777" w:rsidR="00F0326A" w:rsidRDefault="00F0326A"/>
        </w:tc>
        <w:tc>
          <w:tcPr>
            <w:tcW w:w="1301" w:type="dxa"/>
            <w:vAlign w:val="center"/>
          </w:tcPr>
          <w:p w14:paraId="04B122A2" w14:textId="77777777" w:rsidR="00F0326A" w:rsidRDefault="009F256D">
            <w:r>
              <w:t>1015@1</w:t>
            </w:r>
          </w:p>
        </w:tc>
        <w:tc>
          <w:tcPr>
            <w:tcW w:w="2173" w:type="dxa"/>
            <w:vAlign w:val="center"/>
          </w:tcPr>
          <w:p w14:paraId="1A8A5ED2" w14:textId="77777777" w:rsidR="00F0326A" w:rsidRDefault="009F256D">
            <w:r>
              <w:t>18</w:t>
            </w:r>
          </w:p>
        </w:tc>
        <w:tc>
          <w:tcPr>
            <w:tcW w:w="2009" w:type="dxa"/>
            <w:vAlign w:val="center"/>
          </w:tcPr>
          <w:p w14:paraId="49645A15" w14:textId="77777777" w:rsidR="00F0326A" w:rsidRDefault="009F256D">
            <w:r>
              <w:t>1.50</w:t>
            </w:r>
          </w:p>
        </w:tc>
        <w:tc>
          <w:tcPr>
            <w:tcW w:w="2037" w:type="dxa"/>
            <w:vAlign w:val="center"/>
          </w:tcPr>
          <w:p w14:paraId="29E0AF85" w14:textId="77777777" w:rsidR="00F0326A" w:rsidRDefault="009F256D">
            <w:r>
              <w:t>2.20</w:t>
            </w:r>
          </w:p>
        </w:tc>
        <w:tc>
          <w:tcPr>
            <w:tcW w:w="1018" w:type="dxa"/>
            <w:vAlign w:val="center"/>
          </w:tcPr>
          <w:p w14:paraId="2BBA5DA1" w14:textId="77777777" w:rsidR="00F0326A" w:rsidRDefault="009F256D">
            <w:r>
              <w:t>0.11</w:t>
            </w:r>
          </w:p>
        </w:tc>
      </w:tr>
      <w:tr w:rsidR="00F0326A" w14:paraId="580977FC" w14:textId="77777777">
        <w:tc>
          <w:tcPr>
            <w:tcW w:w="792" w:type="dxa"/>
            <w:vMerge/>
            <w:vAlign w:val="center"/>
          </w:tcPr>
          <w:p w14:paraId="425E4DAC" w14:textId="77777777" w:rsidR="00F0326A" w:rsidRDefault="00F0326A"/>
        </w:tc>
        <w:tc>
          <w:tcPr>
            <w:tcW w:w="1301" w:type="dxa"/>
            <w:vAlign w:val="center"/>
          </w:tcPr>
          <w:p w14:paraId="36D69A13" w14:textId="77777777" w:rsidR="00F0326A" w:rsidRDefault="009F256D">
            <w:r>
              <w:t>1016@1</w:t>
            </w:r>
          </w:p>
        </w:tc>
        <w:tc>
          <w:tcPr>
            <w:tcW w:w="2173" w:type="dxa"/>
            <w:vAlign w:val="center"/>
          </w:tcPr>
          <w:p w14:paraId="61E19587" w14:textId="77777777" w:rsidR="00F0326A" w:rsidRDefault="009F256D">
            <w:r>
              <w:t>18</w:t>
            </w:r>
          </w:p>
        </w:tc>
        <w:tc>
          <w:tcPr>
            <w:tcW w:w="2009" w:type="dxa"/>
            <w:vAlign w:val="center"/>
          </w:tcPr>
          <w:p w14:paraId="263258F3" w14:textId="77777777" w:rsidR="00F0326A" w:rsidRDefault="009F256D">
            <w:r>
              <w:t>1.50</w:t>
            </w:r>
          </w:p>
        </w:tc>
        <w:tc>
          <w:tcPr>
            <w:tcW w:w="2037" w:type="dxa"/>
            <w:vAlign w:val="center"/>
          </w:tcPr>
          <w:p w14:paraId="748B343F" w14:textId="77777777" w:rsidR="00F0326A" w:rsidRDefault="009F256D">
            <w:r>
              <w:t>2.20</w:t>
            </w:r>
          </w:p>
        </w:tc>
        <w:tc>
          <w:tcPr>
            <w:tcW w:w="1018" w:type="dxa"/>
            <w:vAlign w:val="center"/>
          </w:tcPr>
          <w:p w14:paraId="1B604A27" w14:textId="77777777" w:rsidR="00F0326A" w:rsidRDefault="009F256D">
            <w:r>
              <w:t>0.11</w:t>
            </w:r>
          </w:p>
        </w:tc>
      </w:tr>
      <w:tr w:rsidR="00F0326A" w14:paraId="382025B3" w14:textId="77777777">
        <w:tc>
          <w:tcPr>
            <w:tcW w:w="792" w:type="dxa"/>
            <w:vMerge/>
            <w:vAlign w:val="center"/>
          </w:tcPr>
          <w:p w14:paraId="7E4CD2C3" w14:textId="77777777" w:rsidR="00F0326A" w:rsidRDefault="00F0326A"/>
        </w:tc>
        <w:tc>
          <w:tcPr>
            <w:tcW w:w="1301" w:type="dxa"/>
            <w:vAlign w:val="center"/>
          </w:tcPr>
          <w:p w14:paraId="643E8956" w14:textId="77777777" w:rsidR="00F0326A" w:rsidRDefault="009F256D">
            <w:r>
              <w:t>1017@1</w:t>
            </w:r>
          </w:p>
        </w:tc>
        <w:tc>
          <w:tcPr>
            <w:tcW w:w="2173" w:type="dxa"/>
            <w:vAlign w:val="center"/>
          </w:tcPr>
          <w:p w14:paraId="4E2783E1" w14:textId="77777777" w:rsidR="00F0326A" w:rsidRDefault="009F256D">
            <w:r>
              <w:t>18</w:t>
            </w:r>
          </w:p>
        </w:tc>
        <w:tc>
          <w:tcPr>
            <w:tcW w:w="2009" w:type="dxa"/>
            <w:vAlign w:val="center"/>
          </w:tcPr>
          <w:p w14:paraId="5CFB2E32" w14:textId="77777777" w:rsidR="00F0326A" w:rsidRDefault="009F256D">
            <w:r>
              <w:t>1.50</w:t>
            </w:r>
          </w:p>
        </w:tc>
        <w:tc>
          <w:tcPr>
            <w:tcW w:w="2037" w:type="dxa"/>
            <w:vAlign w:val="center"/>
          </w:tcPr>
          <w:p w14:paraId="2B281DBD" w14:textId="77777777" w:rsidR="00F0326A" w:rsidRDefault="009F256D">
            <w:r>
              <w:t>2.20</w:t>
            </w:r>
          </w:p>
        </w:tc>
        <w:tc>
          <w:tcPr>
            <w:tcW w:w="1018" w:type="dxa"/>
            <w:vAlign w:val="center"/>
          </w:tcPr>
          <w:p w14:paraId="3D09B2E1" w14:textId="77777777" w:rsidR="00F0326A" w:rsidRDefault="009F256D">
            <w:r>
              <w:t>0.09</w:t>
            </w:r>
          </w:p>
        </w:tc>
      </w:tr>
      <w:tr w:rsidR="00F0326A" w14:paraId="471C3ED1" w14:textId="77777777">
        <w:tc>
          <w:tcPr>
            <w:tcW w:w="792" w:type="dxa"/>
            <w:vMerge/>
            <w:vAlign w:val="center"/>
          </w:tcPr>
          <w:p w14:paraId="44531433" w14:textId="77777777" w:rsidR="00F0326A" w:rsidRDefault="00F0326A"/>
        </w:tc>
        <w:tc>
          <w:tcPr>
            <w:tcW w:w="1301" w:type="dxa"/>
            <w:vAlign w:val="center"/>
          </w:tcPr>
          <w:p w14:paraId="423AD001" w14:textId="77777777" w:rsidR="00F0326A" w:rsidRDefault="009F256D">
            <w:r>
              <w:t>1018@1</w:t>
            </w:r>
          </w:p>
        </w:tc>
        <w:tc>
          <w:tcPr>
            <w:tcW w:w="2173" w:type="dxa"/>
            <w:vAlign w:val="center"/>
          </w:tcPr>
          <w:p w14:paraId="654A8A48" w14:textId="77777777" w:rsidR="00F0326A" w:rsidRDefault="009F256D">
            <w:r>
              <w:t>18</w:t>
            </w:r>
          </w:p>
        </w:tc>
        <w:tc>
          <w:tcPr>
            <w:tcW w:w="2009" w:type="dxa"/>
            <w:vAlign w:val="center"/>
          </w:tcPr>
          <w:p w14:paraId="77A7D6C7" w14:textId="77777777" w:rsidR="00F0326A" w:rsidRDefault="009F256D">
            <w:r>
              <w:t>1.50</w:t>
            </w:r>
          </w:p>
        </w:tc>
        <w:tc>
          <w:tcPr>
            <w:tcW w:w="2037" w:type="dxa"/>
            <w:vAlign w:val="center"/>
          </w:tcPr>
          <w:p w14:paraId="7CE77C56" w14:textId="77777777" w:rsidR="00F0326A" w:rsidRDefault="009F256D">
            <w:r>
              <w:t>2.20</w:t>
            </w:r>
          </w:p>
        </w:tc>
        <w:tc>
          <w:tcPr>
            <w:tcW w:w="1018" w:type="dxa"/>
            <w:vAlign w:val="center"/>
          </w:tcPr>
          <w:p w14:paraId="5799ECBF" w14:textId="77777777" w:rsidR="00F0326A" w:rsidRDefault="009F256D">
            <w:r>
              <w:t>0.11</w:t>
            </w:r>
          </w:p>
        </w:tc>
      </w:tr>
      <w:tr w:rsidR="00F0326A" w14:paraId="54AB7281" w14:textId="77777777">
        <w:tc>
          <w:tcPr>
            <w:tcW w:w="792" w:type="dxa"/>
            <w:vMerge/>
            <w:vAlign w:val="center"/>
          </w:tcPr>
          <w:p w14:paraId="21A2B331" w14:textId="77777777" w:rsidR="00F0326A" w:rsidRDefault="00F0326A"/>
        </w:tc>
        <w:tc>
          <w:tcPr>
            <w:tcW w:w="1301" w:type="dxa"/>
            <w:vAlign w:val="center"/>
          </w:tcPr>
          <w:p w14:paraId="79C11B6A" w14:textId="77777777" w:rsidR="00F0326A" w:rsidRDefault="009F256D">
            <w:r>
              <w:t>1025@1</w:t>
            </w:r>
          </w:p>
        </w:tc>
        <w:tc>
          <w:tcPr>
            <w:tcW w:w="2173" w:type="dxa"/>
            <w:vAlign w:val="center"/>
          </w:tcPr>
          <w:p w14:paraId="0045AFB1" w14:textId="77777777" w:rsidR="00F0326A" w:rsidRDefault="009F256D">
            <w:r>
              <w:t>18</w:t>
            </w:r>
          </w:p>
        </w:tc>
        <w:tc>
          <w:tcPr>
            <w:tcW w:w="2009" w:type="dxa"/>
            <w:vAlign w:val="center"/>
          </w:tcPr>
          <w:p w14:paraId="0C71C849" w14:textId="77777777" w:rsidR="00F0326A" w:rsidRDefault="009F256D">
            <w:r>
              <w:t>1.50</w:t>
            </w:r>
          </w:p>
        </w:tc>
        <w:tc>
          <w:tcPr>
            <w:tcW w:w="2037" w:type="dxa"/>
            <w:vAlign w:val="center"/>
          </w:tcPr>
          <w:p w14:paraId="041D47BB" w14:textId="77777777" w:rsidR="00F0326A" w:rsidRDefault="009F256D">
            <w:r>
              <w:t>2.20</w:t>
            </w:r>
          </w:p>
        </w:tc>
        <w:tc>
          <w:tcPr>
            <w:tcW w:w="1018" w:type="dxa"/>
            <w:vAlign w:val="center"/>
          </w:tcPr>
          <w:p w14:paraId="72557D0E" w14:textId="77777777" w:rsidR="00F0326A" w:rsidRDefault="009F256D">
            <w:r>
              <w:t>0.10</w:t>
            </w:r>
          </w:p>
        </w:tc>
      </w:tr>
      <w:tr w:rsidR="00F0326A" w14:paraId="10E865B9" w14:textId="77777777">
        <w:tc>
          <w:tcPr>
            <w:tcW w:w="792" w:type="dxa"/>
            <w:vMerge/>
            <w:vAlign w:val="center"/>
          </w:tcPr>
          <w:p w14:paraId="5054B1E1" w14:textId="77777777" w:rsidR="00F0326A" w:rsidRDefault="00F0326A"/>
        </w:tc>
        <w:tc>
          <w:tcPr>
            <w:tcW w:w="1301" w:type="dxa"/>
            <w:vAlign w:val="center"/>
          </w:tcPr>
          <w:p w14:paraId="5C38D79C" w14:textId="77777777" w:rsidR="00F0326A" w:rsidRDefault="009F256D">
            <w:r>
              <w:t>1026@1</w:t>
            </w:r>
          </w:p>
        </w:tc>
        <w:tc>
          <w:tcPr>
            <w:tcW w:w="2173" w:type="dxa"/>
            <w:vAlign w:val="center"/>
          </w:tcPr>
          <w:p w14:paraId="0BB45178" w14:textId="77777777" w:rsidR="00F0326A" w:rsidRDefault="009F256D">
            <w:r>
              <w:t>18</w:t>
            </w:r>
          </w:p>
        </w:tc>
        <w:tc>
          <w:tcPr>
            <w:tcW w:w="2009" w:type="dxa"/>
            <w:vAlign w:val="center"/>
          </w:tcPr>
          <w:p w14:paraId="1FA61B3F" w14:textId="77777777" w:rsidR="00F0326A" w:rsidRDefault="009F256D">
            <w:r>
              <w:t>1.50</w:t>
            </w:r>
          </w:p>
        </w:tc>
        <w:tc>
          <w:tcPr>
            <w:tcW w:w="2037" w:type="dxa"/>
            <w:vAlign w:val="center"/>
          </w:tcPr>
          <w:p w14:paraId="427011A2" w14:textId="77777777" w:rsidR="00F0326A" w:rsidRDefault="009F256D">
            <w:r>
              <w:t>2.20</w:t>
            </w:r>
          </w:p>
        </w:tc>
        <w:tc>
          <w:tcPr>
            <w:tcW w:w="1018" w:type="dxa"/>
            <w:vAlign w:val="center"/>
          </w:tcPr>
          <w:p w14:paraId="60615435" w14:textId="77777777" w:rsidR="00F0326A" w:rsidRDefault="009F256D">
            <w:r>
              <w:t>0.08</w:t>
            </w:r>
          </w:p>
        </w:tc>
      </w:tr>
      <w:tr w:rsidR="00F0326A" w14:paraId="5DE51126" w14:textId="77777777">
        <w:tc>
          <w:tcPr>
            <w:tcW w:w="792" w:type="dxa"/>
            <w:vMerge/>
            <w:vAlign w:val="center"/>
          </w:tcPr>
          <w:p w14:paraId="3E933656" w14:textId="77777777" w:rsidR="00F0326A" w:rsidRDefault="00F0326A"/>
        </w:tc>
        <w:tc>
          <w:tcPr>
            <w:tcW w:w="1301" w:type="dxa"/>
            <w:vAlign w:val="center"/>
          </w:tcPr>
          <w:p w14:paraId="309849B3" w14:textId="77777777" w:rsidR="00F0326A" w:rsidRDefault="009F256D">
            <w:r>
              <w:t>1028@1</w:t>
            </w:r>
          </w:p>
        </w:tc>
        <w:tc>
          <w:tcPr>
            <w:tcW w:w="2173" w:type="dxa"/>
            <w:vAlign w:val="center"/>
          </w:tcPr>
          <w:p w14:paraId="5D50244E" w14:textId="77777777" w:rsidR="00F0326A" w:rsidRDefault="009F256D">
            <w:r>
              <w:t>18</w:t>
            </w:r>
          </w:p>
        </w:tc>
        <w:tc>
          <w:tcPr>
            <w:tcW w:w="2009" w:type="dxa"/>
            <w:vAlign w:val="center"/>
          </w:tcPr>
          <w:p w14:paraId="668D9ABA" w14:textId="77777777" w:rsidR="00F0326A" w:rsidRDefault="009F256D">
            <w:r>
              <w:t>1.50</w:t>
            </w:r>
          </w:p>
        </w:tc>
        <w:tc>
          <w:tcPr>
            <w:tcW w:w="2037" w:type="dxa"/>
            <w:vAlign w:val="center"/>
          </w:tcPr>
          <w:p w14:paraId="6175BBF7" w14:textId="77777777" w:rsidR="00F0326A" w:rsidRDefault="009F256D">
            <w:r>
              <w:t>2.20</w:t>
            </w:r>
          </w:p>
        </w:tc>
        <w:tc>
          <w:tcPr>
            <w:tcW w:w="1018" w:type="dxa"/>
            <w:vAlign w:val="center"/>
          </w:tcPr>
          <w:p w14:paraId="7CB8F03B" w14:textId="77777777" w:rsidR="00F0326A" w:rsidRDefault="009F256D">
            <w:r>
              <w:t>0.09</w:t>
            </w:r>
          </w:p>
        </w:tc>
      </w:tr>
      <w:tr w:rsidR="00F0326A" w14:paraId="5A856452" w14:textId="77777777">
        <w:tc>
          <w:tcPr>
            <w:tcW w:w="792" w:type="dxa"/>
            <w:vMerge/>
            <w:vAlign w:val="center"/>
          </w:tcPr>
          <w:p w14:paraId="37CFD99D" w14:textId="77777777" w:rsidR="00F0326A" w:rsidRDefault="00F0326A"/>
        </w:tc>
        <w:tc>
          <w:tcPr>
            <w:tcW w:w="1301" w:type="dxa"/>
            <w:vAlign w:val="center"/>
          </w:tcPr>
          <w:p w14:paraId="3BDC2AB6" w14:textId="77777777" w:rsidR="00F0326A" w:rsidRDefault="009F256D">
            <w:r>
              <w:t>1029@1</w:t>
            </w:r>
          </w:p>
        </w:tc>
        <w:tc>
          <w:tcPr>
            <w:tcW w:w="2173" w:type="dxa"/>
            <w:vAlign w:val="center"/>
          </w:tcPr>
          <w:p w14:paraId="085F5752" w14:textId="77777777" w:rsidR="00F0326A" w:rsidRDefault="009F256D">
            <w:r>
              <w:t>18</w:t>
            </w:r>
          </w:p>
        </w:tc>
        <w:tc>
          <w:tcPr>
            <w:tcW w:w="2009" w:type="dxa"/>
            <w:vAlign w:val="center"/>
          </w:tcPr>
          <w:p w14:paraId="4CA5980A" w14:textId="77777777" w:rsidR="00F0326A" w:rsidRDefault="009F256D">
            <w:r>
              <w:t>1.50</w:t>
            </w:r>
          </w:p>
        </w:tc>
        <w:tc>
          <w:tcPr>
            <w:tcW w:w="2037" w:type="dxa"/>
            <w:vAlign w:val="center"/>
          </w:tcPr>
          <w:p w14:paraId="07C69AC4" w14:textId="77777777" w:rsidR="00F0326A" w:rsidRDefault="009F256D">
            <w:r>
              <w:t>2.20</w:t>
            </w:r>
          </w:p>
        </w:tc>
        <w:tc>
          <w:tcPr>
            <w:tcW w:w="1018" w:type="dxa"/>
            <w:vAlign w:val="center"/>
          </w:tcPr>
          <w:p w14:paraId="692C1097" w14:textId="77777777" w:rsidR="00F0326A" w:rsidRDefault="009F256D">
            <w:r>
              <w:t>0.10</w:t>
            </w:r>
          </w:p>
        </w:tc>
      </w:tr>
      <w:tr w:rsidR="00F0326A" w14:paraId="0ADD3FB6" w14:textId="77777777">
        <w:tc>
          <w:tcPr>
            <w:tcW w:w="792" w:type="dxa"/>
            <w:vMerge/>
            <w:vAlign w:val="center"/>
          </w:tcPr>
          <w:p w14:paraId="4A66741B" w14:textId="77777777" w:rsidR="00F0326A" w:rsidRDefault="00F0326A"/>
        </w:tc>
        <w:tc>
          <w:tcPr>
            <w:tcW w:w="1301" w:type="dxa"/>
            <w:vAlign w:val="center"/>
          </w:tcPr>
          <w:p w14:paraId="5781133D" w14:textId="77777777" w:rsidR="00F0326A" w:rsidRDefault="009F256D">
            <w:r>
              <w:t>1030@1</w:t>
            </w:r>
          </w:p>
        </w:tc>
        <w:tc>
          <w:tcPr>
            <w:tcW w:w="2173" w:type="dxa"/>
            <w:vAlign w:val="center"/>
          </w:tcPr>
          <w:p w14:paraId="0DCBE66D" w14:textId="77777777" w:rsidR="00F0326A" w:rsidRDefault="009F256D">
            <w:r>
              <w:t>18</w:t>
            </w:r>
          </w:p>
        </w:tc>
        <w:tc>
          <w:tcPr>
            <w:tcW w:w="2009" w:type="dxa"/>
            <w:vAlign w:val="center"/>
          </w:tcPr>
          <w:p w14:paraId="6253A036" w14:textId="77777777" w:rsidR="00F0326A" w:rsidRDefault="009F256D">
            <w:r>
              <w:t>1.50</w:t>
            </w:r>
          </w:p>
        </w:tc>
        <w:tc>
          <w:tcPr>
            <w:tcW w:w="2037" w:type="dxa"/>
            <w:vAlign w:val="center"/>
          </w:tcPr>
          <w:p w14:paraId="3D3635CC" w14:textId="77777777" w:rsidR="00F0326A" w:rsidRDefault="009F256D">
            <w:r>
              <w:t>2.20</w:t>
            </w:r>
          </w:p>
        </w:tc>
        <w:tc>
          <w:tcPr>
            <w:tcW w:w="1018" w:type="dxa"/>
            <w:vAlign w:val="center"/>
          </w:tcPr>
          <w:p w14:paraId="63BAA873" w14:textId="77777777" w:rsidR="00F0326A" w:rsidRDefault="009F256D">
            <w:r>
              <w:t>0.10</w:t>
            </w:r>
          </w:p>
        </w:tc>
      </w:tr>
      <w:tr w:rsidR="00F0326A" w14:paraId="5CA08929" w14:textId="77777777">
        <w:tc>
          <w:tcPr>
            <w:tcW w:w="792" w:type="dxa"/>
            <w:vMerge/>
            <w:vAlign w:val="center"/>
          </w:tcPr>
          <w:p w14:paraId="64E1ED3A" w14:textId="77777777" w:rsidR="00F0326A" w:rsidRDefault="00F0326A"/>
        </w:tc>
        <w:tc>
          <w:tcPr>
            <w:tcW w:w="1301" w:type="dxa"/>
            <w:vAlign w:val="center"/>
          </w:tcPr>
          <w:p w14:paraId="4A56A82E" w14:textId="77777777" w:rsidR="00F0326A" w:rsidRDefault="009F256D">
            <w:r>
              <w:t>1031@1</w:t>
            </w:r>
          </w:p>
        </w:tc>
        <w:tc>
          <w:tcPr>
            <w:tcW w:w="2173" w:type="dxa"/>
            <w:vAlign w:val="center"/>
          </w:tcPr>
          <w:p w14:paraId="797ECBF1" w14:textId="77777777" w:rsidR="00F0326A" w:rsidRDefault="009F256D">
            <w:r>
              <w:t>18</w:t>
            </w:r>
          </w:p>
        </w:tc>
        <w:tc>
          <w:tcPr>
            <w:tcW w:w="2009" w:type="dxa"/>
            <w:vAlign w:val="center"/>
          </w:tcPr>
          <w:p w14:paraId="1062D796" w14:textId="77777777" w:rsidR="00F0326A" w:rsidRDefault="009F256D">
            <w:r>
              <w:t>1.50</w:t>
            </w:r>
          </w:p>
        </w:tc>
        <w:tc>
          <w:tcPr>
            <w:tcW w:w="2037" w:type="dxa"/>
            <w:vAlign w:val="center"/>
          </w:tcPr>
          <w:p w14:paraId="3AF552DC" w14:textId="77777777" w:rsidR="00F0326A" w:rsidRDefault="009F256D">
            <w:r>
              <w:t>2.20</w:t>
            </w:r>
          </w:p>
        </w:tc>
        <w:tc>
          <w:tcPr>
            <w:tcW w:w="1018" w:type="dxa"/>
            <w:vAlign w:val="center"/>
          </w:tcPr>
          <w:p w14:paraId="707892B1" w14:textId="77777777" w:rsidR="00F0326A" w:rsidRDefault="009F256D">
            <w:r>
              <w:t>0.09</w:t>
            </w:r>
          </w:p>
        </w:tc>
      </w:tr>
      <w:tr w:rsidR="00F0326A" w14:paraId="284864AE" w14:textId="77777777">
        <w:tc>
          <w:tcPr>
            <w:tcW w:w="792" w:type="dxa"/>
            <w:vMerge/>
            <w:vAlign w:val="center"/>
          </w:tcPr>
          <w:p w14:paraId="15BAC349" w14:textId="77777777" w:rsidR="00F0326A" w:rsidRDefault="00F0326A"/>
        </w:tc>
        <w:tc>
          <w:tcPr>
            <w:tcW w:w="1301" w:type="dxa"/>
            <w:vAlign w:val="center"/>
          </w:tcPr>
          <w:p w14:paraId="38E295BF" w14:textId="77777777" w:rsidR="00F0326A" w:rsidRDefault="009F256D">
            <w:r>
              <w:t>1033@1</w:t>
            </w:r>
          </w:p>
        </w:tc>
        <w:tc>
          <w:tcPr>
            <w:tcW w:w="2173" w:type="dxa"/>
            <w:vAlign w:val="center"/>
          </w:tcPr>
          <w:p w14:paraId="67978C23" w14:textId="77777777" w:rsidR="00F0326A" w:rsidRDefault="009F256D">
            <w:r>
              <w:t>18</w:t>
            </w:r>
          </w:p>
        </w:tc>
        <w:tc>
          <w:tcPr>
            <w:tcW w:w="2009" w:type="dxa"/>
            <w:vAlign w:val="center"/>
          </w:tcPr>
          <w:p w14:paraId="3BE80D0E" w14:textId="77777777" w:rsidR="00F0326A" w:rsidRDefault="009F256D">
            <w:r>
              <w:t>1.50</w:t>
            </w:r>
          </w:p>
        </w:tc>
        <w:tc>
          <w:tcPr>
            <w:tcW w:w="2037" w:type="dxa"/>
            <w:vAlign w:val="center"/>
          </w:tcPr>
          <w:p w14:paraId="5049B2F8" w14:textId="77777777" w:rsidR="00F0326A" w:rsidRDefault="009F256D">
            <w:r>
              <w:t>2.20</w:t>
            </w:r>
          </w:p>
        </w:tc>
        <w:tc>
          <w:tcPr>
            <w:tcW w:w="1018" w:type="dxa"/>
            <w:vAlign w:val="center"/>
          </w:tcPr>
          <w:p w14:paraId="3663A89D" w14:textId="77777777" w:rsidR="00F0326A" w:rsidRDefault="009F256D">
            <w:r>
              <w:t>0.08</w:t>
            </w:r>
          </w:p>
        </w:tc>
      </w:tr>
      <w:tr w:rsidR="00F0326A" w14:paraId="6EBD3BA8" w14:textId="77777777">
        <w:tc>
          <w:tcPr>
            <w:tcW w:w="792" w:type="dxa"/>
            <w:vMerge/>
            <w:vAlign w:val="center"/>
          </w:tcPr>
          <w:p w14:paraId="7C4B3249" w14:textId="77777777" w:rsidR="00F0326A" w:rsidRDefault="00F0326A"/>
        </w:tc>
        <w:tc>
          <w:tcPr>
            <w:tcW w:w="1301" w:type="dxa"/>
            <w:vAlign w:val="center"/>
          </w:tcPr>
          <w:p w14:paraId="6BD51ADF" w14:textId="77777777" w:rsidR="00F0326A" w:rsidRDefault="009F256D">
            <w:r>
              <w:t>1034@1</w:t>
            </w:r>
          </w:p>
        </w:tc>
        <w:tc>
          <w:tcPr>
            <w:tcW w:w="2173" w:type="dxa"/>
            <w:vAlign w:val="center"/>
          </w:tcPr>
          <w:p w14:paraId="6974BCB1" w14:textId="77777777" w:rsidR="00F0326A" w:rsidRDefault="009F256D">
            <w:r>
              <w:t>18</w:t>
            </w:r>
          </w:p>
        </w:tc>
        <w:tc>
          <w:tcPr>
            <w:tcW w:w="2009" w:type="dxa"/>
            <w:vAlign w:val="center"/>
          </w:tcPr>
          <w:p w14:paraId="3E77D0DB" w14:textId="77777777" w:rsidR="00F0326A" w:rsidRDefault="009F256D">
            <w:r>
              <w:t>1.50</w:t>
            </w:r>
          </w:p>
        </w:tc>
        <w:tc>
          <w:tcPr>
            <w:tcW w:w="2037" w:type="dxa"/>
            <w:vAlign w:val="center"/>
          </w:tcPr>
          <w:p w14:paraId="15943362" w14:textId="77777777" w:rsidR="00F0326A" w:rsidRDefault="009F256D">
            <w:r>
              <w:t>2.20</w:t>
            </w:r>
          </w:p>
        </w:tc>
        <w:tc>
          <w:tcPr>
            <w:tcW w:w="1018" w:type="dxa"/>
            <w:vAlign w:val="center"/>
          </w:tcPr>
          <w:p w14:paraId="7183F790" w14:textId="77777777" w:rsidR="00F0326A" w:rsidRDefault="009F256D">
            <w:r>
              <w:t>0.10</w:t>
            </w:r>
          </w:p>
        </w:tc>
      </w:tr>
      <w:tr w:rsidR="00F0326A" w14:paraId="52F80932" w14:textId="77777777">
        <w:tc>
          <w:tcPr>
            <w:tcW w:w="792" w:type="dxa"/>
            <w:vAlign w:val="center"/>
          </w:tcPr>
          <w:p w14:paraId="6CA68F0B" w14:textId="77777777" w:rsidR="00F0326A" w:rsidRDefault="009F256D">
            <w:r>
              <w:t>东向</w:t>
            </w:r>
          </w:p>
        </w:tc>
        <w:tc>
          <w:tcPr>
            <w:tcW w:w="1301" w:type="dxa"/>
            <w:vAlign w:val="center"/>
          </w:tcPr>
          <w:p w14:paraId="4CCA924E" w14:textId="77777777" w:rsidR="00F0326A" w:rsidRDefault="009F256D">
            <w:r>
              <w:t>1021@1</w:t>
            </w:r>
          </w:p>
        </w:tc>
        <w:tc>
          <w:tcPr>
            <w:tcW w:w="2173" w:type="dxa"/>
            <w:vAlign w:val="center"/>
          </w:tcPr>
          <w:p w14:paraId="125B972D" w14:textId="77777777" w:rsidR="00F0326A" w:rsidRDefault="009F256D">
            <w:r>
              <w:t>18</w:t>
            </w:r>
          </w:p>
        </w:tc>
        <w:tc>
          <w:tcPr>
            <w:tcW w:w="2009" w:type="dxa"/>
            <w:vAlign w:val="center"/>
          </w:tcPr>
          <w:p w14:paraId="5EC34ED8" w14:textId="77777777" w:rsidR="00F0326A" w:rsidRDefault="009F256D">
            <w:r>
              <w:t>1.50</w:t>
            </w:r>
          </w:p>
        </w:tc>
        <w:tc>
          <w:tcPr>
            <w:tcW w:w="2037" w:type="dxa"/>
            <w:vAlign w:val="center"/>
          </w:tcPr>
          <w:p w14:paraId="05B4A8D6" w14:textId="77777777" w:rsidR="00F0326A" w:rsidRDefault="009F256D">
            <w:r>
              <w:t>2.20</w:t>
            </w:r>
          </w:p>
        </w:tc>
        <w:tc>
          <w:tcPr>
            <w:tcW w:w="1018" w:type="dxa"/>
            <w:vAlign w:val="center"/>
          </w:tcPr>
          <w:p w14:paraId="7EBDD096" w14:textId="77777777" w:rsidR="00F0326A" w:rsidRDefault="009F256D">
            <w:r>
              <w:t>0.09</w:t>
            </w:r>
          </w:p>
        </w:tc>
      </w:tr>
      <w:tr w:rsidR="00F0326A" w14:paraId="2FBD89E7" w14:textId="77777777">
        <w:tc>
          <w:tcPr>
            <w:tcW w:w="792" w:type="dxa"/>
            <w:vAlign w:val="center"/>
          </w:tcPr>
          <w:p w14:paraId="1085A300" w14:textId="77777777" w:rsidR="00F0326A" w:rsidRDefault="009F256D">
            <w:r>
              <w:t>西向</w:t>
            </w:r>
          </w:p>
        </w:tc>
        <w:tc>
          <w:tcPr>
            <w:tcW w:w="1301" w:type="dxa"/>
            <w:vAlign w:val="center"/>
          </w:tcPr>
          <w:p w14:paraId="71CAF6B0" w14:textId="77777777" w:rsidR="00F0326A" w:rsidRDefault="009F256D">
            <w:r>
              <w:t>1022@1</w:t>
            </w:r>
          </w:p>
        </w:tc>
        <w:tc>
          <w:tcPr>
            <w:tcW w:w="2173" w:type="dxa"/>
            <w:vAlign w:val="center"/>
          </w:tcPr>
          <w:p w14:paraId="1266A6EA" w14:textId="77777777" w:rsidR="00F0326A" w:rsidRDefault="009F256D">
            <w:r>
              <w:t>18</w:t>
            </w:r>
          </w:p>
        </w:tc>
        <w:tc>
          <w:tcPr>
            <w:tcW w:w="2009" w:type="dxa"/>
            <w:vAlign w:val="center"/>
          </w:tcPr>
          <w:p w14:paraId="071E24EB" w14:textId="77777777" w:rsidR="00F0326A" w:rsidRDefault="009F256D">
            <w:r>
              <w:t>1.50</w:t>
            </w:r>
          </w:p>
        </w:tc>
        <w:tc>
          <w:tcPr>
            <w:tcW w:w="2037" w:type="dxa"/>
            <w:vAlign w:val="center"/>
          </w:tcPr>
          <w:p w14:paraId="2A7B10E8" w14:textId="77777777" w:rsidR="00F0326A" w:rsidRDefault="009F256D">
            <w:r>
              <w:t>2.20</w:t>
            </w:r>
          </w:p>
        </w:tc>
        <w:tc>
          <w:tcPr>
            <w:tcW w:w="1018" w:type="dxa"/>
            <w:vAlign w:val="center"/>
          </w:tcPr>
          <w:p w14:paraId="4E445D56" w14:textId="77777777" w:rsidR="00F0326A" w:rsidRDefault="009F256D">
            <w:r>
              <w:t>0.09</w:t>
            </w:r>
          </w:p>
        </w:tc>
      </w:tr>
    </w:tbl>
    <w:p w14:paraId="15603EB5" w14:textId="77777777" w:rsidR="00F0326A" w:rsidRDefault="009F256D">
      <w:pPr>
        <w:pStyle w:val="3"/>
      </w:pPr>
      <w:bookmarkStart w:id="77" w:name="_Toc87599956"/>
      <w:r>
        <w:t>外遮阳类型</w:t>
      </w:r>
      <w:bookmarkEnd w:id="77"/>
    </w:p>
    <w:p w14:paraId="28526CCA" w14:textId="77777777" w:rsidR="00F0326A" w:rsidRDefault="009F256D">
      <w:r>
        <w:t>本工程无此内容</w:t>
      </w:r>
    </w:p>
    <w:p w14:paraId="7D243C59" w14:textId="77777777" w:rsidR="00F0326A" w:rsidRDefault="009F256D">
      <w:pPr>
        <w:pStyle w:val="3"/>
      </w:pPr>
      <w:bookmarkStart w:id="78" w:name="_Toc87599957"/>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F0326A" w14:paraId="5DC830D0" w14:textId="77777777">
        <w:tc>
          <w:tcPr>
            <w:tcW w:w="792" w:type="dxa"/>
            <w:shd w:val="clear" w:color="auto" w:fill="E6E6E6"/>
            <w:vAlign w:val="center"/>
          </w:tcPr>
          <w:p w14:paraId="722C20A9" w14:textId="77777777" w:rsidR="00F0326A" w:rsidRDefault="009F256D">
            <w:pPr>
              <w:jc w:val="center"/>
            </w:pPr>
            <w:r>
              <w:t>朝向</w:t>
            </w:r>
          </w:p>
        </w:tc>
        <w:tc>
          <w:tcPr>
            <w:tcW w:w="1301" w:type="dxa"/>
            <w:shd w:val="clear" w:color="auto" w:fill="E6E6E6"/>
            <w:vAlign w:val="center"/>
          </w:tcPr>
          <w:p w14:paraId="21EDD6D4" w14:textId="77777777" w:rsidR="00F0326A" w:rsidRDefault="009F256D">
            <w:pPr>
              <w:jc w:val="center"/>
            </w:pPr>
            <w:r>
              <w:t>房间编号</w:t>
            </w:r>
          </w:p>
        </w:tc>
        <w:tc>
          <w:tcPr>
            <w:tcW w:w="2173" w:type="dxa"/>
            <w:shd w:val="clear" w:color="auto" w:fill="E6E6E6"/>
            <w:vAlign w:val="center"/>
          </w:tcPr>
          <w:p w14:paraId="3C5737FE" w14:textId="77777777" w:rsidR="00F0326A" w:rsidRDefault="009F256D">
            <w:pPr>
              <w:jc w:val="center"/>
            </w:pPr>
            <w:r>
              <w:t>窗构造</w:t>
            </w:r>
            <w:r>
              <w:br/>
            </w:r>
            <w:r>
              <w:t>编号</w:t>
            </w:r>
          </w:p>
        </w:tc>
        <w:tc>
          <w:tcPr>
            <w:tcW w:w="2009" w:type="dxa"/>
            <w:shd w:val="clear" w:color="auto" w:fill="E6E6E6"/>
            <w:vAlign w:val="center"/>
          </w:tcPr>
          <w:p w14:paraId="790BCEDB" w14:textId="77777777" w:rsidR="00F0326A" w:rsidRDefault="009F256D">
            <w:pPr>
              <w:jc w:val="center"/>
            </w:pPr>
            <w:r>
              <w:t>夏季综合太阳得热系数</w:t>
            </w:r>
          </w:p>
        </w:tc>
        <w:tc>
          <w:tcPr>
            <w:tcW w:w="2037" w:type="dxa"/>
            <w:shd w:val="clear" w:color="auto" w:fill="E6E6E6"/>
            <w:vAlign w:val="center"/>
          </w:tcPr>
          <w:p w14:paraId="550BA19E" w14:textId="77777777" w:rsidR="00F0326A" w:rsidRDefault="009F256D">
            <w:pPr>
              <w:jc w:val="center"/>
            </w:pPr>
            <w:r>
              <w:t>标准要求</w:t>
            </w:r>
          </w:p>
        </w:tc>
        <w:tc>
          <w:tcPr>
            <w:tcW w:w="1018" w:type="dxa"/>
            <w:shd w:val="clear" w:color="auto" w:fill="E6E6E6"/>
            <w:vAlign w:val="center"/>
          </w:tcPr>
          <w:p w14:paraId="3A440031" w14:textId="77777777" w:rsidR="00F0326A" w:rsidRDefault="009F256D">
            <w:pPr>
              <w:jc w:val="center"/>
            </w:pPr>
            <w:r>
              <w:t>窗墙比</w:t>
            </w:r>
          </w:p>
        </w:tc>
      </w:tr>
      <w:tr w:rsidR="00F0326A" w14:paraId="2F016DDB" w14:textId="77777777">
        <w:tc>
          <w:tcPr>
            <w:tcW w:w="792" w:type="dxa"/>
            <w:vAlign w:val="center"/>
          </w:tcPr>
          <w:p w14:paraId="640593AC" w14:textId="77777777" w:rsidR="00F0326A" w:rsidRDefault="009F256D">
            <w:r>
              <w:t>东向</w:t>
            </w:r>
          </w:p>
        </w:tc>
        <w:tc>
          <w:tcPr>
            <w:tcW w:w="1301" w:type="dxa"/>
            <w:vAlign w:val="center"/>
          </w:tcPr>
          <w:p w14:paraId="44FF0DD8" w14:textId="77777777" w:rsidR="00F0326A" w:rsidRDefault="009F256D">
            <w:r>
              <w:t>1021@1</w:t>
            </w:r>
          </w:p>
        </w:tc>
        <w:tc>
          <w:tcPr>
            <w:tcW w:w="2173" w:type="dxa"/>
            <w:vAlign w:val="center"/>
          </w:tcPr>
          <w:p w14:paraId="07C2E194" w14:textId="77777777" w:rsidR="00F0326A" w:rsidRDefault="009F256D">
            <w:r>
              <w:t>18</w:t>
            </w:r>
          </w:p>
        </w:tc>
        <w:tc>
          <w:tcPr>
            <w:tcW w:w="2009" w:type="dxa"/>
            <w:vAlign w:val="center"/>
          </w:tcPr>
          <w:p w14:paraId="5A549087" w14:textId="77777777" w:rsidR="00F0326A" w:rsidRDefault="009F256D">
            <w:r>
              <w:t>0.65</w:t>
            </w:r>
          </w:p>
        </w:tc>
        <w:tc>
          <w:tcPr>
            <w:tcW w:w="2037" w:type="dxa"/>
            <w:vAlign w:val="center"/>
          </w:tcPr>
          <w:p w14:paraId="793979DC" w14:textId="77777777" w:rsidR="00F0326A" w:rsidRDefault="009F256D">
            <w:r>
              <w:t>不要求</w:t>
            </w:r>
          </w:p>
        </w:tc>
        <w:tc>
          <w:tcPr>
            <w:tcW w:w="1018" w:type="dxa"/>
            <w:vAlign w:val="center"/>
          </w:tcPr>
          <w:p w14:paraId="2D04DF90" w14:textId="77777777" w:rsidR="00F0326A" w:rsidRDefault="009F256D">
            <w:r>
              <w:t>0.09</w:t>
            </w:r>
          </w:p>
        </w:tc>
      </w:tr>
      <w:tr w:rsidR="00F0326A" w14:paraId="12C7C5FE" w14:textId="77777777">
        <w:tc>
          <w:tcPr>
            <w:tcW w:w="792" w:type="dxa"/>
            <w:vAlign w:val="center"/>
          </w:tcPr>
          <w:p w14:paraId="64E03C87" w14:textId="77777777" w:rsidR="00F0326A" w:rsidRDefault="009F256D">
            <w:r>
              <w:t>西向</w:t>
            </w:r>
          </w:p>
        </w:tc>
        <w:tc>
          <w:tcPr>
            <w:tcW w:w="1301" w:type="dxa"/>
            <w:vAlign w:val="center"/>
          </w:tcPr>
          <w:p w14:paraId="097EFC4F" w14:textId="77777777" w:rsidR="00F0326A" w:rsidRDefault="009F256D">
            <w:r>
              <w:t>1022@1</w:t>
            </w:r>
          </w:p>
        </w:tc>
        <w:tc>
          <w:tcPr>
            <w:tcW w:w="2173" w:type="dxa"/>
            <w:vAlign w:val="center"/>
          </w:tcPr>
          <w:p w14:paraId="67A22070" w14:textId="77777777" w:rsidR="00F0326A" w:rsidRDefault="009F256D">
            <w:r>
              <w:t>18</w:t>
            </w:r>
          </w:p>
        </w:tc>
        <w:tc>
          <w:tcPr>
            <w:tcW w:w="2009" w:type="dxa"/>
            <w:vAlign w:val="center"/>
          </w:tcPr>
          <w:p w14:paraId="51C35C4D" w14:textId="77777777" w:rsidR="00F0326A" w:rsidRDefault="009F256D">
            <w:r>
              <w:t>0.65</w:t>
            </w:r>
          </w:p>
        </w:tc>
        <w:tc>
          <w:tcPr>
            <w:tcW w:w="2037" w:type="dxa"/>
            <w:vAlign w:val="center"/>
          </w:tcPr>
          <w:p w14:paraId="4EB8DA3A" w14:textId="77777777" w:rsidR="00F0326A" w:rsidRDefault="009F256D">
            <w:r>
              <w:t>不要求</w:t>
            </w:r>
          </w:p>
        </w:tc>
        <w:tc>
          <w:tcPr>
            <w:tcW w:w="1018" w:type="dxa"/>
            <w:vAlign w:val="center"/>
          </w:tcPr>
          <w:p w14:paraId="2498BE43" w14:textId="77777777" w:rsidR="00F0326A" w:rsidRDefault="009F256D">
            <w:r>
              <w:t>0.09</w:t>
            </w:r>
          </w:p>
        </w:tc>
      </w:tr>
    </w:tbl>
    <w:p w14:paraId="150356DA" w14:textId="77777777" w:rsidR="00F0326A" w:rsidRDefault="009F256D">
      <w:pPr>
        <w:pStyle w:val="2"/>
      </w:pPr>
      <w:bookmarkStart w:id="79" w:name="_Toc87599958"/>
      <w:r>
        <w:t>凸窗透明部分</w:t>
      </w:r>
      <w:bookmarkEnd w:id="79"/>
    </w:p>
    <w:p w14:paraId="3C2797CD" w14:textId="77777777" w:rsidR="00F0326A" w:rsidRDefault="00F0326A"/>
    <w:p w14:paraId="55F76C90" w14:textId="77777777" w:rsidR="00F0326A" w:rsidRDefault="009F256D">
      <w:r>
        <w:t>本工程无此项内容</w:t>
      </w:r>
    </w:p>
    <w:p w14:paraId="100CA908" w14:textId="77777777" w:rsidR="00F0326A" w:rsidRDefault="009F256D">
      <w:pPr>
        <w:pStyle w:val="2"/>
      </w:pPr>
      <w:bookmarkStart w:id="80" w:name="_Toc87599959"/>
      <w:r>
        <w:t>凸窗板</w:t>
      </w:r>
      <w:bookmarkEnd w:id="80"/>
    </w:p>
    <w:p w14:paraId="50BD4DC7" w14:textId="77777777" w:rsidR="00F0326A" w:rsidRDefault="009F256D">
      <w:r>
        <w:t>本工程无此项内容</w:t>
      </w:r>
    </w:p>
    <w:p w14:paraId="095DBC23" w14:textId="77777777" w:rsidR="00F0326A" w:rsidRDefault="009F256D">
      <w:pPr>
        <w:pStyle w:val="2"/>
      </w:pPr>
      <w:bookmarkStart w:id="81" w:name="_Toc87599960"/>
      <w:r>
        <w:t>周边地面</w:t>
      </w:r>
      <w:bookmarkEnd w:id="81"/>
    </w:p>
    <w:p w14:paraId="6C075351" w14:textId="77777777" w:rsidR="00F0326A" w:rsidRDefault="009F256D">
      <w:pPr>
        <w:pStyle w:val="3"/>
      </w:pPr>
      <w:bookmarkStart w:id="82" w:name="_Toc87599961"/>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0326A" w14:paraId="29E27F91" w14:textId="77777777">
        <w:tc>
          <w:tcPr>
            <w:tcW w:w="3345" w:type="dxa"/>
            <w:vMerge w:val="restart"/>
            <w:shd w:val="clear" w:color="auto" w:fill="E6E6E6"/>
            <w:vAlign w:val="center"/>
          </w:tcPr>
          <w:p w14:paraId="70144B00" w14:textId="77777777" w:rsidR="00F0326A" w:rsidRDefault="009F256D">
            <w:pPr>
              <w:jc w:val="center"/>
            </w:pPr>
            <w:r>
              <w:t>材料名称</w:t>
            </w:r>
          </w:p>
        </w:tc>
        <w:tc>
          <w:tcPr>
            <w:tcW w:w="848" w:type="dxa"/>
            <w:shd w:val="clear" w:color="auto" w:fill="E6E6E6"/>
            <w:vAlign w:val="center"/>
          </w:tcPr>
          <w:p w14:paraId="558E3383" w14:textId="77777777" w:rsidR="00F0326A" w:rsidRDefault="009F256D">
            <w:pPr>
              <w:jc w:val="center"/>
            </w:pPr>
            <w:r>
              <w:t>厚度</w:t>
            </w:r>
            <w:r>
              <w:t>δ</w:t>
            </w:r>
          </w:p>
        </w:tc>
        <w:tc>
          <w:tcPr>
            <w:tcW w:w="1075" w:type="dxa"/>
            <w:shd w:val="clear" w:color="auto" w:fill="E6E6E6"/>
            <w:vAlign w:val="center"/>
          </w:tcPr>
          <w:p w14:paraId="4B5B13D0" w14:textId="77777777" w:rsidR="00F0326A" w:rsidRDefault="009F256D">
            <w:pPr>
              <w:jc w:val="center"/>
            </w:pPr>
            <w:r>
              <w:t>导热系数</w:t>
            </w:r>
            <w:r>
              <w:t>λ</w:t>
            </w:r>
          </w:p>
        </w:tc>
        <w:tc>
          <w:tcPr>
            <w:tcW w:w="1075" w:type="dxa"/>
            <w:shd w:val="clear" w:color="auto" w:fill="E6E6E6"/>
            <w:vAlign w:val="center"/>
          </w:tcPr>
          <w:p w14:paraId="0013E9A2" w14:textId="77777777" w:rsidR="00F0326A" w:rsidRDefault="009F256D">
            <w:pPr>
              <w:jc w:val="center"/>
            </w:pPr>
            <w:r>
              <w:t>蓄热系数</w:t>
            </w:r>
            <w:r>
              <w:t>S</w:t>
            </w:r>
          </w:p>
        </w:tc>
        <w:tc>
          <w:tcPr>
            <w:tcW w:w="848" w:type="dxa"/>
            <w:shd w:val="clear" w:color="auto" w:fill="E6E6E6"/>
            <w:vAlign w:val="center"/>
          </w:tcPr>
          <w:p w14:paraId="16F6A1E1" w14:textId="77777777" w:rsidR="00F0326A" w:rsidRDefault="009F256D">
            <w:pPr>
              <w:jc w:val="center"/>
            </w:pPr>
            <w:r>
              <w:t>修正系数</w:t>
            </w:r>
          </w:p>
        </w:tc>
        <w:tc>
          <w:tcPr>
            <w:tcW w:w="1075" w:type="dxa"/>
            <w:shd w:val="clear" w:color="auto" w:fill="E6E6E6"/>
            <w:vAlign w:val="center"/>
          </w:tcPr>
          <w:p w14:paraId="0EACE6CC" w14:textId="77777777" w:rsidR="00F0326A" w:rsidRDefault="009F256D">
            <w:pPr>
              <w:jc w:val="center"/>
            </w:pPr>
            <w:r>
              <w:t>热阻</w:t>
            </w:r>
            <w:r>
              <w:t>R</w:t>
            </w:r>
          </w:p>
        </w:tc>
        <w:tc>
          <w:tcPr>
            <w:tcW w:w="1064" w:type="dxa"/>
            <w:shd w:val="clear" w:color="auto" w:fill="E6E6E6"/>
            <w:vAlign w:val="center"/>
          </w:tcPr>
          <w:p w14:paraId="1A1EC7C5" w14:textId="77777777" w:rsidR="00F0326A" w:rsidRDefault="009F256D">
            <w:pPr>
              <w:jc w:val="center"/>
            </w:pPr>
            <w:r>
              <w:t>热惰性指标</w:t>
            </w:r>
          </w:p>
        </w:tc>
      </w:tr>
      <w:tr w:rsidR="00F0326A" w14:paraId="624F5F28" w14:textId="77777777">
        <w:tc>
          <w:tcPr>
            <w:tcW w:w="3345" w:type="dxa"/>
            <w:vMerge/>
            <w:shd w:val="clear" w:color="auto" w:fill="E6E6E6"/>
            <w:vAlign w:val="center"/>
          </w:tcPr>
          <w:p w14:paraId="7144AB64" w14:textId="77777777" w:rsidR="00F0326A" w:rsidRDefault="00F0326A">
            <w:pPr>
              <w:jc w:val="center"/>
            </w:pPr>
          </w:p>
        </w:tc>
        <w:tc>
          <w:tcPr>
            <w:tcW w:w="848" w:type="dxa"/>
            <w:shd w:val="clear" w:color="auto" w:fill="E6E6E6"/>
            <w:vAlign w:val="center"/>
          </w:tcPr>
          <w:p w14:paraId="72702186" w14:textId="77777777" w:rsidR="00F0326A" w:rsidRDefault="009F256D">
            <w:pPr>
              <w:jc w:val="center"/>
            </w:pPr>
            <w:r>
              <w:t>(mm)</w:t>
            </w:r>
          </w:p>
        </w:tc>
        <w:tc>
          <w:tcPr>
            <w:tcW w:w="1075" w:type="dxa"/>
            <w:shd w:val="clear" w:color="auto" w:fill="E6E6E6"/>
            <w:vAlign w:val="center"/>
          </w:tcPr>
          <w:p w14:paraId="52C2F7CE" w14:textId="77777777" w:rsidR="00F0326A" w:rsidRDefault="009F256D">
            <w:pPr>
              <w:jc w:val="center"/>
            </w:pPr>
            <w:r>
              <w:t>W/(m.K)</w:t>
            </w:r>
          </w:p>
        </w:tc>
        <w:tc>
          <w:tcPr>
            <w:tcW w:w="1075" w:type="dxa"/>
            <w:shd w:val="clear" w:color="auto" w:fill="E6E6E6"/>
            <w:vAlign w:val="center"/>
          </w:tcPr>
          <w:p w14:paraId="1CA989DB" w14:textId="77777777" w:rsidR="00F0326A" w:rsidRDefault="009F256D">
            <w:pPr>
              <w:jc w:val="center"/>
            </w:pPr>
            <w:r>
              <w:t>W/(</w:t>
            </w:r>
            <w:r>
              <w:t>㎡</w:t>
            </w:r>
            <w:r>
              <w:t>.K)</w:t>
            </w:r>
          </w:p>
        </w:tc>
        <w:tc>
          <w:tcPr>
            <w:tcW w:w="848" w:type="dxa"/>
            <w:shd w:val="clear" w:color="auto" w:fill="E6E6E6"/>
            <w:vAlign w:val="center"/>
          </w:tcPr>
          <w:p w14:paraId="2F1A5F3E" w14:textId="77777777" w:rsidR="00F0326A" w:rsidRDefault="009F256D">
            <w:pPr>
              <w:jc w:val="center"/>
            </w:pPr>
            <w:r>
              <w:t>α</w:t>
            </w:r>
          </w:p>
        </w:tc>
        <w:tc>
          <w:tcPr>
            <w:tcW w:w="1075" w:type="dxa"/>
            <w:shd w:val="clear" w:color="auto" w:fill="E6E6E6"/>
            <w:vAlign w:val="center"/>
          </w:tcPr>
          <w:p w14:paraId="21C48858" w14:textId="77777777" w:rsidR="00F0326A" w:rsidRDefault="009F256D">
            <w:pPr>
              <w:jc w:val="center"/>
            </w:pPr>
            <w:r>
              <w:t>(</w:t>
            </w:r>
            <w:r>
              <w:t>㎡</w:t>
            </w:r>
            <w:r>
              <w:t>K)/W</w:t>
            </w:r>
          </w:p>
        </w:tc>
        <w:tc>
          <w:tcPr>
            <w:tcW w:w="1064" w:type="dxa"/>
            <w:shd w:val="clear" w:color="auto" w:fill="E6E6E6"/>
            <w:vAlign w:val="center"/>
          </w:tcPr>
          <w:p w14:paraId="0BAF6200" w14:textId="77777777" w:rsidR="00F0326A" w:rsidRDefault="009F256D">
            <w:pPr>
              <w:jc w:val="center"/>
            </w:pPr>
            <w:r>
              <w:t>D=R*S</w:t>
            </w:r>
          </w:p>
        </w:tc>
      </w:tr>
      <w:tr w:rsidR="00F0326A" w14:paraId="565A264F" w14:textId="77777777">
        <w:tc>
          <w:tcPr>
            <w:tcW w:w="3345" w:type="dxa"/>
            <w:vAlign w:val="center"/>
          </w:tcPr>
          <w:p w14:paraId="1A027479" w14:textId="77777777" w:rsidR="00F0326A" w:rsidRDefault="009F256D">
            <w:r>
              <w:rPr>
                <w:color w:val="999999"/>
              </w:rPr>
              <w:t>抹面层</w:t>
            </w:r>
          </w:p>
        </w:tc>
        <w:tc>
          <w:tcPr>
            <w:tcW w:w="848" w:type="dxa"/>
            <w:vAlign w:val="center"/>
          </w:tcPr>
          <w:p w14:paraId="6B3B11DB" w14:textId="77777777" w:rsidR="00F0326A" w:rsidRDefault="009F256D">
            <w:r>
              <w:rPr>
                <w:color w:val="999999"/>
              </w:rPr>
              <w:t>3</w:t>
            </w:r>
          </w:p>
        </w:tc>
        <w:tc>
          <w:tcPr>
            <w:tcW w:w="1075" w:type="dxa"/>
            <w:vAlign w:val="center"/>
          </w:tcPr>
          <w:p w14:paraId="5428FED6" w14:textId="77777777" w:rsidR="00F0326A" w:rsidRDefault="009F256D">
            <w:r>
              <w:rPr>
                <w:color w:val="999999"/>
              </w:rPr>
              <w:t>－</w:t>
            </w:r>
          </w:p>
        </w:tc>
        <w:tc>
          <w:tcPr>
            <w:tcW w:w="1075" w:type="dxa"/>
            <w:vAlign w:val="center"/>
          </w:tcPr>
          <w:p w14:paraId="43C53062" w14:textId="77777777" w:rsidR="00F0326A" w:rsidRDefault="009F256D">
            <w:r>
              <w:rPr>
                <w:color w:val="999999"/>
              </w:rPr>
              <w:t>－</w:t>
            </w:r>
          </w:p>
        </w:tc>
        <w:tc>
          <w:tcPr>
            <w:tcW w:w="848" w:type="dxa"/>
            <w:vAlign w:val="center"/>
          </w:tcPr>
          <w:p w14:paraId="7EDDF4DE" w14:textId="77777777" w:rsidR="00F0326A" w:rsidRDefault="009F256D">
            <w:r>
              <w:rPr>
                <w:color w:val="999999"/>
              </w:rPr>
              <w:t>－</w:t>
            </w:r>
          </w:p>
        </w:tc>
        <w:tc>
          <w:tcPr>
            <w:tcW w:w="1075" w:type="dxa"/>
            <w:vAlign w:val="center"/>
          </w:tcPr>
          <w:p w14:paraId="2407DD9D" w14:textId="77777777" w:rsidR="00F0326A" w:rsidRDefault="009F256D">
            <w:r>
              <w:rPr>
                <w:color w:val="999999"/>
              </w:rPr>
              <w:t>0.000</w:t>
            </w:r>
          </w:p>
        </w:tc>
        <w:tc>
          <w:tcPr>
            <w:tcW w:w="1064" w:type="dxa"/>
            <w:vAlign w:val="center"/>
          </w:tcPr>
          <w:p w14:paraId="5CCD9857" w14:textId="77777777" w:rsidR="00F0326A" w:rsidRDefault="009F256D">
            <w:r>
              <w:rPr>
                <w:color w:val="999999"/>
              </w:rPr>
              <w:t>－</w:t>
            </w:r>
          </w:p>
        </w:tc>
      </w:tr>
      <w:tr w:rsidR="00F0326A" w14:paraId="5764C9B2" w14:textId="77777777">
        <w:tc>
          <w:tcPr>
            <w:tcW w:w="3345" w:type="dxa"/>
            <w:vAlign w:val="center"/>
          </w:tcPr>
          <w:p w14:paraId="5B7C8355" w14:textId="77777777" w:rsidR="00F0326A" w:rsidRDefault="009F256D">
            <w:r>
              <w:t>挤塑型聚苯板</w:t>
            </w:r>
            <w:r>
              <w:t>(XPS</w:t>
            </w:r>
            <w:r>
              <w:t>板</w:t>
            </w:r>
            <w:r>
              <w:t>)</w:t>
            </w:r>
          </w:p>
        </w:tc>
        <w:tc>
          <w:tcPr>
            <w:tcW w:w="848" w:type="dxa"/>
            <w:vAlign w:val="center"/>
          </w:tcPr>
          <w:p w14:paraId="52C73D87" w14:textId="77777777" w:rsidR="00F0326A" w:rsidRDefault="009F256D">
            <w:r>
              <w:t>65</w:t>
            </w:r>
          </w:p>
        </w:tc>
        <w:tc>
          <w:tcPr>
            <w:tcW w:w="1075" w:type="dxa"/>
            <w:vAlign w:val="center"/>
          </w:tcPr>
          <w:p w14:paraId="4090423A" w14:textId="77777777" w:rsidR="00F0326A" w:rsidRDefault="009F256D">
            <w:r>
              <w:t>0.030</w:t>
            </w:r>
          </w:p>
        </w:tc>
        <w:tc>
          <w:tcPr>
            <w:tcW w:w="1075" w:type="dxa"/>
            <w:vAlign w:val="center"/>
          </w:tcPr>
          <w:p w14:paraId="79499145" w14:textId="77777777" w:rsidR="00F0326A" w:rsidRDefault="009F256D">
            <w:r>
              <w:t>0.342</w:t>
            </w:r>
          </w:p>
        </w:tc>
        <w:tc>
          <w:tcPr>
            <w:tcW w:w="848" w:type="dxa"/>
            <w:vAlign w:val="center"/>
          </w:tcPr>
          <w:p w14:paraId="1656FAFB" w14:textId="77777777" w:rsidR="00F0326A" w:rsidRDefault="009F256D">
            <w:r>
              <w:t>1.10</w:t>
            </w:r>
          </w:p>
        </w:tc>
        <w:tc>
          <w:tcPr>
            <w:tcW w:w="1075" w:type="dxa"/>
            <w:vAlign w:val="center"/>
          </w:tcPr>
          <w:p w14:paraId="21E72CDA" w14:textId="77777777" w:rsidR="00F0326A" w:rsidRDefault="009F256D">
            <w:r>
              <w:t>1.970</w:t>
            </w:r>
          </w:p>
        </w:tc>
        <w:tc>
          <w:tcPr>
            <w:tcW w:w="1064" w:type="dxa"/>
            <w:vAlign w:val="center"/>
          </w:tcPr>
          <w:p w14:paraId="3CB06D7B" w14:textId="77777777" w:rsidR="00F0326A" w:rsidRDefault="009F256D">
            <w:r>
              <w:t>0.741</w:t>
            </w:r>
          </w:p>
        </w:tc>
      </w:tr>
      <w:tr w:rsidR="00F0326A" w14:paraId="64428630" w14:textId="77777777">
        <w:tc>
          <w:tcPr>
            <w:tcW w:w="3345" w:type="dxa"/>
            <w:vAlign w:val="center"/>
          </w:tcPr>
          <w:p w14:paraId="509A8C7A" w14:textId="77777777" w:rsidR="00F0326A" w:rsidRDefault="009F256D">
            <w:r>
              <w:rPr>
                <w:color w:val="999999"/>
              </w:rPr>
              <w:t>水泥砂浆</w:t>
            </w:r>
          </w:p>
        </w:tc>
        <w:tc>
          <w:tcPr>
            <w:tcW w:w="848" w:type="dxa"/>
            <w:vAlign w:val="center"/>
          </w:tcPr>
          <w:p w14:paraId="540C03DA" w14:textId="77777777" w:rsidR="00F0326A" w:rsidRDefault="009F256D">
            <w:r>
              <w:rPr>
                <w:color w:val="999999"/>
              </w:rPr>
              <w:t>20</w:t>
            </w:r>
          </w:p>
        </w:tc>
        <w:tc>
          <w:tcPr>
            <w:tcW w:w="1075" w:type="dxa"/>
            <w:vAlign w:val="center"/>
          </w:tcPr>
          <w:p w14:paraId="6BFCB2BC" w14:textId="77777777" w:rsidR="00F0326A" w:rsidRDefault="009F256D">
            <w:r>
              <w:rPr>
                <w:color w:val="999999"/>
              </w:rPr>
              <w:t>0.930</w:t>
            </w:r>
          </w:p>
        </w:tc>
        <w:tc>
          <w:tcPr>
            <w:tcW w:w="1075" w:type="dxa"/>
            <w:vAlign w:val="center"/>
          </w:tcPr>
          <w:p w14:paraId="5861CFC1" w14:textId="77777777" w:rsidR="00F0326A" w:rsidRDefault="009F256D">
            <w:r>
              <w:rPr>
                <w:color w:val="999999"/>
              </w:rPr>
              <w:t>11.370</w:t>
            </w:r>
          </w:p>
        </w:tc>
        <w:tc>
          <w:tcPr>
            <w:tcW w:w="848" w:type="dxa"/>
            <w:vAlign w:val="center"/>
          </w:tcPr>
          <w:p w14:paraId="3B6C09E3" w14:textId="77777777" w:rsidR="00F0326A" w:rsidRDefault="009F256D">
            <w:r>
              <w:rPr>
                <w:color w:val="999999"/>
              </w:rPr>
              <w:t>1.00</w:t>
            </w:r>
          </w:p>
        </w:tc>
        <w:tc>
          <w:tcPr>
            <w:tcW w:w="1075" w:type="dxa"/>
            <w:vAlign w:val="center"/>
          </w:tcPr>
          <w:p w14:paraId="3AC41D16" w14:textId="77777777" w:rsidR="00F0326A" w:rsidRDefault="009F256D">
            <w:r>
              <w:rPr>
                <w:color w:val="999999"/>
              </w:rPr>
              <w:t>0.022</w:t>
            </w:r>
          </w:p>
        </w:tc>
        <w:tc>
          <w:tcPr>
            <w:tcW w:w="1064" w:type="dxa"/>
            <w:vAlign w:val="center"/>
          </w:tcPr>
          <w:p w14:paraId="109CA3BF" w14:textId="77777777" w:rsidR="00F0326A" w:rsidRDefault="009F256D">
            <w:r>
              <w:rPr>
                <w:color w:val="999999"/>
              </w:rPr>
              <w:t>0.245</w:t>
            </w:r>
          </w:p>
        </w:tc>
      </w:tr>
      <w:tr w:rsidR="00F0326A" w14:paraId="27430B53" w14:textId="77777777">
        <w:tc>
          <w:tcPr>
            <w:tcW w:w="3345" w:type="dxa"/>
            <w:vAlign w:val="center"/>
          </w:tcPr>
          <w:p w14:paraId="6722DB4B" w14:textId="77777777" w:rsidR="00F0326A" w:rsidRDefault="009F256D">
            <w:r>
              <w:t>混凝土小型空心砌块</w:t>
            </w:r>
          </w:p>
        </w:tc>
        <w:tc>
          <w:tcPr>
            <w:tcW w:w="848" w:type="dxa"/>
            <w:vAlign w:val="center"/>
          </w:tcPr>
          <w:p w14:paraId="3F43AFC0" w14:textId="77777777" w:rsidR="00F0326A" w:rsidRDefault="009F256D">
            <w:r>
              <w:t>190</w:t>
            </w:r>
          </w:p>
        </w:tc>
        <w:tc>
          <w:tcPr>
            <w:tcW w:w="1075" w:type="dxa"/>
            <w:vAlign w:val="center"/>
          </w:tcPr>
          <w:p w14:paraId="22BA3AFC" w14:textId="77777777" w:rsidR="00F0326A" w:rsidRDefault="009F256D">
            <w:r>
              <w:t>0.905</w:t>
            </w:r>
          </w:p>
        </w:tc>
        <w:tc>
          <w:tcPr>
            <w:tcW w:w="1075" w:type="dxa"/>
            <w:vAlign w:val="center"/>
          </w:tcPr>
          <w:p w14:paraId="5D758E0B" w14:textId="77777777" w:rsidR="00F0326A" w:rsidRDefault="009F256D">
            <w:r>
              <w:t>8.035</w:t>
            </w:r>
          </w:p>
        </w:tc>
        <w:tc>
          <w:tcPr>
            <w:tcW w:w="848" w:type="dxa"/>
            <w:vAlign w:val="center"/>
          </w:tcPr>
          <w:p w14:paraId="01D71431" w14:textId="77777777" w:rsidR="00F0326A" w:rsidRDefault="009F256D">
            <w:r>
              <w:t>1.00</w:t>
            </w:r>
          </w:p>
        </w:tc>
        <w:tc>
          <w:tcPr>
            <w:tcW w:w="1075" w:type="dxa"/>
            <w:vAlign w:val="center"/>
          </w:tcPr>
          <w:p w14:paraId="332E4743" w14:textId="77777777" w:rsidR="00F0326A" w:rsidRDefault="009F256D">
            <w:r>
              <w:t>0.210</w:t>
            </w:r>
          </w:p>
        </w:tc>
        <w:tc>
          <w:tcPr>
            <w:tcW w:w="1064" w:type="dxa"/>
            <w:vAlign w:val="center"/>
          </w:tcPr>
          <w:p w14:paraId="1170964F" w14:textId="77777777" w:rsidR="00F0326A" w:rsidRDefault="009F256D">
            <w:r>
              <w:t>1.687</w:t>
            </w:r>
          </w:p>
        </w:tc>
      </w:tr>
      <w:tr w:rsidR="00F0326A" w14:paraId="77FB943B" w14:textId="77777777">
        <w:tc>
          <w:tcPr>
            <w:tcW w:w="3345" w:type="dxa"/>
            <w:vAlign w:val="center"/>
          </w:tcPr>
          <w:p w14:paraId="52163296" w14:textId="77777777" w:rsidR="00F0326A" w:rsidRDefault="009F256D">
            <w:r>
              <w:rPr>
                <w:color w:val="999999"/>
              </w:rPr>
              <w:t>混合砂浆</w:t>
            </w:r>
          </w:p>
        </w:tc>
        <w:tc>
          <w:tcPr>
            <w:tcW w:w="848" w:type="dxa"/>
            <w:vAlign w:val="center"/>
          </w:tcPr>
          <w:p w14:paraId="389F909D" w14:textId="77777777" w:rsidR="00F0326A" w:rsidRDefault="009F256D">
            <w:r>
              <w:rPr>
                <w:color w:val="999999"/>
              </w:rPr>
              <w:t>20</w:t>
            </w:r>
          </w:p>
        </w:tc>
        <w:tc>
          <w:tcPr>
            <w:tcW w:w="1075" w:type="dxa"/>
            <w:vAlign w:val="center"/>
          </w:tcPr>
          <w:p w14:paraId="5C7BB4FE" w14:textId="77777777" w:rsidR="00F0326A" w:rsidRDefault="009F256D">
            <w:r>
              <w:rPr>
                <w:color w:val="999999"/>
              </w:rPr>
              <w:t>0.870</w:t>
            </w:r>
          </w:p>
        </w:tc>
        <w:tc>
          <w:tcPr>
            <w:tcW w:w="1075" w:type="dxa"/>
            <w:vAlign w:val="center"/>
          </w:tcPr>
          <w:p w14:paraId="10DB6BF0" w14:textId="77777777" w:rsidR="00F0326A" w:rsidRDefault="009F256D">
            <w:r>
              <w:rPr>
                <w:color w:val="999999"/>
              </w:rPr>
              <w:t>10.750</w:t>
            </w:r>
          </w:p>
        </w:tc>
        <w:tc>
          <w:tcPr>
            <w:tcW w:w="848" w:type="dxa"/>
            <w:vAlign w:val="center"/>
          </w:tcPr>
          <w:p w14:paraId="4CC88CBC" w14:textId="77777777" w:rsidR="00F0326A" w:rsidRDefault="009F256D">
            <w:r>
              <w:rPr>
                <w:color w:val="999999"/>
              </w:rPr>
              <w:t>1.00</w:t>
            </w:r>
          </w:p>
        </w:tc>
        <w:tc>
          <w:tcPr>
            <w:tcW w:w="1075" w:type="dxa"/>
            <w:vAlign w:val="center"/>
          </w:tcPr>
          <w:p w14:paraId="44CBEB21" w14:textId="77777777" w:rsidR="00F0326A" w:rsidRDefault="009F256D">
            <w:r>
              <w:rPr>
                <w:color w:val="999999"/>
              </w:rPr>
              <w:t>0.023</w:t>
            </w:r>
          </w:p>
        </w:tc>
        <w:tc>
          <w:tcPr>
            <w:tcW w:w="1064" w:type="dxa"/>
            <w:vAlign w:val="center"/>
          </w:tcPr>
          <w:p w14:paraId="5E081ADE" w14:textId="77777777" w:rsidR="00F0326A" w:rsidRDefault="009F256D">
            <w:r>
              <w:rPr>
                <w:color w:val="999999"/>
              </w:rPr>
              <w:t>0.247</w:t>
            </w:r>
          </w:p>
        </w:tc>
      </w:tr>
      <w:tr w:rsidR="00F0326A" w14:paraId="45C3FD14" w14:textId="77777777">
        <w:tc>
          <w:tcPr>
            <w:tcW w:w="3345" w:type="dxa"/>
            <w:vAlign w:val="center"/>
          </w:tcPr>
          <w:p w14:paraId="0972969F" w14:textId="77777777" w:rsidR="00F0326A" w:rsidRDefault="009F256D">
            <w:r>
              <w:t>各层之和</w:t>
            </w:r>
            <w:r>
              <w:t>∑</w:t>
            </w:r>
          </w:p>
        </w:tc>
        <w:tc>
          <w:tcPr>
            <w:tcW w:w="848" w:type="dxa"/>
            <w:vAlign w:val="center"/>
          </w:tcPr>
          <w:p w14:paraId="0C08F68E" w14:textId="77777777" w:rsidR="00F0326A" w:rsidRDefault="009F256D">
            <w:r>
              <w:t>298</w:t>
            </w:r>
          </w:p>
        </w:tc>
        <w:tc>
          <w:tcPr>
            <w:tcW w:w="1075" w:type="dxa"/>
            <w:vAlign w:val="center"/>
          </w:tcPr>
          <w:p w14:paraId="4EE7602E" w14:textId="77777777" w:rsidR="00F0326A" w:rsidRDefault="009F256D">
            <w:r>
              <w:t>－</w:t>
            </w:r>
          </w:p>
        </w:tc>
        <w:tc>
          <w:tcPr>
            <w:tcW w:w="1075" w:type="dxa"/>
            <w:vAlign w:val="center"/>
          </w:tcPr>
          <w:p w14:paraId="1D61A033" w14:textId="77777777" w:rsidR="00F0326A" w:rsidRDefault="009F256D">
            <w:r>
              <w:t>－</w:t>
            </w:r>
          </w:p>
        </w:tc>
        <w:tc>
          <w:tcPr>
            <w:tcW w:w="848" w:type="dxa"/>
            <w:vAlign w:val="center"/>
          </w:tcPr>
          <w:p w14:paraId="454B960D" w14:textId="77777777" w:rsidR="00F0326A" w:rsidRDefault="009F256D">
            <w:r>
              <w:t>－</w:t>
            </w:r>
          </w:p>
        </w:tc>
        <w:tc>
          <w:tcPr>
            <w:tcW w:w="1075" w:type="dxa"/>
            <w:vAlign w:val="center"/>
          </w:tcPr>
          <w:p w14:paraId="7FC83C2C" w14:textId="77777777" w:rsidR="00F0326A" w:rsidRDefault="009F256D">
            <w:r>
              <w:t>2.224</w:t>
            </w:r>
          </w:p>
        </w:tc>
        <w:tc>
          <w:tcPr>
            <w:tcW w:w="1064" w:type="dxa"/>
            <w:vAlign w:val="center"/>
          </w:tcPr>
          <w:p w14:paraId="3FB960D1" w14:textId="77777777" w:rsidR="00F0326A" w:rsidRDefault="009F256D">
            <w:r>
              <w:t>2.920</w:t>
            </w:r>
          </w:p>
        </w:tc>
      </w:tr>
      <w:tr w:rsidR="00F0326A" w14:paraId="38512EB0" w14:textId="77777777">
        <w:tc>
          <w:tcPr>
            <w:tcW w:w="3345" w:type="dxa"/>
            <w:shd w:val="clear" w:color="auto" w:fill="E6E6E6"/>
            <w:vAlign w:val="center"/>
          </w:tcPr>
          <w:p w14:paraId="0AD0C93A" w14:textId="77777777" w:rsidR="00F0326A" w:rsidRDefault="009F256D">
            <w:r>
              <w:t>保温材料层</w:t>
            </w:r>
            <w:r>
              <w:t>R</w:t>
            </w:r>
          </w:p>
        </w:tc>
        <w:tc>
          <w:tcPr>
            <w:tcW w:w="5985" w:type="dxa"/>
            <w:gridSpan w:val="6"/>
          </w:tcPr>
          <w:p w14:paraId="06C46B33" w14:textId="77777777" w:rsidR="00F0326A" w:rsidRDefault="009F256D">
            <w:pPr>
              <w:jc w:val="center"/>
            </w:pPr>
            <w:r>
              <w:t>2.18</w:t>
            </w:r>
          </w:p>
        </w:tc>
      </w:tr>
      <w:tr w:rsidR="00F0326A" w14:paraId="5678501D" w14:textId="77777777">
        <w:tc>
          <w:tcPr>
            <w:tcW w:w="3345" w:type="dxa"/>
            <w:shd w:val="clear" w:color="auto" w:fill="E6E6E6"/>
            <w:vAlign w:val="center"/>
          </w:tcPr>
          <w:p w14:paraId="1D78E165" w14:textId="77777777" w:rsidR="00F0326A" w:rsidRDefault="009F256D">
            <w:r>
              <w:t>传热系数</w:t>
            </w:r>
            <w:r>
              <w:t>K</w:t>
            </w:r>
          </w:p>
        </w:tc>
        <w:tc>
          <w:tcPr>
            <w:tcW w:w="5985" w:type="dxa"/>
            <w:gridSpan w:val="6"/>
          </w:tcPr>
          <w:p w14:paraId="416B8FCC" w14:textId="77777777" w:rsidR="00F0326A" w:rsidRDefault="009F256D">
            <w:pPr>
              <w:jc w:val="center"/>
            </w:pPr>
            <w:r>
              <w:t>0.08</w:t>
            </w:r>
          </w:p>
        </w:tc>
      </w:tr>
    </w:tbl>
    <w:p w14:paraId="60A63B8E" w14:textId="77777777" w:rsidR="00F0326A" w:rsidRDefault="009F256D">
      <w:r>
        <w:t>备注：用灰色显示的材料是非保温材料。</w:t>
      </w:r>
    </w:p>
    <w:p w14:paraId="64479A50" w14:textId="77777777" w:rsidR="00F0326A" w:rsidRDefault="00F0326A"/>
    <w:p w14:paraId="29F7E633" w14:textId="77777777" w:rsidR="00F0326A" w:rsidRDefault="00F0326A"/>
    <w:p w14:paraId="26470506" w14:textId="77777777" w:rsidR="00F0326A" w:rsidRDefault="009F256D">
      <w:pPr>
        <w:pStyle w:val="2"/>
      </w:pPr>
      <w:bookmarkStart w:id="83" w:name="_Toc87599962"/>
      <w:r>
        <w:lastRenderedPageBreak/>
        <w:t>非周边地面</w:t>
      </w:r>
      <w:bookmarkEnd w:id="83"/>
    </w:p>
    <w:p w14:paraId="0D98907F" w14:textId="77777777" w:rsidR="00F0326A" w:rsidRDefault="009F256D">
      <w:pPr>
        <w:pStyle w:val="3"/>
      </w:pPr>
      <w:bookmarkStart w:id="84" w:name="_Toc87599963"/>
      <w:r>
        <w:t>混凝土</w:t>
      </w:r>
      <w:r>
        <w:t>120</w:t>
      </w:r>
      <w:r>
        <w:t>保温地面</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0326A" w14:paraId="1A7A0F8F" w14:textId="77777777">
        <w:tc>
          <w:tcPr>
            <w:tcW w:w="3345" w:type="dxa"/>
            <w:vMerge w:val="restart"/>
            <w:shd w:val="clear" w:color="auto" w:fill="E6E6E6"/>
            <w:vAlign w:val="center"/>
          </w:tcPr>
          <w:p w14:paraId="30EC1F65" w14:textId="77777777" w:rsidR="00F0326A" w:rsidRDefault="009F256D">
            <w:pPr>
              <w:jc w:val="center"/>
            </w:pPr>
            <w:r>
              <w:t>材料名称</w:t>
            </w:r>
          </w:p>
        </w:tc>
        <w:tc>
          <w:tcPr>
            <w:tcW w:w="848" w:type="dxa"/>
            <w:shd w:val="clear" w:color="auto" w:fill="E6E6E6"/>
            <w:vAlign w:val="center"/>
          </w:tcPr>
          <w:p w14:paraId="6D7D3590" w14:textId="77777777" w:rsidR="00F0326A" w:rsidRDefault="009F256D">
            <w:pPr>
              <w:jc w:val="center"/>
            </w:pPr>
            <w:r>
              <w:t>厚度</w:t>
            </w:r>
            <w:r>
              <w:t>δ</w:t>
            </w:r>
          </w:p>
        </w:tc>
        <w:tc>
          <w:tcPr>
            <w:tcW w:w="1075" w:type="dxa"/>
            <w:shd w:val="clear" w:color="auto" w:fill="E6E6E6"/>
            <w:vAlign w:val="center"/>
          </w:tcPr>
          <w:p w14:paraId="777CC746" w14:textId="77777777" w:rsidR="00F0326A" w:rsidRDefault="009F256D">
            <w:pPr>
              <w:jc w:val="center"/>
            </w:pPr>
            <w:r>
              <w:t>导热系数</w:t>
            </w:r>
            <w:r>
              <w:t>λ</w:t>
            </w:r>
          </w:p>
        </w:tc>
        <w:tc>
          <w:tcPr>
            <w:tcW w:w="1075" w:type="dxa"/>
            <w:shd w:val="clear" w:color="auto" w:fill="E6E6E6"/>
            <w:vAlign w:val="center"/>
          </w:tcPr>
          <w:p w14:paraId="08F5D347" w14:textId="77777777" w:rsidR="00F0326A" w:rsidRDefault="009F256D">
            <w:pPr>
              <w:jc w:val="center"/>
            </w:pPr>
            <w:r>
              <w:t>蓄热系数</w:t>
            </w:r>
            <w:r>
              <w:t>S</w:t>
            </w:r>
          </w:p>
        </w:tc>
        <w:tc>
          <w:tcPr>
            <w:tcW w:w="848" w:type="dxa"/>
            <w:shd w:val="clear" w:color="auto" w:fill="E6E6E6"/>
            <w:vAlign w:val="center"/>
          </w:tcPr>
          <w:p w14:paraId="59B6EE3C" w14:textId="77777777" w:rsidR="00F0326A" w:rsidRDefault="009F256D">
            <w:pPr>
              <w:jc w:val="center"/>
            </w:pPr>
            <w:r>
              <w:t>修正系数</w:t>
            </w:r>
          </w:p>
        </w:tc>
        <w:tc>
          <w:tcPr>
            <w:tcW w:w="1075" w:type="dxa"/>
            <w:shd w:val="clear" w:color="auto" w:fill="E6E6E6"/>
            <w:vAlign w:val="center"/>
          </w:tcPr>
          <w:p w14:paraId="59DE4A6A" w14:textId="77777777" w:rsidR="00F0326A" w:rsidRDefault="009F256D">
            <w:pPr>
              <w:jc w:val="center"/>
            </w:pPr>
            <w:r>
              <w:t>热阻</w:t>
            </w:r>
            <w:r>
              <w:t>R</w:t>
            </w:r>
          </w:p>
        </w:tc>
        <w:tc>
          <w:tcPr>
            <w:tcW w:w="1064" w:type="dxa"/>
            <w:shd w:val="clear" w:color="auto" w:fill="E6E6E6"/>
            <w:vAlign w:val="center"/>
          </w:tcPr>
          <w:p w14:paraId="3FD99D73" w14:textId="77777777" w:rsidR="00F0326A" w:rsidRDefault="009F256D">
            <w:pPr>
              <w:jc w:val="center"/>
            </w:pPr>
            <w:r>
              <w:t>热惰性指标</w:t>
            </w:r>
          </w:p>
        </w:tc>
      </w:tr>
      <w:tr w:rsidR="00F0326A" w14:paraId="44AAE86E" w14:textId="77777777">
        <w:tc>
          <w:tcPr>
            <w:tcW w:w="3345" w:type="dxa"/>
            <w:vMerge/>
            <w:shd w:val="clear" w:color="auto" w:fill="E6E6E6"/>
            <w:vAlign w:val="center"/>
          </w:tcPr>
          <w:p w14:paraId="57B39F10" w14:textId="77777777" w:rsidR="00F0326A" w:rsidRDefault="00F0326A">
            <w:pPr>
              <w:jc w:val="center"/>
            </w:pPr>
          </w:p>
        </w:tc>
        <w:tc>
          <w:tcPr>
            <w:tcW w:w="848" w:type="dxa"/>
            <w:shd w:val="clear" w:color="auto" w:fill="E6E6E6"/>
            <w:vAlign w:val="center"/>
          </w:tcPr>
          <w:p w14:paraId="20EA18E8" w14:textId="77777777" w:rsidR="00F0326A" w:rsidRDefault="009F256D">
            <w:pPr>
              <w:jc w:val="center"/>
            </w:pPr>
            <w:r>
              <w:t>(mm)</w:t>
            </w:r>
          </w:p>
        </w:tc>
        <w:tc>
          <w:tcPr>
            <w:tcW w:w="1075" w:type="dxa"/>
            <w:shd w:val="clear" w:color="auto" w:fill="E6E6E6"/>
            <w:vAlign w:val="center"/>
          </w:tcPr>
          <w:p w14:paraId="4FCA4BEE" w14:textId="77777777" w:rsidR="00F0326A" w:rsidRDefault="009F256D">
            <w:pPr>
              <w:jc w:val="center"/>
            </w:pPr>
            <w:r>
              <w:t>W/(m.K)</w:t>
            </w:r>
          </w:p>
        </w:tc>
        <w:tc>
          <w:tcPr>
            <w:tcW w:w="1075" w:type="dxa"/>
            <w:shd w:val="clear" w:color="auto" w:fill="E6E6E6"/>
            <w:vAlign w:val="center"/>
          </w:tcPr>
          <w:p w14:paraId="1ECFC686" w14:textId="77777777" w:rsidR="00F0326A" w:rsidRDefault="009F256D">
            <w:pPr>
              <w:jc w:val="center"/>
            </w:pPr>
            <w:r>
              <w:t>W/(</w:t>
            </w:r>
            <w:r>
              <w:t>㎡</w:t>
            </w:r>
            <w:r>
              <w:t>.K)</w:t>
            </w:r>
          </w:p>
        </w:tc>
        <w:tc>
          <w:tcPr>
            <w:tcW w:w="848" w:type="dxa"/>
            <w:shd w:val="clear" w:color="auto" w:fill="E6E6E6"/>
            <w:vAlign w:val="center"/>
          </w:tcPr>
          <w:p w14:paraId="23FFCD16" w14:textId="77777777" w:rsidR="00F0326A" w:rsidRDefault="009F256D">
            <w:pPr>
              <w:jc w:val="center"/>
            </w:pPr>
            <w:r>
              <w:t>α</w:t>
            </w:r>
          </w:p>
        </w:tc>
        <w:tc>
          <w:tcPr>
            <w:tcW w:w="1075" w:type="dxa"/>
            <w:shd w:val="clear" w:color="auto" w:fill="E6E6E6"/>
            <w:vAlign w:val="center"/>
          </w:tcPr>
          <w:p w14:paraId="276B86A2" w14:textId="77777777" w:rsidR="00F0326A" w:rsidRDefault="009F256D">
            <w:pPr>
              <w:jc w:val="center"/>
            </w:pPr>
            <w:r>
              <w:t>(</w:t>
            </w:r>
            <w:r>
              <w:t>㎡</w:t>
            </w:r>
            <w:r>
              <w:t>K)/W</w:t>
            </w:r>
          </w:p>
        </w:tc>
        <w:tc>
          <w:tcPr>
            <w:tcW w:w="1064" w:type="dxa"/>
            <w:shd w:val="clear" w:color="auto" w:fill="E6E6E6"/>
            <w:vAlign w:val="center"/>
          </w:tcPr>
          <w:p w14:paraId="6318ACD2" w14:textId="77777777" w:rsidR="00F0326A" w:rsidRDefault="009F256D">
            <w:pPr>
              <w:jc w:val="center"/>
            </w:pPr>
            <w:r>
              <w:t>D=R*S</w:t>
            </w:r>
          </w:p>
        </w:tc>
      </w:tr>
      <w:tr w:rsidR="00F0326A" w14:paraId="2E67FD5E" w14:textId="77777777">
        <w:tc>
          <w:tcPr>
            <w:tcW w:w="3345" w:type="dxa"/>
            <w:vAlign w:val="center"/>
          </w:tcPr>
          <w:p w14:paraId="6BA38C44" w14:textId="77777777" w:rsidR="00F0326A" w:rsidRDefault="009F256D">
            <w:r>
              <w:rPr>
                <w:color w:val="999999"/>
              </w:rPr>
              <w:t>水泥砂浆</w:t>
            </w:r>
          </w:p>
        </w:tc>
        <w:tc>
          <w:tcPr>
            <w:tcW w:w="848" w:type="dxa"/>
            <w:vAlign w:val="center"/>
          </w:tcPr>
          <w:p w14:paraId="7C48F167" w14:textId="77777777" w:rsidR="00F0326A" w:rsidRDefault="009F256D">
            <w:r>
              <w:rPr>
                <w:color w:val="999999"/>
              </w:rPr>
              <w:t>20</w:t>
            </w:r>
          </w:p>
        </w:tc>
        <w:tc>
          <w:tcPr>
            <w:tcW w:w="1075" w:type="dxa"/>
            <w:vAlign w:val="center"/>
          </w:tcPr>
          <w:p w14:paraId="1562016B" w14:textId="77777777" w:rsidR="00F0326A" w:rsidRDefault="009F256D">
            <w:r>
              <w:rPr>
                <w:color w:val="999999"/>
              </w:rPr>
              <w:t>0.930</w:t>
            </w:r>
          </w:p>
        </w:tc>
        <w:tc>
          <w:tcPr>
            <w:tcW w:w="1075" w:type="dxa"/>
            <w:vAlign w:val="center"/>
          </w:tcPr>
          <w:p w14:paraId="6BDD293B" w14:textId="77777777" w:rsidR="00F0326A" w:rsidRDefault="009F256D">
            <w:r>
              <w:rPr>
                <w:color w:val="999999"/>
              </w:rPr>
              <w:t>11.370</w:t>
            </w:r>
          </w:p>
        </w:tc>
        <w:tc>
          <w:tcPr>
            <w:tcW w:w="848" w:type="dxa"/>
            <w:vAlign w:val="center"/>
          </w:tcPr>
          <w:p w14:paraId="1E83A197" w14:textId="77777777" w:rsidR="00F0326A" w:rsidRDefault="009F256D">
            <w:r>
              <w:rPr>
                <w:color w:val="999999"/>
              </w:rPr>
              <w:t>1.00</w:t>
            </w:r>
          </w:p>
        </w:tc>
        <w:tc>
          <w:tcPr>
            <w:tcW w:w="1075" w:type="dxa"/>
            <w:vAlign w:val="center"/>
          </w:tcPr>
          <w:p w14:paraId="3ADAD9B9" w14:textId="77777777" w:rsidR="00F0326A" w:rsidRDefault="009F256D">
            <w:r>
              <w:rPr>
                <w:color w:val="999999"/>
              </w:rPr>
              <w:t>0.022</w:t>
            </w:r>
          </w:p>
        </w:tc>
        <w:tc>
          <w:tcPr>
            <w:tcW w:w="1064" w:type="dxa"/>
            <w:vAlign w:val="center"/>
          </w:tcPr>
          <w:p w14:paraId="78DF6D10" w14:textId="77777777" w:rsidR="00F0326A" w:rsidRDefault="009F256D">
            <w:r>
              <w:rPr>
                <w:color w:val="999999"/>
              </w:rPr>
              <w:t>0.245</w:t>
            </w:r>
          </w:p>
        </w:tc>
      </w:tr>
      <w:tr w:rsidR="00F0326A" w14:paraId="34157350" w14:textId="77777777">
        <w:tc>
          <w:tcPr>
            <w:tcW w:w="3345" w:type="dxa"/>
            <w:vAlign w:val="center"/>
          </w:tcPr>
          <w:p w14:paraId="666FD10B" w14:textId="77777777" w:rsidR="00F0326A" w:rsidRDefault="009F256D">
            <w:r>
              <w:rPr>
                <w:color w:val="999999"/>
              </w:rPr>
              <w:t>钢筋混凝土</w:t>
            </w:r>
          </w:p>
        </w:tc>
        <w:tc>
          <w:tcPr>
            <w:tcW w:w="848" w:type="dxa"/>
            <w:vAlign w:val="center"/>
          </w:tcPr>
          <w:p w14:paraId="6AB3814A" w14:textId="77777777" w:rsidR="00F0326A" w:rsidRDefault="009F256D">
            <w:r>
              <w:rPr>
                <w:color w:val="999999"/>
              </w:rPr>
              <w:t>120</w:t>
            </w:r>
          </w:p>
        </w:tc>
        <w:tc>
          <w:tcPr>
            <w:tcW w:w="1075" w:type="dxa"/>
            <w:vAlign w:val="center"/>
          </w:tcPr>
          <w:p w14:paraId="0373DC1D" w14:textId="77777777" w:rsidR="00F0326A" w:rsidRDefault="009F256D">
            <w:r>
              <w:rPr>
                <w:color w:val="999999"/>
              </w:rPr>
              <w:t>1.740</w:t>
            </w:r>
          </w:p>
        </w:tc>
        <w:tc>
          <w:tcPr>
            <w:tcW w:w="1075" w:type="dxa"/>
            <w:vAlign w:val="center"/>
          </w:tcPr>
          <w:p w14:paraId="0ECFEB0D" w14:textId="77777777" w:rsidR="00F0326A" w:rsidRDefault="009F256D">
            <w:r>
              <w:rPr>
                <w:color w:val="999999"/>
              </w:rPr>
              <w:t>17.200</w:t>
            </w:r>
          </w:p>
        </w:tc>
        <w:tc>
          <w:tcPr>
            <w:tcW w:w="848" w:type="dxa"/>
            <w:vAlign w:val="center"/>
          </w:tcPr>
          <w:p w14:paraId="59791322" w14:textId="77777777" w:rsidR="00F0326A" w:rsidRDefault="009F256D">
            <w:r>
              <w:rPr>
                <w:color w:val="999999"/>
              </w:rPr>
              <w:t>1.00</w:t>
            </w:r>
          </w:p>
        </w:tc>
        <w:tc>
          <w:tcPr>
            <w:tcW w:w="1075" w:type="dxa"/>
            <w:vAlign w:val="center"/>
          </w:tcPr>
          <w:p w14:paraId="14DFEF26" w14:textId="77777777" w:rsidR="00F0326A" w:rsidRDefault="009F256D">
            <w:r>
              <w:rPr>
                <w:color w:val="999999"/>
              </w:rPr>
              <w:t>0.069</w:t>
            </w:r>
          </w:p>
        </w:tc>
        <w:tc>
          <w:tcPr>
            <w:tcW w:w="1064" w:type="dxa"/>
            <w:vAlign w:val="center"/>
          </w:tcPr>
          <w:p w14:paraId="6DE63894" w14:textId="77777777" w:rsidR="00F0326A" w:rsidRDefault="009F256D">
            <w:r>
              <w:rPr>
                <w:color w:val="999999"/>
              </w:rPr>
              <w:t>1.186</w:t>
            </w:r>
          </w:p>
        </w:tc>
      </w:tr>
      <w:tr w:rsidR="00F0326A" w14:paraId="57991B94" w14:textId="77777777">
        <w:tc>
          <w:tcPr>
            <w:tcW w:w="3345" w:type="dxa"/>
            <w:vAlign w:val="center"/>
          </w:tcPr>
          <w:p w14:paraId="35F58D1E" w14:textId="77777777" w:rsidR="00F0326A" w:rsidRDefault="009F256D">
            <w:r>
              <w:t>各层之和</w:t>
            </w:r>
            <w:r>
              <w:t>∑</w:t>
            </w:r>
          </w:p>
        </w:tc>
        <w:tc>
          <w:tcPr>
            <w:tcW w:w="848" w:type="dxa"/>
            <w:vAlign w:val="center"/>
          </w:tcPr>
          <w:p w14:paraId="28339590" w14:textId="77777777" w:rsidR="00F0326A" w:rsidRDefault="009F256D">
            <w:r>
              <w:t>140</w:t>
            </w:r>
          </w:p>
        </w:tc>
        <w:tc>
          <w:tcPr>
            <w:tcW w:w="1075" w:type="dxa"/>
            <w:vAlign w:val="center"/>
          </w:tcPr>
          <w:p w14:paraId="5DFD6ABC" w14:textId="77777777" w:rsidR="00F0326A" w:rsidRDefault="009F256D">
            <w:r>
              <w:t>－</w:t>
            </w:r>
          </w:p>
        </w:tc>
        <w:tc>
          <w:tcPr>
            <w:tcW w:w="1075" w:type="dxa"/>
            <w:vAlign w:val="center"/>
          </w:tcPr>
          <w:p w14:paraId="5DF49BB1" w14:textId="77777777" w:rsidR="00F0326A" w:rsidRDefault="009F256D">
            <w:r>
              <w:t>－</w:t>
            </w:r>
          </w:p>
        </w:tc>
        <w:tc>
          <w:tcPr>
            <w:tcW w:w="848" w:type="dxa"/>
            <w:vAlign w:val="center"/>
          </w:tcPr>
          <w:p w14:paraId="0C05B6A3" w14:textId="77777777" w:rsidR="00F0326A" w:rsidRDefault="009F256D">
            <w:r>
              <w:t>－</w:t>
            </w:r>
          </w:p>
        </w:tc>
        <w:tc>
          <w:tcPr>
            <w:tcW w:w="1075" w:type="dxa"/>
            <w:vAlign w:val="center"/>
          </w:tcPr>
          <w:p w14:paraId="523C3CD1" w14:textId="77777777" w:rsidR="00F0326A" w:rsidRDefault="009F256D">
            <w:r>
              <w:t>0.090</w:t>
            </w:r>
          </w:p>
        </w:tc>
        <w:tc>
          <w:tcPr>
            <w:tcW w:w="1064" w:type="dxa"/>
            <w:vAlign w:val="center"/>
          </w:tcPr>
          <w:p w14:paraId="6BF60134" w14:textId="77777777" w:rsidR="00F0326A" w:rsidRDefault="009F256D">
            <w:r>
              <w:t>1.431</w:t>
            </w:r>
          </w:p>
        </w:tc>
      </w:tr>
      <w:tr w:rsidR="00F0326A" w14:paraId="387D7235" w14:textId="77777777">
        <w:tc>
          <w:tcPr>
            <w:tcW w:w="3345" w:type="dxa"/>
            <w:shd w:val="clear" w:color="auto" w:fill="E6E6E6"/>
            <w:vAlign w:val="center"/>
          </w:tcPr>
          <w:p w14:paraId="27C3E7FD" w14:textId="77777777" w:rsidR="00F0326A" w:rsidRDefault="009F256D">
            <w:r>
              <w:t>保温材料层</w:t>
            </w:r>
            <w:r>
              <w:t>R</w:t>
            </w:r>
          </w:p>
        </w:tc>
        <w:tc>
          <w:tcPr>
            <w:tcW w:w="5985" w:type="dxa"/>
            <w:gridSpan w:val="6"/>
          </w:tcPr>
          <w:p w14:paraId="21A7ABFB" w14:textId="77777777" w:rsidR="00F0326A" w:rsidRDefault="009F256D">
            <w:pPr>
              <w:jc w:val="center"/>
            </w:pPr>
            <w:r>
              <w:t>0.000</w:t>
            </w:r>
          </w:p>
        </w:tc>
      </w:tr>
      <w:tr w:rsidR="00F0326A" w14:paraId="544A18CB" w14:textId="77777777">
        <w:tc>
          <w:tcPr>
            <w:tcW w:w="3345" w:type="dxa"/>
            <w:shd w:val="clear" w:color="auto" w:fill="E6E6E6"/>
            <w:vAlign w:val="center"/>
          </w:tcPr>
          <w:p w14:paraId="3F9333AB" w14:textId="77777777" w:rsidR="00F0326A" w:rsidRDefault="009F256D">
            <w:r>
              <w:t>传热系数</w:t>
            </w:r>
            <w:r>
              <w:t>K</w:t>
            </w:r>
          </w:p>
        </w:tc>
        <w:tc>
          <w:tcPr>
            <w:tcW w:w="5985" w:type="dxa"/>
            <w:gridSpan w:val="6"/>
          </w:tcPr>
          <w:p w14:paraId="0D320DDA" w14:textId="77777777" w:rsidR="00F0326A" w:rsidRDefault="009F256D">
            <w:pPr>
              <w:jc w:val="center"/>
            </w:pPr>
            <w:r>
              <w:t>0.09</w:t>
            </w:r>
          </w:p>
        </w:tc>
      </w:tr>
    </w:tbl>
    <w:p w14:paraId="39A61138" w14:textId="77777777" w:rsidR="00F0326A" w:rsidRDefault="009F256D">
      <w:r>
        <w:t>备注：用灰色显示的材料是非保温材料。</w:t>
      </w:r>
    </w:p>
    <w:p w14:paraId="32EF5348" w14:textId="77777777" w:rsidR="00F0326A" w:rsidRDefault="00F0326A"/>
    <w:p w14:paraId="225AC501" w14:textId="77777777" w:rsidR="00F0326A" w:rsidRDefault="00F0326A"/>
    <w:p w14:paraId="0F4474A8" w14:textId="77777777" w:rsidR="00F0326A" w:rsidRDefault="009F256D">
      <w:pPr>
        <w:pStyle w:val="2"/>
      </w:pPr>
      <w:bookmarkStart w:id="85" w:name="_Toc87599964"/>
      <w:r>
        <w:t>地下墙</w:t>
      </w:r>
      <w:bookmarkEnd w:id="85"/>
    </w:p>
    <w:p w14:paraId="503C1AD6" w14:textId="77777777" w:rsidR="00F0326A" w:rsidRDefault="009F256D">
      <w:r>
        <w:t>本工程无此项内容</w:t>
      </w:r>
    </w:p>
    <w:p w14:paraId="2CDE5A5C" w14:textId="77777777" w:rsidR="00F0326A" w:rsidRDefault="009F256D">
      <w:pPr>
        <w:pStyle w:val="2"/>
      </w:pPr>
      <w:bookmarkStart w:id="86" w:name="_Toc87599965"/>
      <w:r>
        <w:t>变形缝构造</w:t>
      </w:r>
      <w:bookmarkEnd w:id="86"/>
    </w:p>
    <w:p w14:paraId="693D545C" w14:textId="77777777" w:rsidR="00F0326A" w:rsidRDefault="009F256D">
      <w:r>
        <w:t>本工程无此项内容</w:t>
      </w:r>
    </w:p>
    <w:p w14:paraId="70DA3E90" w14:textId="77777777" w:rsidR="00F0326A" w:rsidRDefault="009F256D">
      <w:pPr>
        <w:pStyle w:val="2"/>
      </w:pPr>
      <w:bookmarkStart w:id="87" w:name="_Toc87599966"/>
      <w:r>
        <w:t>封闭阳台</w:t>
      </w:r>
      <w:bookmarkEnd w:id="87"/>
    </w:p>
    <w:p w14:paraId="7F9EFECA" w14:textId="77777777" w:rsidR="00F0326A" w:rsidRDefault="009F256D">
      <w:r>
        <w:t>本工程无此项内容</w:t>
      </w:r>
    </w:p>
    <w:p w14:paraId="11A17B8E" w14:textId="77777777" w:rsidR="00F0326A" w:rsidRDefault="009F256D">
      <w:pPr>
        <w:pStyle w:val="1"/>
      </w:pPr>
      <w:bookmarkStart w:id="88" w:name="_Toc87599967"/>
      <w:r>
        <w:t>围护结构概况</w:t>
      </w:r>
      <w:bookmarkEnd w:id="88"/>
    </w:p>
    <w:p w14:paraId="7B0DA6E9" w14:textId="77777777" w:rsidR="00F0326A" w:rsidRDefault="00F0326A"/>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49854043" w14:textId="77777777" w:rsidTr="00534C8F">
        <w:trPr>
          <w:jc w:val="center"/>
        </w:trPr>
        <w:tc>
          <w:tcPr>
            <w:tcW w:w="1744" w:type="pct"/>
            <w:gridSpan w:val="2"/>
            <w:shd w:val="clear" w:color="auto" w:fill="E6E6E6"/>
            <w:vAlign w:val="center"/>
          </w:tcPr>
          <w:p w14:paraId="55C93EEA" w14:textId="77777777" w:rsidR="00161E7D" w:rsidRDefault="009F256D" w:rsidP="00C807BB">
            <w:pPr>
              <w:jc w:val="center"/>
              <w:rPr>
                <w:bCs/>
                <w:szCs w:val="21"/>
              </w:rPr>
            </w:pPr>
          </w:p>
        </w:tc>
        <w:tc>
          <w:tcPr>
            <w:tcW w:w="1602" w:type="pct"/>
            <w:gridSpan w:val="3"/>
            <w:shd w:val="clear" w:color="auto" w:fill="E6E6E6"/>
            <w:vAlign w:val="center"/>
          </w:tcPr>
          <w:p w14:paraId="247F8408" w14:textId="77777777" w:rsidR="00161E7D" w:rsidRDefault="009F256D" w:rsidP="00C807BB">
            <w:pPr>
              <w:jc w:val="center"/>
              <w:rPr>
                <w:bCs/>
                <w:szCs w:val="21"/>
              </w:rPr>
            </w:pPr>
            <w:r>
              <w:rPr>
                <w:rFonts w:hAnsi="宋体"/>
                <w:bCs/>
                <w:szCs w:val="21"/>
              </w:rPr>
              <w:t>设计建筑</w:t>
            </w:r>
          </w:p>
        </w:tc>
        <w:tc>
          <w:tcPr>
            <w:tcW w:w="1654" w:type="pct"/>
            <w:gridSpan w:val="3"/>
            <w:shd w:val="clear" w:color="auto" w:fill="E6E6E6"/>
            <w:vAlign w:val="center"/>
          </w:tcPr>
          <w:p w14:paraId="4AF8E565" w14:textId="77777777" w:rsidR="00161E7D" w:rsidRDefault="009F256D" w:rsidP="00C807BB">
            <w:pPr>
              <w:jc w:val="center"/>
              <w:rPr>
                <w:bCs/>
                <w:szCs w:val="21"/>
              </w:rPr>
            </w:pPr>
            <w:r>
              <w:rPr>
                <w:rFonts w:hAnsi="宋体"/>
                <w:szCs w:val="21"/>
              </w:rPr>
              <w:t>参照建筑</w:t>
            </w:r>
          </w:p>
        </w:tc>
      </w:tr>
      <w:tr w:rsidR="001B4C07" w14:paraId="697284FA" w14:textId="77777777" w:rsidTr="00534C8F">
        <w:trPr>
          <w:jc w:val="center"/>
        </w:trPr>
        <w:tc>
          <w:tcPr>
            <w:tcW w:w="1744" w:type="pct"/>
            <w:gridSpan w:val="2"/>
            <w:shd w:val="clear" w:color="auto" w:fill="E6E6E6"/>
            <w:vAlign w:val="center"/>
          </w:tcPr>
          <w:p w14:paraId="17FF2BC0" w14:textId="77777777" w:rsidR="001B4C07" w:rsidRDefault="009F256D"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333E1D52" w14:textId="77777777" w:rsidR="001B4C07" w:rsidRPr="00C827CC" w:rsidRDefault="009F256D" w:rsidP="00C827CC">
            <w:pPr>
              <w:jc w:val="center"/>
              <w:rPr>
                <w:bCs/>
                <w:szCs w:val="21"/>
              </w:rPr>
            </w:pPr>
            <w:bookmarkStart w:id="89" w:name="体形系数"/>
            <w:r w:rsidRPr="00C827CC">
              <w:rPr>
                <w:rFonts w:hint="eastAsia"/>
                <w:bCs/>
                <w:szCs w:val="21"/>
              </w:rPr>
              <w:t>0.33</w:t>
            </w:r>
            <w:bookmarkEnd w:id="89"/>
          </w:p>
        </w:tc>
        <w:tc>
          <w:tcPr>
            <w:tcW w:w="1654" w:type="pct"/>
            <w:gridSpan w:val="3"/>
            <w:vAlign w:val="center"/>
          </w:tcPr>
          <w:p w14:paraId="70F7B1F2" w14:textId="77777777" w:rsidR="001B4C07" w:rsidRPr="00C827CC" w:rsidRDefault="009F256D" w:rsidP="00C827CC">
            <w:pPr>
              <w:jc w:val="center"/>
              <w:rPr>
                <w:bCs/>
                <w:szCs w:val="21"/>
              </w:rPr>
            </w:pPr>
            <w:bookmarkStart w:id="90" w:name="参照建筑体形系数"/>
            <w:r w:rsidRPr="00C827CC">
              <w:rPr>
                <w:rFonts w:hint="eastAsia"/>
                <w:bCs/>
                <w:szCs w:val="21"/>
              </w:rPr>
              <w:t>0.33</w:t>
            </w:r>
            <w:bookmarkEnd w:id="90"/>
          </w:p>
        </w:tc>
      </w:tr>
      <w:tr w:rsidR="001B4C07" w14:paraId="2383E09E" w14:textId="77777777" w:rsidTr="00534C8F">
        <w:trPr>
          <w:jc w:val="center"/>
        </w:trPr>
        <w:tc>
          <w:tcPr>
            <w:tcW w:w="1744" w:type="pct"/>
            <w:gridSpan w:val="2"/>
            <w:shd w:val="clear" w:color="auto" w:fill="E6E6E6"/>
            <w:vAlign w:val="center"/>
          </w:tcPr>
          <w:p w14:paraId="69645298" w14:textId="77777777" w:rsidR="001B4C07" w:rsidRDefault="009F256D"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48C18103" w14:textId="77777777" w:rsidR="001B4C07" w:rsidRDefault="009F256D" w:rsidP="00990D8A">
            <w:pPr>
              <w:jc w:val="center"/>
              <w:rPr>
                <w:bCs/>
                <w:szCs w:val="21"/>
              </w:rPr>
            </w:pPr>
            <w:bookmarkStart w:id="91" w:name="屋顶K"/>
            <w:r>
              <w:rPr>
                <w:rFonts w:hint="eastAsia"/>
                <w:bCs/>
                <w:szCs w:val="21"/>
              </w:rPr>
              <w:t>0.38</w:t>
            </w:r>
            <w:bookmarkEnd w:id="91"/>
          </w:p>
        </w:tc>
        <w:tc>
          <w:tcPr>
            <w:tcW w:w="1654" w:type="pct"/>
            <w:gridSpan w:val="3"/>
            <w:vAlign w:val="center"/>
          </w:tcPr>
          <w:p w14:paraId="427F2A3B" w14:textId="77777777" w:rsidR="001B4C07" w:rsidRPr="00C827CC" w:rsidRDefault="009F256D" w:rsidP="00990D8A">
            <w:pPr>
              <w:jc w:val="center"/>
              <w:rPr>
                <w:bCs/>
                <w:szCs w:val="21"/>
              </w:rPr>
            </w:pPr>
            <w:bookmarkStart w:id="92" w:name="参照建筑屋顶K"/>
            <w:r w:rsidRPr="00C827CC">
              <w:rPr>
                <w:rFonts w:hint="eastAsia"/>
                <w:bCs/>
                <w:szCs w:val="21"/>
              </w:rPr>
              <w:t>0.25</w:t>
            </w:r>
            <w:bookmarkEnd w:id="92"/>
          </w:p>
        </w:tc>
      </w:tr>
      <w:tr w:rsidR="001B4C07" w14:paraId="5F3D99F7" w14:textId="77777777" w:rsidTr="00534C8F">
        <w:trPr>
          <w:jc w:val="center"/>
        </w:trPr>
        <w:tc>
          <w:tcPr>
            <w:tcW w:w="1744" w:type="pct"/>
            <w:gridSpan w:val="2"/>
            <w:shd w:val="clear" w:color="auto" w:fill="E6E6E6"/>
            <w:vAlign w:val="center"/>
          </w:tcPr>
          <w:p w14:paraId="154CD64E" w14:textId="77777777" w:rsidR="001B4C07" w:rsidRDefault="009F256D"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3FC63E0F" w14:textId="77777777" w:rsidR="001B4C07" w:rsidRDefault="009F256D" w:rsidP="00990D8A">
            <w:pPr>
              <w:jc w:val="center"/>
              <w:rPr>
                <w:bCs/>
                <w:szCs w:val="21"/>
              </w:rPr>
            </w:pPr>
            <w:bookmarkStart w:id="93" w:name="外墙K"/>
            <w:r>
              <w:rPr>
                <w:rFonts w:hint="eastAsia"/>
                <w:bCs/>
                <w:szCs w:val="21"/>
              </w:rPr>
              <w:t>0.30</w:t>
            </w:r>
            <w:bookmarkEnd w:id="93"/>
          </w:p>
        </w:tc>
        <w:tc>
          <w:tcPr>
            <w:tcW w:w="1654" w:type="pct"/>
            <w:gridSpan w:val="3"/>
            <w:vAlign w:val="center"/>
          </w:tcPr>
          <w:p w14:paraId="3347A97B" w14:textId="77777777" w:rsidR="001B4C07" w:rsidRPr="00C827CC" w:rsidRDefault="009F256D" w:rsidP="00990D8A">
            <w:pPr>
              <w:jc w:val="center"/>
              <w:rPr>
                <w:bCs/>
                <w:szCs w:val="21"/>
              </w:rPr>
            </w:pPr>
            <w:bookmarkStart w:id="94" w:name="参照建筑外墙K"/>
            <w:r w:rsidRPr="00C827CC">
              <w:rPr>
                <w:rFonts w:hint="eastAsia"/>
                <w:bCs/>
                <w:szCs w:val="21"/>
              </w:rPr>
              <w:t>0.45</w:t>
            </w:r>
            <w:bookmarkEnd w:id="94"/>
          </w:p>
        </w:tc>
      </w:tr>
      <w:tr w:rsidR="00185446" w14:paraId="74444FC9" w14:textId="77777777" w:rsidTr="00534C8F">
        <w:trPr>
          <w:jc w:val="center"/>
        </w:trPr>
        <w:tc>
          <w:tcPr>
            <w:tcW w:w="1744" w:type="pct"/>
            <w:gridSpan w:val="2"/>
            <w:shd w:val="clear" w:color="auto" w:fill="E6E6E6"/>
            <w:vAlign w:val="center"/>
          </w:tcPr>
          <w:p w14:paraId="5948811B" w14:textId="77777777" w:rsidR="00185446" w:rsidRDefault="009F256D" w:rsidP="00C807BB">
            <w:pPr>
              <w:jc w:val="center"/>
              <w:rPr>
                <w:szCs w:val="21"/>
              </w:rPr>
            </w:pPr>
            <w:r>
              <w:rPr>
                <w:rFonts w:hint="eastAsia"/>
                <w:szCs w:val="21"/>
              </w:rPr>
              <w:t>房间</w:t>
            </w:r>
            <w:r>
              <w:rPr>
                <w:szCs w:val="21"/>
              </w:rPr>
              <w:t>天窗屋顶比</w:t>
            </w:r>
          </w:p>
        </w:tc>
        <w:tc>
          <w:tcPr>
            <w:tcW w:w="1602" w:type="pct"/>
            <w:gridSpan w:val="3"/>
            <w:vAlign w:val="center"/>
          </w:tcPr>
          <w:p w14:paraId="4D8DC39F" w14:textId="77777777" w:rsidR="00185446" w:rsidRDefault="009F256D" w:rsidP="00990D8A">
            <w:pPr>
              <w:jc w:val="center"/>
              <w:rPr>
                <w:bCs/>
                <w:szCs w:val="21"/>
              </w:rPr>
            </w:pPr>
          </w:p>
        </w:tc>
        <w:tc>
          <w:tcPr>
            <w:tcW w:w="1654" w:type="pct"/>
            <w:gridSpan w:val="3"/>
            <w:vAlign w:val="center"/>
          </w:tcPr>
          <w:p w14:paraId="52968A4B" w14:textId="77777777" w:rsidR="00185446" w:rsidRPr="00C827CC" w:rsidRDefault="009F256D" w:rsidP="00990D8A">
            <w:pPr>
              <w:jc w:val="center"/>
              <w:rPr>
                <w:bCs/>
                <w:szCs w:val="21"/>
              </w:rPr>
            </w:pPr>
          </w:p>
        </w:tc>
      </w:tr>
      <w:tr w:rsidR="001B4C07" w14:paraId="2000E11E" w14:textId="77777777" w:rsidTr="00534C8F">
        <w:trPr>
          <w:jc w:val="center"/>
        </w:trPr>
        <w:tc>
          <w:tcPr>
            <w:tcW w:w="1744" w:type="pct"/>
            <w:gridSpan w:val="2"/>
            <w:shd w:val="clear" w:color="auto" w:fill="E6E6E6"/>
            <w:vAlign w:val="center"/>
          </w:tcPr>
          <w:p w14:paraId="7BB5CB7A" w14:textId="77777777" w:rsidR="001B4C07" w:rsidRDefault="009F256D" w:rsidP="00C807BB">
            <w:pPr>
              <w:jc w:val="center"/>
              <w:rPr>
                <w:bCs/>
                <w:szCs w:val="21"/>
              </w:rPr>
            </w:pPr>
            <w:r>
              <w:rPr>
                <w:rFonts w:hint="eastAsia"/>
                <w:szCs w:val="21"/>
              </w:rPr>
              <w:t>屋顶透明部分</w:t>
            </w:r>
            <w:r>
              <w:rPr>
                <w:rFonts w:hint="eastAsia"/>
                <w:bCs/>
                <w:szCs w:val="21"/>
              </w:rPr>
              <w:t>传热系数</w:t>
            </w:r>
          </w:p>
          <w:p w14:paraId="084BF219" w14:textId="77777777" w:rsidR="001B4C07" w:rsidRDefault="009F256D"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64935669" w14:textId="77777777" w:rsidR="001B4C07" w:rsidRDefault="009F256D" w:rsidP="00990D8A">
            <w:pPr>
              <w:jc w:val="center"/>
              <w:rPr>
                <w:bCs/>
                <w:szCs w:val="21"/>
              </w:rPr>
            </w:pPr>
            <w:bookmarkStart w:id="95" w:name="天窗K"/>
            <w:r>
              <w:rPr>
                <w:rFonts w:hint="eastAsia"/>
                <w:bCs/>
                <w:szCs w:val="21"/>
              </w:rPr>
              <w:t>－</w:t>
            </w:r>
            <w:bookmarkEnd w:id="95"/>
          </w:p>
        </w:tc>
        <w:tc>
          <w:tcPr>
            <w:tcW w:w="1654" w:type="pct"/>
            <w:gridSpan w:val="3"/>
            <w:vAlign w:val="center"/>
          </w:tcPr>
          <w:p w14:paraId="0366F63B" w14:textId="77777777" w:rsidR="001B4C07" w:rsidRPr="00C827CC" w:rsidRDefault="009F256D" w:rsidP="00990D8A">
            <w:pPr>
              <w:jc w:val="center"/>
              <w:rPr>
                <w:bCs/>
                <w:szCs w:val="21"/>
              </w:rPr>
            </w:pPr>
            <w:bookmarkStart w:id="96" w:name="参照建筑天窗K"/>
            <w:r w:rsidRPr="00C827CC">
              <w:rPr>
                <w:rFonts w:hint="eastAsia"/>
                <w:bCs/>
                <w:szCs w:val="21"/>
              </w:rPr>
              <w:t>－</w:t>
            </w:r>
            <w:bookmarkEnd w:id="96"/>
          </w:p>
        </w:tc>
      </w:tr>
      <w:tr w:rsidR="001B4C07" w14:paraId="5710B58B" w14:textId="77777777" w:rsidTr="00534C8F">
        <w:trPr>
          <w:jc w:val="center"/>
        </w:trPr>
        <w:tc>
          <w:tcPr>
            <w:tcW w:w="1744" w:type="pct"/>
            <w:gridSpan w:val="2"/>
            <w:shd w:val="clear" w:color="auto" w:fill="E6E6E6"/>
            <w:vAlign w:val="center"/>
          </w:tcPr>
          <w:p w14:paraId="5CC911C4" w14:textId="77777777" w:rsidR="001B4C07" w:rsidRDefault="009F256D"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28BB6C30" w14:textId="77777777" w:rsidR="001B4C07" w:rsidRDefault="009F256D" w:rsidP="00990D8A">
            <w:pPr>
              <w:jc w:val="center"/>
              <w:rPr>
                <w:bCs/>
                <w:szCs w:val="21"/>
              </w:rPr>
            </w:pPr>
            <w:bookmarkStart w:id="97" w:name="天窗SC"/>
            <w:r>
              <w:rPr>
                <w:rFonts w:hint="eastAsia"/>
                <w:bCs/>
                <w:szCs w:val="21"/>
              </w:rPr>
              <w:t>－</w:t>
            </w:r>
            <w:bookmarkEnd w:id="97"/>
          </w:p>
        </w:tc>
        <w:tc>
          <w:tcPr>
            <w:tcW w:w="1654" w:type="pct"/>
            <w:gridSpan w:val="3"/>
            <w:vAlign w:val="center"/>
          </w:tcPr>
          <w:p w14:paraId="39323B10" w14:textId="77777777" w:rsidR="001B4C07" w:rsidRPr="00C827CC" w:rsidRDefault="009F256D" w:rsidP="00990D8A">
            <w:pPr>
              <w:jc w:val="center"/>
              <w:rPr>
                <w:bCs/>
                <w:szCs w:val="21"/>
              </w:rPr>
            </w:pPr>
            <w:bookmarkStart w:id="98" w:name="参照建筑天窗SC"/>
            <w:r w:rsidRPr="00C827CC">
              <w:rPr>
                <w:rFonts w:hint="eastAsia"/>
                <w:bCs/>
                <w:szCs w:val="21"/>
              </w:rPr>
              <w:t>－</w:t>
            </w:r>
            <w:bookmarkEnd w:id="98"/>
          </w:p>
        </w:tc>
      </w:tr>
      <w:tr w:rsidR="001B4C07" w14:paraId="1D657BFD" w14:textId="77777777" w:rsidTr="00534C8F">
        <w:trPr>
          <w:jc w:val="center"/>
        </w:trPr>
        <w:tc>
          <w:tcPr>
            <w:tcW w:w="1744" w:type="pct"/>
            <w:gridSpan w:val="2"/>
            <w:shd w:val="clear" w:color="auto" w:fill="E6E6E6"/>
            <w:vAlign w:val="center"/>
          </w:tcPr>
          <w:p w14:paraId="37118271" w14:textId="77777777" w:rsidR="001B4C07" w:rsidRDefault="009F256D"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35C606F0" w14:textId="77777777" w:rsidR="001B4C07" w:rsidRDefault="009F256D" w:rsidP="00990D8A">
            <w:pPr>
              <w:jc w:val="center"/>
              <w:rPr>
                <w:bCs/>
                <w:szCs w:val="21"/>
              </w:rPr>
            </w:pPr>
            <w:bookmarkStart w:id="99" w:name="挑空楼板K"/>
            <w:r>
              <w:rPr>
                <w:rFonts w:hint="eastAsia"/>
                <w:bCs/>
                <w:szCs w:val="21"/>
              </w:rPr>
              <w:t>－</w:t>
            </w:r>
            <w:bookmarkEnd w:id="99"/>
          </w:p>
        </w:tc>
        <w:tc>
          <w:tcPr>
            <w:tcW w:w="1654" w:type="pct"/>
            <w:gridSpan w:val="3"/>
            <w:vAlign w:val="center"/>
          </w:tcPr>
          <w:p w14:paraId="0904EF85" w14:textId="77777777" w:rsidR="001B4C07" w:rsidRPr="00C827CC" w:rsidRDefault="009F256D" w:rsidP="00990D8A">
            <w:pPr>
              <w:jc w:val="center"/>
              <w:rPr>
                <w:bCs/>
                <w:szCs w:val="21"/>
              </w:rPr>
            </w:pPr>
            <w:bookmarkStart w:id="100" w:name="参照建筑挑空楼板K"/>
            <w:r w:rsidRPr="00C827CC">
              <w:rPr>
                <w:rFonts w:hint="eastAsia"/>
                <w:bCs/>
                <w:szCs w:val="21"/>
              </w:rPr>
              <w:t>－</w:t>
            </w:r>
            <w:bookmarkEnd w:id="100"/>
          </w:p>
        </w:tc>
      </w:tr>
      <w:tr w:rsidR="00185446" w14:paraId="755718D9" w14:textId="77777777" w:rsidTr="00534C8F">
        <w:trPr>
          <w:jc w:val="center"/>
        </w:trPr>
        <w:tc>
          <w:tcPr>
            <w:tcW w:w="1744" w:type="pct"/>
            <w:gridSpan w:val="2"/>
            <w:shd w:val="clear" w:color="auto" w:fill="E6E6E6"/>
            <w:vAlign w:val="center"/>
          </w:tcPr>
          <w:p w14:paraId="59525500" w14:textId="77777777" w:rsidR="00185446" w:rsidRPr="00185446" w:rsidRDefault="009F256D"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4693D4C4" w14:textId="77777777" w:rsidR="00185446" w:rsidRPr="00C807BB" w:rsidRDefault="009F256D" w:rsidP="00990D8A">
            <w:pPr>
              <w:jc w:val="center"/>
              <w:rPr>
                <w:bCs/>
                <w:szCs w:val="21"/>
              </w:rPr>
            </w:pPr>
            <w:bookmarkStart w:id="101" w:name="不采暖地下室上部地板K"/>
            <w:r w:rsidRPr="00C827CC">
              <w:rPr>
                <w:rFonts w:hint="eastAsia"/>
                <w:bCs/>
                <w:szCs w:val="21"/>
              </w:rPr>
              <w:t>－</w:t>
            </w:r>
            <w:bookmarkEnd w:id="101"/>
          </w:p>
        </w:tc>
        <w:tc>
          <w:tcPr>
            <w:tcW w:w="1654" w:type="pct"/>
            <w:gridSpan w:val="3"/>
            <w:vAlign w:val="center"/>
          </w:tcPr>
          <w:p w14:paraId="30562F08" w14:textId="77777777" w:rsidR="00185446" w:rsidRPr="00C807BB" w:rsidRDefault="009F256D" w:rsidP="00990D8A">
            <w:pPr>
              <w:jc w:val="center"/>
              <w:rPr>
                <w:bCs/>
                <w:szCs w:val="21"/>
              </w:rPr>
            </w:pPr>
            <w:bookmarkStart w:id="102" w:name="参照建筑不采暖地下室上部地板K"/>
            <w:r w:rsidRPr="00C827CC">
              <w:rPr>
                <w:rFonts w:hint="eastAsia"/>
                <w:bCs/>
                <w:szCs w:val="21"/>
              </w:rPr>
              <w:t>－</w:t>
            </w:r>
            <w:bookmarkEnd w:id="102"/>
          </w:p>
        </w:tc>
      </w:tr>
      <w:tr w:rsidR="001B4C07" w14:paraId="345A8077" w14:textId="77777777" w:rsidTr="00534C8F">
        <w:trPr>
          <w:jc w:val="center"/>
        </w:trPr>
        <w:tc>
          <w:tcPr>
            <w:tcW w:w="1744" w:type="pct"/>
            <w:gridSpan w:val="2"/>
            <w:shd w:val="clear" w:color="auto" w:fill="E6E6E6"/>
            <w:vAlign w:val="center"/>
          </w:tcPr>
          <w:p w14:paraId="29613FF5" w14:textId="77777777" w:rsidR="001B4C07" w:rsidRPr="00185446" w:rsidRDefault="009F256D"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12DF6F0D" w14:textId="77777777" w:rsidR="001B4C07" w:rsidRPr="00C807BB" w:rsidRDefault="009F256D" w:rsidP="00990D8A">
            <w:pPr>
              <w:jc w:val="center"/>
              <w:rPr>
                <w:bCs/>
                <w:szCs w:val="21"/>
              </w:rPr>
            </w:pPr>
            <w:bookmarkStart w:id="103" w:name="户墙K"/>
            <w:r w:rsidRPr="00C827CC">
              <w:rPr>
                <w:rFonts w:hint="eastAsia"/>
                <w:bCs/>
                <w:szCs w:val="21"/>
              </w:rPr>
              <w:t>－</w:t>
            </w:r>
            <w:bookmarkEnd w:id="103"/>
          </w:p>
        </w:tc>
        <w:tc>
          <w:tcPr>
            <w:tcW w:w="1654" w:type="pct"/>
            <w:gridSpan w:val="3"/>
            <w:vAlign w:val="center"/>
          </w:tcPr>
          <w:p w14:paraId="20B3FF6B" w14:textId="77777777" w:rsidR="001B4C07" w:rsidRPr="00C807BB" w:rsidRDefault="009F256D" w:rsidP="00990D8A">
            <w:pPr>
              <w:jc w:val="center"/>
              <w:rPr>
                <w:bCs/>
                <w:szCs w:val="21"/>
              </w:rPr>
            </w:pPr>
            <w:bookmarkStart w:id="104" w:name="参照建筑户墙K"/>
            <w:r w:rsidRPr="00C827CC">
              <w:rPr>
                <w:rFonts w:hint="eastAsia"/>
                <w:bCs/>
                <w:szCs w:val="21"/>
              </w:rPr>
              <w:t>－</w:t>
            </w:r>
            <w:bookmarkEnd w:id="104"/>
          </w:p>
        </w:tc>
      </w:tr>
      <w:tr w:rsidR="001B4C07" w14:paraId="1BCCCE9B" w14:textId="77777777" w:rsidTr="00534C8F">
        <w:trPr>
          <w:jc w:val="center"/>
        </w:trPr>
        <w:tc>
          <w:tcPr>
            <w:tcW w:w="1744" w:type="pct"/>
            <w:gridSpan w:val="2"/>
            <w:shd w:val="clear" w:color="auto" w:fill="E6E6E6"/>
            <w:vAlign w:val="center"/>
          </w:tcPr>
          <w:p w14:paraId="0EFF31D8" w14:textId="77777777" w:rsidR="001B4C07" w:rsidRPr="00185446" w:rsidRDefault="009F256D" w:rsidP="00C807BB">
            <w:pPr>
              <w:jc w:val="center"/>
              <w:rPr>
                <w:szCs w:val="21"/>
              </w:rPr>
            </w:pPr>
            <w:r w:rsidRPr="00185446">
              <w:rPr>
                <w:rFonts w:hint="eastAsia"/>
                <w:szCs w:val="21"/>
              </w:rPr>
              <w:t>分隔供暖与非供暖空间的楼板</w:t>
            </w:r>
            <w:r w:rsidRPr="00185446">
              <w:rPr>
                <w:szCs w:val="21"/>
              </w:rPr>
              <w:t xml:space="preserve">K </w:t>
            </w:r>
            <w:r w:rsidRPr="00185446">
              <w:rPr>
                <w:szCs w:val="21"/>
              </w:rPr>
              <w:lastRenderedPageBreak/>
              <w:t>[W/(m2·K)]</w:t>
            </w:r>
          </w:p>
        </w:tc>
        <w:tc>
          <w:tcPr>
            <w:tcW w:w="1602" w:type="pct"/>
            <w:gridSpan w:val="3"/>
            <w:vAlign w:val="center"/>
          </w:tcPr>
          <w:p w14:paraId="6F27F26C" w14:textId="77777777" w:rsidR="001B4C07" w:rsidRPr="00C807BB" w:rsidRDefault="009F256D" w:rsidP="00990D8A">
            <w:pPr>
              <w:jc w:val="center"/>
              <w:rPr>
                <w:bCs/>
                <w:szCs w:val="21"/>
              </w:rPr>
            </w:pPr>
            <w:bookmarkStart w:id="105" w:name="采暖与非采暖楼板K"/>
            <w:bookmarkStart w:id="106" w:name="不采暖地上室上部地板K"/>
            <w:r w:rsidRPr="00C827CC">
              <w:rPr>
                <w:rFonts w:hint="eastAsia"/>
                <w:bCs/>
                <w:szCs w:val="21"/>
              </w:rPr>
              <w:lastRenderedPageBreak/>
              <w:t>－</w:t>
            </w:r>
            <w:bookmarkEnd w:id="105"/>
            <w:bookmarkEnd w:id="106"/>
          </w:p>
        </w:tc>
        <w:tc>
          <w:tcPr>
            <w:tcW w:w="1654" w:type="pct"/>
            <w:gridSpan w:val="3"/>
            <w:vAlign w:val="center"/>
          </w:tcPr>
          <w:p w14:paraId="6A8C19F5" w14:textId="77777777" w:rsidR="001B4C07" w:rsidRPr="00C807BB" w:rsidRDefault="009F256D" w:rsidP="00990D8A">
            <w:pPr>
              <w:jc w:val="center"/>
              <w:rPr>
                <w:bCs/>
                <w:szCs w:val="21"/>
              </w:rPr>
            </w:pPr>
            <w:bookmarkStart w:id="107" w:name="参照建筑采暖与非采暖楼板K"/>
            <w:bookmarkStart w:id="108" w:name="参照建筑不采暖地上室上部地板K"/>
            <w:r w:rsidRPr="00C827CC">
              <w:rPr>
                <w:rFonts w:hint="eastAsia"/>
                <w:bCs/>
                <w:szCs w:val="21"/>
              </w:rPr>
              <w:t>－</w:t>
            </w:r>
            <w:bookmarkEnd w:id="107"/>
            <w:bookmarkEnd w:id="108"/>
          </w:p>
        </w:tc>
      </w:tr>
      <w:tr w:rsidR="00185446" w14:paraId="25EB44C7" w14:textId="77777777" w:rsidTr="00534C8F">
        <w:trPr>
          <w:jc w:val="center"/>
        </w:trPr>
        <w:tc>
          <w:tcPr>
            <w:tcW w:w="1744" w:type="pct"/>
            <w:gridSpan w:val="2"/>
            <w:shd w:val="clear" w:color="auto" w:fill="E6E6E6"/>
            <w:vAlign w:val="center"/>
          </w:tcPr>
          <w:p w14:paraId="1B1EDACA" w14:textId="77777777" w:rsidR="00185446" w:rsidRPr="00185446" w:rsidRDefault="009F256D"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09BC3FFE" w14:textId="77777777" w:rsidR="00185446" w:rsidRPr="00C807BB" w:rsidRDefault="009F256D" w:rsidP="00990D8A">
            <w:pPr>
              <w:jc w:val="center"/>
              <w:rPr>
                <w:bCs/>
                <w:szCs w:val="21"/>
              </w:rPr>
            </w:pPr>
            <w:bookmarkStart w:id="109" w:name="周边地面保温层R"/>
            <w:r w:rsidRPr="00C827CC">
              <w:rPr>
                <w:rFonts w:hint="eastAsia"/>
                <w:bCs/>
                <w:szCs w:val="21"/>
              </w:rPr>
              <w:t>2.18</w:t>
            </w:r>
            <w:bookmarkEnd w:id="109"/>
          </w:p>
        </w:tc>
        <w:tc>
          <w:tcPr>
            <w:tcW w:w="1654" w:type="pct"/>
            <w:gridSpan w:val="3"/>
            <w:vAlign w:val="center"/>
          </w:tcPr>
          <w:p w14:paraId="15EFA720" w14:textId="77777777" w:rsidR="00185446" w:rsidRPr="00C807BB" w:rsidRDefault="009F256D" w:rsidP="00990D8A">
            <w:pPr>
              <w:jc w:val="center"/>
              <w:rPr>
                <w:bCs/>
                <w:szCs w:val="21"/>
              </w:rPr>
            </w:pPr>
            <w:bookmarkStart w:id="110" w:name="参照建筑周边地面保温层R"/>
            <w:bookmarkStart w:id="111" w:name="参照建筑周边地面R"/>
            <w:r w:rsidRPr="00C827CC">
              <w:rPr>
                <w:rFonts w:hint="eastAsia"/>
                <w:bCs/>
                <w:szCs w:val="21"/>
              </w:rPr>
              <w:t>1.99</w:t>
            </w:r>
            <w:bookmarkEnd w:id="110"/>
            <w:bookmarkEnd w:id="111"/>
          </w:p>
        </w:tc>
      </w:tr>
      <w:tr w:rsidR="00185446" w14:paraId="2B2DA34A" w14:textId="77777777" w:rsidTr="00534C8F">
        <w:trPr>
          <w:jc w:val="center"/>
        </w:trPr>
        <w:tc>
          <w:tcPr>
            <w:tcW w:w="1744" w:type="pct"/>
            <w:gridSpan w:val="2"/>
            <w:shd w:val="clear" w:color="auto" w:fill="E6E6E6"/>
            <w:vAlign w:val="center"/>
          </w:tcPr>
          <w:p w14:paraId="4DBA4B14" w14:textId="77777777" w:rsidR="00185446" w:rsidRPr="00185446" w:rsidRDefault="009F256D"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7EDF0E5C" w14:textId="77777777" w:rsidR="00185446" w:rsidRPr="00C807BB" w:rsidRDefault="009F256D" w:rsidP="00990D8A">
            <w:pPr>
              <w:jc w:val="center"/>
              <w:rPr>
                <w:bCs/>
                <w:szCs w:val="21"/>
              </w:rPr>
            </w:pPr>
            <w:bookmarkStart w:id="112" w:name="地下墙保温层R"/>
            <w:r>
              <w:rPr>
                <w:rFonts w:hint="eastAsia"/>
                <w:bCs/>
                <w:szCs w:val="21"/>
              </w:rPr>
              <w:t>－</w:t>
            </w:r>
            <w:bookmarkEnd w:id="112"/>
          </w:p>
        </w:tc>
        <w:tc>
          <w:tcPr>
            <w:tcW w:w="1654" w:type="pct"/>
            <w:gridSpan w:val="3"/>
            <w:vAlign w:val="center"/>
          </w:tcPr>
          <w:p w14:paraId="4E36E64B" w14:textId="77777777" w:rsidR="00185446" w:rsidRPr="00C807BB" w:rsidRDefault="009F256D" w:rsidP="00990D8A">
            <w:pPr>
              <w:jc w:val="center"/>
              <w:rPr>
                <w:bCs/>
                <w:szCs w:val="21"/>
              </w:rPr>
            </w:pPr>
            <w:bookmarkStart w:id="113" w:name="参照建筑地下墙保温层R"/>
            <w:bookmarkStart w:id="114" w:name="参照建筑地下墙R"/>
            <w:r>
              <w:rPr>
                <w:rFonts w:hint="eastAsia"/>
                <w:bCs/>
                <w:szCs w:val="21"/>
              </w:rPr>
              <w:t>－</w:t>
            </w:r>
            <w:bookmarkEnd w:id="113"/>
            <w:bookmarkEnd w:id="114"/>
          </w:p>
        </w:tc>
      </w:tr>
      <w:tr w:rsidR="00660FFA" w14:paraId="21FBCA37" w14:textId="77777777" w:rsidTr="00534C8F">
        <w:trPr>
          <w:cantSplit/>
          <w:trHeight w:val="1243"/>
          <w:jc w:val="center"/>
        </w:trPr>
        <w:tc>
          <w:tcPr>
            <w:tcW w:w="884" w:type="pct"/>
            <w:vMerge w:val="restart"/>
            <w:shd w:val="clear" w:color="auto" w:fill="E6E6E6"/>
            <w:vAlign w:val="center"/>
          </w:tcPr>
          <w:p w14:paraId="10DE11C5" w14:textId="77777777" w:rsidR="00660FFA" w:rsidRDefault="009F256D"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325C7BC6" w14:textId="77777777" w:rsidR="00660FFA" w:rsidRDefault="009F256D" w:rsidP="00C807BB">
            <w:pPr>
              <w:jc w:val="center"/>
              <w:rPr>
                <w:bCs/>
                <w:szCs w:val="21"/>
              </w:rPr>
            </w:pPr>
            <w:r>
              <w:rPr>
                <w:rFonts w:hint="eastAsia"/>
                <w:bCs/>
                <w:szCs w:val="21"/>
              </w:rPr>
              <w:t>朝向</w:t>
            </w:r>
          </w:p>
        </w:tc>
        <w:tc>
          <w:tcPr>
            <w:tcW w:w="486" w:type="pct"/>
            <w:shd w:val="clear" w:color="auto" w:fill="E6E6E6"/>
            <w:vAlign w:val="center"/>
          </w:tcPr>
          <w:p w14:paraId="2105202A" w14:textId="77777777" w:rsidR="00660FFA" w:rsidRDefault="009F256D" w:rsidP="00990D8A">
            <w:pPr>
              <w:jc w:val="center"/>
              <w:rPr>
                <w:bCs/>
                <w:szCs w:val="21"/>
              </w:rPr>
            </w:pPr>
            <w:r>
              <w:rPr>
                <w:rFonts w:hint="eastAsia"/>
                <w:bCs/>
                <w:szCs w:val="21"/>
              </w:rPr>
              <w:t>最不利窗墙比</w:t>
            </w:r>
          </w:p>
        </w:tc>
        <w:tc>
          <w:tcPr>
            <w:tcW w:w="399" w:type="pct"/>
            <w:shd w:val="clear" w:color="auto" w:fill="E6E6E6"/>
            <w:vAlign w:val="center"/>
          </w:tcPr>
          <w:p w14:paraId="5CAFBECD" w14:textId="77777777" w:rsidR="00660FFA" w:rsidRDefault="009F256D" w:rsidP="00990D8A">
            <w:pPr>
              <w:jc w:val="center"/>
              <w:rPr>
                <w:bCs/>
                <w:szCs w:val="21"/>
              </w:rPr>
            </w:pPr>
            <w:r>
              <w:rPr>
                <w:rFonts w:hint="eastAsia"/>
                <w:bCs/>
                <w:szCs w:val="21"/>
              </w:rPr>
              <w:t>传热</w:t>
            </w:r>
          </w:p>
          <w:p w14:paraId="5D37AC9E" w14:textId="77777777" w:rsidR="00660FFA" w:rsidRDefault="009F256D" w:rsidP="00990D8A">
            <w:pPr>
              <w:jc w:val="center"/>
              <w:rPr>
                <w:bCs/>
                <w:szCs w:val="21"/>
              </w:rPr>
            </w:pPr>
            <w:r>
              <w:rPr>
                <w:rFonts w:hint="eastAsia"/>
                <w:bCs/>
                <w:szCs w:val="21"/>
              </w:rPr>
              <w:t>系数</w:t>
            </w:r>
          </w:p>
        </w:tc>
        <w:tc>
          <w:tcPr>
            <w:tcW w:w="717" w:type="pct"/>
            <w:shd w:val="clear" w:color="auto" w:fill="E6E6E6"/>
            <w:vAlign w:val="center"/>
          </w:tcPr>
          <w:p w14:paraId="3BE603B0" w14:textId="77777777" w:rsidR="00660FFA" w:rsidRPr="00C827CC" w:rsidRDefault="009F256D"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02284C0F" w14:textId="77777777" w:rsidR="00660FFA" w:rsidRDefault="009F256D" w:rsidP="00990D8A">
            <w:pPr>
              <w:jc w:val="center"/>
              <w:rPr>
                <w:bCs/>
                <w:szCs w:val="21"/>
              </w:rPr>
            </w:pPr>
            <w:r>
              <w:rPr>
                <w:rFonts w:hint="eastAsia"/>
                <w:bCs/>
                <w:szCs w:val="21"/>
              </w:rPr>
              <w:t>窗墙比</w:t>
            </w:r>
          </w:p>
        </w:tc>
        <w:tc>
          <w:tcPr>
            <w:tcW w:w="395" w:type="pct"/>
            <w:shd w:val="clear" w:color="auto" w:fill="E6E6E6"/>
            <w:vAlign w:val="center"/>
          </w:tcPr>
          <w:p w14:paraId="5EFA9C1C" w14:textId="77777777" w:rsidR="00660FFA" w:rsidRDefault="009F256D" w:rsidP="00990D8A">
            <w:pPr>
              <w:jc w:val="center"/>
              <w:rPr>
                <w:bCs/>
                <w:szCs w:val="21"/>
              </w:rPr>
            </w:pPr>
            <w:r>
              <w:rPr>
                <w:rFonts w:hint="eastAsia"/>
                <w:bCs/>
                <w:szCs w:val="21"/>
              </w:rPr>
              <w:t>传热</w:t>
            </w:r>
          </w:p>
          <w:p w14:paraId="4F43D503" w14:textId="77777777" w:rsidR="00660FFA" w:rsidRDefault="009F256D" w:rsidP="00990D8A">
            <w:pPr>
              <w:jc w:val="center"/>
              <w:rPr>
                <w:bCs/>
                <w:szCs w:val="21"/>
              </w:rPr>
            </w:pPr>
            <w:r>
              <w:rPr>
                <w:rFonts w:hint="eastAsia"/>
                <w:bCs/>
                <w:szCs w:val="21"/>
              </w:rPr>
              <w:t>系数</w:t>
            </w:r>
          </w:p>
        </w:tc>
        <w:tc>
          <w:tcPr>
            <w:tcW w:w="706" w:type="pct"/>
            <w:shd w:val="clear" w:color="auto" w:fill="E6E6E6"/>
            <w:vAlign w:val="center"/>
          </w:tcPr>
          <w:p w14:paraId="784FA1B6" w14:textId="77777777" w:rsidR="00660FFA" w:rsidRPr="00C827CC" w:rsidRDefault="009F256D"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6165C540" w14:textId="77777777" w:rsidTr="00660FFA">
        <w:trPr>
          <w:cantSplit/>
          <w:trHeight w:hRule="exact" w:val="255"/>
          <w:jc w:val="center"/>
        </w:trPr>
        <w:tc>
          <w:tcPr>
            <w:tcW w:w="884" w:type="pct"/>
            <w:vMerge/>
            <w:vAlign w:val="center"/>
          </w:tcPr>
          <w:p w14:paraId="538966A3" w14:textId="77777777" w:rsidR="00660FFA" w:rsidRDefault="009F256D" w:rsidP="00C807BB">
            <w:pPr>
              <w:jc w:val="center"/>
              <w:rPr>
                <w:bCs/>
                <w:szCs w:val="21"/>
              </w:rPr>
            </w:pPr>
          </w:p>
        </w:tc>
        <w:tc>
          <w:tcPr>
            <w:tcW w:w="860" w:type="pct"/>
            <w:vMerge w:val="restart"/>
            <w:shd w:val="clear" w:color="auto" w:fill="E6E6E6"/>
            <w:vAlign w:val="center"/>
          </w:tcPr>
          <w:p w14:paraId="59336011" w14:textId="77777777" w:rsidR="00660FFA" w:rsidRDefault="009F256D" w:rsidP="00FB3A5C">
            <w:pPr>
              <w:jc w:val="center"/>
              <w:rPr>
                <w:bCs/>
                <w:szCs w:val="21"/>
              </w:rPr>
            </w:pPr>
            <w:r>
              <w:rPr>
                <w:rFonts w:hAnsi="宋体"/>
                <w:bCs/>
                <w:szCs w:val="21"/>
              </w:rPr>
              <w:t>南向</w:t>
            </w:r>
          </w:p>
        </w:tc>
        <w:tc>
          <w:tcPr>
            <w:tcW w:w="486" w:type="pct"/>
            <w:vMerge w:val="restart"/>
            <w:vAlign w:val="center"/>
          </w:tcPr>
          <w:p w14:paraId="22F958C0" w14:textId="77777777" w:rsidR="00660FFA" w:rsidRDefault="009F256D" w:rsidP="00FB3A5C">
            <w:pPr>
              <w:jc w:val="center"/>
              <w:rPr>
                <w:bCs/>
                <w:szCs w:val="21"/>
              </w:rPr>
            </w:pPr>
            <w:bookmarkStart w:id="115" w:name="窗墙比－南向"/>
            <w:bookmarkStart w:id="116" w:name="最不利开间窗墙比－南向"/>
            <w:r>
              <w:rPr>
                <w:rFonts w:hint="eastAsia"/>
                <w:bCs/>
                <w:szCs w:val="21"/>
              </w:rPr>
              <w:t>0.48</w:t>
            </w:r>
            <w:bookmarkEnd w:id="115"/>
            <w:bookmarkEnd w:id="116"/>
          </w:p>
        </w:tc>
        <w:tc>
          <w:tcPr>
            <w:tcW w:w="399" w:type="pct"/>
            <w:vMerge w:val="restart"/>
            <w:vAlign w:val="center"/>
          </w:tcPr>
          <w:p w14:paraId="52CE78CB" w14:textId="77777777" w:rsidR="00660FFA" w:rsidRDefault="009F256D" w:rsidP="00FB3A5C">
            <w:pPr>
              <w:jc w:val="center"/>
              <w:rPr>
                <w:bCs/>
                <w:szCs w:val="21"/>
              </w:rPr>
            </w:pPr>
            <w:bookmarkStart w:id="117" w:name="外窗K－南向"/>
            <w:bookmarkStart w:id="118" w:name="最不利窗墙比房间外窗K－南向"/>
            <w:r>
              <w:rPr>
                <w:rFonts w:hint="eastAsia"/>
                <w:bCs/>
                <w:szCs w:val="21"/>
              </w:rPr>
              <w:t>1.50</w:t>
            </w:r>
            <w:bookmarkEnd w:id="117"/>
            <w:bookmarkEnd w:id="118"/>
          </w:p>
        </w:tc>
        <w:tc>
          <w:tcPr>
            <w:tcW w:w="717" w:type="pct"/>
            <w:vMerge w:val="restart"/>
            <w:vAlign w:val="center"/>
          </w:tcPr>
          <w:p w14:paraId="55FCE2AE" w14:textId="77777777" w:rsidR="00660FFA" w:rsidRPr="00C827CC" w:rsidRDefault="009F256D" w:rsidP="00FB3A5C">
            <w:pPr>
              <w:jc w:val="center"/>
              <w:rPr>
                <w:bCs/>
                <w:szCs w:val="21"/>
              </w:rPr>
            </w:pPr>
            <w:bookmarkStart w:id="119" w:name="外窗SHGC－夏季－南向"/>
            <w:r w:rsidRPr="00C827CC">
              <w:rPr>
                <w:rFonts w:hint="eastAsia"/>
                <w:bCs/>
                <w:szCs w:val="21"/>
              </w:rPr>
              <w:t>0.65</w:t>
            </w:r>
            <w:bookmarkEnd w:id="119"/>
          </w:p>
        </w:tc>
        <w:tc>
          <w:tcPr>
            <w:tcW w:w="553" w:type="pct"/>
            <w:vAlign w:val="center"/>
          </w:tcPr>
          <w:p w14:paraId="61910C5E" w14:textId="77777777" w:rsidR="00660FFA" w:rsidRDefault="009F256D" w:rsidP="00FB3A5C">
            <w:pPr>
              <w:jc w:val="center"/>
              <w:rPr>
                <w:bCs/>
                <w:szCs w:val="21"/>
              </w:rPr>
            </w:pPr>
            <w:r>
              <w:rPr>
                <w:rFonts w:hint="eastAsia"/>
                <w:bCs/>
                <w:szCs w:val="21"/>
              </w:rPr>
              <w:t>≤</w:t>
            </w:r>
            <w:r>
              <w:rPr>
                <w:rFonts w:hint="eastAsia"/>
                <w:bCs/>
                <w:szCs w:val="21"/>
              </w:rPr>
              <w:t>0.30</w:t>
            </w:r>
          </w:p>
        </w:tc>
        <w:tc>
          <w:tcPr>
            <w:tcW w:w="395" w:type="pct"/>
            <w:vAlign w:val="center"/>
          </w:tcPr>
          <w:p w14:paraId="14946637" w14:textId="77777777" w:rsidR="00660FFA" w:rsidRDefault="009F256D" w:rsidP="00FB3A5C">
            <w:pPr>
              <w:jc w:val="center"/>
              <w:rPr>
                <w:bCs/>
                <w:szCs w:val="21"/>
              </w:rPr>
            </w:pPr>
            <w:bookmarkStart w:id="120" w:name="外窗K一档限值－南向"/>
            <w:r>
              <w:rPr>
                <w:rFonts w:hint="eastAsia"/>
                <w:bCs/>
                <w:szCs w:val="21"/>
              </w:rPr>
              <w:t>2.20</w:t>
            </w:r>
            <w:bookmarkEnd w:id="120"/>
          </w:p>
        </w:tc>
        <w:tc>
          <w:tcPr>
            <w:tcW w:w="706" w:type="pct"/>
            <w:vAlign w:val="center"/>
          </w:tcPr>
          <w:p w14:paraId="1C220D52" w14:textId="77777777" w:rsidR="00660FFA" w:rsidRDefault="009F256D" w:rsidP="00710C5A">
            <w:pPr>
              <w:jc w:val="center"/>
              <w:rPr>
                <w:bCs/>
                <w:szCs w:val="21"/>
              </w:rPr>
            </w:pPr>
            <w:r>
              <w:rPr>
                <w:rFonts w:hint="eastAsia"/>
                <w:bCs/>
                <w:szCs w:val="21"/>
              </w:rPr>
              <w:t>——</w:t>
            </w:r>
          </w:p>
        </w:tc>
      </w:tr>
      <w:tr w:rsidR="00660FFA" w14:paraId="3EEADCDA" w14:textId="77777777" w:rsidTr="00660FFA">
        <w:trPr>
          <w:cantSplit/>
          <w:trHeight w:hRule="exact" w:val="310"/>
          <w:jc w:val="center"/>
        </w:trPr>
        <w:tc>
          <w:tcPr>
            <w:tcW w:w="884" w:type="pct"/>
            <w:vMerge/>
            <w:vAlign w:val="center"/>
          </w:tcPr>
          <w:p w14:paraId="184D0683" w14:textId="77777777" w:rsidR="00660FFA" w:rsidRDefault="009F256D" w:rsidP="00C807BB">
            <w:pPr>
              <w:jc w:val="center"/>
              <w:rPr>
                <w:bCs/>
                <w:szCs w:val="21"/>
              </w:rPr>
            </w:pPr>
          </w:p>
        </w:tc>
        <w:tc>
          <w:tcPr>
            <w:tcW w:w="860" w:type="pct"/>
            <w:vMerge/>
            <w:shd w:val="clear" w:color="auto" w:fill="E6E6E6"/>
            <w:vAlign w:val="center"/>
          </w:tcPr>
          <w:p w14:paraId="5DFF9665" w14:textId="77777777" w:rsidR="00660FFA" w:rsidRDefault="009F256D" w:rsidP="00FB3A5C">
            <w:pPr>
              <w:jc w:val="center"/>
              <w:rPr>
                <w:rFonts w:hAnsi="宋体"/>
                <w:bCs/>
                <w:szCs w:val="21"/>
              </w:rPr>
            </w:pPr>
          </w:p>
        </w:tc>
        <w:tc>
          <w:tcPr>
            <w:tcW w:w="486" w:type="pct"/>
            <w:vMerge/>
            <w:vAlign w:val="center"/>
          </w:tcPr>
          <w:p w14:paraId="3139937C" w14:textId="77777777" w:rsidR="00660FFA" w:rsidRDefault="009F256D" w:rsidP="00FB3A5C">
            <w:pPr>
              <w:jc w:val="center"/>
              <w:rPr>
                <w:bCs/>
                <w:szCs w:val="21"/>
              </w:rPr>
            </w:pPr>
          </w:p>
        </w:tc>
        <w:tc>
          <w:tcPr>
            <w:tcW w:w="399" w:type="pct"/>
            <w:vMerge/>
            <w:vAlign w:val="center"/>
          </w:tcPr>
          <w:p w14:paraId="08DBBA04" w14:textId="77777777" w:rsidR="00660FFA" w:rsidRDefault="009F256D" w:rsidP="00FB3A5C">
            <w:pPr>
              <w:jc w:val="center"/>
              <w:rPr>
                <w:bCs/>
                <w:szCs w:val="21"/>
              </w:rPr>
            </w:pPr>
          </w:p>
        </w:tc>
        <w:tc>
          <w:tcPr>
            <w:tcW w:w="717" w:type="pct"/>
            <w:vMerge/>
            <w:vAlign w:val="center"/>
          </w:tcPr>
          <w:p w14:paraId="707BE73E" w14:textId="77777777" w:rsidR="00660FFA" w:rsidRPr="00C827CC" w:rsidRDefault="009F256D" w:rsidP="00FB3A5C">
            <w:pPr>
              <w:jc w:val="center"/>
              <w:rPr>
                <w:bCs/>
                <w:szCs w:val="21"/>
              </w:rPr>
            </w:pPr>
          </w:p>
        </w:tc>
        <w:tc>
          <w:tcPr>
            <w:tcW w:w="553" w:type="pct"/>
            <w:vAlign w:val="center"/>
          </w:tcPr>
          <w:p w14:paraId="5C6333C7" w14:textId="77777777" w:rsidR="00660FFA" w:rsidRDefault="009F256D" w:rsidP="00FB3A5C">
            <w:pPr>
              <w:jc w:val="center"/>
              <w:rPr>
                <w:bCs/>
                <w:szCs w:val="21"/>
              </w:rPr>
            </w:pPr>
            <w:r>
              <w:rPr>
                <w:rFonts w:hint="eastAsia"/>
                <w:bCs/>
                <w:szCs w:val="21"/>
              </w:rPr>
              <w:t>＞</w:t>
            </w:r>
            <w:r>
              <w:rPr>
                <w:rFonts w:hint="eastAsia"/>
                <w:bCs/>
                <w:szCs w:val="21"/>
              </w:rPr>
              <w:t>0.30</w:t>
            </w:r>
          </w:p>
        </w:tc>
        <w:tc>
          <w:tcPr>
            <w:tcW w:w="395" w:type="pct"/>
            <w:vAlign w:val="center"/>
          </w:tcPr>
          <w:p w14:paraId="64C635AD" w14:textId="77777777" w:rsidR="00660FFA" w:rsidRDefault="009F256D" w:rsidP="00FB3A5C">
            <w:pPr>
              <w:jc w:val="center"/>
              <w:rPr>
                <w:bCs/>
                <w:szCs w:val="21"/>
              </w:rPr>
            </w:pPr>
            <w:bookmarkStart w:id="121" w:name="外窗K二档限值－南向"/>
            <w:r>
              <w:rPr>
                <w:rFonts w:hint="eastAsia"/>
                <w:bCs/>
                <w:szCs w:val="21"/>
              </w:rPr>
              <w:t>2.00</w:t>
            </w:r>
            <w:bookmarkEnd w:id="121"/>
          </w:p>
        </w:tc>
        <w:tc>
          <w:tcPr>
            <w:tcW w:w="706" w:type="pct"/>
            <w:vAlign w:val="center"/>
          </w:tcPr>
          <w:p w14:paraId="23062CA1" w14:textId="77777777" w:rsidR="00660FFA" w:rsidRPr="00C827CC" w:rsidRDefault="009F256D" w:rsidP="00FB3A5C">
            <w:pPr>
              <w:jc w:val="center"/>
              <w:rPr>
                <w:bCs/>
                <w:szCs w:val="21"/>
              </w:rPr>
            </w:pPr>
            <w:r>
              <w:rPr>
                <w:rFonts w:hint="eastAsia"/>
                <w:bCs/>
                <w:szCs w:val="21"/>
              </w:rPr>
              <w:t>——</w:t>
            </w:r>
          </w:p>
        </w:tc>
      </w:tr>
      <w:tr w:rsidR="00660FFA" w14:paraId="51CAEA20" w14:textId="77777777" w:rsidTr="00660FFA">
        <w:trPr>
          <w:cantSplit/>
          <w:trHeight w:val="255"/>
          <w:jc w:val="center"/>
        </w:trPr>
        <w:tc>
          <w:tcPr>
            <w:tcW w:w="884" w:type="pct"/>
            <w:vMerge/>
            <w:vAlign w:val="center"/>
          </w:tcPr>
          <w:p w14:paraId="53277228" w14:textId="77777777" w:rsidR="00660FFA" w:rsidRDefault="009F256D" w:rsidP="00660FFA">
            <w:pPr>
              <w:jc w:val="center"/>
              <w:rPr>
                <w:bCs/>
                <w:szCs w:val="21"/>
              </w:rPr>
            </w:pPr>
          </w:p>
        </w:tc>
        <w:tc>
          <w:tcPr>
            <w:tcW w:w="860" w:type="pct"/>
            <w:vMerge w:val="restart"/>
            <w:shd w:val="clear" w:color="auto" w:fill="E6E6E6"/>
            <w:vAlign w:val="center"/>
          </w:tcPr>
          <w:p w14:paraId="2B535601" w14:textId="77777777" w:rsidR="00660FFA" w:rsidRDefault="009F256D" w:rsidP="00660FFA">
            <w:pPr>
              <w:jc w:val="center"/>
              <w:rPr>
                <w:bCs/>
                <w:szCs w:val="21"/>
              </w:rPr>
            </w:pPr>
            <w:r>
              <w:rPr>
                <w:rFonts w:hAnsi="宋体"/>
                <w:bCs/>
                <w:szCs w:val="21"/>
              </w:rPr>
              <w:t>北向</w:t>
            </w:r>
          </w:p>
        </w:tc>
        <w:tc>
          <w:tcPr>
            <w:tcW w:w="486" w:type="pct"/>
            <w:vMerge w:val="restart"/>
            <w:vAlign w:val="center"/>
          </w:tcPr>
          <w:p w14:paraId="3717264D" w14:textId="77777777" w:rsidR="00660FFA" w:rsidRDefault="009F256D" w:rsidP="00660FFA">
            <w:pPr>
              <w:jc w:val="center"/>
              <w:rPr>
                <w:bCs/>
                <w:szCs w:val="21"/>
              </w:rPr>
            </w:pPr>
            <w:bookmarkStart w:id="122" w:name="窗墙比－北向"/>
            <w:bookmarkStart w:id="123" w:name="最不利开间窗墙比－北向"/>
            <w:r>
              <w:rPr>
                <w:rFonts w:hint="eastAsia"/>
                <w:bCs/>
                <w:szCs w:val="21"/>
              </w:rPr>
              <w:t>0.14</w:t>
            </w:r>
            <w:bookmarkEnd w:id="122"/>
            <w:bookmarkEnd w:id="123"/>
          </w:p>
        </w:tc>
        <w:tc>
          <w:tcPr>
            <w:tcW w:w="399" w:type="pct"/>
            <w:vMerge w:val="restart"/>
            <w:vAlign w:val="center"/>
          </w:tcPr>
          <w:p w14:paraId="0E252BD2" w14:textId="77777777" w:rsidR="00660FFA" w:rsidRDefault="009F256D" w:rsidP="00660FFA">
            <w:pPr>
              <w:jc w:val="center"/>
              <w:rPr>
                <w:bCs/>
                <w:szCs w:val="21"/>
              </w:rPr>
            </w:pPr>
            <w:bookmarkStart w:id="124" w:name="外窗K－北向"/>
            <w:bookmarkStart w:id="125" w:name="最不利窗墙比房间外窗K－北向"/>
            <w:r w:rsidRPr="003C4BE4">
              <w:rPr>
                <w:rFonts w:hint="eastAsia"/>
                <w:bCs/>
                <w:szCs w:val="21"/>
              </w:rPr>
              <w:t>1.50</w:t>
            </w:r>
            <w:bookmarkEnd w:id="124"/>
            <w:bookmarkEnd w:id="125"/>
          </w:p>
        </w:tc>
        <w:tc>
          <w:tcPr>
            <w:tcW w:w="717" w:type="pct"/>
            <w:vMerge w:val="restart"/>
            <w:vAlign w:val="center"/>
          </w:tcPr>
          <w:p w14:paraId="430ED495" w14:textId="77777777" w:rsidR="00660FFA" w:rsidRDefault="009F256D" w:rsidP="00660FFA">
            <w:pPr>
              <w:jc w:val="center"/>
              <w:rPr>
                <w:bCs/>
                <w:szCs w:val="21"/>
              </w:rPr>
            </w:pPr>
            <w:bookmarkStart w:id="126" w:name="外窗SHGC－夏季－北向"/>
            <w:r w:rsidRPr="00C827CC">
              <w:rPr>
                <w:rFonts w:hint="eastAsia"/>
                <w:bCs/>
                <w:szCs w:val="21"/>
              </w:rPr>
              <w:t>0.65</w:t>
            </w:r>
            <w:bookmarkEnd w:id="126"/>
          </w:p>
        </w:tc>
        <w:tc>
          <w:tcPr>
            <w:tcW w:w="553" w:type="pct"/>
            <w:vAlign w:val="center"/>
          </w:tcPr>
          <w:p w14:paraId="2AFE21EF"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7268A470" w14:textId="77777777" w:rsidR="00660FFA" w:rsidRDefault="009F256D" w:rsidP="00660FFA">
            <w:pPr>
              <w:jc w:val="center"/>
              <w:rPr>
                <w:bCs/>
                <w:szCs w:val="21"/>
              </w:rPr>
            </w:pPr>
            <w:bookmarkStart w:id="127" w:name="外窗K一档限值－北向"/>
            <w:r>
              <w:rPr>
                <w:rFonts w:hint="eastAsia"/>
                <w:bCs/>
                <w:szCs w:val="21"/>
              </w:rPr>
              <w:t>2.20</w:t>
            </w:r>
            <w:bookmarkEnd w:id="127"/>
          </w:p>
        </w:tc>
        <w:tc>
          <w:tcPr>
            <w:tcW w:w="706" w:type="pct"/>
            <w:vAlign w:val="center"/>
          </w:tcPr>
          <w:p w14:paraId="33795BFE" w14:textId="77777777" w:rsidR="00660FFA" w:rsidRDefault="009F256D" w:rsidP="00660FFA">
            <w:pPr>
              <w:jc w:val="center"/>
              <w:rPr>
                <w:bCs/>
                <w:szCs w:val="21"/>
              </w:rPr>
            </w:pPr>
            <w:r>
              <w:rPr>
                <w:rFonts w:hint="eastAsia"/>
                <w:bCs/>
                <w:szCs w:val="21"/>
              </w:rPr>
              <w:t>——</w:t>
            </w:r>
          </w:p>
        </w:tc>
      </w:tr>
      <w:tr w:rsidR="00660FFA" w14:paraId="188210C8" w14:textId="77777777" w:rsidTr="00534C8F">
        <w:trPr>
          <w:cantSplit/>
          <w:trHeight w:val="210"/>
          <w:jc w:val="center"/>
        </w:trPr>
        <w:tc>
          <w:tcPr>
            <w:tcW w:w="884" w:type="pct"/>
            <w:vMerge/>
            <w:vAlign w:val="center"/>
          </w:tcPr>
          <w:p w14:paraId="7084B912" w14:textId="77777777" w:rsidR="00660FFA" w:rsidRDefault="009F256D" w:rsidP="00660FFA">
            <w:pPr>
              <w:jc w:val="center"/>
              <w:rPr>
                <w:bCs/>
                <w:szCs w:val="21"/>
              </w:rPr>
            </w:pPr>
          </w:p>
        </w:tc>
        <w:tc>
          <w:tcPr>
            <w:tcW w:w="860" w:type="pct"/>
            <w:vMerge/>
            <w:shd w:val="clear" w:color="auto" w:fill="E6E6E6"/>
            <w:vAlign w:val="center"/>
          </w:tcPr>
          <w:p w14:paraId="2EBCD383" w14:textId="77777777" w:rsidR="00660FFA" w:rsidRDefault="009F256D" w:rsidP="00660FFA">
            <w:pPr>
              <w:jc w:val="center"/>
              <w:rPr>
                <w:rFonts w:hAnsi="宋体"/>
                <w:bCs/>
                <w:szCs w:val="21"/>
              </w:rPr>
            </w:pPr>
          </w:p>
        </w:tc>
        <w:tc>
          <w:tcPr>
            <w:tcW w:w="486" w:type="pct"/>
            <w:vMerge/>
            <w:vAlign w:val="center"/>
          </w:tcPr>
          <w:p w14:paraId="1D0B18B1" w14:textId="77777777" w:rsidR="00660FFA" w:rsidRDefault="009F256D" w:rsidP="00660FFA">
            <w:pPr>
              <w:jc w:val="center"/>
              <w:rPr>
                <w:bCs/>
                <w:szCs w:val="21"/>
              </w:rPr>
            </w:pPr>
          </w:p>
        </w:tc>
        <w:tc>
          <w:tcPr>
            <w:tcW w:w="399" w:type="pct"/>
            <w:vMerge/>
            <w:vAlign w:val="center"/>
          </w:tcPr>
          <w:p w14:paraId="4DBEF872" w14:textId="77777777" w:rsidR="00660FFA" w:rsidRPr="003C4BE4" w:rsidRDefault="009F256D" w:rsidP="00660FFA">
            <w:pPr>
              <w:jc w:val="center"/>
              <w:rPr>
                <w:bCs/>
                <w:szCs w:val="21"/>
              </w:rPr>
            </w:pPr>
          </w:p>
        </w:tc>
        <w:tc>
          <w:tcPr>
            <w:tcW w:w="717" w:type="pct"/>
            <w:vMerge/>
            <w:vAlign w:val="center"/>
          </w:tcPr>
          <w:p w14:paraId="324E0575" w14:textId="77777777" w:rsidR="00660FFA" w:rsidRPr="00C827CC" w:rsidRDefault="009F256D" w:rsidP="00660FFA">
            <w:pPr>
              <w:jc w:val="center"/>
              <w:rPr>
                <w:bCs/>
                <w:szCs w:val="21"/>
              </w:rPr>
            </w:pPr>
          </w:p>
        </w:tc>
        <w:tc>
          <w:tcPr>
            <w:tcW w:w="553" w:type="pct"/>
            <w:vAlign w:val="center"/>
          </w:tcPr>
          <w:p w14:paraId="76341D63"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48584E88" w14:textId="77777777" w:rsidR="00660FFA" w:rsidRDefault="009F256D" w:rsidP="00660FFA">
            <w:pPr>
              <w:jc w:val="center"/>
              <w:rPr>
                <w:bCs/>
                <w:szCs w:val="21"/>
              </w:rPr>
            </w:pPr>
            <w:bookmarkStart w:id="128" w:name="外窗K二档限值－北向"/>
            <w:r>
              <w:rPr>
                <w:rFonts w:hint="eastAsia"/>
                <w:bCs/>
                <w:szCs w:val="21"/>
              </w:rPr>
              <w:t>2.00</w:t>
            </w:r>
            <w:bookmarkEnd w:id="128"/>
          </w:p>
        </w:tc>
        <w:tc>
          <w:tcPr>
            <w:tcW w:w="706" w:type="pct"/>
            <w:vAlign w:val="center"/>
          </w:tcPr>
          <w:p w14:paraId="7EC9A313" w14:textId="77777777" w:rsidR="00660FFA" w:rsidRPr="00C827CC" w:rsidRDefault="009F256D" w:rsidP="00660FFA">
            <w:pPr>
              <w:jc w:val="center"/>
              <w:rPr>
                <w:bCs/>
                <w:szCs w:val="21"/>
              </w:rPr>
            </w:pPr>
            <w:r>
              <w:rPr>
                <w:rFonts w:hint="eastAsia"/>
                <w:bCs/>
                <w:szCs w:val="21"/>
              </w:rPr>
              <w:t>——</w:t>
            </w:r>
          </w:p>
        </w:tc>
      </w:tr>
      <w:tr w:rsidR="00660FFA" w14:paraId="6A564A02" w14:textId="77777777" w:rsidTr="00660FFA">
        <w:trPr>
          <w:cantSplit/>
          <w:trHeight w:val="285"/>
          <w:jc w:val="center"/>
        </w:trPr>
        <w:tc>
          <w:tcPr>
            <w:tcW w:w="884" w:type="pct"/>
            <w:vMerge/>
            <w:vAlign w:val="center"/>
          </w:tcPr>
          <w:p w14:paraId="50CA8C51" w14:textId="77777777" w:rsidR="00660FFA" w:rsidRDefault="009F256D" w:rsidP="00660FFA">
            <w:pPr>
              <w:jc w:val="center"/>
              <w:rPr>
                <w:bCs/>
                <w:szCs w:val="21"/>
              </w:rPr>
            </w:pPr>
          </w:p>
        </w:tc>
        <w:tc>
          <w:tcPr>
            <w:tcW w:w="860" w:type="pct"/>
            <w:vMerge w:val="restart"/>
            <w:shd w:val="clear" w:color="auto" w:fill="E6E6E6"/>
            <w:vAlign w:val="center"/>
          </w:tcPr>
          <w:p w14:paraId="0575DA18" w14:textId="77777777" w:rsidR="00660FFA" w:rsidRDefault="009F256D" w:rsidP="00660FFA">
            <w:pPr>
              <w:jc w:val="center"/>
              <w:rPr>
                <w:rFonts w:hAnsi="宋体"/>
                <w:bCs/>
                <w:szCs w:val="21"/>
              </w:rPr>
            </w:pPr>
            <w:r>
              <w:rPr>
                <w:rFonts w:hAnsi="宋体"/>
                <w:bCs/>
                <w:szCs w:val="21"/>
              </w:rPr>
              <w:t>东向</w:t>
            </w:r>
          </w:p>
        </w:tc>
        <w:tc>
          <w:tcPr>
            <w:tcW w:w="486" w:type="pct"/>
            <w:vMerge w:val="restart"/>
            <w:vAlign w:val="center"/>
          </w:tcPr>
          <w:p w14:paraId="153C75F5" w14:textId="77777777" w:rsidR="00660FFA" w:rsidRDefault="009F256D" w:rsidP="00660FFA">
            <w:pPr>
              <w:jc w:val="center"/>
              <w:rPr>
                <w:bCs/>
                <w:szCs w:val="21"/>
              </w:rPr>
            </w:pPr>
            <w:bookmarkStart w:id="129" w:name="窗墙比－东向"/>
            <w:bookmarkStart w:id="130" w:name="最不利开间窗墙比－东向"/>
            <w:r>
              <w:rPr>
                <w:rFonts w:hint="eastAsia"/>
                <w:bCs/>
                <w:szCs w:val="21"/>
              </w:rPr>
              <w:t>0.09</w:t>
            </w:r>
            <w:bookmarkEnd w:id="129"/>
            <w:bookmarkEnd w:id="130"/>
          </w:p>
        </w:tc>
        <w:tc>
          <w:tcPr>
            <w:tcW w:w="399" w:type="pct"/>
            <w:vMerge w:val="restart"/>
            <w:vAlign w:val="center"/>
          </w:tcPr>
          <w:p w14:paraId="4B85E410" w14:textId="77777777" w:rsidR="00660FFA" w:rsidRDefault="009F256D" w:rsidP="00660FFA">
            <w:pPr>
              <w:jc w:val="center"/>
              <w:rPr>
                <w:bCs/>
                <w:szCs w:val="21"/>
              </w:rPr>
            </w:pPr>
            <w:bookmarkStart w:id="131" w:name="外窗K－东向"/>
            <w:bookmarkStart w:id="132" w:name="最不利窗墙比房间外窗K－东向"/>
            <w:r>
              <w:rPr>
                <w:rFonts w:hint="eastAsia"/>
                <w:bCs/>
                <w:szCs w:val="21"/>
              </w:rPr>
              <w:t>1.50</w:t>
            </w:r>
            <w:bookmarkEnd w:id="131"/>
            <w:bookmarkEnd w:id="132"/>
          </w:p>
        </w:tc>
        <w:tc>
          <w:tcPr>
            <w:tcW w:w="717" w:type="pct"/>
            <w:vMerge w:val="restart"/>
            <w:vAlign w:val="center"/>
          </w:tcPr>
          <w:p w14:paraId="6A8B0C28" w14:textId="77777777" w:rsidR="00660FFA" w:rsidRDefault="009F256D" w:rsidP="00660FFA">
            <w:pPr>
              <w:jc w:val="center"/>
              <w:rPr>
                <w:bCs/>
                <w:szCs w:val="21"/>
              </w:rPr>
            </w:pPr>
            <w:bookmarkStart w:id="133" w:name="外窗SHGC－夏季－东向"/>
            <w:r w:rsidRPr="00C827CC">
              <w:rPr>
                <w:rFonts w:hint="eastAsia"/>
                <w:bCs/>
                <w:szCs w:val="21"/>
              </w:rPr>
              <w:t>0.65</w:t>
            </w:r>
            <w:bookmarkEnd w:id="133"/>
          </w:p>
        </w:tc>
        <w:tc>
          <w:tcPr>
            <w:tcW w:w="553" w:type="pct"/>
            <w:vAlign w:val="center"/>
          </w:tcPr>
          <w:p w14:paraId="735E4C45"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03A0E8EF" w14:textId="77777777" w:rsidR="00660FFA" w:rsidRDefault="009F256D" w:rsidP="00660FFA">
            <w:pPr>
              <w:jc w:val="center"/>
              <w:rPr>
                <w:bCs/>
                <w:szCs w:val="21"/>
              </w:rPr>
            </w:pPr>
            <w:bookmarkStart w:id="134" w:name="外窗K一档限值－东向"/>
            <w:r>
              <w:rPr>
                <w:rFonts w:hint="eastAsia"/>
                <w:bCs/>
                <w:szCs w:val="21"/>
              </w:rPr>
              <w:t>2.20</w:t>
            </w:r>
            <w:bookmarkEnd w:id="134"/>
          </w:p>
        </w:tc>
        <w:tc>
          <w:tcPr>
            <w:tcW w:w="706" w:type="pct"/>
            <w:vAlign w:val="center"/>
          </w:tcPr>
          <w:p w14:paraId="4F14C1A9" w14:textId="77777777" w:rsidR="00660FFA" w:rsidRDefault="009F256D" w:rsidP="00660FFA">
            <w:pPr>
              <w:jc w:val="center"/>
              <w:rPr>
                <w:bCs/>
                <w:szCs w:val="21"/>
              </w:rPr>
            </w:pPr>
            <w:r>
              <w:rPr>
                <w:rFonts w:hint="eastAsia"/>
                <w:bCs/>
                <w:szCs w:val="21"/>
              </w:rPr>
              <w:t>——</w:t>
            </w:r>
          </w:p>
        </w:tc>
      </w:tr>
      <w:tr w:rsidR="00660FFA" w14:paraId="2454CE8C" w14:textId="77777777" w:rsidTr="00534C8F">
        <w:trPr>
          <w:cantSplit/>
          <w:trHeight w:val="154"/>
          <w:jc w:val="center"/>
        </w:trPr>
        <w:tc>
          <w:tcPr>
            <w:tcW w:w="884" w:type="pct"/>
            <w:vMerge/>
            <w:vAlign w:val="center"/>
          </w:tcPr>
          <w:p w14:paraId="0B6211DC" w14:textId="77777777" w:rsidR="00660FFA" w:rsidRDefault="009F256D" w:rsidP="00660FFA">
            <w:pPr>
              <w:jc w:val="center"/>
              <w:rPr>
                <w:bCs/>
                <w:szCs w:val="21"/>
              </w:rPr>
            </w:pPr>
          </w:p>
        </w:tc>
        <w:tc>
          <w:tcPr>
            <w:tcW w:w="860" w:type="pct"/>
            <w:vMerge/>
            <w:shd w:val="clear" w:color="auto" w:fill="E6E6E6"/>
            <w:vAlign w:val="center"/>
          </w:tcPr>
          <w:p w14:paraId="4C53E450" w14:textId="77777777" w:rsidR="00660FFA" w:rsidRDefault="009F256D" w:rsidP="00660FFA">
            <w:pPr>
              <w:jc w:val="center"/>
              <w:rPr>
                <w:rFonts w:hAnsi="宋体"/>
                <w:bCs/>
                <w:szCs w:val="21"/>
              </w:rPr>
            </w:pPr>
          </w:p>
        </w:tc>
        <w:tc>
          <w:tcPr>
            <w:tcW w:w="486" w:type="pct"/>
            <w:vMerge/>
            <w:vAlign w:val="center"/>
          </w:tcPr>
          <w:p w14:paraId="496A9E2A" w14:textId="77777777" w:rsidR="00660FFA" w:rsidRDefault="009F256D" w:rsidP="00660FFA">
            <w:pPr>
              <w:jc w:val="center"/>
              <w:rPr>
                <w:bCs/>
                <w:szCs w:val="21"/>
              </w:rPr>
            </w:pPr>
          </w:p>
        </w:tc>
        <w:tc>
          <w:tcPr>
            <w:tcW w:w="399" w:type="pct"/>
            <w:vMerge/>
            <w:vAlign w:val="center"/>
          </w:tcPr>
          <w:p w14:paraId="1A428794" w14:textId="77777777" w:rsidR="00660FFA" w:rsidRDefault="009F256D" w:rsidP="00660FFA">
            <w:pPr>
              <w:jc w:val="center"/>
              <w:rPr>
                <w:bCs/>
                <w:szCs w:val="21"/>
              </w:rPr>
            </w:pPr>
          </w:p>
        </w:tc>
        <w:tc>
          <w:tcPr>
            <w:tcW w:w="717" w:type="pct"/>
            <w:vMerge/>
            <w:vAlign w:val="center"/>
          </w:tcPr>
          <w:p w14:paraId="0557F5D6" w14:textId="77777777" w:rsidR="00660FFA" w:rsidRPr="00C827CC" w:rsidRDefault="009F256D" w:rsidP="00660FFA">
            <w:pPr>
              <w:jc w:val="center"/>
              <w:rPr>
                <w:bCs/>
                <w:szCs w:val="21"/>
              </w:rPr>
            </w:pPr>
          </w:p>
        </w:tc>
        <w:tc>
          <w:tcPr>
            <w:tcW w:w="553" w:type="pct"/>
            <w:vAlign w:val="center"/>
          </w:tcPr>
          <w:p w14:paraId="1A7EC7A5"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0CBDC190" w14:textId="77777777" w:rsidR="00660FFA" w:rsidRDefault="009F256D" w:rsidP="00660FFA">
            <w:pPr>
              <w:jc w:val="center"/>
              <w:rPr>
                <w:bCs/>
                <w:szCs w:val="21"/>
              </w:rPr>
            </w:pPr>
            <w:bookmarkStart w:id="135" w:name="外窗K二档限值－东向"/>
            <w:r>
              <w:rPr>
                <w:rFonts w:hint="eastAsia"/>
                <w:bCs/>
                <w:szCs w:val="21"/>
              </w:rPr>
              <w:t>2.00</w:t>
            </w:r>
            <w:bookmarkEnd w:id="135"/>
          </w:p>
        </w:tc>
        <w:tc>
          <w:tcPr>
            <w:tcW w:w="706" w:type="pct"/>
            <w:vAlign w:val="center"/>
          </w:tcPr>
          <w:p w14:paraId="66B762C3" w14:textId="77777777" w:rsidR="00660FFA" w:rsidRPr="00C827CC" w:rsidRDefault="009F256D" w:rsidP="00660FFA">
            <w:pPr>
              <w:jc w:val="center"/>
              <w:rPr>
                <w:bCs/>
                <w:szCs w:val="21"/>
              </w:rPr>
            </w:pPr>
            <w:r>
              <w:rPr>
                <w:rFonts w:hint="eastAsia"/>
                <w:bCs/>
                <w:szCs w:val="21"/>
              </w:rPr>
              <w:t>——</w:t>
            </w:r>
          </w:p>
        </w:tc>
      </w:tr>
      <w:tr w:rsidR="00660FFA" w14:paraId="26A8EB8C" w14:textId="77777777" w:rsidTr="00660FFA">
        <w:trPr>
          <w:cantSplit/>
          <w:trHeight w:val="184"/>
          <w:jc w:val="center"/>
        </w:trPr>
        <w:tc>
          <w:tcPr>
            <w:tcW w:w="884" w:type="pct"/>
            <w:vMerge/>
            <w:vAlign w:val="center"/>
          </w:tcPr>
          <w:p w14:paraId="6484A66D" w14:textId="77777777" w:rsidR="00660FFA" w:rsidRDefault="009F256D" w:rsidP="00660FFA">
            <w:pPr>
              <w:jc w:val="center"/>
              <w:rPr>
                <w:bCs/>
                <w:szCs w:val="21"/>
              </w:rPr>
            </w:pPr>
          </w:p>
        </w:tc>
        <w:tc>
          <w:tcPr>
            <w:tcW w:w="860" w:type="pct"/>
            <w:vMerge w:val="restart"/>
            <w:shd w:val="clear" w:color="auto" w:fill="E6E6E6"/>
            <w:vAlign w:val="center"/>
          </w:tcPr>
          <w:p w14:paraId="4FF18E12" w14:textId="77777777" w:rsidR="00660FFA" w:rsidRDefault="009F256D" w:rsidP="00660FFA">
            <w:pPr>
              <w:jc w:val="center"/>
              <w:rPr>
                <w:bCs/>
                <w:szCs w:val="21"/>
              </w:rPr>
            </w:pPr>
            <w:r>
              <w:rPr>
                <w:rFonts w:hAnsi="宋体"/>
                <w:bCs/>
                <w:szCs w:val="21"/>
              </w:rPr>
              <w:t>西向</w:t>
            </w:r>
          </w:p>
        </w:tc>
        <w:tc>
          <w:tcPr>
            <w:tcW w:w="486" w:type="pct"/>
            <w:vMerge w:val="restart"/>
            <w:vAlign w:val="center"/>
          </w:tcPr>
          <w:p w14:paraId="00E426A7" w14:textId="77777777" w:rsidR="00660FFA" w:rsidRDefault="009F256D" w:rsidP="00660FFA">
            <w:pPr>
              <w:jc w:val="center"/>
              <w:rPr>
                <w:bCs/>
                <w:szCs w:val="21"/>
              </w:rPr>
            </w:pPr>
            <w:bookmarkStart w:id="136" w:name="窗墙比－西向"/>
            <w:bookmarkStart w:id="137" w:name="最不利开间窗墙比－西向"/>
            <w:r>
              <w:rPr>
                <w:rFonts w:hint="eastAsia"/>
                <w:bCs/>
                <w:szCs w:val="21"/>
              </w:rPr>
              <w:t>0.09</w:t>
            </w:r>
            <w:bookmarkEnd w:id="136"/>
            <w:bookmarkEnd w:id="137"/>
          </w:p>
        </w:tc>
        <w:tc>
          <w:tcPr>
            <w:tcW w:w="399" w:type="pct"/>
            <w:vMerge w:val="restart"/>
            <w:vAlign w:val="center"/>
          </w:tcPr>
          <w:p w14:paraId="4BAB8D8A" w14:textId="77777777" w:rsidR="00660FFA" w:rsidRDefault="009F256D" w:rsidP="00660FFA">
            <w:pPr>
              <w:jc w:val="center"/>
              <w:rPr>
                <w:bCs/>
                <w:szCs w:val="21"/>
              </w:rPr>
            </w:pPr>
            <w:bookmarkStart w:id="138" w:name="外窗K－西向"/>
            <w:bookmarkStart w:id="139" w:name="最不利窗墙比房间外窗K－西向"/>
            <w:r>
              <w:rPr>
                <w:rFonts w:hint="eastAsia"/>
                <w:bCs/>
                <w:szCs w:val="21"/>
              </w:rPr>
              <w:t>1.50</w:t>
            </w:r>
            <w:bookmarkEnd w:id="138"/>
            <w:bookmarkEnd w:id="139"/>
          </w:p>
        </w:tc>
        <w:tc>
          <w:tcPr>
            <w:tcW w:w="717" w:type="pct"/>
            <w:vMerge w:val="restart"/>
            <w:vAlign w:val="center"/>
          </w:tcPr>
          <w:p w14:paraId="0F61BBCE" w14:textId="77777777" w:rsidR="00660FFA" w:rsidRDefault="009F256D" w:rsidP="00660FFA">
            <w:pPr>
              <w:jc w:val="center"/>
              <w:rPr>
                <w:bCs/>
                <w:szCs w:val="21"/>
              </w:rPr>
            </w:pPr>
            <w:bookmarkStart w:id="140" w:name="外窗SHGC－夏季－西向"/>
            <w:r w:rsidRPr="00C827CC">
              <w:rPr>
                <w:rFonts w:hint="eastAsia"/>
                <w:bCs/>
                <w:szCs w:val="21"/>
              </w:rPr>
              <w:t>0.65</w:t>
            </w:r>
            <w:bookmarkEnd w:id="140"/>
          </w:p>
        </w:tc>
        <w:tc>
          <w:tcPr>
            <w:tcW w:w="553" w:type="pct"/>
            <w:vAlign w:val="center"/>
          </w:tcPr>
          <w:p w14:paraId="336E9684"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34912723" w14:textId="77777777" w:rsidR="00660FFA" w:rsidRDefault="009F256D" w:rsidP="00660FFA">
            <w:pPr>
              <w:jc w:val="center"/>
              <w:rPr>
                <w:bCs/>
                <w:szCs w:val="21"/>
              </w:rPr>
            </w:pPr>
            <w:bookmarkStart w:id="141" w:name="外窗K一档限值－西向"/>
            <w:r>
              <w:rPr>
                <w:rFonts w:hint="eastAsia"/>
                <w:bCs/>
                <w:szCs w:val="21"/>
              </w:rPr>
              <w:t>2.20</w:t>
            </w:r>
            <w:bookmarkEnd w:id="141"/>
          </w:p>
        </w:tc>
        <w:tc>
          <w:tcPr>
            <w:tcW w:w="706" w:type="pct"/>
            <w:vAlign w:val="center"/>
          </w:tcPr>
          <w:p w14:paraId="3F9733BF" w14:textId="77777777" w:rsidR="00660FFA" w:rsidRDefault="009F256D" w:rsidP="00660FFA">
            <w:pPr>
              <w:jc w:val="center"/>
              <w:rPr>
                <w:bCs/>
                <w:szCs w:val="21"/>
              </w:rPr>
            </w:pPr>
            <w:r>
              <w:rPr>
                <w:rFonts w:hint="eastAsia"/>
                <w:bCs/>
                <w:szCs w:val="21"/>
              </w:rPr>
              <w:t>——</w:t>
            </w:r>
          </w:p>
        </w:tc>
      </w:tr>
      <w:tr w:rsidR="00660FFA" w14:paraId="5C6C4527" w14:textId="77777777" w:rsidTr="00534C8F">
        <w:trPr>
          <w:cantSplit/>
          <w:trHeight w:val="255"/>
          <w:jc w:val="center"/>
        </w:trPr>
        <w:tc>
          <w:tcPr>
            <w:tcW w:w="884" w:type="pct"/>
            <w:vMerge/>
            <w:vAlign w:val="center"/>
          </w:tcPr>
          <w:p w14:paraId="39612670" w14:textId="77777777" w:rsidR="00660FFA" w:rsidRDefault="009F256D" w:rsidP="00660FFA">
            <w:pPr>
              <w:jc w:val="center"/>
              <w:rPr>
                <w:bCs/>
                <w:szCs w:val="21"/>
              </w:rPr>
            </w:pPr>
          </w:p>
        </w:tc>
        <w:tc>
          <w:tcPr>
            <w:tcW w:w="860" w:type="pct"/>
            <w:vMerge/>
            <w:shd w:val="clear" w:color="auto" w:fill="E6E6E6"/>
            <w:vAlign w:val="center"/>
          </w:tcPr>
          <w:p w14:paraId="5F0C6297" w14:textId="77777777" w:rsidR="00660FFA" w:rsidRDefault="009F256D" w:rsidP="00660FFA">
            <w:pPr>
              <w:jc w:val="center"/>
              <w:rPr>
                <w:rFonts w:hAnsi="宋体"/>
                <w:bCs/>
                <w:szCs w:val="21"/>
              </w:rPr>
            </w:pPr>
          </w:p>
        </w:tc>
        <w:tc>
          <w:tcPr>
            <w:tcW w:w="486" w:type="pct"/>
            <w:vMerge/>
            <w:vAlign w:val="center"/>
          </w:tcPr>
          <w:p w14:paraId="792F14C4" w14:textId="77777777" w:rsidR="00660FFA" w:rsidRDefault="009F256D" w:rsidP="00660FFA">
            <w:pPr>
              <w:jc w:val="center"/>
              <w:rPr>
                <w:bCs/>
                <w:szCs w:val="21"/>
              </w:rPr>
            </w:pPr>
          </w:p>
        </w:tc>
        <w:tc>
          <w:tcPr>
            <w:tcW w:w="399" w:type="pct"/>
            <w:vMerge/>
            <w:vAlign w:val="center"/>
          </w:tcPr>
          <w:p w14:paraId="1E3CA235" w14:textId="77777777" w:rsidR="00660FFA" w:rsidRDefault="009F256D" w:rsidP="00660FFA">
            <w:pPr>
              <w:jc w:val="center"/>
              <w:rPr>
                <w:bCs/>
                <w:szCs w:val="21"/>
              </w:rPr>
            </w:pPr>
          </w:p>
        </w:tc>
        <w:tc>
          <w:tcPr>
            <w:tcW w:w="717" w:type="pct"/>
            <w:vMerge/>
            <w:vAlign w:val="center"/>
          </w:tcPr>
          <w:p w14:paraId="1727A09A" w14:textId="77777777" w:rsidR="00660FFA" w:rsidRPr="00C827CC" w:rsidRDefault="009F256D" w:rsidP="00660FFA">
            <w:pPr>
              <w:jc w:val="center"/>
              <w:rPr>
                <w:bCs/>
                <w:szCs w:val="21"/>
              </w:rPr>
            </w:pPr>
          </w:p>
        </w:tc>
        <w:tc>
          <w:tcPr>
            <w:tcW w:w="553" w:type="pct"/>
            <w:vAlign w:val="center"/>
          </w:tcPr>
          <w:p w14:paraId="6648E326" w14:textId="77777777" w:rsidR="00660FFA" w:rsidRDefault="009F256D" w:rsidP="00660FFA">
            <w:pPr>
              <w:jc w:val="center"/>
              <w:rPr>
                <w:bCs/>
                <w:szCs w:val="21"/>
              </w:rPr>
            </w:pPr>
            <w:r>
              <w:rPr>
                <w:rFonts w:hint="eastAsia"/>
                <w:bCs/>
                <w:szCs w:val="21"/>
              </w:rPr>
              <w:t>＞</w:t>
            </w:r>
            <w:r>
              <w:rPr>
                <w:rFonts w:hint="eastAsia"/>
                <w:bCs/>
                <w:szCs w:val="21"/>
              </w:rPr>
              <w:t>0.30</w:t>
            </w:r>
          </w:p>
        </w:tc>
        <w:tc>
          <w:tcPr>
            <w:tcW w:w="395" w:type="pct"/>
            <w:vAlign w:val="center"/>
          </w:tcPr>
          <w:p w14:paraId="153F1348" w14:textId="77777777" w:rsidR="00660FFA" w:rsidRDefault="009F256D" w:rsidP="00660FFA">
            <w:pPr>
              <w:jc w:val="center"/>
              <w:rPr>
                <w:bCs/>
                <w:szCs w:val="21"/>
              </w:rPr>
            </w:pPr>
            <w:bookmarkStart w:id="142" w:name="外窗K二档限值－西向"/>
            <w:r>
              <w:rPr>
                <w:rFonts w:hint="eastAsia"/>
                <w:bCs/>
                <w:szCs w:val="21"/>
              </w:rPr>
              <w:t>2.00</w:t>
            </w:r>
            <w:bookmarkEnd w:id="142"/>
          </w:p>
        </w:tc>
        <w:tc>
          <w:tcPr>
            <w:tcW w:w="706" w:type="pct"/>
            <w:vAlign w:val="center"/>
          </w:tcPr>
          <w:p w14:paraId="2FD368E7" w14:textId="77777777" w:rsidR="00660FFA" w:rsidRPr="00C827CC" w:rsidRDefault="009F256D" w:rsidP="00660FFA">
            <w:pPr>
              <w:jc w:val="center"/>
              <w:rPr>
                <w:bCs/>
                <w:szCs w:val="21"/>
              </w:rPr>
            </w:pPr>
            <w:r>
              <w:rPr>
                <w:rFonts w:hint="eastAsia"/>
                <w:bCs/>
                <w:szCs w:val="21"/>
              </w:rPr>
              <w:t>——</w:t>
            </w:r>
          </w:p>
        </w:tc>
      </w:tr>
    </w:tbl>
    <w:p w14:paraId="40A5BDD6" w14:textId="77777777" w:rsidR="00F0326A" w:rsidRDefault="009F256D">
      <w:r>
        <w:t>备注：</w:t>
      </w:r>
      <w:r>
        <w:t xml:space="preserve">1. — </w:t>
      </w:r>
      <w:r>
        <w:t>代表本工程无对应项</w:t>
      </w:r>
      <w:r>
        <w:t xml:space="preserve">; 2. </w:t>
      </w:r>
      <w:r>
        <w:t>——</w:t>
      </w:r>
      <w:r>
        <w:t>代表参照建筑不要求，取值同设计建筑。</w:t>
      </w:r>
    </w:p>
    <w:p w14:paraId="31709E53" w14:textId="77777777" w:rsidR="00F0326A" w:rsidRDefault="00F0326A"/>
    <w:p w14:paraId="487698FD" w14:textId="77777777" w:rsidR="00F0326A" w:rsidRDefault="009F256D">
      <w:pPr>
        <w:pStyle w:val="1"/>
      </w:pPr>
      <w:bookmarkStart w:id="143" w:name="_Toc87599968"/>
      <w:r>
        <w:t>设计建筑</w:t>
      </w:r>
      <w:bookmarkEnd w:id="143"/>
    </w:p>
    <w:p w14:paraId="08D7FCA7" w14:textId="77777777" w:rsidR="00F0326A" w:rsidRDefault="009F256D">
      <w:pPr>
        <w:pStyle w:val="2"/>
      </w:pPr>
      <w:bookmarkStart w:id="144" w:name="_Toc87599969"/>
      <w:r>
        <w:t>房间类型</w:t>
      </w:r>
      <w:bookmarkEnd w:id="144"/>
    </w:p>
    <w:p w14:paraId="610444DE" w14:textId="77777777" w:rsidR="00F0326A" w:rsidRDefault="009F256D">
      <w:pPr>
        <w:pStyle w:val="3"/>
      </w:pPr>
      <w:bookmarkStart w:id="145" w:name="_Toc87599970"/>
      <w:r>
        <w:t>房间表</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0326A" w14:paraId="14E548DE" w14:textId="77777777">
        <w:tc>
          <w:tcPr>
            <w:tcW w:w="1567" w:type="dxa"/>
            <w:shd w:val="clear" w:color="auto" w:fill="E6E6E6"/>
            <w:vAlign w:val="center"/>
          </w:tcPr>
          <w:p w14:paraId="7BD2ED4F" w14:textId="77777777" w:rsidR="00F0326A" w:rsidRDefault="009F256D">
            <w:pPr>
              <w:jc w:val="center"/>
            </w:pPr>
            <w:r>
              <w:t>房间类型</w:t>
            </w:r>
          </w:p>
        </w:tc>
        <w:tc>
          <w:tcPr>
            <w:tcW w:w="973" w:type="dxa"/>
            <w:shd w:val="clear" w:color="auto" w:fill="E6E6E6"/>
            <w:vAlign w:val="center"/>
          </w:tcPr>
          <w:p w14:paraId="65E6E8C8" w14:textId="77777777" w:rsidR="00F0326A" w:rsidRDefault="009F256D">
            <w:pPr>
              <w:jc w:val="center"/>
            </w:pPr>
            <w:r>
              <w:t>空调</w:t>
            </w:r>
            <w:r>
              <w:br/>
            </w:r>
            <w:r>
              <w:t>温度</w:t>
            </w:r>
            <w:r>
              <w:t>℃</w:t>
            </w:r>
          </w:p>
        </w:tc>
        <w:tc>
          <w:tcPr>
            <w:tcW w:w="979" w:type="dxa"/>
            <w:shd w:val="clear" w:color="auto" w:fill="E6E6E6"/>
            <w:vAlign w:val="center"/>
          </w:tcPr>
          <w:p w14:paraId="667D2EE0" w14:textId="77777777" w:rsidR="00F0326A" w:rsidRDefault="009F256D">
            <w:pPr>
              <w:jc w:val="center"/>
            </w:pPr>
            <w:r>
              <w:t>供暖</w:t>
            </w:r>
            <w:r>
              <w:br/>
            </w:r>
            <w:r>
              <w:t>温度</w:t>
            </w:r>
            <w:r>
              <w:t>℃</w:t>
            </w:r>
          </w:p>
        </w:tc>
        <w:tc>
          <w:tcPr>
            <w:tcW w:w="1273" w:type="dxa"/>
            <w:shd w:val="clear" w:color="auto" w:fill="E6E6E6"/>
            <w:vAlign w:val="center"/>
          </w:tcPr>
          <w:p w14:paraId="6B7C28A1" w14:textId="77777777" w:rsidR="00F0326A" w:rsidRDefault="009F256D">
            <w:pPr>
              <w:jc w:val="center"/>
            </w:pPr>
            <w:r>
              <w:t>新风量</w:t>
            </w:r>
          </w:p>
        </w:tc>
        <w:tc>
          <w:tcPr>
            <w:tcW w:w="1131" w:type="dxa"/>
            <w:shd w:val="clear" w:color="auto" w:fill="E6E6E6"/>
            <w:vAlign w:val="center"/>
          </w:tcPr>
          <w:p w14:paraId="152F9FDA" w14:textId="77777777" w:rsidR="00F0326A" w:rsidRDefault="009F256D">
            <w:pPr>
              <w:jc w:val="center"/>
            </w:pPr>
            <w:r>
              <w:t>渗透风</w:t>
            </w:r>
            <w:r>
              <w:br/>
            </w:r>
            <w:r>
              <w:t>换气次数</w:t>
            </w:r>
          </w:p>
        </w:tc>
        <w:tc>
          <w:tcPr>
            <w:tcW w:w="1131" w:type="dxa"/>
            <w:shd w:val="clear" w:color="auto" w:fill="E6E6E6"/>
            <w:vAlign w:val="center"/>
          </w:tcPr>
          <w:p w14:paraId="5F142F4E" w14:textId="77777777" w:rsidR="00F0326A" w:rsidRDefault="009F256D">
            <w:pPr>
              <w:jc w:val="center"/>
            </w:pPr>
            <w:r>
              <w:t>人员密度</w:t>
            </w:r>
          </w:p>
        </w:tc>
        <w:tc>
          <w:tcPr>
            <w:tcW w:w="1131" w:type="dxa"/>
            <w:shd w:val="clear" w:color="auto" w:fill="E6E6E6"/>
            <w:vAlign w:val="center"/>
          </w:tcPr>
          <w:p w14:paraId="2467BD9F" w14:textId="77777777" w:rsidR="00F0326A" w:rsidRDefault="009F256D">
            <w:pPr>
              <w:jc w:val="center"/>
            </w:pPr>
            <w:r>
              <w:t>照明功率</w:t>
            </w:r>
            <w:r>
              <w:br/>
            </w:r>
            <w:r>
              <w:t>密度</w:t>
            </w:r>
          </w:p>
        </w:tc>
        <w:tc>
          <w:tcPr>
            <w:tcW w:w="1131" w:type="dxa"/>
            <w:shd w:val="clear" w:color="auto" w:fill="E6E6E6"/>
            <w:vAlign w:val="center"/>
          </w:tcPr>
          <w:p w14:paraId="3AE24106" w14:textId="77777777" w:rsidR="00F0326A" w:rsidRDefault="009F256D">
            <w:pPr>
              <w:jc w:val="center"/>
            </w:pPr>
            <w:r>
              <w:t>电器设备</w:t>
            </w:r>
            <w:r>
              <w:br/>
            </w:r>
            <w:r>
              <w:t>功率</w:t>
            </w:r>
          </w:p>
        </w:tc>
      </w:tr>
      <w:tr w:rsidR="00F0326A" w14:paraId="4358DC3B" w14:textId="77777777">
        <w:tc>
          <w:tcPr>
            <w:tcW w:w="1567" w:type="dxa"/>
            <w:shd w:val="clear" w:color="auto" w:fill="E6E6E6"/>
            <w:vAlign w:val="center"/>
          </w:tcPr>
          <w:p w14:paraId="3B291D47" w14:textId="77777777" w:rsidR="00F0326A" w:rsidRDefault="009F256D">
            <w:r>
              <w:t>起居室</w:t>
            </w:r>
          </w:p>
        </w:tc>
        <w:tc>
          <w:tcPr>
            <w:tcW w:w="973" w:type="dxa"/>
            <w:vAlign w:val="center"/>
          </w:tcPr>
          <w:p w14:paraId="33550236" w14:textId="77777777" w:rsidR="00F0326A" w:rsidRDefault="009F256D">
            <w:pPr>
              <w:jc w:val="center"/>
            </w:pPr>
            <w:r>
              <w:t>26</w:t>
            </w:r>
          </w:p>
        </w:tc>
        <w:tc>
          <w:tcPr>
            <w:tcW w:w="979" w:type="dxa"/>
            <w:vAlign w:val="center"/>
          </w:tcPr>
          <w:p w14:paraId="5F42AE27" w14:textId="77777777" w:rsidR="00F0326A" w:rsidRDefault="009F256D">
            <w:pPr>
              <w:jc w:val="center"/>
            </w:pPr>
            <w:r>
              <w:t>18</w:t>
            </w:r>
          </w:p>
        </w:tc>
        <w:tc>
          <w:tcPr>
            <w:tcW w:w="1273" w:type="dxa"/>
            <w:vAlign w:val="center"/>
          </w:tcPr>
          <w:p w14:paraId="1C1FF486" w14:textId="77777777" w:rsidR="00F0326A" w:rsidRDefault="009F256D">
            <w:pPr>
              <w:jc w:val="center"/>
            </w:pPr>
            <w:r>
              <w:t>0.5(</w:t>
            </w:r>
            <w:r>
              <w:t>次</w:t>
            </w:r>
            <w:r>
              <w:t>/h)</w:t>
            </w:r>
          </w:p>
        </w:tc>
        <w:tc>
          <w:tcPr>
            <w:tcW w:w="1131" w:type="dxa"/>
            <w:vAlign w:val="center"/>
          </w:tcPr>
          <w:p w14:paraId="10F470CE" w14:textId="77777777" w:rsidR="00F0326A" w:rsidRDefault="009F256D">
            <w:pPr>
              <w:jc w:val="center"/>
            </w:pPr>
            <w:r>
              <w:t>0(</w:t>
            </w:r>
            <w:r>
              <w:t>次</w:t>
            </w:r>
            <w:r>
              <w:t>/h)</w:t>
            </w:r>
          </w:p>
        </w:tc>
        <w:tc>
          <w:tcPr>
            <w:tcW w:w="1131" w:type="dxa"/>
            <w:vAlign w:val="center"/>
          </w:tcPr>
          <w:p w14:paraId="0C984430" w14:textId="77777777" w:rsidR="00F0326A" w:rsidRDefault="009F256D">
            <w:pPr>
              <w:jc w:val="center"/>
            </w:pPr>
            <w:r>
              <w:t>32(</w:t>
            </w:r>
            <w:r>
              <w:t>㎡</w:t>
            </w:r>
            <w:r>
              <w:t>/</w:t>
            </w:r>
            <w:r>
              <w:t>人</w:t>
            </w:r>
            <w:r>
              <w:t>)</w:t>
            </w:r>
          </w:p>
        </w:tc>
        <w:tc>
          <w:tcPr>
            <w:tcW w:w="1131" w:type="dxa"/>
            <w:vAlign w:val="center"/>
          </w:tcPr>
          <w:p w14:paraId="487CA580" w14:textId="77777777" w:rsidR="00F0326A" w:rsidRDefault="009F256D">
            <w:pPr>
              <w:jc w:val="center"/>
            </w:pPr>
            <w:r>
              <w:t>6(W/</w:t>
            </w:r>
            <w:r>
              <w:t>㎡</w:t>
            </w:r>
            <w:r>
              <w:t>)</w:t>
            </w:r>
          </w:p>
        </w:tc>
        <w:tc>
          <w:tcPr>
            <w:tcW w:w="1131" w:type="dxa"/>
            <w:vAlign w:val="center"/>
          </w:tcPr>
          <w:p w14:paraId="70E604F3" w14:textId="77777777" w:rsidR="00F0326A" w:rsidRDefault="009F256D">
            <w:pPr>
              <w:jc w:val="center"/>
            </w:pPr>
            <w:r>
              <w:t>5(W/</w:t>
            </w:r>
            <w:r>
              <w:t>㎡</w:t>
            </w:r>
            <w:r>
              <w:t>)</w:t>
            </w:r>
          </w:p>
        </w:tc>
      </w:tr>
    </w:tbl>
    <w:p w14:paraId="4305AA4F" w14:textId="77777777" w:rsidR="00F0326A" w:rsidRDefault="009F256D">
      <w:pPr>
        <w:pStyle w:val="3"/>
      </w:pPr>
      <w:bookmarkStart w:id="146" w:name="_Toc87599971"/>
      <w:r>
        <w:t>作息时间表</w:t>
      </w:r>
      <w:bookmarkEnd w:id="146"/>
    </w:p>
    <w:p w14:paraId="4B638199" w14:textId="77777777" w:rsidR="00F0326A" w:rsidRDefault="009F256D">
      <w:r>
        <w:t>详见附录</w:t>
      </w:r>
    </w:p>
    <w:p w14:paraId="436FAFCF" w14:textId="77777777" w:rsidR="00F0326A" w:rsidRDefault="009F256D">
      <w:pPr>
        <w:pStyle w:val="2"/>
      </w:pPr>
      <w:bookmarkStart w:id="147" w:name="_Toc87599972"/>
      <w:r>
        <w:t>系统类型</w:t>
      </w:r>
      <w:bookmarkEnd w:id="1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F0326A" w14:paraId="692A6A64" w14:textId="77777777">
        <w:tc>
          <w:tcPr>
            <w:tcW w:w="1131" w:type="dxa"/>
            <w:shd w:val="clear" w:color="auto" w:fill="E6E6E6"/>
            <w:vAlign w:val="center"/>
          </w:tcPr>
          <w:p w14:paraId="2EB88140" w14:textId="77777777" w:rsidR="00F0326A" w:rsidRDefault="009F256D">
            <w:pPr>
              <w:jc w:val="center"/>
            </w:pPr>
            <w:r>
              <w:t>系统编号</w:t>
            </w:r>
          </w:p>
        </w:tc>
        <w:tc>
          <w:tcPr>
            <w:tcW w:w="1924" w:type="dxa"/>
            <w:shd w:val="clear" w:color="auto" w:fill="E6E6E6"/>
            <w:vAlign w:val="center"/>
          </w:tcPr>
          <w:p w14:paraId="7743410C" w14:textId="77777777" w:rsidR="00F0326A" w:rsidRDefault="009F256D">
            <w:pPr>
              <w:jc w:val="center"/>
            </w:pPr>
            <w:r>
              <w:t>系统类型</w:t>
            </w:r>
          </w:p>
        </w:tc>
        <w:tc>
          <w:tcPr>
            <w:tcW w:w="848" w:type="dxa"/>
            <w:shd w:val="clear" w:color="auto" w:fill="E6E6E6"/>
            <w:vAlign w:val="center"/>
          </w:tcPr>
          <w:p w14:paraId="6A237087" w14:textId="77777777" w:rsidR="00F0326A" w:rsidRDefault="009F256D">
            <w:pPr>
              <w:jc w:val="center"/>
            </w:pPr>
            <w:r>
              <w:t>供冷</w:t>
            </w:r>
            <w:r>
              <w:br/>
            </w:r>
            <w:r>
              <w:t>能效比</w:t>
            </w:r>
          </w:p>
        </w:tc>
        <w:tc>
          <w:tcPr>
            <w:tcW w:w="848" w:type="dxa"/>
            <w:shd w:val="clear" w:color="auto" w:fill="E6E6E6"/>
            <w:vAlign w:val="center"/>
          </w:tcPr>
          <w:p w14:paraId="6CA0DEF4" w14:textId="77777777" w:rsidR="00F0326A" w:rsidRDefault="009F256D">
            <w:pPr>
              <w:jc w:val="center"/>
            </w:pPr>
            <w:r>
              <w:t>供热</w:t>
            </w:r>
            <w:r>
              <w:br/>
            </w:r>
            <w:r>
              <w:t>能效比</w:t>
            </w:r>
          </w:p>
        </w:tc>
        <w:tc>
          <w:tcPr>
            <w:tcW w:w="905" w:type="dxa"/>
            <w:shd w:val="clear" w:color="auto" w:fill="E6E6E6"/>
            <w:vAlign w:val="center"/>
          </w:tcPr>
          <w:p w14:paraId="729636C4" w14:textId="77777777" w:rsidR="00F0326A" w:rsidRDefault="009F256D">
            <w:pPr>
              <w:jc w:val="center"/>
            </w:pPr>
            <w:r>
              <w:t>面积</w:t>
            </w:r>
            <w:r>
              <w:t>(</w:t>
            </w:r>
            <w:r>
              <w:t>㎡</w:t>
            </w:r>
            <w:r>
              <w:t>)</w:t>
            </w:r>
          </w:p>
        </w:tc>
        <w:tc>
          <w:tcPr>
            <w:tcW w:w="3673" w:type="dxa"/>
            <w:shd w:val="clear" w:color="auto" w:fill="E6E6E6"/>
            <w:vAlign w:val="center"/>
          </w:tcPr>
          <w:p w14:paraId="07BFEE6C" w14:textId="77777777" w:rsidR="00F0326A" w:rsidRDefault="009F256D">
            <w:pPr>
              <w:jc w:val="center"/>
            </w:pPr>
            <w:r>
              <w:t>包含的房间</w:t>
            </w:r>
          </w:p>
        </w:tc>
      </w:tr>
      <w:tr w:rsidR="00F0326A" w14:paraId="3F3D0830" w14:textId="77777777">
        <w:tc>
          <w:tcPr>
            <w:tcW w:w="1131" w:type="dxa"/>
            <w:vAlign w:val="center"/>
          </w:tcPr>
          <w:p w14:paraId="1B407145" w14:textId="77777777" w:rsidR="00F0326A" w:rsidRDefault="009F256D">
            <w:r>
              <w:t>默认</w:t>
            </w:r>
          </w:p>
        </w:tc>
        <w:tc>
          <w:tcPr>
            <w:tcW w:w="1924" w:type="dxa"/>
            <w:vAlign w:val="center"/>
          </w:tcPr>
          <w:p w14:paraId="12462FF9" w14:textId="77777777" w:rsidR="00F0326A" w:rsidRDefault="009F256D">
            <w:r>
              <w:t>单元式房间空调器</w:t>
            </w:r>
          </w:p>
        </w:tc>
        <w:tc>
          <w:tcPr>
            <w:tcW w:w="848" w:type="dxa"/>
            <w:vAlign w:val="center"/>
          </w:tcPr>
          <w:p w14:paraId="29AB1702" w14:textId="77777777" w:rsidR="00F0326A" w:rsidRDefault="009F256D">
            <w:r>
              <w:t>2.70</w:t>
            </w:r>
          </w:p>
        </w:tc>
        <w:tc>
          <w:tcPr>
            <w:tcW w:w="848" w:type="dxa"/>
            <w:vAlign w:val="center"/>
          </w:tcPr>
          <w:p w14:paraId="239E805E" w14:textId="77777777" w:rsidR="00F0326A" w:rsidRDefault="009F256D">
            <w:r>
              <w:t>1.90</w:t>
            </w:r>
          </w:p>
        </w:tc>
        <w:tc>
          <w:tcPr>
            <w:tcW w:w="905" w:type="dxa"/>
            <w:vAlign w:val="center"/>
          </w:tcPr>
          <w:p w14:paraId="12AF6B6C" w14:textId="77777777" w:rsidR="00F0326A" w:rsidRDefault="009F256D">
            <w:r>
              <w:t>4237.69</w:t>
            </w:r>
          </w:p>
        </w:tc>
        <w:tc>
          <w:tcPr>
            <w:tcW w:w="3673" w:type="dxa"/>
            <w:vAlign w:val="center"/>
          </w:tcPr>
          <w:p w14:paraId="6EB8B678" w14:textId="77777777" w:rsidR="00F0326A" w:rsidRDefault="009F256D">
            <w:r>
              <w:t>所有房间</w:t>
            </w:r>
          </w:p>
        </w:tc>
      </w:tr>
    </w:tbl>
    <w:p w14:paraId="236FF72D" w14:textId="77777777" w:rsidR="00F0326A" w:rsidRDefault="009F256D">
      <w:pPr>
        <w:pStyle w:val="2"/>
      </w:pPr>
      <w:bookmarkStart w:id="148" w:name="_Toc87599973"/>
      <w:r>
        <w:t>制冷系统</w:t>
      </w:r>
      <w:bookmarkEnd w:id="148"/>
    </w:p>
    <w:p w14:paraId="196A35BE" w14:textId="77777777" w:rsidR="00F0326A" w:rsidRDefault="009F256D">
      <w:pPr>
        <w:pStyle w:val="3"/>
      </w:pPr>
      <w:bookmarkStart w:id="149" w:name="_Toc87599974"/>
      <w:r>
        <w:t>多联机</w:t>
      </w:r>
      <w:r>
        <w:t>/</w:t>
      </w:r>
      <w:r>
        <w:t>单元式空调能耗</w:t>
      </w:r>
      <w:bookmarkEnd w:id="1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F0326A" w14:paraId="0F858DB7" w14:textId="77777777">
        <w:tc>
          <w:tcPr>
            <w:tcW w:w="2196" w:type="dxa"/>
            <w:shd w:val="clear" w:color="auto" w:fill="E6E6E6"/>
            <w:vAlign w:val="center"/>
          </w:tcPr>
          <w:p w14:paraId="1A9C7CF0" w14:textId="77777777" w:rsidR="00F0326A" w:rsidRDefault="009F256D">
            <w:pPr>
              <w:jc w:val="center"/>
            </w:pPr>
            <w:r>
              <w:t>系统</w:t>
            </w:r>
          </w:p>
        </w:tc>
        <w:tc>
          <w:tcPr>
            <w:tcW w:w="2190" w:type="dxa"/>
            <w:shd w:val="clear" w:color="auto" w:fill="E6E6E6"/>
            <w:vAlign w:val="center"/>
          </w:tcPr>
          <w:p w14:paraId="0071BE89" w14:textId="77777777" w:rsidR="00F0326A" w:rsidRDefault="009F256D">
            <w:pPr>
              <w:jc w:val="center"/>
            </w:pPr>
            <w:r>
              <w:t>能效比</w:t>
            </w:r>
          </w:p>
        </w:tc>
        <w:tc>
          <w:tcPr>
            <w:tcW w:w="2473" w:type="dxa"/>
            <w:shd w:val="clear" w:color="auto" w:fill="E6E6E6"/>
            <w:vAlign w:val="center"/>
          </w:tcPr>
          <w:p w14:paraId="26A73BDA" w14:textId="77777777" w:rsidR="00F0326A" w:rsidRDefault="009F256D">
            <w:pPr>
              <w:jc w:val="center"/>
            </w:pPr>
            <w:r>
              <w:t>耗冷量</w:t>
            </w:r>
            <w:r>
              <w:t>(kWh)</w:t>
            </w:r>
          </w:p>
        </w:tc>
        <w:tc>
          <w:tcPr>
            <w:tcW w:w="2473" w:type="dxa"/>
            <w:shd w:val="clear" w:color="auto" w:fill="E6E6E6"/>
            <w:vAlign w:val="center"/>
          </w:tcPr>
          <w:p w14:paraId="78AFE8DE" w14:textId="77777777" w:rsidR="00F0326A" w:rsidRDefault="009F256D">
            <w:pPr>
              <w:jc w:val="center"/>
            </w:pPr>
            <w:r>
              <w:t>耗电量</w:t>
            </w:r>
            <w:r>
              <w:t>(kWh)</w:t>
            </w:r>
          </w:p>
        </w:tc>
      </w:tr>
      <w:tr w:rsidR="00F0326A" w14:paraId="3027972D" w14:textId="77777777">
        <w:tc>
          <w:tcPr>
            <w:tcW w:w="2196" w:type="dxa"/>
            <w:shd w:val="clear" w:color="auto" w:fill="E6E6E6"/>
            <w:vAlign w:val="center"/>
          </w:tcPr>
          <w:p w14:paraId="119A677F" w14:textId="77777777" w:rsidR="00F0326A" w:rsidRDefault="009F256D">
            <w:r>
              <w:t>默认</w:t>
            </w:r>
          </w:p>
        </w:tc>
        <w:tc>
          <w:tcPr>
            <w:tcW w:w="2190" w:type="dxa"/>
            <w:vAlign w:val="center"/>
          </w:tcPr>
          <w:p w14:paraId="6B812796" w14:textId="77777777" w:rsidR="00F0326A" w:rsidRDefault="009F256D">
            <w:r>
              <w:t>2.70</w:t>
            </w:r>
          </w:p>
        </w:tc>
        <w:tc>
          <w:tcPr>
            <w:tcW w:w="2473" w:type="dxa"/>
            <w:vAlign w:val="center"/>
          </w:tcPr>
          <w:p w14:paraId="54D88506" w14:textId="77777777" w:rsidR="00F0326A" w:rsidRDefault="009F256D">
            <w:r>
              <w:t>234533</w:t>
            </w:r>
          </w:p>
        </w:tc>
        <w:tc>
          <w:tcPr>
            <w:tcW w:w="2473" w:type="dxa"/>
            <w:vAlign w:val="center"/>
          </w:tcPr>
          <w:p w14:paraId="117427CD" w14:textId="77777777" w:rsidR="00F0326A" w:rsidRDefault="009F256D">
            <w:r>
              <w:t>86864</w:t>
            </w:r>
          </w:p>
        </w:tc>
      </w:tr>
    </w:tbl>
    <w:p w14:paraId="79DF598F" w14:textId="77777777" w:rsidR="00F0326A" w:rsidRDefault="009F256D">
      <w:pPr>
        <w:pStyle w:val="2"/>
      </w:pPr>
      <w:bookmarkStart w:id="150" w:name="_Toc87599975"/>
      <w:r>
        <w:lastRenderedPageBreak/>
        <w:t>供暖系统</w:t>
      </w:r>
      <w:bookmarkEnd w:id="150"/>
    </w:p>
    <w:p w14:paraId="087BB658" w14:textId="77777777" w:rsidR="00F0326A" w:rsidRDefault="009F256D">
      <w:pPr>
        <w:pStyle w:val="3"/>
      </w:pPr>
      <w:bookmarkStart w:id="151" w:name="_Toc87599976"/>
      <w:r>
        <w:t>多联机</w:t>
      </w:r>
      <w:r>
        <w:t>/</w:t>
      </w:r>
      <w:r>
        <w:t>单元式热泵能耗</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F0326A" w14:paraId="4A73931C" w14:textId="77777777">
        <w:tc>
          <w:tcPr>
            <w:tcW w:w="2196" w:type="dxa"/>
            <w:shd w:val="clear" w:color="auto" w:fill="E6E6E6"/>
            <w:vAlign w:val="center"/>
          </w:tcPr>
          <w:p w14:paraId="0D0EF6F5" w14:textId="77777777" w:rsidR="00F0326A" w:rsidRDefault="009F256D">
            <w:pPr>
              <w:jc w:val="center"/>
            </w:pPr>
            <w:r>
              <w:t>系统</w:t>
            </w:r>
          </w:p>
        </w:tc>
        <w:tc>
          <w:tcPr>
            <w:tcW w:w="2190" w:type="dxa"/>
            <w:shd w:val="clear" w:color="auto" w:fill="E6E6E6"/>
            <w:vAlign w:val="center"/>
          </w:tcPr>
          <w:p w14:paraId="1224D632" w14:textId="77777777" w:rsidR="00F0326A" w:rsidRDefault="009F256D">
            <w:pPr>
              <w:jc w:val="center"/>
            </w:pPr>
            <w:r>
              <w:t>能效比</w:t>
            </w:r>
          </w:p>
        </w:tc>
        <w:tc>
          <w:tcPr>
            <w:tcW w:w="2473" w:type="dxa"/>
            <w:shd w:val="clear" w:color="auto" w:fill="E6E6E6"/>
            <w:vAlign w:val="center"/>
          </w:tcPr>
          <w:p w14:paraId="2A39F0B1" w14:textId="77777777" w:rsidR="00F0326A" w:rsidRDefault="009F256D">
            <w:pPr>
              <w:jc w:val="center"/>
            </w:pPr>
            <w:r>
              <w:t>耗热量</w:t>
            </w:r>
            <w:r>
              <w:t>(kWh)</w:t>
            </w:r>
          </w:p>
        </w:tc>
        <w:tc>
          <w:tcPr>
            <w:tcW w:w="2473" w:type="dxa"/>
            <w:shd w:val="clear" w:color="auto" w:fill="E6E6E6"/>
            <w:vAlign w:val="center"/>
          </w:tcPr>
          <w:p w14:paraId="0BD37671" w14:textId="77777777" w:rsidR="00F0326A" w:rsidRDefault="009F256D">
            <w:pPr>
              <w:jc w:val="center"/>
            </w:pPr>
            <w:r>
              <w:t>耗电量</w:t>
            </w:r>
            <w:r>
              <w:t>(kWh)</w:t>
            </w:r>
          </w:p>
        </w:tc>
      </w:tr>
      <w:tr w:rsidR="00F0326A" w14:paraId="627FE6DB" w14:textId="77777777">
        <w:tc>
          <w:tcPr>
            <w:tcW w:w="2196" w:type="dxa"/>
            <w:shd w:val="clear" w:color="auto" w:fill="E6E6E6"/>
            <w:vAlign w:val="center"/>
          </w:tcPr>
          <w:p w14:paraId="4EDF6CA4" w14:textId="77777777" w:rsidR="00F0326A" w:rsidRDefault="009F256D">
            <w:r>
              <w:t>默认</w:t>
            </w:r>
          </w:p>
        </w:tc>
        <w:tc>
          <w:tcPr>
            <w:tcW w:w="2190" w:type="dxa"/>
            <w:vAlign w:val="center"/>
          </w:tcPr>
          <w:p w14:paraId="6C57B6C1" w14:textId="77777777" w:rsidR="00F0326A" w:rsidRDefault="009F256D">
            <w:r>
              <w:t>1.90</w:t>
            </w:r>
          </w:p>
        </w:tc>
        <w:tc>
          <w:tcPr>
            <w:tcW w:w="2473" w:type="dxa"/>
            <w:vAlign w:val="center"/>
          </w:tcPr>
          <w:p w14:paraId="7C0AE885" w14:textId="77777777" w:rsidR="00F0326A" w:rsidRDefault="009F256D">
            <w:r>
              <w:t>92709</w:t>
            </w:r>
          </w:p>
        </w:tc>
        <w:tc>
          <w:tcPr>
            <w:tcW w:w="2473" w:type="dxa"/>
            <w:vAlign w:val="center"/>
          </w:tcPr>
          <w:p w14:paraId="4987316C" w14:textId="77777777" w:rsidR="00F0326A" w:rsidRDefault="009F256D">
            <w:r>
              <w:t>48794</w:t>
            </w:r>
          </w:p>
        </w:tc>
      </w:tr>
    </w:tbl>
    <w:p w14:paraId="5FC84B9B" w14:textId="77777777" w:rsidR="00F0326A" w:rsidRDefault="009F256D">
      <w:pPr>
        <w:pStyle w:val="2"/>
      </w:pPr>
      <w:bookmarkStart w:id="152" w:name="_Toc87599977"/>
      <w:r>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0326A" w14:paraId="0A090E73" w14:textId="77777777">
        <w:tc>
          <w:tcPr>
            <w:tcW w:w="1964" w:type="dxa"/>
            <w:shd w:val="clear" w:color="auto" w:fill="E6E6E6"/>
            <w:vAlign w:val="center"/>
          </w:tcPr>
          <w:p w14:paraId="2209504D" w14:textId="77777777" w:rsidR="00F0326A" w:rsidRDefault="009F256D">
            <w:pPr>
              <w:jc w:val="center"/>
            </w:pPr>
            <w:r>
              <w:t>分类</w:t>
            </w:r>
          </w:p>
        </w:tc>
        <w:tc>
          <w:tcPr>
            <w:tcW w:w="1273" w:type="dxa"/>
            <w:shd w:val="clear" w:color="auto" w:fill="E6E6E6"/>
            <w:vAlign w:val="center"/>
          </w:tcPr>
          <w:p w14:paraId="5A5A6F64" w14:textId="77777777" w:rsidR="00F0326A" w:rsidRDefault="009F256D">
            <w:pPr>
              <w:jc w:val="center"/>
            </w:pPr>
            <w:r>
              <w:t>围护传热</w:t>
            </w:r>
          </w:p>
        </w:tc>
        <w:tc>
          <w:tcPr>
            <w:tcW w:w="1273" w:type="dxa"/>
            <w:shd w:val="clear" w:color="auto" w:fill="E6E6E6"/>
            <w:vAlign w:val="center"/>
          </w:tcPr>
          <w:p w14:paraId="5A702BDD" w14:textId="77777777" w:rsidR="00F0326A" w:rsidRDefault="009F256D">
            <w:pPr>
              <w:jc w:val="center"/>
            </w:pPr>
            <w:r>
              <w:t>室内得热</w:t>
            </w:r>
          </w:p>
        </w:tc>
        <w:tc>
          <w:tcPr>
            <w:tcW w:w="1131" w:type="dxa"/>
            <w:shd w:val="clear" w:color="auto" w:fill="E6E6E6"/>
            <w:vAlign w:val="center"/>
          </w:tcPr>
          <w:p w14:paraId="1C4FA3A4" w14:textId="77777777" w:rsidR="00F0326A" w:rsidRDefault="009F256D">
            <w:pPr>
              <w:jc w:val="center"/>
            </w:pPr>
            <w:r>
              <w:t>窗日射</w:t>
            </w:r>
          </w:p>
        </w:tc>
        <w:tc>
          <w:tcPr>
            <w:tcW w:w="1131" w:type="dxa"/>
            <w:shd w:val="clear" w:color="auto" w:fill="E6E6E6"/>
            <w:vAlign w:val="center"/>
          </w:tcPr>
          <w:p w14:paraId="364582B3" w14:textId="77777777" w:rsidR="00F0326A" w:rsidRDefault="009F256D">
            <w:pPr>
              <w:jc w:val="center"/>
            </w:pPr>
            <w:r>
              <w:t>新风</w:t>
            </w:r>
            <w:r>
              <w:t>/</w:t>
            </w:r>
            <w:r>
              <w:t>渗透</w:t>
            </w:r>
          </w:p>
        </w:tc>
        <w:tc>
          <w:tcPr>
            <w:tcW w:w="1131" w:type="dxa"/>
            <w:shd w:val="clear" w:color="auto" w:fill="E6E6E6"/>
            <w:vAlign w:val="center"/>
          </w:tcPr>
          <w:p w14:paraId="23B3E8BE" w14:textId="77777777" w:rsidR="00F0326A" w:rsidRDefault="009F256D">
            <w:pPr>
              <w:jc w:val="center"/>
            </w:pPr>
            <w:r>
              <w:t>热回收</w:t>
            </w:r>
          </w:p>
        </w:tc>
        <w:tc>
          <w:tcPr>
            <w:tcW w:w="1415" w:type="dxa"/>
            <w:shd w:val="clear" w:color="auto" w:fill="E6E6E6"/>
            <w:vAlign w:val="center"/>
          </w:tcPr>
          <w:p w14:paraId="47F48116" w14:textId="77777777" w:rsidR="00F0326A" w:rsidRDefault="009F256D">
            <w:pPr>
              <w:jc w:val="center"/>
            </w:pPr>
            <w:r>
              <w:t>合计</w:t>
            </w:r>
          </w:p>
        </w:tc>
      </w:tr>
      <w:tr w:rsidR="00F0326A" w14:paraId="5F65670B" w14:textId="77777777">
        <w:tc>
          <w:tcPr>
            <w:tcW w:w="1964" w:type="dxa"/>
            <w:shd w:val="clear" w:color="auto" w:fill="E6E6E6"/>
            <w:vAlign w:val="center"/>
          </w:tcPr>
          <w:p w14:paraId="187C0302" w14:textId="77777777" w:rsidR="00F0326A" w:rsidRDefault="009F256D">
            <w:r>
              <w:t>供暖需求</w:t>
            </w:r>
            <w:r>
              <w:t>(kWh/</w:t>
            </w:r>
            <w:r>
              <w:t>㎡</w:t>
            </w:r>
            <w:r>
              <w:t>)</w:t>
            </w:r>
          </w:p>
        </w:tc>
        <w:tc>
          <w:tcPr>
            <w:tcW w:w="1273" w:type="dxa"/>
            <w:vAlign w:val="center"/>
          </w:tcPr>
          <w:p w14:paraId="688C242A" w14:textId="77777777" w:rsidR="00F0326A" w:rsidRDefault="009F256D">
            <w:r>
              <w:t>-11.33</w:t>
            </w:r>
          </w:p>
        </w:tc>
        <w:tc>
          <w:tcPr>
            <w:tcW w:w="1273" w:type="dxa"/>
            <w:vAlign w:val="center"/>
          </w:tcPr>
          <w:p w14:paraId="63544130" w14:textId="77777777" w:rsidR="00F0326A" w:rsidRDefault="009F256D">
            <w:r>
              <w:t>7.19</w:t>
            </w:r>
          </w:p>
        </w:tc>
        <w:tc>
          <w:tcPr>
            <w:tcW w:w="1131" w:type="dxa"/>
            <w:vAlign w:val="center"/>
          </w:tcPr>
          <w:p w14:paraId="3255B7CA" w14:textId="77777777" w:rsidR="00F0326A" w:rsidRDefault="009F256D">
            <w:r>
              <w:t>5.08</w:t>
            </w:r>
          </w:p>
        </w:tc>
        <w:tc>
          <w:tcPr>
            <w:tcW w:w="1131" w:type="dxa"/>
            <w:vAlign w:val="center"/>
          </w:tcPr>
          <w:p w14:paraId="1D7882B2" w14:textId="77777777" w:rsidR="00F0326A" w:rsidRDefault="009F256D">
            <w:r>
              <w:t>-19.47</w:t>
            </w:r>
          </w:p>
        </w:tc>
        <w:tc>
          <w:tcPr>
            <w:tcW w:w="1131" w:type="dxa"/>
            <w:vAlign w:val="center"/>
          </w:tcPr>
          <w:p w14:paraId="333AB6FD" w14:textId="77777777" w:rsidR="00F0326A" w:rsidRDefault="009F256D">
            <w:r>
              <w:t>0.00</w:t>
            </w:r>
          </w:p>
        </w:tc>
        <w:tc>
          <w:tcPr>
            <w:tcW w:w="1415" w:type="dxa"/>
            <w:vAlign w:val="center"/>
          </w:tcPr>
          <w:p w14:paraId="6E8AD6F5" w14:textId="77777777" w:rsidR="00F0326A" w:rsidRDefault="009F256D">
            <w:r>
              <w:t>-18.52</w:t>
            </w:r>
          </w:p>
        </w:tc>
      </w:tr>
      <w:tr w:rsidR="00F0326A" w14:paraId="4BB4E4D0" w14:textId="77777777">
        <w:tc>
          <w:tcPr>
            <w:tcW w:w="1964" w:type="dxa"/>
            <w:shd w:val="clear" w:color="auto" w:fill="E6E6E6"/>
            <w:vAlign w:val="center"/>
          </w:tcPr>
          <w:p w14:paraId="502EFC84" w14:textId="77777777" w:rsidR="00F0326A" w:rsidRDefault="009F256D">
            <w:r>
              <w:t>供冷需求</w:t>
            </w:r>
            <w:r>
              <w:t>(kWh/</w:t>
            </w:r>
            <w:r>
              <w:t>㎡</w:t>
            </w:r>
            <w:r>
              <w:t>)</w:t>
            </w:r>
          </w:p>
        </w:tc>
        <w:tc>
          <w:tcPr>
            <w:tcW w:w="1273" w:type="dxa"/>
            <w:vAlign w:val="center"/>
          </w:tcPr>
          <w:p w14:paraId="359A46E5" w14:textId="77777777" w:rsidR="00F0326A" w:rsidRDefault="009F256D">
            <w:r>
              <w:t>0.47</w:t>
            </w:r>
          </w:p>
        </w:tc>
        <w:tc>
          <w:tcPr>
            <w:tcW w:w="1273" w:type="dxa"/>
            <w:vAlign w:val="center"/>
          </w:tcPr>
          <w:p w14:paraId="7A9E8B17" w14:textId="77777777" w:rsidR="00F0326A" w:rsidRDefault="009F256D">
            <w:r>
              <w:t>15.77</w:t>
            </w:r>
          </w:p>
        </w:tc>
        <w:tc>
          <w:tcPr>
            <w:tcW w:w="1131" w:type="dxa"/>
            <w:vAlign w:val="center"/>
          </w:tcPr>
          <w:p w14:paraId="2F4AF1A2" w14:textId="77777777" w:rsidR="00F0326A" w:rsidRDefault="009F256D">
            <w:r>
              <w:t>12.98</w:t>
            </w:r>
          </w:p>
        </w:tc>
        <w:tc>
          <w:tcPr>
            <w:tcW w:w="1131" w:type="dxa"/>
            <w:vAlign w:val="center"/>
          </w:tcPr>
          <w:p w14:paraId="6924AC7D" w14:textId="77777777" w:rsidR="00F0326A" w:rsidRDefault="009F256D">
            <w:r>
              <w:t>17.64</w:t>
            </w:r>
          </w:p>
        </w:tc>
        <w:tc>
          <w:tcPr>
            <w:tcW w:w="1131" w:type="dxa"/>
            <w:vAlign w:val="center"/>
          </w:tcPr>
          <w:p w14:paraId="3EFA330B" w14:textId="77777777" w:rsidR="00F0326A" w:rsidRDefault="009F256D">
            <w:r>
              <w:t>0.00</w:t>
            </w:r>
          </w:p>
        </w:tc>
        <w:tc>
          <w:tcPr>
            <w:tcW w:w="1415" w:type="dxa"/>
            <w:vAlign w:val="center"/>
          </w:tcPr>
          <w:p w14:paraId="1F84FB99" w14:textId="77777777" w:rsidR="00F0326A" w:rsidRDefault="009F256D">
            <w:r>
              <w:t>46.86</w:t>
            </w:r>
          </w:p>
        </w:tc>
      </w:tr>
    </w:tbl>
    <w:p w14:paraId="75BADD4B" w14:textId="77777777" w:rsidR="00F0326A" w:rsidRDefault="009F256D">
      <w:r>
        <w:rPr>
          <w:noProof/>
        </w:rPr>
        <w:drawing>
          <wp:inline distT="0" distB="0" distL="0" distR="0" wp14:anchorId="692FC75B" wp14:editId="68FFD0A9">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1CC88F5E" w14:textId="77777777" w:rsidR="00F0326A" w:rsidRDefault="00F0326A"/>
    <w:p w14:paraId="5530CC35" w14:textId="77777777" w:rsidR="00F0326A" w:rsidRDefault="009F256D">
      <w:r>
        <w:rPr>
          <w:noProof/>
        </w:rPr>
        <w:drawing>
          <wp:inline distT="0" distB="0" distL="0" distR="0" wp14:anchorId="38F4E519" wp14:editId="2605B3AB">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4C16FCE6" w14:textId="77777777" w:rsidR="00F0326A" w:rsidRDefault="009F256D">
      <w:pPr>
        <w:pStyle w:val="2"/>
      </w:pPr>
      <w:bookmarkStart w:id="153" w:name="_Toc87599978"/>
      <w:r>
        <w:lastRenderedPageBreak/>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0326A" w14:paraId="0C5F91B1" w14:textId="77777777">
        <w:tc>
          <w:tcPr>
            <w:tcW w:w="854" w:type="dxa"/>
            <w:shd w:val="clear" w:color="auto" w:fill="E6E6E6"/>
            <w:vAlign w:val="center"/>
          </w:tcPr>
          <w:p w14:paraId="28F0CFC2" w14:textId="77777777" w:rsidR="00F0326A" w:rsidRDefault="009F256D">
            <w:pPr>
              <w:jc w:val="center"/>
            </w:pPr>
            <w:r>
              <w:t>月份</w:t>
            </w:r>
          </w:p>
        </w:tc>
        <w:tc>
          <w:tcPr>
            <w:tcW w:w="1188" w:type="dxa"/>
            <w:shd w:val="clear" w:color="auto" w:fill="E6E6E6"/>
            <w:vAlign w:val="center"/>
          </w:tcPr>
          <w:p w14:paraId="395F14E7" w14:textId="77777777" w:rsidR="00F0326A" w:rsidRDefault="009F256D">
            <w:pPr>
              <w:jc w:val="right"/>
            </w:pPr>
            <w:r>
              <w:t>供暖需求</w:t>
            </w:r>
            <w:r>
              <w:br/>
              <w:t>(kWh)</w:t>
            </w:r>
          </w:p>
        </w:tc>
        <w:tc>
          <w:tcPr>
            <w:tcW w:w="1188" w:type="dxa"/>
            <w:shd w:val="clear" w:color="auto" w:fill="E6E6E6"/>
            <w:vAlign w:val="center"/>
          </w:tcPr>
          <w:p w14:paraId="0FB1AA14" w14:textId="77777777" w:rsidR="00F0326A" w:rsidRDefault="009F256D">
            <w:pPr>
              <w:jc w:val="right"/>
            </w:pPr>
            <w:r>
              <w:t>供冷需求</w:t>
            </w:r>
            <w:r>
              <w:br/>
              <w:t>(kWh)</w:t>
            </w:r>
          </w:p>
        </w:tc>
        <w:tc>
          <w:tcPr>
            <w:tcW w:w="1188" w:type="dxa"/>
            <w:shd w:val="clear" w:color="auto" w:fill="E6E6E6"/>
            <w:vAlign w:val="center"/>
          </w:tcPr>
          <w:p w14:paraId="2DD671AC" w14:textId="77777777" w:rsidR="00F0326A" w:rsidRDefault="009F256D">
            <w:pPr>
              <w:jc w:val="right"/>
            </w:pPr>
            <w:r>
              <w:t>热负荷</w:t>
            </w:r>
            <w:r>
              <w:br/>
            </w:r>
            <w:r>
              <w:t>峰值</w:t>
            </w:r>
            <w:r>
              <w:t>(kW)</w:t>
            </w:r>
          </w:p>
        </w:tc>
        <w:tc>
          <w:tcPr>
            <w:tcW w:w="1862" w:type="dxa"/>
            <w:shd w:val="clear" w:color="auto" w:fill="E6E6E6"/>
            <w:vAlign w:val="center"/>
          </w:tcPr>
          <w:p w14:paraId="16D39400" w14:textId="77777777" w:rsidR="00F0326A" w:rsidRDefault="009F256D">
            <w:pPr>
              <w:jc w:val="center"/>
            </w:pPr>
            <w:r>
              <w:t>热负荷</w:t>
            </w:r>
            <w:r>
              <w:br/>
            </w:r>
            <w:r>
              <w:t>峰值时刻</w:t>
            </w:r>
          </w:p>
        </w:tc>
        <w:tc>
          <w:tcPr>
            <w:tcW w:w="1188" w:type="dxa"/>
            <w:shd w:val="clear" w:color="auto" w:fill="E6E6E6"/>
            <w:vAlign w:val="center"/>
          </w:tcPr>
          <w:p w14:paraId="4DE18689" w14:textId="77777777" w:rsidR="00F0326A" w:rsidRDefault="009F256D">
            <w:pPr>
              <w:jc w:val="right"/>
            </w:pPr>
            <w:r>
              <w:t>冷负荷</w:t>
            </w:r>
            <w:r>
              <w:br/>
            </w:r>
            <w:r>
              <w:t>峰值</w:t>
            </w:r>
            <w:r>
              <w:t>(kW)</w:t>
            </w:r>
          </w:p>
        </w:tc>
        <w:tc>
          <w:tcPr>
            <w:tcW w:w="1862" w:type="dxa"/>
            <w:shd w:val="clear" w:color="auto" w:fill="E6E6E6"/>
            <w:vAlign w:val="center"/>
          </w:tcPr>
          <w:p w14:paraId="5FF31AFF" w14:textId="77777777" w:rsidR="00F0326A" w:rsidRDefault="009F256D">
            <w:pPr>
              <w:jc w:val="center"/>
            </w:pPr>
            <w:r>
              <w:t>冷负荷</w:t>
            </w:r>
            <w:r>
              <w:br/>
            </w:r>
            <w:r>
              <w:t>峰值时刻</w:t>
            </w:r>
          </w:p>
        </w:tc>
      </w:tr>
      <w:tr w:rsidR="00F0326A" w14:paraId="4046FC1C" w14:textId="77777777">
        <w:tc>
          <w:tcPr>
            <w:tcW w:w="854" w:type="dxa"/>
            <w:shd w:val="clear" w:color="auto" w:fill="E6E6E6"/>
            <w:vAlign w:val="center"/>
          </w:tcPr>
          <w:p w14:paraId="4964D9BD" w14:textId="77777777" w:rsidR="00F0326A" w:rsidRDefault="009F256D">
            <w:r>
              <w:t>1</w:t>
            </w:r>
            <w:r>
              <w:t>月</w:t>
            </w:r>
          </w:p>
        </w:tc>
        <w:tc>
          <w:tcPr>
            <w:tcW w:w="1188" w:type="dxa"/>
            <w:vAlign w:val="center"/>
          </w:tcPr>
          <w:p w14:paraId="3D020878" w14:textId="77777777" w:rsidR="00F0326A" w:rsidRDefault="009F256D">
            <w:pPr>
              <w:jc w:val="right"/>
            </w:pPr>
            <w:r>
              <w:t>33478</w:t>
            </w:r>
          </w:p>
        </w:tc>
        <w:tc>
          <w:tcPr>
            <w:tcW w:w="1188" w:type="dxa"/>
            <w:vAlign w:val="center"/>
          </w:tcPr>
          <w:p w14:paraId="120BB126" w14:textId="77777777" w:rsidR="00F0326A" w:rsidRDefault="009F256D">
            <w:pPr>
              <w:jc w:val="right"/>
            </w:pPr>
            <w:r>
              <w:t>0</w:t>
            </w:r>
          </w:p>
        </w:tc>
        <w:tc>
          <w:tcPr>
            <w:tcW w:w="1188" w:type="dxa"/>
            <w:vAlign w:val="center"/>
          </w:tcPr>
          <w:p w14:paraId="6597B234" w14:textId="77777777" w:rsidR="00F0326A" w:rsidRDefault="009F256D">
            <w:pPr>
              <w:jc w:val="right"/>
            </w:pPr>
            <w:r>
              <w:rPr>
                <w:color w:val="FF0000"/>
              </w:rPr>
              <w:t>95.398</w:t>
            </w:r>
          </w:p>
        </w:tc>
        <w:tc>
          <w:tcPr>
            <w:tcW w:w="1862" w:type="dxa"/>
            <w:vAlign w:val="center"/>
          </w:tcPr>
          <w:p w14:paraId="079C65F6" w14:textId="77777777" w:rsidR="00F0326A" w:rsidRDefault="009F256D">
            <w:r>
              <w:rPr>
                <w:color w:val="FF0000"/>
              </w:rPr>
              <w:t>01</w:t>
            </w:r>
            <w:r>
              <w:rPr>
                <w:color w:val="FF0000"/>
              </w:rPr>
              <w:t>月</w:t>
            </w:r>
            <w:r>
              <w:rPr>
                <w:color w:val="FF0000"/>
              </w:rPr>
              <w:t>18</w:t>
            </w:r>
            <w:r>
              <w:rPr>
                <w:color w:val="FF0000"/>
              </w:rPr>
              <w:t>日</w:t>
            </w:r>
            <w:r>
              <w:rPr>
                <w:color w:val="FF0000"/>
              </w:rPr>
              <w:t>07</w:t>
            </w:r>
            <w:r>
              <w:rPr>
                <w:color w:val="FF0000"/>
              </w:rPr>
              <w:t>时</w:t>
            </w:r>
          </w:p>
        </w:tc>
        <w:tc>
          <w:tcPr>
            <w:tcW w:w="1188" w:type="dxa"/>
            <w:vAlign w:val="center"/>
          </w:tcPr>
          <w:p w14:paraId="16004584" w14:textId="77777777" w:rsidR="00F0326A" w:rsidRDefault="009F256D">
            <w:pPr>
              <w:jc w:val="right"/>
            </w:pPr>
            <w:r>
              <w:t>0.000</w:t>
            </w:r>
          </w:p>
        </w:tc>
        <w:tc>
          <w:tcPr>
            <w:tcW w:w="1862" w:type="dxa"/>
            <w:vAlign w:val="center"/>
          </w:tcPr>
          <w:p w14:paraId="2377A6CE" w14:textId="77777777" w:rsidR="00F0326A" w:rsidRDefault="009F256D">
            <w:r>
              <w:t>--</w:t>
            </w:r>
          </w:p>
        </w:tc>
      </w:tr>
      <w:tr w:rsidR="00F0326A" w14:paraId="1098C7A0" w14:textId="77777777">
        <w:tc>
          <w:tcPr>
            <w:tcW w:w="854" w:type="dxa"/>
            <w:shd w:val="clear" w:color="auto" w:fill="E6E6E6"/>
            <w:vAlign w:val="center"/>
          </w:tcPr>
          <w:p w14:paraId="7E429EC0" w14:textId="77777777" w:rsidR="00F0326A" w:rsidRDefault="009F256D">
            <w:r>
              <w:t>2</w:t>
            </w:r>
            <w:r>
              <w:t>月</w:t>
            </w:r>
          </w:p>
        </w:tc>
        <w:tc>
          <w:tcPr>
            <w:tcW w:w="1188" w:type="dxa"/>
            <w:vAlign w:val="center"/>
          </w:tcPr>
          <w:p w14:paraId="5CD1311F" w14:textId="77777777" w:rsidR="00F0326A" w:rsidRDefault="009F256D">
            <w:pPr>
              <w:jc w:val="right"/>
            </w:pPr>
            <w:r>
              <w:t>19604</w:t>
            </w:r>
          </w:p>
        </w:tc>
        <w:tc>
          <w:tcPr>
            <w:tcW w:w="1188" w:type="dxa"/>
            <w:vAlign w:val="center"/>
          </w:tcPr>
          <w:p w14:paraId="60565863" w14:textId="77777777" w:rsidR="00F0326A" w:rsidRDefault="009F256D">
            <w:pPr>
              <w:jc w:val="right"/>
            </w:pPr>
            <w:r>
              <w:t>7</w:t>
            </w:r>
          </w:p>
        </w:tc>
        <w:tc>
          <w:tcPr>
            <w:tcW w:w="1188" w:type="dxa"/>
            <w:vAlign w:val="center"/>
          </w:tcPr>
          <w:p w14:paraId="6B89BDE8" w14:textId="77777777" w:rsidR="00F0326A" w:rsidRDefault="009F256D">
            <w:pPr>
              <w:jc w:val="right"/>
            </w:pPr>
            <w:r>
              <w:t>80.633</w:t>
            </w:r>
          </w:p>
        </w:tc>
        <w:tc>
          <w:tcPr>
            <w:tcW w:w="1862" w:type="dxa"/>
            <w:vAlign w:val="center"/>
          </w:tcPr>
          <w:p w14:paraId="1E47555C" w14:textId="77777777" w:rsidR="00F0326A" w:rsidRDefault="009F256D">
            <w:r>
              <w:t>02</w:t>
            </w:r>
            <w:r>
              <w:t>月</w:t>
            </w:r>
            <w:r>
              <w:t>11</w:t>
            </w:r>
            <w:r>
              <w:t>日</w:t>
            </w:r>
            <w:r>
              <w:t>06</w:t>
            </w:r>
            <w:r>
              <w:t>时</w:t>
            </w:r>
          </w:p>
        </w:tc>
        <w:tc>
          <w:tcPr>
            <w:tcW w:w="1188" w:type="dxa"/>
            <w:vAlign w:val="center"/>
          </w:tcPr>
          <w:p w14:paraId="31A26970" w14:textId="77777777" w:rsidR="00F0326A" w:rsidRDefault="009F256D">
            <w:pPr>
              <w:jc w:val="right"/>
            </w:pPr>
            <w:r>
              <w:t>3.428</w:t>
            </w:r>
          </w:p>
        </w:tc>
        <w:tc>
          <w:tcPr>
            <w:tcW w:w="1862" w:type="dxa"/>
            <w:vAlign w:val="center"/>
          </w:tcPr>
          <w:p w14:paraId="3EB3BE50" w14:textId="77777777" w:rsidR="00F0326A" w:rsidRDefault="009F256D">
            <w:r>
              <w:t>02</w:t>
            </w:r>
            <w:r>
              <w:t>月</w:t>
            </w:r>
            <w:r>
              <w:t>08</w:t>
            </w:r>
            <w:r>
              <w:t>日</w:t>
            </w:r>
            <w:r>
              <w:t>14</w:t>
            </w:r>
            <w:r>
              <w:t>时</w:t>
            </w:r>
          </w:p>
        </w:tc>
      </w:tr>
      <w:tr w:rsidR="00F0326A" w14:paraId="16D38AFE" w14:textId="77777777">
        <w:tc>
          <w:tcPr>
            <w:tcW w:w="854" w:type="dxa"/>
            <w:shd w:val="clear" w:color="auto" w:fill="E6E6E6"/>
            <w:vAlign w:val="center"/>
          </w:tcPr>
          <w:p w14:paraId="502F0051" w14:textId="77777777" w:rsidR="00F0326A" w:rsidRDefault="009F256D">
            <w:r>
              <w:t>3</w:t>
            </w:r>
            <w:r>
              <w:t>月</w:t>
            </w:r>
          </w:p>
        </w:tc>
        <w:tc>
          <w:tcPr>
            <w:tcW w:w="1188" w:type="dxa"/>
            <w:vAlign w:val="center"/>
          </w:tcPr>
          <w:p w14:paraId="362C104C" w14:textId="77777777" w:rsidR="00F0326A" w:rsidRDefault="009F256D">
            <w:pPr>
              <w:jc w:val="right"/>
            </w:pPr>
            <w:r>
              <w:t>6759</w:t>
            </w:r>
          </w:p>
        </w:tc>
        <w:tc>
          <w:tcPr>
            <w:tcW w:w="1188" w:type="dxa"/>
            <w:vAlign w:val="center"/>
          </w:tcPr>
          <w:p w14:paraId="537A0A86" w14:textId="77777777" w:rsidR="00F0326A" w:rsidRDefault="009F256D">
            <w:pPr>
              <w:jc w:val="right"/>
            </w:pPr>
            <w:r>
              <w:t>144</w:t>
            </w:r>
          </w:p>
        </w:tc>
        <w:tc>
          <w:tcPr>
            <w:tcW w:w="1188" w:type="dxa"/>
            <w:vAlign w:val="center"/>
          </w:tcPr>
          <w:p w14:paraId="0BF2AB7F" w14:textId="77777777" w:rsidR="00F0326A" w:rsidRDefault="009F256D">
            <w:pPr>
              <w:jc w:val="right"/>
            </w:pPr>
            <w:r>
              <w:t>51.901</w:t>
            </w:r>
          </w:p>
        </w:tc>
        <w:tc>
          <w:tcPr>
            <w:tcW w:w="1862" w:type="dxa"/>
            <w:vAlign w:val="center"/>
          </w:tcPr>
          <w:p w14:paraId="77A9E16E" w14:textId="77777777" w:rsidR="00F0326A" w:rsidRDefault="009F256D">
            <w:r>
              <w:t>03</w:t>
            </w:r>
            <w:r>
              <w:t>月</w:t>
            </w:r>
            <w:r>
              <w:t>01</w:t>
            </w:r>
            <w:r>
              <w:t>日</w:t>
            </w:r>
            <w:r>
              <w:t>07</w:t>
            </w:r>
            <w:r>
              <w:t>时</w:t>
            </w:r>
          </w:p>
        </w:tc>
        <w:tc>
          <w:tcPr>
            <w:tcW w:w="1188" w:type="dxa"/>
            <w:vAlign w:val="center"/>
          </w:tcPr>
          <w:p w14:paraId="4B3A1EF0" w14:textId="77777777" w:rsidR="00F0326A" w:rsidRDefault="009F256D">
            <w:pPr>
              <w:jc w:val="right"/>
            </w:pPr>
            <w:r>
              <w:t>8.757</w:t>
            </w:r>
          </w:p>
        </w:tc>
        <w:tc>
          <w:tcPr>
            <w:tcW w:w="1862" w:type="dxa"/>
            <w:vAlign w:val="center"/>
          </w:tcPr>
          <w:p w14:paraId="0FC1BF46" w14:textId="77777777" w:rsidR="00F0326A" w:rsidRDefault="009F256D">
            <w:r>
              <w:t>03</w:t>
            </w:r>
            <w:r>
              <w:t>月</w:t>
            </w:r>
            <w:r>
              <w:t>07</w:t>
            </w:r>
            <w:r>
              <w:t>日</w:t>
            </w:r>
            <w:r>
              <w:t>13</w:t>
            </w:r>
            <w:r>
              <w:t>时</w:t>
            </w:r>
          </w:p>
        </w:tc>
      </w:tr>
      <w:tr w:rsidR="00F0326A" w14:paraId="6CA62147" w14:textId="77777777">
        <w:tc>
          <w:tcPr>
            <w:tcW w:w="854" w:type="dxa"/>
            <w:shd w:val="clear" w:color="auto" w:fill="E6E6E6"/>
            <w:vAlign w:val="center"/>
          </w:tcPr>
          <w:p w14:paraId="4C87EC58" w14:textId="77777777" w:rsidR="00F0326A" w:rsidRDefault="009F256D">
            <w:r>
              <w:t>4</w:t>
            </w:r>
            <w:r>
              <w:t>月</w:t>
            </w:r>
          </w:p>
        </w:tc>
        <w:tc>
          <w:tcPr>
            <w:tcW w:w="1188" w:type="dxa"/>
            <w:vAlign w:val="center"/>
          </w:tcPr>
          <w:p w14:paraId="1582BD0B" w14:textId="77777777" w:rsidR="00F0326A" w:rsidRDefault="009F256D">
            <w:pPr>
              <w:jc w:val="right"/>
            </w:pPr>
            <w:r>
              <w:t>7</w:t>
            </w:r>
          </w:p>
        </w:tc>
        <w:tc>
          <w:tcPr>
            <w:tcW w:w="1188" w:type="dxa"/>
            <w:vAlign w:val="center"/>
          </w:tcPr>
          <w:p w14:paraId="539B1700" w14:textId="77777777" w:rsidR="00F0326A" w:rsidRDefault="009F256D">
            <w:pPr>
              <w:jc w:val="right"/>
            </w:pPr>
            <w:r>
              <w:t>2414</w:t>
            </w:r>
          </w:p>
        </w:tc>
        <w:tc>
          <w:tcPr>
            <w:tcW w:w="1188" w:type="dxa"/>
            <w:vAlign w:val="center"/>
          </w:tcPr>
          <w:p w14:paraId="7FCE4A31" w14:textId="77777777" w:rsidR="00F0326A" w:rsidRDefault="009F256D">
            <w:pPr>
              <w:jc w:val="right"/>
            </w:pPr>
            <w:r>
              <w:t>0.775</w:t>
            </w:r>
          </w:p>
        </w:tc>
        <w:tc>
          <w:tcPr>
            <w:tcW w:w="1862" w:type="dxa"/>
            <w:vAlign w:val="center"/>
          </w:tcPr>
          <w:p w14:paraId="280128EC" w14:textId="77777777" w:rsidR="00F0326A" w:rsidRDefault="009F256D">
            <w:r>
              <w:t>04</w:t>
            </w:r>
            <w:r>
              <w:t>月</w:t>
            </w:r>
            <w:r>
              <w:t>10</w:t>
            </w:r>
            <w:r>
              <w:t>日</w:t>
            </w:r>
            <w:r>
              <w:t>04</w:t>
            </w:r>
            <w:r>
              <w:t>时</w:t>
            </w:r>
          </w:p>
        </w:tc>
        <w:tc>
          <w:tcPr>
            <w:tcW w:w="1188" w:type="dxa"/>
            <w:vAlign w:val="center"/>
          </w:tcPr>
          <w:p w14:paraId="4F8BA799" w14:textId="77777777" w:rsidR="00F0326A" w:rsidRDefault="009F256D">
            <w:pPr>
              <w:jc w:val="right"/>
            </w:pPr>
            <w:r>
              <w:t>39.396</w:t>
            </w:r>
          </w:p>
        </w:tc>
        <w:tc>
          <w:tcPr>
            <w:tcW w:w="1862" w:type="dxa"/>
            <w:vAlign w:val="center"/>
          </w:tcPr>
          <w:p w14:paraId="3BA96576" w14:textId="77777777" w:rsidR="00F0326A" w:rsidRDefault="009F256D">
            <w:r>
              <w:t>04</w:t>
            </w:r>
            <w:r>
              <w:t>月</w:t>
            </w:r>
            <w:r>
              <w:t>22</w:t>
            </w:r>
            <w:r>
              <w:t>日</w:t>
            </w:r>
            <w:r>
              <w:t>13</w:t>
            </w:r>
            <w:r>
              <w:t>时</w:t>
            </w:r>
          </w:p>
        </w:tc>
      </w:tr>
      <w:tr w:rsidR="00F0326A" w14:paraId="77E630A0" w14:textId="77777777">
        <w:tc>
          <w:tcPr>
            <w:tcW w:w="854" w:type="dxa"/>
            <w:shd w:val="clear" w:color="auto" w:fill="E6E6E6"/>
            <w:vAlign w:val="center"/>
          </w:tcPr>
          <w:p w14:paraId="3C579096" w14:textId="77777777" w:rsidR="00F0326A" w:rsidRDefault="009F256D">
            <w:r>
              <w:t>5</w:t>
            </w:r>
            <w:r>
              <w:t>月</w:t>
            </w:r>
          </w:p>
        </w:tc>
        <w:tc>
          <w:tcPr>
            <w:tcW w:w="1188" w:type="dxa"/>
            <w:vAlign w:val="center"/>
          </w:tcPr>
          <w:p w14:paraId="0652A4A3" w14:textId="77777777" w:rsidR="00F0326A" w:rsidRDefault="009F256D">
            <w:pPr>
              <w:jc w:val="right"/>
            </w:pPr>
            <w:r>
              <w:t>0</w:t>
            </w:r>
          </w:p>
        </w:tc>
        <w:tc>
          <w:tcPr>
            <w:tcW w:w="1188" w:type="dxa"/>
            <w:vAlign w:val="center"/>
          </w:tcPr>
          <w:p w14:paraId="2B82A209" w14:textId="77777777" w:rsidR="00F0326A" w:rsidRDefault="009F256D">
            <w:pPr>
              <w:jc w:val="right"/>
            </w:pPr>
            <w:r>
              <w:t>16534</w:t>
            </w:r>
          </w:p>
        </w:tc>
        <w:tc>
          <w:tcPr>
            <w:tcW w:w="1188" w:type="dxa"/>
            <w:vAlign w:val="center"/>
          </w:tcPr>
          <w:p w14:paraId="4D8EFC2D" w14:textId="77777777" w:rsidR="00F0326A" w:rsidRDefault="009F256D">
            <w:pPr>
              <w:jc w:val="right"/>
            </w:pPr>
            <w:r>
              <w:t>0.000</w:t>
            </w:r>
          </w:p>
        </w:tc>
        <w:tc>
          <w:tcPr>
            <w:tcW w:w="1862" w:type="dxa"/>
            <w:vAlign w:val="center"/>
          </w:tcPr>
          <w:p w14:paraId="016D1A13" w14:textId="77777777" w:rsidR="00F0326A" w:rsidRDefault="009F256D">
            <w:r>
              <w:t>--</w:t>
            </w:r>
          </w:p>
        </w:tc>
        <w:tc>
          <w:tcPr>
            <w:tcW w:w="1188" w:type="dxa"/>
            <w:vAlign w:val="center"/>
          </w:tcPr>
          <w:p w14:paraId="518E0891" w14:textId="77777777" w:rsidR="00F0326A" w:rsidRDefault="009F256D">
            <w:pPr>
              <w:jc w:val="right"/>
            </w:pPr>
            <w:r>
              <w:t>100.340</w:t>
            </w:r>
          </w:p>
        </w:tc>
        <w:tc>
          <w:tcPr>
            <w:tcW w:w="1862" w:type="dxa"/>
            <w:vAlign w:val="center"/>
          </w:tcPr>
          <w:p w14:paraId="50EB8F52" w14:textId="77777777" w:rsidR="00F0326A" w:rsidRDefault="009F256D">
            <w:r>
              <w:t>05</w:t>
            </w:r>
            <w:r>
              <w:t>月</w:t>
            </w:r>
            <w:r>
              <w:t>24</w:t>
            </w:r>
            <w:r>
              <w:t>日</w:t>
            </w:r>
            <w:r>
              <w:t>22</w:t>
            </w:r>
            <w:r>
              <w:t>时</w:t>
            </w:r>
          </w:p>
        </w:tc>
      </w:tr>
      <w:tr w:rsidR="00F0326A" w14:paraId="56D013AE" w14:textId="77777777">
        <w:tc>
          <w:tcPr>
            <w:tcW w:w="854" w:type="dxa"/>
            <w:shd w:val="clear" w:color="auto" w:fill="E6E6E6"/>
            <w:vAlign w:val="center"/>
          </w:tcPr>
          <w:p w14:paraId="54E46348" w14:textId="77777777" w:rsidR="00F0326A" w:rsidRDefault="009F256D">
            <w:r>
              <w:t>6</w:t>
            </w:r>
            <w:r>
              <w:t>月</w:t>
            </w:r>
          </w:p>
        </w:tc>
        <w:tc>
          <w:tcPr>
            <w:tcW w:w="1188" w:type="dxa"/>
            <w:vAlign w:val="center"/>
          </w:tcPr>
          <w:p w14:paraId="58C1B66B" w14:textId="77777777" w:rsidR="00F0326A" w:rsidRDefault="009F256D">
            <w:pPr>
              <w:jc w:val="right"/>
            </w:pPr>
            <w:r>
              <w:t>0</w:t>
            </w:r>
          </w:p>
        </w:tc>
        <w:tc>
          <w:tcPr>
            <w:tcW w:w="1188" w:type="dxa"/>
            <w:vAlign w:val="center"/>
          </w:tcPr>
          <w:p w14:paraId="1A800AFA" w14:textId="77777777" w:rsidR="00F0326A" w:rsidRDefault="009F256D">
            <w:pPr>
              <w:jc w:val="right"/>
            </w:pPr>
            <w:r>
              <w:t>44624</w:t>
            </w:r>
          </w:p>
        </w:tc>
        <w:tc>
          <w:tcPr>
            <w:tcW w:w="1188" w:type="dxa"/>
            <w:vAlign w:val="center"/>
          </w:tcPr>
          <w:p w14:paraId="3D31E612" w14:textId="77777777" w:rsidR="00F0326A" w:rsidRDefault="009F256D">
            <w:pPr>
              <w:jc w:val="right"/>
            </w:pPr>
            <w:r>
              <w:t>0.000</w:t>
            </w:r>
          </w:p>
        </w:tc>
        <w:tc>
          <w:tcPr>
            <w:tcW w:w="1862" w:type="dxa"/>
            <w:vAlign w:val="center"/>
          </w:tcPr>
          <w:p w14:paraId="3E5424CB" w14:textId="77777777" w:rsidR="00F0326A" w:rsidRDefault="009F256D">
            <w:r>
              <w:t>--</w:t>
            </w:r>
          </w:p>
        </w:tc>
        <w:tc>
          <w:tcPr>
            <w:tcW w:w="1188" w:type="dxa"/>
            <w:vAlign w:val="center"/>
          </w:tcPr>
          <w:p w14:paraId="3D145AEF" w14:textId="77777777" w:rsidR="00F0326A" w:rsidRDefault="009F256D">
            <w:pPr>
              <w:jc w:val="right"/>
            </w:pPr>
            <w:r>
              <w:t>118.781</w:t>
            </w:r>
          </w:p>
        </w:tc>
        <w:tc>
          <w:tcPr>
            <w:tcW w:w="1862" w:type="dxa"/>
            <w:vAlign w:val="center"/>
          </w:tcPr>
          <w:p w14:paraId="50F15ED6" w14:textId="77777777" w:rsidR="00F0326A" w:rsidRDefault="009F256D">
            <w:r>
              <w:t>06</w:t>
            </w:r>
            <w:r>
              <w:t>月</w:t>
            </w:r>
            <w:r>
              <w:t>30</w:t>
            </w:r>
            <w:r>
              <w:t>日</w:t>
            </w:r>
            <w:r>
              <w:t>14</w:t>
            </w:r>
            <w:r>
              <w:t>时</w:t>
            </w:r>
          </w:p>
        </w:tc>
      </w:tr>
      <w:tr w:rsidR="00F0326A" w14:paraId="6AFDFDAC" w14:textId="77777777">
        <w:tc>
          <w:tcPr>
            <w:tcW w:w="854" w:type="dxa"/>
            <w:shd w:val="clear" w:color="auto" w:fill="E6E6E6"/>
            <w:vAlign w:val="center"/>
          </w:tcPr>
          <w:p w14:paraId="078FCF2F" w14:textId="77777777" w:rsidR="00F0326A" w:rsidRDefault="009F256D">
            <w:r>
              <w:t>7</w:t>
            </w:r>
            <w:r>
              <w:t>月</w:t>
            </w:r>
          </w:p>
        </w:tc>
        <w:tc>
          <w:tcPr>
            <w:tcW w:w="1188" w:type="dxa"/>
            <w:vAlign w:val="center"/>
          </w:tcPr>
          <w:p w14:paraId="330BF0CD" w14:textId="77777777" w:rsidR="00F0326A" w:rsidRDefault="009F256D">
            <w:pPr>
              <w:jc w:val="right"/>
            </w:pPr>
            <w:r>
              <w:t>0</w:t>
            </w:r>
          </w:p>
        </w:tc>
        <w:tc>
          <w:tcPr>
            <w:tcW w:w="1188" w:type="dxa"/>
            <w:vAlign w:val="center"/>
          </w:tcPr>
          <w:p w14:paraId="6C21C12F" w14:textId="77777777" w:rsidR="00F0326A" w:rsidRDefault="009F256D">
            <w:pPr>
              <w:jc w:val="right"/>
            </w:pPr>
            <w:r>
              <w:t>65457</w:t>
            </w:r>
          </w:p>
        </w:tc>
        <w:tc>
          <w:tcPr>
            <w:tcW w:w="1188" w:type="dxa"/>
            <w:vAlign w:val="center"/>
          </w:tcPr>
          <w:p w14:paraId="65FD2AAC" w14:textId="77777777" w:rsidR="00F0326A" w:rsidRDefault="009F256D">
            <w:pPr>
              <w:jc w:val="right"/>
            </w:pPr>
            <w:r>
              <w:t>0.000</w:t>
            </w:r>
          </w:p>
        </w:tc>
        <w:tc>
          <w:tcPr>
            <w:tcW w:w="1862" w:type="dxa"/>
            <w:vAlign w:val="center"/>
          </w:tcPr>
          <w:p w14:paraId="3C5AF967" w14:textId="77777777" w:rsidR="00F0326A" w:rsidRDefault="009F256D">
            <w:r>
              <w:t>--</w:t>
            </w:r>
          </w:p>
        </w:tc>
        <w:tc>
          <w:tcPr>
            <w:tcW w:w="1188" w:type="dxa"/>
            <w:vAlign w:val="center"/>
          </w:tcPr>
          <w:p w14:paraId="091EB3FF" w14:textId="77777777" w:rsidR="00F0326A" w:rsidRDefault="009F256D">
            <w:pPr>
              <w:jc w:val="right"/>
            </w:pPr>
            <w:r>
              <w:rPr>
                <w:color w:val="0000FF"/>
              </w:rPr>
              <w:t>160.215</w:t>
            </w:r>
          </w:p>
        </w:tc>
        <w:tc>
          <w:tcPr>
            <w:tcW w:w="1862" w:type="dxa"/>
            <w:vAlign w:val="center"/>
          </w:tcPr>
          <w:p w14:paraId="79EBED5D" w14:textId="77777777" w:rsidR="00F0326A" w:rsidRDefault="009F256D">
            <w:r>
              <w:rPr>
                <w:color w:val="0000FF"/>
              </w:rPr>
              <w:t>07</w:t>
            </w:r>
            <w:r>
              <w:rPr>
                <w:color w:val="0000FF"/>
              </w:rPr>
              <w:t>月</w:t>
            </w:r>
            <w:r>
              <w:rPr>
                <w:color w:val="0000FF"/>
              </w:rPr>
              <w:t>29</w:t>
            </w:r>
            <w:r>
              <w:rPr>
                <w:color w:val="0000FF"/>
              </w:rPr>
              <w:t>日</w:t>
            </w:r>
            <w:r>
              <w:rPr>
                <w:color w:val="0000FF"/>
              </w:rPr>
              <w:t>21</w:t>
            </w:r>
            <w:r>
              <w:rPr>
                <w:color w:val="0000FF"/>
              </w:rPr>
              <w:t>时</w:t>
            </w:r>
          </w:p>
        </w:tc>
      </w:tr>
      <w:tr w:rsidR="00F0326A" w14:paraId="7BE3C6F4" w14:textId="77777777">
        <w:tc>
          <w:tcPr>
            <w:tcW w:w="854" w:type="dxa"/>
            <w:shd w:val="clear" w:color="auto" w:fill="E6E6E6"/>
            <w:vAlign w:val="center"/>
          </w:tcPr>
          <w:p w14:paraId="2CF9971D" w14:textId="77777777" w:rsidR="00F0326A" w:rsidRDefault="009F256D">
            <w:r>
              <w:t>8</w:t>
            </w:r>
            <w:r>
              <w:t>月</w:t>
            </w:r>
          </w:p>
        </w:tc>
        <w:tc>
          <w:tcPr>
            <w:tcW w:w="1188" w:type="dxa"/>
            <w:vAlign w:val="center"/>
          </w:tcPr>
          <w:p w14:paraId="7E26EF1A" w14:textId="77777777" w:rsidR="00F0326A" w:rsidRDefault="009F256D">
            <w:pPr>
              <w:jc w:val="right"/>
            </w:pPr>
            <w:r>
              <w:t>0</w:t>
            </w:r>
          </w:p>
        </w:tc>
        <w:tc>
          <w:tcPr>
            <w:tcW w:w="1188" w:type="dxa"/>
            <w:vAlign w:val="center"/>
          </w:tcPr>
          <w:p w14:paraId="36AFA1CC" w14:textId="77777777" w:rsidR="00F0326A" w:rsidRDefault="009F256D">
            <w:pPr>
              <w:jc w:val="right"/>
            </w:pPr>
            <w:r>
              <w:t>64965</w:t>
            </w:r>
          </w:p>
        </w:tc>
        <w:tc>
          <w:tcPr>
            <w:tcW w:w="1188" w:type="dxa"/>
            <w:vAlign w:val="center"/>
          </w:tcPr>
          <w:p w14:paraId="0ADED193" w14:textId="77777777" w:rsidR="00F0326A" w:rsidRDefault="009F256D">
            <w:pPr>
              <w:jc w:val="right"/>
            </w:pPr>
            <w:r>
              <w:t>0.000</w:t>
            </w:r>
          </w:p>
        </w:tc>
        <w:tc>
          <w:tcPr>
            <w:tcW w:w="1862" w:type="dxa"/>
            <w:vAlign w:val="center"/>
          </w:tcPr>
          <w:p w14:paraId="211AAC4D" w14:textId="77777777" w:rsidR="00F0326A" w:rsidRDefault="009F256D">
            <w:r>
              <w:t>--</w:t>
            </w:r>
          </w:p>
        </w:tc>
        <w:tc>
          <w:tcPr>
            <w:tcW w:w="1188" w:type="dxa"/>
            <w:vAlign w:val="center"/>
          </w:tcPr>
          <w:p w14:paraId="1750CCC8" w14:textId="77777777" w:rsidR="00F0326A" w:rsidRDefault="009F256D">
            <w:pPr>
              <w:jc w:val="right"/>
            </w:pPr>
            <w:r>
              <w:t>152.624</w:t>
            </w:r>
          </w:p>
        </w:tc>
        <w:tc>
          <w:tcPr>
            <w:tcW w:w="1862" w:type="dxa"/>
            <w:vAlign w:val="center"/>
          </w:tcPr>
          <w:p w14:paraId="11CCE116" w14:textId="77777777" w:rsidR="00F0326A" w:rsidRDefault="009F256D">
            <w:r>
              <w:t>08</w:t>
            </w:r>
            <w:r>
              <w:t>月</w:t>
            </w:r>
            <w:r>
              <w:t>09</w:t>
            </w:r>
            <w:r>
              <w:t>日</w:t>
            </w:r>
            <w:r>
              <w:t>19</w:t>
            </w:r>
            <w:r>
              <w:t>时</w:t>
            </w:r>
          </w:p>
        </w:tc>
      </w:tr>
      <w:tr w:rsidR="00F0326A" w14:paraId="0478C306" w14:textId="77777777">
        <w:tc>
          <w:tcPr>
            <w:tcW w:w="854" w:type="dxa"/>
            <w:shd w:val="clear" w:color="auto" w:fill="E6E6E6"/>
            <w:vAlign w:val="center"/>
          </w:tcPr>
          <w:p w14:paraId="6C548728" w14:textId="77777777" w:rsidR="00F0326A" w:rsidRDefault="009F256D">
            <w:r>
              <w:t>9</w:t>
            </w:r>
            <w:r>
              <w:t>月</w:t>
            </w:r>
          </w:p>
        </w:tc>
        <w:tc>
          <w:tcPr>
            <w:tcW w:w="1188" w:type="dxa"/>
            <w:vAlign w:val="center"/>
          </w:tcPr>
          <w:p w14:paraId="01D207F0" w14:textId="77777777" w:rsidR="00F0326A" w:rsidRDefault="009F256D">
            <w:pPr>
              <w:jc w:val="right"/>
            </w:pPr>
            <w:r>
              <w:t>0</w:t>
            </w:r>
          </w:p>
        </w:tc>
        <w:tc>
          <w:tcPr>
            <w:tcW w:w="1188" w:type="dxa"/>
            <w:vAlign w:val="center"/>
          </w:tcPr>
          <w:p w14:paraId="71874625" w14:textId="77777777" w:rsidR="00F0326A" w:rsidRDefault="009F256D">
            <w:pPr>
              <w:jc w:val="right"/>
            </w:pPr>
            <w:r>
              <w:t>30962</w:t>
            </w:r>
          </w:p>
        </w:tc>
        <w:tc>
          <w:tcPr>
            <w:tcW w:w="1188" w:type="dxa"/>
            <w:vAlign w:val="center"/>
          </w:tcPr>
          <w:p w14:paraId="6D9AEFFA" w14:textId="77777777" w:rsidR="00F0326A" w:rsidRDefault="009F256D">
            <w:pPr>
              <w:jc w:val="right"/>
            </w:pPr>
            <w:r>
              <w:t>0.000</w:t>
            </w:r>
          </w:p>
        </w:tc>
        <w:tc>
          <w:tcPr>
            <w:tcW w:w="1862" w:type="dxa"/>
            <w:vAlign w:val="center"/>
          </w:tcPr>
          <w:p w14:paraId="6BF5485F" w14:textId="77777777" w:rsidR="00F0326A" w:rsidRDefault="009F256D">
            <w:r>
              <w:t>--</w:t>
            </w:r>
          </w:p>
        </w:tc>
        <w:tc>
          <w:tcPr>
            <w:tcW w:w="1188" w:type="dxa"/>
            <w:vAlign w:val="center"/>
          </w:tcPr>
          <w:p w14:paraId="3BE65CC6" w14:textId="77777777" w:rsidR="00F0326A" w:rsidRDefault="009F256D">
            <w:pPr>
              <w:jc w:val="right"/>
            </w:pPr>
            <w:r>
              <w:t>107.250</w:t>
            </w:r>
          </w:p>
        </w:tc>
        <w:tc>
          <w:tcPr>
            <w:tcW w:w="1862" w:type="dxa"/>
            <w:vAlign w:val="center"/>
          </w:tcPr>
          <w:p w14:paraId="0F81DFF0" w14:textId="77777777" w:rsidR="00F0326A" w:rsidRDefault="009F256D">
            <w:r>
              <w:t>09</w:t>
            </w:r>
            <w:r>
              <w:t>月</w:t>
            </w:r>
            <w:r>
              <w:t>01</w:t>
            </w:r>
            <w:r>
              <w:t>日</w:t>
            </w:r>
            <w:r>
              <w:t>19</w:t>
            </w:r>
            <w:r>
              <w:t>时</w:t>
            </w:r>
          </w:p>
        </w:tc>
      </w:tr>
      <w:tr w:rsidR="00F0326A" w14:paraId="26030076" w14:textId="77777777">
        <w:tc>
          <w:tcPr>
            <w:tcW w:w="854" w:type="dxa"/>
            <w:shd w:val="clear" w:color="auto" w:fill="E6E6E6"/>
            <w:vAlign w:val="center"/>
          </w:tcPr>
          <w:p w14:paraId="27DE5F93" w14:textId="77777777" w:rsidR="00F0326A" w:rsidRDefault="009F256D">
            <w:r>
              <w:t>10</w:t>
            </w:r>
            <w:r>
              <w:t>月</w:t>
            </w:r>
          </w:p>
        </w:tc>
        <w:tc>
          <w:tcPr>
            <w:tcW w:w="1188" w:type="dxa"/>
            <w:vAlign w:val="center"/>
          </w:tcPr>
          <w:p w14:paraId="19054C31" w14:textId="77777777" w:rsidR="00F0326A" w:rsidRDefault="009F256D">
            <w:pPr>
              <w:jc w:val="right"/>
            </w:pPr>
            <w:r>
              <w:t>0</w:t>
            </w:r>
          </w:p>
        </w:tc>
        <w:tc>
          <w:tcPr>
            <w:tcW w:w="1188" w:type="dxa"/>
            <w:vAlign w:val="center"/>
          </w:tcPr>
          <w:p w14:paraId="7B48B9B5" w14:textId="77777777" w:rsidR="00F0326A" w:rsidRDefault="009F256D">
            <w:pPr>
              <w:jc w:val="right"/>
            </w:pPr>
            <w:r>
              <w:t>9005</w:t>
            </w:r>
          </w:p>
        </w:tc>
        <w:tc>
          <w:tcPr>
            <w:tcW w:w="1188" w:type="dxa"/>
            <w:vAlign w:val="center"/>
          </w:tcPr>
          <w:p w14:paraId="300940A7" w14:textId="77777777" w:rsidR="00F0326A" w:rsidRDefault="009F256D">
            <w:pPr>
              <w:jc w:val="right"/>
            </w:pPr>
            <w:r>
              <w:t>0.000</w:t>
            </w:r>
          </w:p>
        </w:tc>
        <w:tc>
          <w:tcPr>
            <w:tcW w:w="1862" w:type="dxa"/>
            <w:vAlign w:val="center"/>
          </w:tcPr>
          <w:p w14:paraId="6E020FB8" w14:textId="77777777" w:rsidR="00F0326A" w:rsidRDefault="009F256D">
            <w:r>
              <w:t>--</w:t>
            </w:r>
          </w:p>
        </w:tc>
        <w:tc>
          <w:tcPr>
            <w:tcW w:w="1188" w:type="dxa"/>
            <w:vAlign w:val="center"/>
          </w:tcPr>
          <w:p w14:paraId="602209DE" w14:textId="77777777" w:rsidR="00F0326A" w:rsidRDefault="009F256D">
            <w:pPr>
              <w:jc w:val="right"/>
            </w:pPr>
            <w:r>
              <w:t>62.715</w:t>
            </w:r>
          </w:p>
        </w:tc>
        <w:tc>
          <w:tcPr>
            <w:tcW w:w="1862" w:type="dxa"/>
            <w:vAlign w:val="center"/>
          </w:tcPr>
          <w:p w14:paraId="14E16597" w14:textId="77777777" w:rsidR="00F0326A" w:rsidRDefault="009F256D">
            <w:r>
              <w:t>10</w:t>
            </w:r>
            <w:r>
              <w:t>月</w:t>
            </w:r>
            <w:r>
              <w:t>01</w:t>
            </w:r>
            <w:r>
              <w:t>日</w:t>
            </w:r>
            <w:r>
              <w:t>13</w:t>
            </w:r>
            <w:r>
              <w:t>时</w:t>
            </w:r>
          </w:p>
        </w:tc>
      </w:tr>
      <w:tr w:rsidR="00F0326A" w14:paraId="4D468851" w14:textId="77777777">
        <w:tc>
          <w:tcPr>
            <w:tcW w:w="854" w:type="dxa"/>
            <w:shd w:val="clear" w:color="auto" w:fill="E6E6E6"/>
            <w:vAlign w:val="center"/>
          </w:tcPr>
          <w:p w14:paraId="5C3587F5" w14:textId="77777777" w:rsidR="00F0326A" w:rsidRDefault="009F256D">
            <w:r>
              <w:t>11</w:t>
            </w:r>
            <w:r>
              <w:t>月</w:t>
            </w:r>
          </w:p>
        </w:tc>
        <w:tc>
          <w:tcPr>
            <w:tcW w:w="1188" w:type="dxa"/>
            <w:vAlign w:val="center"/>
          </w:tcPr>
          <w:p w14:paraId="0CAD9AB9" w14:textId="77777777" w:rsidR="00F0326A" w:rsidRDefault="009F256D">
            <w:pPr>
              <w:jc w:val="right"/>
            </w:pPr>
            <w:r>
              <w:t>6129</w:t>
            </w:r>
          </w:p>
        </w:tc>
        <w:tc>
          <w:tcPr>
            <w:tcW w:w="1188" w:type="dxa"/>
            <w:vAlign w:val="center"/>
          </w:tcPr>
          <w:p w14:paraId="7B156114" w14:textId="77777777" w:rsidR="00F0326A" w:rsidRDefault="009F256D">
            <w:pPr>
              <w:jc w:val="right"/>
            </w:pPr>
            <w:r>
              <w:t>422</w:t>
            </w:r>
          </w:p>
        </w:tc>
        <w:tc>
          <w:tcPr>
            <w:tcW w:w="1188" w:type="dxa"/>
            <w:vAlign w:val="center"/>
          </w:tcPr>
          <w:p w14:paraId="7E3A2D1B" w14:textId="77777777" w:rsidR="00F0326A" w:rsidRDefault="009F256D">
            <w:pPr>
              <w:jc w:val="right"/>
            </w:pPr>
            <w:r>
              <w:t>45.971</w:t>
            </w:r>
          </w:p>
        </w:tc>
        <w:tc>
          <w:tcPr>
            <w:tcW w:w="1862" w:type="dxa"/>
            <w:vAlign w:val="center"/>
          </w:tcPr>
          <w:p w14:paraId="18E153EE" w14:textId="77777777" w:rsidR="00F0326A" w:rsidRDefault="009F256D">
            <w:r>
              <w:t>11</w:t>
            </w:r>
            <w:r>
              <w:t>月</w:t>
            </w:r>
            <w:r>
              <w:t>14</w:t>
            </w:r>
            <w:r>
              <w:t>日</w:t>
            </w:r>
            <w:r>
              <w:t>06</w:t>
            </w:r>
            <w:r>
              <w:t>时</w:t>
            </w:r>
          </w:p>
        </w:tc>
        <w:tc>
          <w:tcPr>
            <w:tcW w:w="1188" w:type="dxa"/>
            <w:vAlign w:val="center"/>
          </w:tcPr>
          <w:p w14:paraId="175D9353" w14:textId="77777777" w:rsidR="00F0326A" w:rsidRDefault="009F256D">
            <w:pPr>
              <w:jc w:val="right"/>
            </w:pPr>
            <w:r>
              <w:t>16.839</w:t>
            </w:r>
          </w:p>
        </w:tc>
        <w:tc>
          <w:tcPr>
            <w:tcW w:w="1862" w:type="dxa"/>
            <w:vAlign w:val="center"/>
          </w:tcPr>
          <w:p w14:paraId="7BE9A407" w14:textId="77777777" w:rsidR="00F0326A" w:rsidRDefault="009F256D">
            <w:r>
              <w:t>11</w:t>
            </w:r>
            <w:r>
              <w:t>月</w:t>
            </w:r>
            <w:r>
              <w:t>22</w:t>
            </w:r>
            <w:r>
              <w:t>日</w:t>
            </w:r>
            <w:r>
              <w:t>12</w:t>
            </w:r>
            <w:r>
              <w:t>时</w:t>
            </w:r>
          </w:p>
        </w:tc>
      </w:tr>
      <w:tr w:rsidR="00F0326A" w14:paraId="67410F60" w14:textId="77777777">
        <w:tc>
          <w:tcPr>
            <w:tcW w:w="854" w:type="dxa"/>
            <w:shd w:val="clear" w:color="auto" w:fill="E6E6E6"/>
            <w:vAlign w:val="center"/>
          </w:tcPr>
          <w:p w14:paraId="25E87B4C" w14:textId="77777777" w:rsidR="00F0326A" w:rsidRDefault="009F256D">
            <w:r>
              <w:t>12</w:t>
            </w:r>
            <w:r>
              <w:t>月</w:t>
            </w:r>
          </w:p>
        </w:tc>
        <w:tc>
          <w:tcPr>
            <w:tcW w:w="1188" w:type="dxa"/>
            <w:vAlign w:val="center"/>
          </w:tcPr>
          <w:p w14:paraId="62CECD5A" w14:textId="77777777" w:rsidR="00F0326A" w:rsidRDefault="009F256D">
            <w:pPr>
              <w:jc w:val="right"/>
            </w:pPr>
            <w:r>
              <w:t>26731</w:t>
            </w:r>
          </w:p>
        </w:tc>
        <w:tc>
          <w:tcPr>
            <w:tcW w:w="1188" w:type="dxa"/>
            <w:vAlign w:val="center"/>
          </w:tcPr>
          <w:p w14:paraId="32A8DF1F" w14:textId="77777777" w:rsidR="00F0326A" w:rsidRDefault="009F256D">
            <w:pPr>
              <w:jc w:val="right"/>
            </w:pPr>
            <w:r>
              <w:t>0</w:t>
            </w:r>
          </w:p>
        </w:tc>
        <w:tc>
          <w:tcPr>
            <w:tcW w:w="1188" w:type="dxa"/>
            <w:vAlign w:val="center"/>
          </w:tcPr>
          <w:p w14:paraId="1384718B" w14:textId="77777777" w:rsidR="00F0326A" w:rsidRDefault="009F256D">
            <w:pPr>
              <w:jc w:val="right"/>
            </w:pPr>
            <w:r>
              <w:t>76.185</w:t>
            </w:r>
          </w:p>
        </w:tc>
        <w:tc>
          <w:tcPr>
            <w:tcW w:w="1862" w:type="dxa"/>
            <w:vAlign w:val="center"/>
          </w:tcPr>
          <w:p w14:paraId="5B04ADB2" w14:textId="77777777" w:rsidR="00F0326A" w:rsidRDefault="009F256D">
            <w:r>
              <w:t>12</w:t>
            </w:r>
            <w:r>
              <w:t>月</w:t>
            </w:r>
            <w:r>
              <w:t>19</w:t>
            </w:r>
            <w:r>
              <w:t>日</w:t>
            </w:r>
            <w:r>
              <w:t>06</w:t>
            </w:r>
            <w:r>
              <w:t>时</w:t>
            </w:r>
          </w:p>
        </w:tc>
        <w:tc>
          <w:tcPr>
            <w:tcW w:w="1188" w:type="dxa"/>
            <w:vAlign w:val="center"/>
          </w:tcPr>
          <w:p w14:paraId="5D887B73" w14:textId="77777777" w:rsidR="00F0326A" w:rsidRDefault="009F256D">
            <w:pPr>
              <w:jc w:val="right"/>
            </w:pPr>
            <w:r>
              <w:t>0.000</w:t>
            </w:r>
          </w:p>
        </w:tc>
        <w:tc>
          <w:tcPr>
            <w:tcW w:w="1862" w:type="dxa"/>
            <w:vAlign w:val="center"/>
          </w:tcPr>
          <w:p w14:paraId="57F4D94C" w14:textId="77777777" w:rsidR="00F0326A" w:rsidRDefault="009F256D">
            <w:r>
              <w:t>--</w:t>
            </w:r>
          </w:p>
        </w:tc>
      </w:tr>
    </w:tbl>
    <w:p w14:paraId="45F7BCC0" w14:textId="77777777" w:rsidR="00F0326A" w:rsidRDefault="009F256D">
      <w:r>
        <w:rPr>
          <w:noProof/>
        </w:rPr>
        <w:drawing>
          <wp:inline distT="0" distB="0" distL="0" distR="0" wp14:anchorId="43CA7AD1" wp14:editId="49D679A5">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4C10FAA6" w14:textId="77777777" w:rsidR="00F0326A" w:rsidRDefault="00F0326A"/>
    <w:p w14:paraId="426C9788" w14:textId="77777777" w:rsidR="00F0326A" w:rsidRDefault="009F256D">
      <w:r>
        <w:rPr>
          <w:noProof/>
        </w:rPr>
        <w:lastRenderedPageBreak/>
        <w:drawing>
          <wp:inline distT="0" distB="0" distL="0" distR="0" wp14:anchorId="440580FD" wp14:editId="22323FC8">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5AFE2574" w14:textId="77777777" w:rsidR="00F0326A" w:rsidRDefault="009F256D">
      <w:pPr>
        <w:pStyle w:val="2"/>
      </w:pPr>
      <w:bookmarkStart w:id="154" w:name="_Toc87599979"/>
      <w:r>
        <w:t>逐月电耗</w:t>
      </w:r>
      <w:bookmarkEnd w:id="154"/>
    </w:p>
    <w:p w14:paraId="62EFC64E" w14:textId="77777777" w:rsidR="00F0326A" w:rsidRDefault="009F256D">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F0326A" w14:paraId="3283D6A5" w14:textId="77777777">
        <w:tc>
          <w:tcPr>
            <w:tcW w:w="1041" w:type="dxa"/>
            <w:shd w:val="clear" w:color="auto" w:fill="E6E6E6"/>
            <w:vAlign w:val="center"/>
          </w:tcPr>
          <w:p w14:paraId="23977F25" w14:textId="77777777" w:rsidR="00F0326A" w:rsidRDefault="009F256D">
            <w:pPr>
              <w:jc w:val="center"/>
            </w:pPr>
            <w:r>
              <w:t>月</w:t>
            </w:r>
          </w:p>
        </w:tc>
        <w:tc>
          <w:tcPr>
            <w:tcW w:w="1148" w:type="dxa"/>
            <w:shd w:val="clear" w:color="auto" w:fill="E6E6E6"/>
            <w:vAlign w:val="center"/>
          </w:tcPr>
          <w:p w14:paraId="05F57BFF" w14:textId="77777777" w:rsidR="00F0326A" w:rsidRDefault="009F256D">
            <w:pPr>
              <w:jc w:val="center"/>
            </w:pPr>
            <w:r>
              <w:t>供冷</w:t>
            </w:r>
          </w:p>
        </w:tc>
        <w:tc>
          <w:tcPr>
            <w:tcW w:w="1148" w:type="dxa"/>
            <w:shd w:val="clear" w:color="auto" w:fill="E6E6E6"/>
            <w:vAlign w:val="center"/>
          </w:tcPr>
          <w:p w14:paraId="35A2990A" w14:textId="77777777" w:rsidR="00F0326A" w:rsidRDefault="009F256D">
            <w:pPr>
              <w:jc w:val="center"/>
            </w:pPr>
            <w:r>
              <w:t>供暖</w:t>
            </w:r>
          </w:p>
        </w:tc>
        <w:tc>
          <w:tcPr>
            <w:tcW w:w="1148" w:type="dxa"/>
            <w:shd w:val="clear" w:color="auto" w:fill="E6E6E6"/>
            <w:vAlign w:val="center"/>
          </w:tcPr>
          <w:p w14:paraId="39D5DF56" w14:textId="77777777" w:rsidR="00F0326A" w:rsidRDefault="009F256D">
            <w:pPr>
              <w:jc w:val="center"/>
            </w:pPr>
            <w:r>
              <w:t>空调风机</w:t>
            </w:r>
          </w:p>
        </w:tc>
        <w:tc>
          <w:tcPr>
            <w:tcW w:w="1148" w:type="dxa"/>
            <w:shd w:val="clear" w:color="auto" w:fill="E6E6E6"/>
            <w:vAlign w:val="center"/>
          </w:tcPr>
          <w:p w14:paraId="5CE5C3C0" w14:textId="77777777" w:rsidR="00F0326A" w:rsidRDefault="009F256D">
            <w:pPr>
              <w:jc w:val="center"/>
            </w:pPr>
            <w:r>
              <w:t>照明</w:t>
            </w:r>
          </w:p>
        </w:tc>
        <w:tc>
          <w:tcPr>
            <w:tcW w:w="1148" w:type="dxa"/>
            <w:shd w:val="clear" w:color="auto" w:fill="E6E6E6"/>
            <w:vAlign w:val="center"/>
          </w:tcPr>
          <w:p w14:paraId="759390F6" w14:textId="77777777" w:rsidR="00F0326A" w:rsidRDefault="009F256D">
            <w:pPr>
              <w:jc w:val="center"/>
            </w:pPr>
            <w:r>
              <w:t>插座设备</w:t>
            </w:r>
          </w:p>
        </w:tc>
        <w:tc>
          <w:tcPr>
            <w:tcW w:w="848" w:type="dxa"/>
            <w:shd w:val="clear" w:color="auto" w:fill="E6E6E6"/>
            <w:vAlign w:val="center"/>
          </w:tcPr>
          <w:p w14:paraId="392D2301" w14:textId="77777777" w:rsidR="00F0326A" w:rsidRDefault="009F256D">
            <w:pPr>
              <w:jc w:val="center"/>
            </w:pPr>
            <w:r>
              <w:t>排风机</w:t>
            </w:r>
          </w:p>
        </w:tc>
        <w:tc>
          <w:tcPr>
            <w:tcW w:w="848" w:type="dxa"/>
            <w:shd w:val="clear" w:color="auto" w:fill="E6E6E6"/>
            <w:vAlign w:val="center"/>
          </w:tcPr>
          <w:p w14:paraId="13A4BE19" w14:textId="77777777" w:rsidR="00F0326A" w:rsidRDefault="009F256D">
            <w:pPr>
              <w:jc w:val="center"/>
            </w:pPr>
            <w:r>
              <w:t>电梯</w:t>
            </w:r>
          </w:p>
        </w:tc>
        <w:tc>
          <w:tcPr>
            <w:tcW w:w="848" w:type="dxa"/>
            <w:shd w:val="clear" w:color="auto" w:fill="E6E6E6"/>
            <w:vAlign w:val="center"/>
          </w:tcPr>
          <w:p w14:paraId="321D8BAA" w14:textId="77777777" w:rsidR="00F0326A" w:rsidRDefault="009F256D">
            <w:pPr>
              <w:jc w:val="center"/>
            </w:pPr>
            <w:r>
              <w:t>热水</w:t>
            </w:r>
          </w:p>
        </w:tc>
      </w:tr>
      <w:tr w:rsidR="00F0326A" w14:paraId="67BB2538" w14:textId="77777777">
        <w:tc>
          <w:tcPr>
            <w:tcW w:w="1041" w:type="dxa"/>
            <w:vAlign w:val="center"/>
          </w:tcPr>
          <w:p w14:paraId="06CE4246" w14:textId="77777777" w:rsidR="00F0326A" w:rsidRDefault="009F256D">
            <w:pPr>
              <w:jc w:val="center"/>
            </w:pPr>
            <w:r>
              <w:t>1</w:t>
            </w:r>
          </w:p>
        </w:tc>
        <w:tc>
          <w:tcPr>
            <w:tcW w:w="1148" w:type="dxa"/>
            <w:vAlign w:val="center"/>
          </w:tcPr>
          <w:p w14:paraId="31D1321A" w14:textId="77777777" w:rsidR="00F0326A" w:rsidRDefault="009F256D">
            <w:pPr>
              <w:jc w:val="right"/>
            </w:pPr>
            <w:r>
              <w:t>0.00</w:t>
            </w:r>
          </w:p>
        </w:tc>
        <w:tc>
          <w:tcPr>
            <w:tcW w:w="1148" w:type="dxa"/>
            <w:vAlign w:val="center"/>
          </w:tcPr>
          <w:p w14:paraId="417BCB8A" w14:textId="77777777" w:rsidR="00F0326A" w:rsidRDefault="009F256D">
            <w:pPr>
              <w:jc w:val="right"/>
            </w:pPr>
            <w:r>
              <w:t>3.52</w:t>
            </w:r>
          </w:p>
        </w:tc>
        <w:tc>
          <w:tcPr>
            <w:tcW w:w="1148" w:type="dxa"/>
            <w:vAlign w:val="center"/>
          </w:tcPr>
          <w:p w14:paraId="453C3A89" w14:textId="77777777" w:rsidR="00F0326A" w:rsidRDefault="009F256D">
            <w:pPr>
              <w:jc w:val="right"/>
            </w:pPr>
            <w:r>
              <w:t>－</w:t>
            </w:r>
          </w:p>
        </w:tc>
        <w:tc>
          <w:tcPr>
            <w:tcW w:w="1148" w:type="dxa"/>
            <w:vAlign w:val="center"/>
          </w:tcPr>
          <w:p w14:paraId="329E6599" w14:textId="77777777" w:rsidR="00F0326A" w:rsidRDefault="009F256D">
            <w:pPr>
              <w:jc w:val="right"/>
            </w:pPr>
            <w:r>
              <w:t>－</w:t>
            </w:r>
          </w:p>
        </w:tc>
        <w:tc>
          <w:tcPr>
            <w:tcW w:w="1148" w:type="dxa"/>
            <w:vAlign w:val="center"/>
          </w:tcPr>
          <w:p w14:paraId="01AC7188" w14:textId="77777777" w:rsidR="00F0326A" w:rsidRDefault="009F256D">
            <w:pPr>
              <w:jc w:val="right"/>
            </w:pPr>
            <w:r>
              <w:t>－</w:t>
            </w:r>
          </w:p>
        </w:tc>
        <w:tc>
          <w:tcPr>
            <w:tcW w:w="848" w:type="dxa"/>
            <w:vMerge w:val="restart"/>
            <w:vAlign w:val="center"/>
          </w:tcPr>
          <w:p w14:paraId="4F8C24CE" w14:textId="77777777" w:rsidR="00F0326A" w:rsidRDefault="009F256D">
            <w:pPr>
              <w:jc w:val="right"/>
            </w:pPr>
            <w:r>
              <w:t>－</w:t>
            </w:r>
          </w:p>
        </w:tc>
        <w:tc>
          <w:tcPr>
            <w:tcW w:w="848" w:type="dxa"/>
            <w:vMerge w:val="restart"/>
            <w:vAlign w:val="center"/>
          </w:tcPr>
          <w:p w14:paraId="4E6CC7BB" w14:textId="77777777" w:rsidR="00F0326A" w:rsidRDefault="009F256D">
            <w:pPr>
              <w:jc w:val="right"/>
            </w:pPr>
            <w:r>
              <w:t>－</w:t>
            </w:r>
          </w:p>
        </w:tc>
        <w:tc>
          <w:tcPr>
            <w:tcW w:w="848" w:type="dxa"/>
            <w:vMerge w:val="restart"/>
            <w:vAlign w:val="center"/>
          </w:tcPr>
          <w:p w14:paraId="3E373A0F" w14:textId="77777777" w:rsidR="00F0326A" w:rsidRDefault="009F256D">
            <w:pPr>
              <w:jc w:val="right"/>
            </w:pPr>
            <w:r>
              <w:t>－</w:t>
            </w:r>
          </w:p>
        </w:tc>
      </w:tr>
      <w:tr w:rsidR="00F0326A" w14:paraId="453020B1" w14:textId="77777777">
        <w:tc>
          <w:tcPr>
            <w:tcW w:w="1041" w:type="dxa"/>
            <w:vAlign w:val="center"/>
          </w:tcPr>
          <w:p w14:paraId="118FB209" w14:textId="77777777" w:rsidR="00F0326A" w:rsidRDefault="009F256D">
            <w:pPr>
              <w:jc w:val="center"/>
            </w:pPr>
            <w:r>
              <w:t>2</w:t>
            </w:r>
          </w:p>
        </w:tc>
        <w:tc>
          <w:tcPr>
            <w:tcW w:w="1148" w:type="dxa"/>
            <w:vAlign w:val="center"/>
          </w:tcPr>
          <w:p w14:paraId="50ADAAD5" w14:textId="77777777" w:rsidR="00F0326A" w:rsidRDefault="009F256D">
            <w:pPr>
              <w:jc w:val="right"/>
            </w:pPr>
            <w:r>
              <w:t>0.00</w:t>
            </w:r>
          </w:p>
        </w:tc>
        <w:tc>
          <w:tcPr>
            <w:tcW w:w="1148" w:type="dxa"/>
            <w:vAlign w:val="center"/>
          </w:tcPr>
          <w:p w14:paraId="317F839F" w14:textId="77777777" w:rsidR="00F0326A" w:rsidRDefault="009F256D">
            <w:pPr>
              <w:jc w:val="right"/>
            </w:pPr>
            <w:r>
              <w:t>2.06</w:t>
            </w:r>
          </w:p>
        </w:tc>
        <w:tc>
          <w:tcPr>
            <w:tcW w:w="1148" w:type="dxa"/>
            <w:vAlign w:val="center"/>
          </w:tcPr>
          <w:p w14:paraId="03E9473A" w14:textId="77777777" w:rsidR="00F0326A" w:rsidRDefault="009F256D">
            <w:pPr>
              <w:jc w:val="right"/>
            </w:pPr>
            <w:r>
              <w:t>－</w:t>
            </w:r>
          </w:p>
        </w:tc>
        <w:tc>
          <w:tcPr>
            <w:tcW w:w="1148" w:type="dxa"/>
            <w:vAlign w:val="center"/>
          </w:tcPr>
          <w:p w14:paraId="275E3518" w14:textId="77777777" w:rsidR="00F0326A" w:rsidRDefault="009F256D">
            <w:pPr>
              <w:jc w:val="right"/>
            </w:pPr>
            <w:r>
              <w:t>－</w:t>
            </w:r>
          </w:p>
        </w:tc>
        <w:tc>
          <w:tcPr>
            <w:tcW w:w="1148" w:type="dxa"/>
            <w:vAlign w:val="center"/>
          </w:tcPr>
          <w:p w14:paraId="642795F6" w14:textId="77777777" w:rsidR="00F0326A" w:rsidRDefault="009F256D">
            <w:pPr>
              <w:jc w:val="right"/>
            </w:pPr>
            <w:r>
              <w:t>－</w:t>
            </w:r>
          </w:p>
        </w:tc>
        <w:tc>
          <w:tcPr>
            <w:tcW w:w="848" w:type="dxa"/>
            <w:vMerge/>
            <w:vAlign w:val="center"/>
          </w:tcPr>
          <w:p w14:paraId="5DB0D9B4" w14:textId="77777777" w:rsidR="00F0326A" w:rsidRDefault="00F0326A">
            <w:pPr>
              <w:jc w:val="right"/>
            </w:pPr>
          </w:p>
        </w:tc>
        <w:tc>
          <w:tcPr>
            <w:tcW w:w="848" w:type="dxa"/>
            <w:vMerge/>
            <w:vAlign w:val="center"/>
          </w:tcPr>
          <w:p w14:paraId="649CB856" w14:textId="77777777" w:rsidR="00F0326A" w:rsidRDefault="00F0326A">
            <w:pPr>
              <w:jc w:val="right"/>
            </w:pPr>
          </w:p>
        </w:tc>
        <w:tc>
          <w:tcPr>
            <w:tcW w:w="848" w:type="dxa"/>
            <w:vMerge/>
            <w:vAlign w:val="center"/>
          </w:tcPr>
          <w:p w14:paraId="6B58B54C" w14:textId="77777777" w:rsidR="00F0326A" w:rsidRDefault="00F0326A">
            <w:pPr>
              <w:jc w:val="right"/>
            </w:pPr>
          </w:p>
        </w:tc>
      </w:tr>
      <w:tr w:rsidR="00F0326A" w14:paraId="7E14FE92" w14:textId="77777777">
        <w:tc>
          <w:tcPr>
            <w:tcW w:w="1041" w:type="dxa"/>
            <w:vAlign w:val="center"/>
          </w:tcPr>
          <w:p w14:paraId="6262F858" w14:textId="77777777" w:rsidR="00F0326A" w:rsidRDefault="009F256D">
            <w:pPr>
              <w:jc w:val="center"/>
            </w:pPr>
            <w:r>
              <w:t>3</w:t>
            </w:r>
          </w:p>
        </w:tc>
        <w:tc>
          <w:tcPr>
            <w:tcW w:w="1148" w:type="dxa"/>
            <w:vAlign w:val="center"/>
          </w:tcPr>
          <w:p w14:paraId="09DE4434" w14:textId="77777777" w:rsidR="00F0326A" w:rsidRDefault="009F256D">
            <w:pPr>
              <w:jc w:val="right"/>
            </w:pPr>
            <w:r>
              <w:t>0.01</w:t>
            </w:r>
          </w:p>
        </w:tc>
        <w:tc>
          <w:tcPr>
            <w:tcW w:w="1148" w:type="dxa"/>
            <w:vAlign w:val="center"/>
          </w:tcPr>
          <w:p w14:paraId="2EEB3883" w14:textId="77777777" w:rsidR="00F0326A" w:rsidRDefault="009F256D">
            <w:pPr>
              <w:jc w:val="right"/>
            </w:pPr>
            <w:r>
              <w:t>0.71</w:t>
            </w:r>
          </w:p>
        </w:tc>
        <w:tc>
          <w:tcPr>
            <w:tcW w:w="1148" w:type="dxa"/>
            <w:vAlign w:val="center"/>
          </w:tcPr>
          <w:p w14:paraId="10E3C738" w14:textId="77777777" w:rsidR="00F0326A" w:rsidRDefault="009F256D">
            <w:pPr>
              <w:jc w:val="right"/>
            </w:pPr>
            <w:r>
              <w:t>－</w:t>
            </w:r>
          </w:p>
        </w:tc>
        <w:tc>
          <w:tcPr>
            <w:tcW w:w="1148" w:type="dxa"/>
            <w:vAlign w:val="center"/>
          </w:tcPr>
          <w:p w14:paraId="0D5E69B7" w14:textId="77777777" w:rsidR="00F0326A" w:rsidRDefault="009F256D">
            <w:pPr>
              <w:jc w:val="right"/>
            </w:pPr>
            <w:r>
              <w:t>－</w:t>
            </w:r>
          </w:p>
        </w:tc>
        <w:tc>
          <w:tcPr>
            <w:tcW w:w="1148" w:type="dxa"/>
            <w:vAlign w:val="center"/>
          </w:tcPr>
          <w:p w14:paraId="7A0A580F" w14:textId="77777777" w:rsidR="00F0326A" w:rsidRDefault="009F256D">
            <w:pPr>
              <w:jc w:val="right"/>
            </w:pPr>
            <w:r>
              <w:t>－</w:t>
            </w:r>
          </w:p>
        </w:tc>
        <w:tc>
          <w:tcPr>
            <w:tcW w:w="848" w:type="dxa"/>
            <w:vMerge/>
            <w:vAlign w:val="center"/>
          </w:tcPr>
          <w:p w14:paraId="79E13BB2" w14:textId="77777777" w:rsidR="00F0326A" w:rsidRDefault="00F0326A">
            <w:pPr>
              <w:jc w:val="right"/>
            </w:pPr>
          </w:p>
        </w:tc>
        <w:tc>
          <w:tcPr>
            <w:tcW w:w="848" w:type="dxa"/>
            <w:vMerge/>
            <w:vAlign w:val="center"/>
          </w:tcPr>
          <w:p w14:paraId="50BC0C6E" w14:textId="77777777" w:rsidR="00F0326A" w:rsidRDefault="00F0326A">
            <w:pPr>
              <w:jc w:val="right"/>
            </w:pPr>
          </w:p>
        </w:tc>
        <w:tc>
          <w:tcPr>
            <w:tcW w:w="848" w:type="dxa"/>
            <w:vMerge/>
            <w:vAlign w:val="center"/>
          </w:tcPr>
          <w:p w14:paraId="5935C009" w14:textId="77777777" w:rsidR="00F0326A" w:rsidRDefault="00F0326A">
            <w:pPr>
              <w:jc w:val="right"/>
            </w:pPr>
          </w:p>
        </w:tc>
      </w:tr>
      <w:tr w:rsidR="00F0326A" w14:paraId="58ABAD0F" w14:textId="77777777">
        <w:tc>
          <w:tcPr>
            <w:tcW w:w="1041" w:type="dxa"/>
            <w:vAlign w:val="center"/>
          </w:tcPr>
          <w:p w14:paraId="06771710" w14:textId="77777777" w:rsidR="00F0326A" w:rsidRDefault="009F256D">
            <w:pPr>
              <w:jc w:val="center"/>
            </w:pPr>
            <w:r>
              <w:t>4</w:t>
            </w:r>
          </w:p>
        </w:tc>
        <w:tc>
          <w:tcPr>
            <w:tcW w:w="1148" w:type="dxa"/>
            <w:vAlign w:val="center"/>
          </w:tcPr>
          <w:p w14:paraId="21BC6335" w14:textId="77777777" w:rsidR="00F0326A" w:rsidRDefault="009F256D">
            <w:pPr>
              <w:jc w:val="right"/>
            </w:pPr>
            <w:r>
              <w:t>0.18</w:t>
            </w:r>
          </w:p>
        </w:tc>
        <w:tc>
          <w:tcPr>
            <w:tcW w:w="1148" w:type="dxa"/>
            <w:vAlign w:val="center"/>
          </w:tcPr>
          <w:p w14:paraId="5336AA0A" w14:textId="77777777" w:rsidR="00F0326A" w:rsidRDefault="009F256D">
            <w:pPr>
              <w:jc w:val="right"/>
            </w:pPr>
            <w:r>
              <w:t>0.00</w:t>
            </w:r>
          </w:p>
        </w:tc>
        <w:tc>
          <w:tcPr>
            <w:tcW w:w="1148" w:type="dxa"/>
            <w:vAlign w:val="center"/>
          </w:tcPr>
          <w:p w14:paraId="73262DE7" w14:textId="77777777" w:rsidR="00F0326A" w:rsidRDefault="009F256D">
            <w:pPr>
              <w:jc w:val="right"/>
            </w:pPr>
            <w:r>
              <w:t>－</w:t>
            </w:r>
          </w:p>
        </w:tc>
        <w:tc>
          <w:tcPr>
            <w:tcW w:w="1148" w:type="dxa"/>
            <w:vAlign w:val="center"/>
          </w:tcPr>
          <w:p w14:paraId="1ABBE2D1" w14:textId="77777777" w:rsidR="00F0326A" w:rsidRDefault="009F256D">
            <w:pPr>
              <w:jc w:val="right"/>
            </w:pPr>
            <w:r>
              <w:t>－</w:t>
            </w:r>
          </w:p>
        </w:tc>
        <w:tc>
          <w:tcPr>
            <w:tcW w:w="1148" w:type="dxa"/>
            <w:vAlign w:val="center"/>
          </w:tcPr>
          <w:p w14:paraId="34F934FB" w14:textId="77777777" w:rsidR="00F0326A" w:rsidRDefault="009F256D">
            <w:pPr>
              <w:jc w:val="right"/>
            </w:pPr>
            <w:r>
              <w:t>－</w:t>
            </w:r>
          </w:p>
        </w:tc>
        <w:tc>
          <w:tcPr>
            <w:tcW w:w="848" w:type="dxa"/>
            <w:vMerge/>
            <w:vAlign w:val="center"/>
          </w:tcPr>
          <w:p w14:paraId="57725ED8" w14:textId="77777777" w:rsidR="00F0326A" w:rsidRDefault="00F0326A">
            <w:pPr>
              <w:jc w:val="right"/>
            </w:pPr>
          </w:p>
        </w:tc>
        <w:tc>
          <w:tcPr>
            <w:tcW w:w="848" w:type="dxa"/>
            <w:vMerge/>
            <w:vAlign w:val="center"/>
          </w:tcPr>
          <w:p w14:paraId="59AD6041" w14:textId="77777777" w:rsidR="00F0326A" w:rsidRDefault="00F0326A">
            <w:pPr>
              <w:jc w:val="right"/>
            </w:pPr>
          </w:p>
        </w:tc>
        <w:tc>
          <w:tcPr>
            <w:tcW w:w="848" w:type="dxa"/>
            <w:vMerge/>
            <w:vAlign w:val="center"/>
          </w:tcPr>
          <w:p w14:paraId="6B528B02" w14:textId="77777777" w:rsidR="00F0326A" w:rsidRDefault="00F0326A">
            <w:pPr>
              <w:jc w:val="right"/>
            </w:pPr>
          </w:p>
        </w:tc>
      </w:tr>
      <w:tr w:rsidR="00F0326A" w14:paraId="1235677A" w14:textId="77777777">
        <w:tc>
          <w:tcPr>
            <w:tcW w:w="1041" w:type="dxa"/>
            <w:vAlign w:val="center"/>
          </w:tcPr>
          <w:p w14:paraId="4D1AF07D" w14:textId="77777777" w:rsidR="00F0326A" w:rsidRDefault="009F256D">
            <w:pPr>
              <w:jc w:val="center"/>
            </w:pPr>
            <w:r>
              <w:t>5</w:t>
            </w:r>
          </w:p>
        </w:tc>
        <w:tc>
          <w:tcPr>
            <w:tcW w:w="1148" w:type="dxa"/>
            <w:vAlign w:val="center"/>
          </w:tcPr>
          <w:p w14:paraId="1D88D5A9" w14:textId="77777777" w:rsidR="00F0326A" w:rsidRDefault="009F256D">
            <w:pPr>
              <w:jc w:val="right"/>
            </w:pPr>
            <w:r>
              <w:t>1.22</w:t>
            </w:r>
          </w:p>
        </w:tc>
        <w:tc>
          <w:tcPr>
            <w:tcW w:w="1148" w:type="dxa"/>
            <w:vAlign w:val="center"/>
          </w:tcPr>
          <w:p w14:paraId="25797D9A" w14:textId="77777777" w:rsidR="00F0326A" w:rsidRDefault="009F256D">
            <w:pPr>
              <w:jc w:val="right"/>
            </w:pPr>
            <w:r>
              <w:t>0.00</w:t>
            </w:r>
          </w:p>
        </w:tc>
        <w:tc>
          <w:tcPr>
            <w:tcW w:w="1148" w:type="dxa"/>
            <w:vAlign w:val="center"/>
          </w:tcPr>
          <w:p w14:paraId="40D4422E" w14:textId="77777777" w:rsidR="00F0326A" w:rsidRDefault="009F256D">
            <w:pPr>
              <w:jc w:val="right"/>
            </w:pPr>
            <w:r>
              <w:t>－</w:t>
            </w:r>
          </w:p>
        </w:tc>
        <w:tc>
          <w:tcPr>
            <w:tcW w:w="1148" w:type="dxa"/>
            <w:vAlign w:val="center"/>
          </w:tcPr>
          <w:p w14:paraId="29FBB242" w14:textId="77777777" w:rsidR="00F0326A" w:rsidRDefault="009F256D">
            <w:pPr>
              <w:jc w:val="right"/>
            </w:pPr>
            <w:r>
              <w:t>－</w:t>
            </w:r>
          </w:p>
        </w:tc>
        <w:tc>
          <w:tcPr>
            <w:tcW w:w="1148" w:type="dxa"/>
            <w:vAlign w:val="center"/>
          </w:tcPr>
          <w:p w14:paraId="37F255C2" w14:textId="77777777" w:rsidR="00F0326A" w:rsidRDefault="009F256D">
            <w:pPr>
              <w:jc w:val="right"/>
            </w:pPr>
            <w:r>
              <w:t>－</w:t>
            </w:r>
          </w:p>
        </w:tc>
        <w:tc>
          <w:tcPr>
            <w:tcW w:w="848" w:type="dxa"/>
            <w:vMerge/>
            <w:vAlign w:val="center"/>
          </w:tcPr>
          <w:p w14:paraId="66D0CDC3" w14:textId="77777777" w:rsidR="00F0326A" w:rsidRDefault="00F0326A">
            <w:pPr>
              <w:jc w:val="right"/>
            </w:pPr>
          </w:p>
        </w:tc>
        <w:tc>
          <w:tcPr>
            <w:tcW w:w="848" w:type="dxa"/>
            <w:vMerge/>
            <w:vAlign w:val="center"/>
          </w:tcPr>
          <w:p w14:paraId="7372AD52" w14:textId="77777777" w:rsidR="00F0326A" w:rsidRDefault="00F0326A">
            <w:pPr>
              <w:jc w:val="right"/>
            </w:pPr>
          </w:p>
        </w:tc>
        <w:tc>
          <w:tcPr>
            <w:tcW w:w="848" w:type="dxa"/>
            <w:vMerge/>
            <w:vAlign w:val="center"/>
          </w:tcPr>
          <w:p w14:paraId="117009D2" w14:textId="77777777" w:rsidR="00F0326A" w:rsidRDefault="00F0326A">
            <w:pPr>
              <w:jc w:val="right"/>
            </w:pPr>
          </w:p>
        </w:tc>
      </w:tr>
      <w:tr w:rsidR="00F0326A" w14:paraId="6A7FBD5F" w14:textId="77777777">
        <w:tc>
          <w:tcPr>
            <w:tcW w:w="1041" w:type="dxa"/>
            <w:vAlign w:val="center"/>
          </w:tcPr>
          <w:p w14:paraId="25CF70EA" w14:textId="77777777" w:rsidR="00F0326A" w:rsidRDefault="009F256D">
            <w:pPr>
              <w:jc w:val="center"/>
            </w:pPr>
            <w:r>
              <w:t>6</w:t>
            </w:r>
          </w:p>
        </w:tc>
        <w:tc>
          <w:tcPr>
            <w:tcW w:w="1148" w:type="dxa"/>
            <w:vAlign w:val="center"/>
          </w:tcPr>
          <w:p w14:paraId="222B8053" w14:textId="77777777" w:rsidR="00F0326A" w:rsidRDefault="009F256D">
            <w:pPr>
              <w:jc w:val="right"/>
            </w:pPr>
            <w:r>
              <w:t>3.30</w:t>
            </w:r>
          </w:p>
        </w:tc>
        <w:tc>
          <w:tcPr>
            <w:tcW w:w="1148" w:type="dxa"/>
            <w:vAlign w:val="center"/>
          </w:tcPr>
          <w:p w14:paraId="79E6B648" w14:textId="77777777" w:rsidR="00F0326A" w:rsidRDefault="009F256D">
            <w:pPr>
              <w:jc w:val="right"/>
            </w:pPr>
            <w:r>
              <w:t>0.00</w:t>
            </w:r>
          </w:p>
        </w:tc>
        <w:tc>
          <w:tcPr>
            <w:tcW w:w="1148" w:type="dxa"/>
            <w:vAlign w:val="center"/>
          </w:tcPr>
          <w:p w14:paraId="22EBE8F6" w14:textId="77777777" w:rsidR="00F0326A" w:rsidRDefault="009F256D">
            <w:pPr>
              <w:jc w:val="right"/>
            </w:pPr>
            <w:r>
              <w:t>－</w:t>
            </w:r>
          </w:p>
        </w:tc>
        <w:tc>
          <w:tcPr>
            <w:tcW w:w="1148" w:type="dxa"/>
            <w:vAlign w:val="center"/>
          </w:tcPr>
          <w:p w14:paraId="4F54E222" w14:textId="77777777" w:rsidR="00F0326A" w:rsidRDefault="009F256D">
            <w:pPr>
              <w:jc w:val="right"/>
            </w:pPr>
            <w:r>
              <w:t>－</w:t>
            </w:r>
          </w:p>
        </w:tc>
        <w:tc>
          <w:tcPr>
            <w:tcW w:w="1148" w:type="dxa"/>
            <w:vAlign w:val="center"/>
          </w:tcPr>
          <w:p w14:paraId="0674181C" w14:textId="77777777" w:rsidR="00F0326A" w:rsidRDefault="009F256D">
            <w:pPr>
              <w:jc w:val="right"/>
            </w:pPr>
            <w:r>
              <w:t>－</w:t>
            </w:r>
          </w:p>
        </w:tc>
        <w:tc>
          <w:tcPr>
            <w:tcW w:w="848" w:type="dxa"/>
            <w:vMerge/>
            <w:vAlign w:val="center"/>
          </w:tcPr>
          <w:p w14:paraId="2ECD90E9" w14:textId="77777777" w:rsidR="00F0326A" w:rsidRDefault="00F0326A">
            <w:pPr>
              <w:jc w:val="right"/>
            </w:pPr>
          </w:p>
        </w:tc>
        <w:tc>
          <w:tcPr>
            <w:tcW w:w="848" w:type="dxa"/>
            <w:vMerge/>
            <w:vAlign w:val="center"/>
          </w:tcPr>
          <w:p w14:paraId="1F3D10F7" w14:textId="77777777" w:rsidR="00F0326A" w:rsidRDefault="00F0326A">
            <w:pPr>
              <w:jc w:val="right"/>
            </w:pPr>
          </w:p>
        </w:tc>
        <w:tc>
          <w:tcPr>
            <w:tcW w:w="848" w:type="dxa"/>
            <w:vMerge/>
            <w:vAlign w:val="center"/>
          </w:tcPr>
          <w:p w14:paraId="04C090CD" w14:textId="77777777" w:rsidR="00F0326A" w:rsidRDefault="00F0326A">
            <w:pPr>
              <w:jc w:val="right"/>
            </w:pPr>
          </w:p>
        </w:tc>
      </w:tr>
      <w:tr w:rsidR="00F0326A" w14:paraId="008C655E" w14:textId="77777777">
        <w:tc>
          <w:tcPr>
            <w:tcW w:w="1041" w:type="dxa"/>
            <w:vAlign w:val="center"/>
          </w:tcPr>
          <w:p w14:paraId="4190C87E" w14:textId="77777777" w:rsidR="00F0326A" w:rsidRDefault="009F256D">
            <w:pPr>
              <w:jc w:val="center"/>
            </w:pPr>
            <w:r>
              <w:t>7</w:t>
            </w:r>
          </w:p>
        </w:tc>
        <w:tc>
          <w:tcPr>
            <w:tcW w:w="1148" w:type="dxa"/>
            <w:vAlign w:val="center"/>
          </w:tcPr>
          <w:p w14:paraId="6A686196" w14:textId="77777777" w:rsidR="00F0326A" w:rsidRDefault="009F256D">
            <w:pPr>
              <w:jc w:val="right"/>
            </w:pPr>
            <w:r>
              <w:t>4.84</w:t>
            </w:r>
          </w:p>
        </w:tc>
        <w:tc>
          <w:tcPr>
            <w:tcW w:w="1148" w:type="dxa"/>
            <w:vAlign w:val="center"/>
          </w:tcPr>
          <w:p w14:paraId="4174B333" w14:textId="77777777" w:rsidR="00F0326A" w:rsidRDefault="009F256D">
            <w:pPr>
              <w:jc w:val="right"/>
            </w:pPr>
            <w:r>
              <w:t>0.00</w:t>
            </w:r>
          </w:p>
        </w:tc>
        <w:tc>
          <w:tcPr>
            <w:tcW w:w="1148" w:type="dxa"/>
            <w:vAlign w:val="center"/>
          </w:tcPr>
          <w:p w14:paraId="350B8119" w14:textId="77777777" w:rsidR="00F0326A" w:rsidRDefault="009F256D">
            <w:pPr>
              <w:jc w:val="right"/>
            </w:pPr>
            <w:r>
              <w:t>－</w:t>
            </w:r>
          </w:p>
        </w:tc>
        <w:tc>
          <w:tcPr>
            <w:tcW w:w="1148" w:type="dxa"/>
            <w:vAlign w:val="center"/>
          </w:tcPr>
          <w:p w14:paraId="15646032" w14:textId="77777777" w:rsidR="00F0326A" w:rsidRDefault="009F256D">
            <w:pPr>
              <w:jc w:val="right"/>
            </w:pPr>
            <w:r>
              <w:t>－</w:t>
            </w:r>
          </w:p>
        </w:tc>
        <w:tc>
          <w:tcPr>
            <w:tcW w:w="1148" w:type="dxa"/>
            <w:vAlign w:val="center"/>
          </w:tcPr>
          <w:p w14:paraId="46CB15E9" w14:textId="77777777" w:rsidR="00F0326A" w:rsidRDefault="009F256D">
            <w:pPr>
              <w:jc w:val="right"/>
            </w:pPr>
            <w:r>
              <w:t>－</w:t>
            </w:r>
          </w:p>
        </w:tc>
        <w:tc>
          <w:tcPr>
            <w:tcW w:w="848" w:type="dxa"/>
            <w:vMerge/>
            <w:vAlign w:val="center"/>
          </w:tcPr>
          <w:p w14:paraId="78146AE0" w14:textId="77777777" w:rsidR="00F0326A" w:rsidRDefault="00F0326A">
            <w:pPr>
              <w:jc w:val="right"/>
            </w:pPr>
          </w:p>
        </w:tc>
        <w:tc>
          <w:tcPr>
            <w:tcW w:w="848" w:type="dxa"/>
            <w:vMerge/>
            <w:vAlign w:val="center"/>
          </w:tcPr>
          <w:p w14:paraId="42550E68" w14:textId="77777777" w:rsidR="00F0326A" w:rsidRDefault="00F0326A">
            <w:pPr>
              <w:jc w:val="right"/>
            </w:pPr>
          </w:p>
        </w:tc>
        <w:tc>
          <w:tcPr>
            <w:tcW w:w="848" w:type="dxa"/>
            <w:vMerge/>
            <w:vAlign w:val="center"/>
          </w:tcPr>
          <w:p w14:paraId="54168F83" w14:textId="77777777" w:rsidR="00F0326A" w:rsidRDefault="00F0326A">
            <w:pPr>
              <w:jc w:val="right"/>
            </w:pPr>
          </w:p>
        </w:tc>
      </w:tr>
      <w:tr w:rsidR="00F0326A" w14:paraId="0E8A7DFD" w14:textId="77777777">
        <w:tc>
          <w:tcPr>
            <w:tcW w:w="1041" w:type="dxa"/>
            <w:vAlign w:val="center"/>
          </w:tcPr>
          <w:p w14:paraId="25197348" w14:textId="77777777" w:rsidR="00F0326A" w:rsidRDefault="009F256D">
            <w:pPr>
              <w:jc w:val="center"/>
            </w:pPr>
            <w:r>
              <w:t>8</w:t>
            </w:r>
          </w:p>
        </w:tc>
        <w:tc>
          <w:tcPr>
            <w:tcW w:w="1148" w:type="dxa"/>
            <w:vAlign w:val="center"/>
          </w:tcPr>
          <w:p w14:paraId="5C686A78" w14:textId="77777777" w:rsidR="00F0326A" w:rsidRDefault="009F256D">
            <w:pPr>
              <w:jc w:val="right"/>
            </w:pPr>
            <w:r>
              <w:t>4.81</w:t>
            </w:r>
          </w:p>
        </w:tc>
        <w:tc>
          <w:tcPr>
            <w:tcW w:w="1148" w:type="dxa"/>
            <w:vAlign w:val="center"/>
          </w:tcPr>
          <w:p w14:paraId="2CC976B8" w14:textId="77777777" w:rsidR="00F0326A" w:rsidRDefault="009F256D">
            <w:pPr>
              <w:jc w:val="right"/>
            </w:pPr>
            <w:r>
              <w:t>0.00</w:t>
            </w:r>
          </w:p>
        </w:tc>
        <w:tc>
          <w:tcPr>
            <w:tcW w:w="1148" w:type="dxa"/>
            <w:vAlign w:val="center"/>
          </w:tcPr>
          <w:p w14:paraId="47DC290A" w14:textId="77777777" w:rsidR="00F0326A" w:rsidRDefault="009F256D">
            <w:pPr>
              <w:jc w:val="right"/>
            </w:pPr>
            <w:r>
              <w:t>－</w:t>
            </w:r>
          </w:p>
        </w:tc>
        <w:tc>
          <w:tcPr>
            <w:tcW w:w="1148" w:type="dxa"/>
            <w:vAlign w:val="center"/>
          </w:tcPr>
          <w:p w14:paraId="641F4750" w14:textId="77777777" w:rsidR="00F0326A" w:rsidRDefault="009F256D">
            <w:pPr>
              <w:jc w:val="right"/>
            </w:pPr>
            <w:r>
              <w:t>－</w:t>
            </w:r>
          </w:p>
        </w:tc>
        <w:tc>
          <w:tcPr>
            <w:tcW w:w="1148" w:type="dxa"/>
            <w:vAlign w:val="center"/>
          </w:tcPr>
          <w:p w14:paraId="1EFFAA5F" w14:textId="77777777" w:rsidR="00F0326A" w:rsidRDefault="009F256D">
            <w:pPr>
              <w:jc w:val="right"/>
            </w:pPr>
            <w:r>
              <w:t>－</w:t>
            </w:r>
          </w:p>
        </w:tc>
        <w:tc>
          <w:tcPr>
            <w:tcW w:w="848" w:type="dxa"/>
            <w:vMerge/>
            <w:vAlign w:val="center"/>
          </w:tcPr>
          <w:p w14:paraId="5137BDFA" w14:textId="77777777" w:rsidR="00F0326A" w:rsidRDefault="00F0326A">
            <w:pPr>
              <w:jc w:val="right"/>
            </w:pPr>
          </w:p>
        </w:tc>
        <w:tc>
          <w:tcPr>
            <w:tcW w:w="848" w:type="dxa"/>
            <w:vMerge/>
            <w:vAlign w:val="center"/>
          </w:tcPr>
          <w:p w14:paraId="627FF3E3" w14:textId="77777777" w:rsidR="00F0326A" w:rsidRDefault="00F0326A">
            <w:pPr>
              <w:jc w:val="right"/>
            </w:pPr>
          </w:p>
        </w:tc>
        <w:tc>
          <w:tcPr>
            <w:tcW w:w="848" w:type="dxa"/>
            <w:vMerge/>
            <w:vAlign w:val="center"/>
          </w:tcPr>
          <w:p w14:paraId="61BC4406" w14:textId="77777777" w:rsidR="00F0326A" w:rsidRDefault="00F0326A">
            <w:pPr>
              <w:jc w:val="right"/>
            </w:pPr>
          </w:p>
        </w:tc>
      </w:tr>
      <w:tr w:rsidR="00F0326A" w14:paraId="2466F7B5" w14:textId="77777777">
        <w:tc>
          <w:tcPr>
            <w:tcW w:w="1041" w:type="dxa"/>
            <w:vAlign w:val="center"/>
          </w:tcPr>
          <w:p w14:paraId="72100449" w14:textId="77777777" w:rsidR="00F0326A" w:rsidRDefault="009F256D">
            <w:pPr>
              <w:jc w:val="center"/>
            </w:pPr>
            <w:r>
              <w:t>9</w:t>
            </w:r>
          </w:p>
        </w:tc>
        <w:tc>
          <w:tcPr>
            <w:tcW w:w="1148" w:type="dxa"/>
            <w:vAlign w:val="center"/>
          </w:tcPr>
          <w:p w14:paraId="6B815941" w14:textId="77777777" w:rsidR="00F0326A" w:rsidRDefault="009F256D">
            <w:pPr>
              <w:jc w:val="right"/>
            </w:pPr>
            <w:r>
              <w:t>2.29</w:t>
            </w:r>
          </w:p>
        </w:tc>
        <w:tc>
          <w:tcPr>
            <w:tcW w:w="1148" w:type="dxa"/>
            <w:vAlign w:val="center"/>
          </w:tcPr>
          <w:p w14:paraId="5C4A12D0" w14:textId="77777777" w:rsidR="00F0326A" w:rsidRDefault="009F256D">
            <w:pPr>
              <w:jc w:val="right"/>
            </w:pPr>
            <w:r>
              <w:t>0.00</w:t>
            </w:r>
          </w:p>
        </w:tc>
        <w:tc>
          <w:tcPr>
            <w:tcW w:w="1148" w:type="dxa"/>
            <w:vAlign w:val="center"/>
          </w:tcPr>
          <w:p w14:paraId="20C0ADAD" w14:textId="77777777" w:rsidR="00F0326A" w:rsidRDefault="009F256D">
            <w:pPr>
              <w:jc w:val="right"/>
            </w:pPr>
            <w:r>
              <w:t>－</w:t>
            </w:r>
          </w:p>
        </w:tc>
        <w:tc>
          <w:tcPr>
            <w:tcW w:w="1148" w:type="dxa"/>
            <w:vAlign w:val="center"/>
          </w:tcPr>
          <w:p w14:paraId="1AD37FD8" w14:textId="77777777" w:rsidR="00F0326A" w:rsidRDefault="009F256D">
            <w:pPr>
              <w:jc w:val="right"/>
            </w:pPr>
            <w:r>
              <w:t>－</w:t>
            </w:r>
          </w:p>
        </w:tc>
        <w:tc>
          <w:tcPr>
            <w:tcW w:w="1148" w:type="dxa"/>
            <w:vAlign w:val="center"/>
          </w:tcPr>
          <w:p w14:paraId="3EDC4B93" w14:textId="77777777" w:rsidR="00F0326A" w:rsidRDefault="009F256D">
            <w:pPr>
              <w:jc w:val="right"/>
            </w:pPr>
            <w:r>
              <w:t>－</w:t>
            </w:r>
          </w:p>
        </w:tc>
        <w:tc>
          <w:tcPr>
            <w:tcW w:w="848" w:type="dxa"/>
            <w:vMerge/>
            <w:vAlign w:val="center"/>
          </w:tcPr>
          <w:p w14:paraId="244C1288" w14:textId="77777777" w:rsidR="00F0326A" w:rsidRDefault="00F0326A">
            <w:pPr>
              <w:jc w:val="right"/>
            </w:pPr>
          </w:p>
        </w:tc>
        <w:tc>
          <w:tcPr>
            <w:tcW w:w="848" w:type="dxa"/>
            <w:vMerge/>
            <w:vAlign w:val="center"/>
          </w:tcPr>
          <w:p w14:paraId="156FB3DD" w14:textId="77777777" w:rsidR="00F0326A" w:rsidRDefault="00F0326A">
            <w:pPr>
              <w:jc w:val="right"/>
            </w:pPr>
          </w:p>
        </w:tc>
        <w:tc>
          <w:tcPr>
            <w:tcW w:w="848" w:type="dxa"/>
            <w:vMerge/>
            <w:vAlign w:val="center"/>
          </w:tcPr>
          <w:p w14:paraId="7953F18F" w14:textId="77777777" w:rsidR="00F0326A" w:rsidRDefault="00F0326A">
            <w:pPr>
              <w:jc w:val="right"/>
            </w:pPr>
          </w:p>
        </w:tc>
      </w:tr>
      <w:tr w:rsidR="00F0326A" w14:paraId="2415E0C5" w14:textId="77777777">
        <w:tc>
          <w:tcPr>
            <w:tcW w:w="1041" w:type="dxa"/>
            <w:vAlign w:val="center"/>
          </w:tcPr>
          <w:p w14:paraId="1D399EDE" w14:textId="77777777" w:rsidR="00F0326A" w:rsidRDefault="009F256D">
            <w:pPr>
              <w:jc w:val="center"/>
            </w:pPr>
            <w:r>
              <w:t>10</w:t>
            </w:r>
          </w:p>
        </w:tc>
        <w:tc>
          <w:tcPr>
            <w:tcW w:w="1148" w:type="dxa"/>
            <w:vAlign w:val="center"/>
          </w:tcPr>
          <w:p w14:paraId="46906265" w14:textId="77777777" w:rsidR="00F0326A" w:rsidRDefault="009F256D">
            <w:pPr>
              <w:jc w:val="right"/>
            </w:pPr>
            <w:r>
              <w:t>0.67</w:t>
            </w:r>
          </w:p>
        </w:tc>
        <w:tc>
          <w:tcPr>
            <w:tcW w:w="1148" w:type="dxa"/>
            <w:vAlign w:val="center"/>
          </w:tcPr>
          <w:p w14:paraId="2C1B9BED" w14:textId="77777777" w:rsidR="00F0326A" w:rsidRDefault="009F256D">
            <w:pPr>
              <w:jc w:val="right"/>
            </w:pPr>
            <w:r>
              <w:t>0.00</w:t>
            </w:r>
          </w:p>
        </w:tc>
        <w:tc>
          <w:tcPr>
            <w:tcW w:w="1148" w:type="dxa"/>
            <w:vAlign w:val="center"/>
          </w:tcPr>
          <w:p w14:paraId="3A39A7C4" w14:textId="77777777" w:rsidR="00F0326A" w:rsidRDefault="009F256D">
            <w:pPr>
              <w:jc w:val="right"/>
            </w:pPr>
            <w:r>
              <w:t>－</w:t>
            </w:r>
          </w:p>
        </w:tc>
        <w:tc>
          <w:tcPr>
            <w:tcW w:w="1148" w:type="dxa"/>
            <w:vAlign w:val="center"/>
          </w:tcPr>
          <w:p w14:paraId="50E5EDC8" w14:textId="77777777" w:rsidR="00F0326A" w:rsidRDefault="009F256D">
            <w:pPr>
              <w:jc w:val="right"/>
            </w:pPr>
            <w:r>
              <w:t>－</w:t>
            </w:r>
          </w:p>
        </w:tc>
        <w:tc>
          <w:tcPr>
            <w:tcW w:w="1148" w:type="dxa"/>
            <w:vAlign w:val="center"/>
          </w:tcPr>
          <w:p w14:paraId="1FDFFADC" w14:textId="77777777" w:rsidR="00F0326A" w:rsidRDefault="009F256D">
            <w:pPr>
              <w:jc w:val="right"/>
            </w:pPr>
            <w:r>
              <w:t>－</w:t>
            </w:r>
          </w:p>
        </w:tc>
        <w:tc>
          <w:tcPr>
            <w:tcW w:w="848" w:type="dxa"/>
            <w:vMerge/>
            <w:vAlign w:val="center"/>
          </w:tcPr>
          <w:p w14:paraId="6EA77E4B" w14:textId="77777777" w:rsidR="00F0326A" w:rsidRDefault="00F0326A">
            <w:pPr>
              <w:jc w:val="right"/>
            </w:pPr>
          </w:p>
        </w:tc>
        <w:tc>
          <w:tcPr>
            <w:tcW w:w="848" w:type="dxa"/>
            <w:vMerge/>
            <w:vAlign w:val="center"/>
          </w:tcPr>
          <w:p w14:paraId="2AA5022D" w14:textId="77777777" w:rsidR="00F0326A" w:rsidRDefault="00F0326A">
            <w:pPr>
              <w:jc w:val="right"/>
            </w:pPr>
          </w:p>
        </w:tc>
        <w:tc>
          <w:tcPr>
            <w:tcW w:w="848" w:type="dxa"/>
            <w:vMerge/>
            <w:vAlign w:val="center"/>
          </w:tcPr>
          <w:p w14:paraId="175146CD" w14:textId="77777777" w:rsidR="00F0326A" w:rsidRDefault="00F0326A">
            <w:pPr>
              <w:jc w:val="right"/>
            </w:pPr>
          </w:p>
        </w:tc>
      </w:tr>
      <w:tr w:rsidR="00F0326A" w14:paraId="7403FC23" w14:textId="77777777">
        <w:tc>
          <w:tcPr>
            <w:tcW w:w="1041" w:type="dxa"/>
            <w:vAlign w:val="center"/>
          </w:tcPr>
          <w:p w14:paraId="765CA52D" w14:textId="77777777" w:rsidR="00F0326A" w:rsidRDefault="009F256D">
            <w:pPr>
              <w:jc w:val="center"/>
            </w:pPr>
            <w:r>
              <w:t>11</w:t>
            </w:r>
          </w:p>
        </w:tc>
        <w:tc>
          <w:tcPr>
            <w:tcW w:w="1148" w:type="dxa"/>
            <w:vAlign w:val="center"/>
          </w:tcPr>
          <w:p w14:paraId="5B39B7B7" w14:textId="77777777" w:rsidR="00F0326A" w:rsidRDefault="009F256D">
            <w:pPr>
              <w:jc w:val="right"/>
            </w:pPr>
            <w:r>
              <w:t>0.03</w:t>
            </w:r>
          </w:p>
        </w:tc>
        <w:tc>
          <w:tcPr>
            <w:tcW w:w="1148" w:type="dxa"/>
            <w:vAlign w:val="center"/>
          </w:tcPr>
          <w:p w14:paraId="5049D7CC" w14:textId="77777777" w:rsidR="00F0326A" w:rsidRDefault="009F256D">
            <w:pPr>
              <w:jc w:val="right"/>
            </w:pPr>
            <w:r>
              <w:t>0.64</w:t>
            </w:r>
          </w:p>
        </w:tc>
        <w:tc>
          <w:tcPr>
            <w:tcW w:w="1148" w:type="dxa"/>
            <w:vAlign w:val="center"/>
          </w:tcPr>
          <w:p w14:paraId="3BE891AA" w14:textId="77777777" w:rsidR="00F0326A" w:rsidRDefault="009F256D">
            <w:pPr>
              <w:jc w:val="right"/>
            </w:pPr>
            <w:r>
              <w:t>－</w:t>
            </w:r>
          </w:p>
        </w:tc>
        <w:tc>
          <w:tcPr>
            <w:tcW w:w="1148" w:type="dxa"/>
            <w:vAlign w:val="center"/>
          </w:tcPr>
          <w:p w14:paraId="6428F774" w14:textId="77777777" w:rsidR="00F0326A" w:rsidRDefault="009F256D">
            <w:pPr>
              <w:jc w:val="right"/>
            </w:pPr>
            <w:r>
              <w:t>－</w:t>
            </w:r>
          </w:p>
        </w:tc>
        <w:tc>
          <w:tcPr>
            <w:tcW w:w="1148" w:type="dxa"/>
            <w:vAlign w:val="center"/>
          </w:tcPr>
          <w:p w14:paraId="12AA0F09" w14:textId="77777777" w:rsidR="00F0326A" w:rsidRDefault="009F256D">
            <w:pPr>
              <w:jc w:val="right"/>
            </w:pPr>
            <w:r>
              <w:t>－</w:t>
            </w:r>
          </w:p>
        </w:tc>
        <w:tc>
          <w:tcPr>
            <w:tcW w:w="848" w:type="dxa"/>
            <w:vMerge/>
            <w:vAlign w:val="center"/>
          </w:tcPr>
          <w:p w14:paraId="210F8358" w14:textId="77777777" w:rsidR="00F0326A" w:rsidRDefault="00F0326A">
            <w:pPr>
              <w:jc w:val="right"/>
            </w:pPr>
          </w:p>
        </w:tc>
        <w:tc>
          <w:tcPr>
            <w:tcW w:w="848" w:type="dxa"/>
            <w:vMerge/>
            <w:vAlign w:val="center"/>
          </w:tcPr>
          <w:p w14:paraId="6B2E8DD9" w14:textId="77777777" w:rsidR="00F0326A" w:rsidRDefault="00F0326A">
            <w:pPr>
              <w:jc w:val="right"/>
            </w:pPr>
          </w:p>
        </w:tc>
        <w:tc>
          <w:tcPr>
            <w:tcW w:w="848" w:type="dxa"/>
            <w:vMerge/>
            <w:vAlign w:val="center"/>
          </w:tcPr>
          <w:p w14:paraId="7404B796" w14:textId="77777777" w:rsidR="00F0326A" w:rsidRDefault="00F0326A">
            <w:pPr>
              <w:jc w:val="right"/>
            </w:pPr>
          </w:p>
        </w:tc>
      </w:tr>
      <w:tr w:rsidR="00F0326A" w14:paraId="3BA67F84" w14:textId="77777777">
        <w:tc>
          <w:tcPr>
            <w:tcW w:w="1041" w:type="dxa"/>
            <w:vAlign w:val="center"/>
          </w:tcPr>
          <w:p w14:paraId="57ECB44A" w14:textId="77777777" w:rsidR="00F0326A" w:rsidRDefault="009F256D">
            <w:pPr>
              <w:jc w:val="center"/>
            </w:pPr>
            <w:r>
              <w:t>12</w:t>
            </w:r>
          </w:p>
        </w:tc>
        <w:tc>
          <w:tcPr>
            <w:tcW w:w="1148" w:type="dxa"/>
            <w:vAlign w:val="center"/>
          </w:tcPr>
          <w:p w14:paraId="2ECD522D" w14:textId="77777777" w:rsidR="00F0326A" w:rsidRDefault="009F256D">
            <w:pPr>
              <w:jc w:val="right"/>
            </w:pPr>
            <w:r>
              <w:t>0.00</w:t>
            </w:r>
          </w:p>
        </w:tc>
        <w:tc>
          <w:tcPr>
            <w:tcW w:w="1148" w:type="dxa"/>
            <w:vAlign w:val="center"/>
          </w:tcPr>
          <w:p w14:paraId="15D65347" w14:textId="77777777" w:rsidR="00F0326A" w:rsidRDefault="009F256D">
            <w:pPr>
              <w:jc w:val="right"/>
            </w:pPr>
            <w:r>
              <w:t>2.81</w:t>
            </w:r>
          </w:p>
        </w:tc>
        <w:tc>
          <w:tcPr>
            <w:tcW w:w="1148" w:type="dxa"/>
            <w:vAlign w:val="center"/>
          </w:tcPr>
          <w:p w14:paraId="5A4596D8" w14:textId="77777777" w:rsidR="00F0326A" w:rsidRDefault="009F256D">
            <w:pPr>
              <w:jc w:val="right"/>
            </w:pPr>
            <w:r>
              <w:t>－</w:t>
            </w:r>
          </w:p>
        </w:tc>
        <w:tc>
          <w:tcPr>
            <w:tcW w:w="1148" w:type="dxa"/>
            <w:vAlign w:val="center"/>
          </w:tcPr>
          <w:p w14:paraId="3AB8C452" w14:textId="77777777" w:rsidR="00F0326A" w:rsidRDefault="009F256D">
            <w:pPr>
              <w:jc w:val="right"/>
            </w:pPr>
            <w:r>
              <w:t>－</w:t>
            </w:r>
          </w:p>
        </w:tc>
        <w:tc>
          <w:tcPr>
            <w:tcW w:w="1148" w:type="dxa"/>
            <w:vAlign w:val="center"/>
          </w:tcPr>
          <w:p w14:paraId="5D504E30" w14:textId="77777777" w:rsidR="00F0326A" w:rsidRDefault="009F256D">
            <w:pPr>
              <w:jc w:val="right"/>
            </w:pPr>
            <w:r>
              <w:t>－</w:t>
            </w:r>
          </w:p>
        </w:tc>
        <w:tc>
          <w:tcPr>
            <w:tcW w:w="848" w:type="dxa"/>
            <w:vMerge/>
            <w:vAlign w:val="center"/>
          </w:tcPr>
          <w:p w14:paraId="6CD45D74" w14:textId="77777777" w:rsidR="00F0326A" w:rsidRDefault="00F0326A">
            <w:pPr>
              <w:jc w:val="right"/>
            </w:pPr>
          </w:p>
        </w:tc>
        <w:tc>
          <w:tcPr>
            <w:tcW w:w="848" w:type="dxa"/>
            <w:vMerge/>
            <w:vAlign w:val="center"/>
          </w:tcPr>
          <w:p w14:paraId="2A121910" w14:textId="77777777" w:rsidR="00F0326A" w:rsidRDefault="00F0326A">
            <w:pPr>
              <w:jc w:val="right"/>
            </w:pPr>
          </w:p>
        </w:tc>
        <w:tc>
          <w:tcPr>
            <w:tcW w:w="848" w:type="dxa"/>
            <w:vMerge/>
            <w:vAlign w:val="center"/>
          </w:tcPr>
          <w:p w14:paraId="13584046" w14:textId="77777777" w:rsidR="00F0326A" w:rsidRDefault="00F0326A">
            <w:pPr>
              <w:jc w:val="right"/>
            </w:pPr>
          </w:p>
        </w:tc>
      </w:tr>
      <w:tr w:rsidR="00F0326A" w14:paraId="1FBD2401" w14:textId="77777777">
        <w:tc>
          <w:tcPr>
            <w:tcW w:w="1041" w:type="dxa"/>
            <w:vAlign w:val="center"/>
          </w:tcPr>
          <w:p w14:paraId="7D76CCBB" w14:textId="77777777" w:rsidR="00F0326A" w:rsidRDefault="009F256D">
            <w:pPr>
              <w:jc w:val="center"/>
            </w:pPr>
            <w:r>
              <w:t>合计</w:t>
            </w:r>
          </w:p>
        </w:tc>
        <w:tc>
          <w:tcPr>
            <w:tcW w:w="1148" w:type="dxa"/>
            <w:vAlign w:val="center"/>
          </w:tcPr>
          <w:p w14:paraId="519923B5" w14:textId="77777777" w:rsidR="00F0326A" w:rsidRDefault="009F256D">
            <w:pPr>
              <w:jc w:val="right"/>
            </w:pPr>
            <w:r>
              <w:t>17.36</w:t>
            </w:r>
          </w:p>
        </w:tc>
        <w:tc>
          <w:tcPr>
            <w:tcW w:w="1148" w:type="dxa"/>
            <w:vAlign w:val="center"/>
          </w:tcPr>
          <w:p w14:paraId="7AFBC7AB" w14:textId="77777777" w:rsidR="00F0326A" w:rsidRDefault="009F256D">
            <w:pPr>
              <w:jc w:val="right"/>
            </w:pPr>
            <w:r>
              <w:t>9.75</w:t>
            </w:r>
          </w:p>
        </w:tc>
        <w:tc>
          <w:tcPr>
            <w:tcW w:w="1148" w:type="dxa"/>
            <w:vAlign w:val="center"/>
          </w:tcPr>
          <w:p w14:paraId="2827E10F" w14:textId="77777777" w:rsidR="00F0326A" w:rsidRDefault="009F256D">
            <w:pPr>
              <w:jc w:val="right"/>
            </w:pPr>
            <w:r>
              <w:t>－</w:t>
            </w:r>
          </w:p>
        </w:tc>
        <w:tc>
          <w:tcPr>
            <w:tcW w:w="1148" w:type="dxa"/>
            <w:vAlign w:val="center"/>
          </w:tcPr>
          <w:p w14:paraId="1CF1D2B2" w14:textId="77777777" w:rsidR="00F0326A" w:rsidRDefault="009F256D">
            <w:pPr>
              <w:jc w:val="right"/>
            </w:pPr>
            <w:r>
              <w:t>－</w:t>
            </w:r>
          </w:p>
        </w:tc>
        <w:tc>
          <w:tcPr>
            <w:tcW w:w="1148" w:type="dxa"/>
            <w:vAlign w:val="center"/>
          </w:tcPr>
          <w:p w14:paraId="042CACC4" w14:textId="77777777" w:rsidR="00F0326A" w:rsidRDefault="009F256D">
            <w:pPr>
              <w:jc w:val="right"/>
            </w:pPr>
            <w:r>
              <w:t>－</w:t>
            </w:r>
          </w:p>
        </w:tc>
        <w:tc>
          <w:tcPr>
            <w:tcW w:w="848" w:type="dxa"/>
            <w:vAlign w:val="center"/>
          </w:tcPr>
          <w:p w14:paraId="40EC9439" w14:textId="77777777" w:rsidR="00F0326A" w:rsidRDefault="009F256D">
            <w:pPr>
              <w:jc w:val="right"/>
            </w:pPr>
            <w:r>
              <w:t>－</w:t>
            </w:r>
          </w:p>
        </w:tc>
        <w:tc>
          <w:tcPr>
            <w:tcW w:w="848" w:type="dxa"/>
            <w:vAlign w:val="center"/>
          </w:tcPr>
          <w:p w14:paraId="4EFF3150" w14:textId="77777777" w:rsidR="00F0326A" w:rsidRDefault="009F256D">
            <w:pPr>
              <w:jc w:val="right"/>
            </w:pPr>
            <w:r>
              <w:t>－</w:t>
            </w:r>
          </w:p>
        </w:tc>
        <w:tc>
          <w:tcPr>
            <w:tcW w:w="848" w:type="dxa"/>
            <w:vAlign w:val="center"/>
          </w:tcPr>
          <w:p w14:paraId="2F13A567" w14:textId="77777777" w:rsidR="00F0326A" w:rsidRDefault="009F256D">
            <w:pPr>
              <w:jc w:val="right"/>
            </w:pPr>
            <w:r>
              <w:t>－</w:t>
            </w:r>
          </w:p>
        </w:tc>
      </w:tr>
    </w:tbl>
    <w:p w14:paraId="361B0E0F" w14:textId="77777777" w:rsidR="00F0326A" w:rsidRDefault="009F256D">
      <w:pPr>
        <w:pStyle w:val="1"/>
      </w:pPr>
      <w:bookmarkStart w:id="155" w:name="_Toc87599980"/>
      <w:r>
        <w:t>参照建筑</w:t>
      </w:r>
      <w:bookmarkEnd w:id="155"/>
    </w:p>
    <w:p w14:paraId="46F72B2B" w14:textId="77777777" w:rsidR="00F0326A" w:rsidRDefault="009F256D">
      <w:pPr>
        <w:pStyle w:val="2"/>
      </w:pPr>
      <w:bookmarkStart w:id="156" w:name="_Toc87599981"/>
      <w:r>
        <w:t>房间类型</w:t>
      </w:r>
      <w:bookmarkEnd w:id="156"/>
    </w:p>
    <w:p w14:paraId="133FE2AC" w14:textId="77777777" w:rsidR="00F0326A" w:rsidRDefault="009F256D">
      <w:pPr>
        <w:pStyle w:val="3"/>
      </w:pPr>
      <w:bookmarkStart w:id="157" w:name="_Toc87599982"/>
      <w:r>
        <w:t>房间表</w:t>
      </w:r>
      <w:bookmarkEnd w:id="1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0326A" w14:paraId="2E696F42" w14:textId="77777777">
        <w:tc>
          <w:tcPr>
            <w:tcW w:w="1567" w:type="dxa"/>
            <w:shd w:val="clear" w:color="auto" w:fill="E6E6E6"/>
            <w:vAlign w:val="center"/>
          </w:tcPr>
          <w:p w14:paraId="14E78FFE" w14:textId="77777777" w:rsidR="00F0326A" w:rsidRDefault="009F256D">
            <w:pPr>
              <w:jc w:val="center"/>
            </w:pPr>
            <w:r>
              <w:t>房间类型</w:t>
            </w:r>
          </w:p>
        </w:tc>
        <w:tc>
          <w:tcPr>
            <w:tcW w:w="973" w:type="dxa"/>
            <w:shd w:val="clear" w:color="auto" w:fill="E6E6E6"/>
            <w:vAlign w:val="center"/>
          </w:tcPr>
          <w:p w14:paraId="128BBCE5" w14:textId="77777777" w:rsidR="00F0326A" w:rsidRDefault="009F256D">
            <w:pPr>
              <w:jc w:val="center"/>
            </w:pPr>
            <w:r>
              <w:t>空调</w:t>
            </w:r>
            <w:r>
              <w:br/>
            </w:r>
            <w:r>
              <w:t>温度</w:t>
            </w:r>
            <w:r>
              <w:t>℃</w:t>
            </w:r>
          </w:p>
        </w:tc>
        <w:tc>
          <w:tcPr>
            <w:tcW w:w="979" w:type="dxa"/>
            <w:shd w:val="clear" w:color="auto" w:fill="E6E6E6"/>
            <w:vAlign w:val="center"/>
          </w:tcPr>
          <w:p w14:paraId="15DA6AD2" w14:textId="77777777" w:rsidR="00F0326A" w:rsidRDefault="009F256D">
            <w:pPr>
              <w:jc w:val="center"/>
            </w:pPr>
            <w:r>
              <w:t>供暖</w:t>
            </w:r>
            <w:r>
              <w:br/>
            </w:r>
            <w:r>
              <w:t>温度</w:t>
            </w:r>
            <w:r>
              <w:t>℃</w:t>
            </w:r>
          </w:p>
        </w:tc>
        <w:tc>
          <w:tcPr>
            <w:tcW w:w="1273" w:type="dxa"/>
            <w:shd w:val="clear" w:color="auto" w:fill="E6E6E6"/>
            <w:vAlign w:val="center"/>
          </w:tcPr>
          <w:p w14:paraId="7740B4A8" w14:textId="77777777" w:rsidR="00F0326A" w:rsidRDefault="009F256D">
            <w:pPr>
              <w:jc w:val="center"/>
            </w:pPr>
            <w:r>
              <w:t>新风量</w:t>
            </w:r>
          </w:p>
        </w:tc>
        <w:tc>
          <w:tcPr>
            <w:tcW w:w="1131" w:type="dxa"/>
            <w:shd w:val="clear" w:color="auto" w:fill="E6E6E6"/>
            <w:vAlign w:val="center"/>
          </w:tcPr>
          <w:p w14:paraId="085F7DFB" w14:textId="77777777" w:rsidR="00F0326A" w:rsidRDefault="009F256D">
            <w:pPr>
              <w:jc w:val="center"/>
            </w:pPr>
            <w:r>
              <w:t>渗透风</w:t>
            </w:r>
            <w:r>
              <w:br/>
            </w:r>
            <w:r>
              <w:t>换气次数</w:t>
            </w:r>
          </w:p>
        </w:tc>
        <w:tc>
          <w:tcPr>
            <w:tcW w:w="1131" w:type="dxa"/>
            <w:shd w:val="clear" w:color="auto" w:fill="E6E6E6"/>
            <w:vAlign w:val="center"/>
          </w:tcPr>
          <w:p w14:paraId="5270BDDB" w14:textId="77777777" w:rsidR="00F0326A" w:rsidRDefault="009F256D">
            <w:pPr>
              <w:jc w:val="center"/>
            </w:pPr>
            <w:r>
              <w:t>人员密度</w:t>
            </w:r>
          </w:p>
        </w:tc>
        <w:tc>
          <w:tcPr>
            <w:tcW w:w="1131" w:type="dxa"/>
            <w:shd w:val="clear" w:color="auto" w:fill="E6E6E6"/>
            <w:vAlign w:val="center"/>
          </w:tcPr>
          <w:p w14:paraId="4A3052D3" w14:textId="77777777" w:rsidR="00F0326A" w:rsidRDefault="009F256D">
            <w:pPr>
              <w:jc w:val="center"/>
            </w:pPr>
            <w:r>
              <w:t>照明功率</w:t>
            </w:r>
            <w:r>
              <w:br/>
            </w:r>
            <w:r>
              <w:t>密度</w:t>
            </w:r>
          </w:p>
        </w:tc>
        <w:tc>
          <w:tcPr>
            <w:tcW w:w="1131" w:type="dxa"/>
            <w:shd w:val="clear" w:color="auto" w:fill="E6E6E6"/>
            <w:vAlign w:val="center"/>
          </w:tcPr>
          <w:p w14:paraId="3AE64171" w14:textId="77777777" w:rsidR="00F0326A" w:rsidRDefault="009F256D">
            <w:pPr>
              <w:jc w:val="center"/>
            </w:pPr>
            <w:r>
              <w:t>电器设备</w:t>
            </w:r>
            <w:r>
              <w:br/>
            </w:r>
            <w:r>
              <w:t>功率</w:t>
            </w:r>
          </w:p>
        </w:tc>
      </w:tr>
      <w:tr w:rsidR="00F0326A" w14:paraId="7E334C6D" w14:textId="77777777">
        <w:tc>
          <w:tcPr>
            <w:tcW w:w="1567" w:type="dxa"/>
            <w:shd w:val="clear" w:color="auto" w:fill="E6E6E6"/>
            <w:vAlign w:val="center"/>
          </w:tcPr>
          <w:p w14:paraId="1DDDFD56" w14:textId="77777777" w:rsidR="00F0326A" w:rsidRDefault="009F256D">
            <w:r>
              <w:t>起居室</w:t>
            </w:r>
          </w:p>
        </w:tc>
        <w:tc>
          <w:tcPr>
            <w:tcW w:w="973" w:type="dxa"/>
            <w:vAlign w:val="center"/>
          </w:tcPr>
          <w:p w14:paraId="684C9538" w14:textId="77777777" w:rsidR="00F0326A" w:rsidRDefault="009F256D">
            <w:pPr>
              <w:jc w:val="center"/>
            </w:pPr>
            <w:r>
              <w:t>26</w:t>
            </w:r>
          </w:p>
        </w:tc>
        <w:tc>
          <w:tcPr>
            <w:tcW w:w="979" w:type="dxa"/>
            <w:vAlign w:val="center"/>
          </w:tcPr>
          <w:p w14:paraId="5D058266" w14:textId="77777777" w:rsidR="00F0326A" w:rsidRDefault="009F256D">
            <w:pPr>
              <w:jc w:val="center"/>
            </w:pPr>
            <w:r>
              <w:t>18</w:t>
            </w:r>
          </w:p>
        </w:tc>
        <w:tc>
          <w:tcPr>
            <w:tcW w:w="1273" w:type="dxa"/>
            <w:vAlign w:val="center"/>
          </w:tcPr>
          <w:p w14:paraId="376862F7" w14:textId="77777777" w:rsidR="00F0326A" w:rsidRDefault="009F256D">
            <w:pPr>
              <w:jc w:val="center"/>
            </w:pPr>
            <w:r>
              <w:t>0.5(</w:t>
            </w:r>
            <w:r>
              <w:t>次</w:t>
            </w:r>
            <w:r>
              <w:t>/h)</w:t>
            </w:r>
          </w:p>
        </w:tc>
        <w:tc>
          <w:tcPr>
            <w:tcW w:w="1131" w:type="dxa"/>
            <w:vAlign w:val="center"/>
          </w:tcPr>
          <w:p w14:paraId="3AA96463" w14:textId="77777777" w:rsidR="00F0326A" w:rsidRDefault="009F256D">
            <w:pPr>
              <w:jc w:val="center"/>
            </w:pPr>
            <w:r>
              <w:t>0(</w:t>
            </w:r>
            <w:r>
              <w:t>次</w:t>
            </w:r>
            <w:r>
              <w:t>/h)</w:t>
            </w:r>
          </w:p>
        </w:tc>
        <w:tc>
          <w:tcPr>
            <w:tcW w:w="1131" w:type="dxa"/>
            <w:vAlign w:val="center"/>
          </w:tcPr>
          <w:p w14:paraId="0F7D0ED2" w14:textId="77777777" w:rsidR="00F0326A" w:rsidRDefault="009F256D">
            <w:pPr>
              <w:jc w:val="center"/>
            </w:pPr>
            <w:r>
              <w:t>32(</w:t>
            </w:r>
            <w:r>
              <w:t>㎡</w:t>
            </w:r>
            <w:r>
              <w:t>/</w:t>
            </w:r>
            <w:r>
              <w:t>人</w:t>
            </w:r>
            <w:r>
              <w:t>)</w:t>
            </w:r>
          </w:p>
        </w:tc>
        <w:tc>
          <w:tcPr>
            <w:tcW w:w="1131" w:type="dxa"/>
            <w:vAlign w:val="center"/>
          </w:tcPr>
          <w:p w14:paraId="4BAE547F" w14:textId="77777777" w:rsidR="00F0326A" w:rsidRDefault="009F256D">
            <w:pPr>
              <w:jc w:val="center"/>
            </w:pPr>
            <w:r>
              <w:t>6(W/</w:t>
            </w:r>
            <w:r>
              <w:t>㎡</w:t>
            </w:r>
            <w:r>
              <w:t>)</w:t>
            </w:r>
          </w:p>
        </w:tc>
        <w:tc>
          <w:tcPr>
            <w:tcW w:w="1131" w:type="dxa"/>
            <w:vAlign w:val="center"/>
          </w:tcPr>
          <w:p w14:paraId="79EC6D8A" w14:textId="77777777" w:rsidR="00F0326A" w:rsidRDefault="009F256D">
            <w:pPr>
              <w:jc w:val="center"/>
            </w:pPr>
            <w:r>
              <w:t>5(W/</w:t>
            </w:r>
            <w:r>
              <w:t>㎡</w:t>
            </w:r>
            <w:r>
              <w:t>)</w:t>
            </w:r>
          </w:p>
        </w:tc>
      </w:tr>
    </w:tbl>
    <w:p w14:paraId="1107F733" w14:textId="77777777" w:rsidR="00F0326A" w:rsidRDefault="009F256D">
      <w:pPr>
        <w:pStyle w:val="3"/>
      </w:pPr>
      <w:bookmarkStart w:id="158" w:name="_Toc87599983"/>
      <w:r>
        <w:lastRenderedPageBreak/>
        <w:t>作息时间表</w:t>
      </w:r>
      <w:bookmarkEnd w:id="158"/>
    </w:p>
    <w:p w14:paraId="79A30DE8" w14:textId="77777777" w:rsidR="00F0326A" w:rsidRDefault="009F256D">
      <w:r>
        <w:t>同设计建筑</w:t>
      </w:r>
    </w:p>
    <w:p w14:paraId="7F5967D3" w14:textId="77777777" w:rsidR="00F0326A" w:rsidRDefault="009F256D">
      <w:pPr>
        <w:pStyle w:val="2"/>
      </w:pPr>
      <w:bookmarkStart w:id="159" w:name="_Toc87599984"/>
      <w:r>
        <w:t>系统类型</w:t>
      </w:r>
      <w:bookmarkEnd w:id="1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F0326A" w14:paraId="16C66786" w14:textId="77777777">
        <w:tc>
          <w:tcPr>
            <w:tcW w:w="2767" w:type="dxa"/>
            <w:shd w:val="clear" w:color="auto" w:fill="E6E6E6"/>
            <w:vAlign w:val="center"/>
          </w:tcPr>
          <w:p w14:paraId="23F1153F" w14:textId="77777777" w:rsidR="00F0326A" w:rsidRDefault="009F256D">
            <w:pPr>
              <w:jc w:val="center"/>
            </w:pPr>
            <w:r>
              <w:t>系统类型</w:t>
            </w:r>
          </w:p>
        </w:tc>
        <w:tc>
          <w:tcPr>
            <w:tcW w:w="2150" w:type="dxa"/>
            <w:shd w:val="clear" w:color="auto" w:fill="E6E6E6"/>
            <w:vAlign w:val="center"/>
          </w:tcPr>
          <w:p w14:paraId="72C8D4A5" w14:textId="77777777" w:rsidR="00F0326A" w:rsidRDefault="009F256D">
            <w:pPr>
              <w:jc w:val="center"/>
            </w:pPr>
            <w:r>
              <w:t>供冷</w:t>
            </w:r>
            <w:r>
              <w:br/>
            </w:r>
            <w:r>
              <w:t>能效比</w:t>
            </w:r>
          </w:p>
        </w:tc>
        <w:tc>
          <w:tcPr>
            <w:tcW w:w="2150" w:type="dxa"/>
            <w:shd w:val="clear" w:color="auto" w:fill="E6E6E6"/>
            <w:vAlign w:val="center"/>
          </w:tcPr>
          <w:p w14:paraId="1D92B814" w14:textId="77777777" w:rsidR="00F0326A" w:rsidRDefault="009F256D">
            <w:pPr>
              <w:jc w:val="center"/>
            </w:pPr>
            <w:r>
              <w:t>供热</w:t>
            </w:r>
            <w:r>
              <w:br/>
            </w:r>
            <w:r>
              <w:t>能效比</w:t>
            </w:r>
          </w:p>
        </w:tc>
        <w:tc>
          <w:tcPr>
            <w:tcW w:w="2263" w:type="dxa"/>
            <w:shd w:val="clear" w:color="auto" w:fill="E6E6E6"/>
            <w:vAlign w:val="center"/>
          </w:tcPr>
          <w:p w14:paraId="20AC8DBE" w14:textId="77777777" w:rsidR="00F0326A" w:rsidRDefault="009F256D">
            <w:pPr>
              <w:jc w:val="center"/>
            </w:pPr>
            <w:r>
              <w:t>包含房间</w:t>
            </w:r>
          </w:p>
        </w:tc>
      </w:tr>
      <w:tr w:rsidR="00F0326A" w14:paraId="455AFAFB" w14:textId="77777777">
        <w:tc>
          <w:tcPr>
            <w:tcW w:w="2767" w:type="dxa"/>
            <w:vAlign w:val="center"/>
          </w:tcPr>
          <w:p w14:paraId="547E4DAE" w14:textId="77777777" w:rsidR="00F0326A" w:rsidRDefault="009F256D">
            <w:r>
              <w:t>散热器采暖空调器供冷</w:t>
            </w:r>
          </w:p>
        </w:tc>
        <w:tc>
          <w:tcPr>
            <w:tcW w:w="2150" w:type="dxa"/>
            <w:vAlign w:val="center"/>
          </w:tcPr>
          <w:p w14:paraId="0C76E96D" w14:textId="77777777" w:rsidR="00F0326A" w:rsidRDefault="009F256D">
            <w:r>
              <w:t>2.30</w:t>
            </w:r>
          </w:p>
        </w:tc>
        <w:tc>
          <w:tcPr>
            <w:tcW w:w="2150" w:type="dxa"/>
            <w:vAlign w:val="center"/>
          </w:tcPr>
          <w:p w14:paraId="48E5AC93" w14:textId="77777777" w:rsidR="00F0326A" w:rsidRDefault="009F256D">
            <w:r>
              <w:t>－</w:t>
            </w:r>
          </w:p>
        </w:tc>
        <w:tc>
          <w:tcPr>
            <w:tcW w:w="2263" w:type="dxa"/>
            <w:vAlign w:val="center"/>
          </w:tcPr>
          <w:p w14:paraId="2E1A632A" w14:textId="77777777" w:rsidR="00F0326A" w:rsidRDefault="009F256D">
            <w:r>
              <w:t>所有房间</w:t>
            </w:r>
          </w:p>
        </w:tc>
      </w:tr>
    </w:tbl>
    <w:p w14:paraId="4E5B35EA" w14:textId="77777777" w:rsidR="00F0326A" w:rsidRDefault="009F256D">
      <w:pPr>
        <w:pStyle w:val="2"/>
      </w:pPr>
      <w:bookmarkStart w:id="160" w:name="_Toc87599985"/>
      <w:r>
        <w:t>制冷系统</w:t>
      </w:r>
      <w:bookmarkEnd w:id="1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F0326A" w14:paraId="7BB6696B" w14:textId="77777777">
        <w:tc>
          <w:tcPr>
            <w:tcW w:w="2767" w:type="dxa"/>
            <w:shd w:val="clear" w:color="auto" w:fill="E6E6E6"/>
            <w:vAlign w:val="center"/>
          </w:tcPr>
          <w:p w14:paraId="1C303DD5" w14:textId="77777777" w:rsidR="00F0326A" w:rsidRDefault="009F256D">
            <w:pPr>
              <w:jc w:val="center"/>
            </w:pPr>
            <w:r>
              <w:t>系统类型</w:t>
            </w:r>
          </w:p>
        </w:tc>
        <w:tc>
          <w:tcPr>
            <w:tcW w:w="2150" w:type="dxa"/>
            <w:shd w:val="clear" w:color="auto" w:fill="E6E6E6"/>
            <w:vAlign w:val="center"/>
          </w:tcPr>
          <w:p w14:paraId="01C0D678" w14:textId="77777777" w:rsidR="00F0326A" w:rsidRDefault="009F256D">
            <w:pPr>
              <w:jc w:val="center"/>
            </w:pPr>
            <w:r>
              <w:t>供冷</w:t>
            </w:r>
            <w:r>
              <w:br/>
            </w:r>
            <w:r>
              <w:t>能效比</w:t>
            </w:r>
          </w:p>
        </w:tc>
        <w:tc>
          <w:tcPr>
            <w:tcW w:w="2150" w:type="dxa"/>
            <w:shd w:val="clear" w:color="auto" w:fill="E6E6E6"/>
            <w:vAlign w:val="center"/>
          </w:tcPr>
          <w:p w14:paraId="5DF07503" w14:textId="77777777" w:rsidR="00F0326A" w:rsidRDefault="009F256D">
            <w:pPr>
              <w:jc w:val="center"/>
            </w:pPr>
            <w:r>
              <w:t>冷负荷</w:t>
            </w:r>
            <w:r>
              <w:br/>
              <w:t>(kWh)</w:t>
            </w:r>
          </w:p>
        </w:tc>
        <w:tc>
          <w:tcPr>
            <w:tcW w:w="2263" w:type="dxa"/>
            <w:shd w:val="clear" w:color="auto" w:fill="E6E6E6"/>
            <w:vAlign w:val="center"/>
          </w:tcPr>
          <w:p w14:paraId="6CC5CF81" w14:textId="77777777" w:rsidR="00F0326A" w:rsidRDefault="009F256D">
            <w:pPr>
              <w:jc w:val="center"/>
            </w:pPr>
            <w:r>
              <w:t>电耗</w:t>
            </w:r>
            <w:r>
              <w:t>(kWh)</w:t>
            </w:r>
          </w:p>
        </w:tc>
      </w:tr>
      <w:tr w:rsidR="00F0326A" w14:paraId="22FF82F4" w14:textId="77777777">
        <w:tc>
          <w:tcPr>
            <w:tcW w:w="2767" w:type="dxa"/>
            <w:vAlign w:val="center"/>
          </w:tcPr>
          <w:p w14:paraId="1FF71AE5" w14:textId="77777777" w:rsidR="00F0326A" w:rsidRDefault="009F256D">
            <w:r>
              <w:t>散热器采暖空调器供冷</w:t>
            </w:r>
          </w:p>
        </w:tc>
        <w:tc>
          <w:tcPr>
            <w:tcW w:w="2150" w:type="dxa"/>
            <w:vAlign w:val="center"/>
          </w:tcPr>
          <w:p w14:paraId="65CF81C1" w14:textId="77777777" w:rsidR="00F0326A" w:rsidRDefault="009F256D">
            <w:r>
              <w:t>2.30</w:t>
            </w:r>
          </w:p>
        </w:tc>
        <w:tc>
          <w:tcPr>
            <w:tcW w:w="2150" w:type="dxa"/>
            <w:vAlign w:val="center"/>
          </w:tcPr>
          <w:p w14:paraId="64B1BCA7" w14:textId="77777777" w:rsidR="00F0326A" w:rsidRDefault="009F256D">
            <w:r>
              <w:t>232551</w:t>
            </w:r>
          </w:p>
        </w:tc>
        <w:tc>
          <w:tcPr>
            <w:tcW w:w="2263" w:type="dxa"/>
            <w:vAlign w:val="center"/>
          </w:tcPr>
          <w:p w14:paraId="119F2FF5" w14:textId="77777777" w:rsidR="00F0326A" w:rsidRDefault="009F256D">
            <w:r>
              <w:t>101109</w:t>
            </w:r>
          </w:p>
        </w:tc>
      </w:tr>
    </w:tbl>
    <w:p w14:paraId="3F4F7FEA" w14:textId="77777777" w:rsidR="00F0326A" w:rsidRDefault="009F256D">
      <w:pPr>
        <w:pStyle w:val="2"/>
      </w:pPr>
      <w:bookmarkStart w:id="161" w:name="_Toc87599986"/>
      <w:r>
        <w:t>供暖系统</w:t>
      </w:r>
      <w:bookmarkEnd w:id="161"/>
    </w:p>
    <w:p w14:paraId="67EB1377" w14:textId="77777777" w:rsidR="00F0326A" w:rsidRDefault="009F256D">
      <w:pPr>
        <w:pStyle w:val="3"/>
      </w:pPr>
      <w:bookmarkStart w:id="162" w:name="_Toc87599987"/>
      <w:r>
        <w:t>热水锅炉能耗</w:t>
      </w:r>
      <w:bookmarkEnd w:id="1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F0326A" w14:paraId="4CE1277E" w14:textId="77777777">
        <w:tc>
          <w:tcPr>
            <w:tcW w:w="1166" w:type="dxa"/>
            <w:shd w:val="clear" w:color="auto" w:fill="E6E6E6"/>
            <w:vAlign w:val="center"/>
          </w:tcPr>
          <w:p w14:paraId="4056A5CE" w14:textId="77777777" w:rsidR="00F0326A" w:rsidRDefault="009F256D">
            <w:pPr>
              <w:jc w:val="center"/>
            </w:pPr>
            <w:r>
              <w:t>燃料类型</w:t>
            </w:r>
          </w:p>
        </w:tc>
        <w:tc>
          <w:tcPr>
            <w:tcW w:w="1166" w:type="dxa"/>
            <w:shd w:val="clear" w:color="auto" w:fill="E6E6E6"/>
            <w:vAlign w:val="center"/>
          </w:tcPr>
          <w:p w14:paraId="5723A70D" w14:textId="77777777" w:rsidR="00F0326A" w:rsidRDefault="009F256D">
            <w:pPr>
              <w:jc w:val="center"/>
            </w:pPr>
            <w:r>
              <w:t>容量</w:t>
            </w:r>
            <w:r>
              <w:t>/</w:t>
            </w:r>
            <w:r>
              <w:t>峰值负荷</w:t>
            </w:r>
            <w:r>
              <w:br/>
              <w:t>(MW)</w:t>
            </w:r>
          </w:p>
        </w:tc>
        <w:tc>
          <w:tcPr>
            <w:tcW w:w="600" w:type="dxa"/>
            <w:shd w:val="clear" w:color="auto" w:fill="E6E6E6"/>
            <w:vAlign w:val="center"/>
          </w:tcPr>
          <w:p w14:paraId="0DCC880D" w14:textId="77777777" w:rsidR="00F0326A" w:rsidRDefault="009F256D">
            <w:pPr>
              <w:jc w:val="center"/>
            </w:pPr>
            <w:r>
              <w:t>台数</w:t>
            </w:r>
          </w:p>
        </w:tc>
        <w:tc>
          <w:tcPr>
            <w:tcW w:w="1166" w:type="dxa"/>
            <w:shd w:val="clear" w:color="auto" w:fill="E6E6E6"/>
            <w:vAlign w:val="center"/>
          </w:tcPr>
          <w:p w14:paraId="7A8C0488" w14:textId="77777777" w:rsidR="00F0326A" w:rsidRDefault="009F256D">
            <w:pPr>
              <w:jc w:val="center"/>
            </w:pPr>
            <w:r>
              <w:t>锅炉</w:t>
            </w:r>
            <w:r>
              <w:br/>
            </w:r>
            <w:r>
              <w:t>热效率</w:t>
            </w:r>
          </w:p>
        </w:tc>
        <w:tc>
          <w:tcPr>
            <w:tcW w:w="1166" w:type="dxa"/>
            <w:shd w:val="clear" w:color="auto" w:fill="E6E6E6"/>
            <w:vAlign w:val="center"/>
          </w:tcPr>
          <w:p w14:paraId="6896BCE1" w14:textId="77777777" w:rsidR="00F0326A" w:rsidRDefault="009F256D">
            <w:pPr>
              <w:jc w:val="center"/>
            </w:pPr>
            <w:r>
              <w:t>外网热</w:t>
            </w:r>
            <w:r>
              <w:br/>
            </w:r>
            <w:r>
              <w:t>输送效率</w:t>
            </w:r>
          </w:p>
        </w:tc>
        <w:tc>
          <w:tcPr>
            <w:tcW w:w="1166" w:type="dxa"/>
            <w:shd w:val="clear" w:color="auto" w:fill="E6E6E6"/>
            <w:vAlign w:val="center"/>
          </w:tcPr>
          <w:p w14:paraId="79D8FE18" w14:textId="77777777" w:rsidR="00F0326A" w:rsidRDefault="009F256D">
            <w:pPr>
              <w:jc w:val="center"/>
            </w:pPr>
            <w:r>
              <w:t>累计</w:t>
            </w:r>
            <w:r>
              <w:br/>
            </w:r>
            <w:r>
              <w:t>热负荷</w:t>
            </w:r>
            <w:r>
              <w:br/>
              <w:t>(kWh)</w:t>
            </w:r>
          </w:p>
        </w:tc>
        <w:tc>
          <w:tcPr>
            <w:tcW w:w="1732" w:type="dxa"/>
            <w:shd w:val="clear" w:color="auto" w:fill="E6E6E6"/>
            <w:vAlign w:val="center"/>
          </w:tcPr>
          <w:p w14:paraId="1498D050" w14:textId="77777777" w:rsidR="00F0326A" w:rsidRDefault="009F256D">
            <w:pPr>
              <w:jc w:val="center"/>
            </w:pPr>
            <w:r>
              <w:t>热</w:t>
            </w:r>
            <w:r>
              <w:t>/</w:t>
            </w:r>
            <w:r>
              <w:t>电系数</w:t>
            </w:r>
            <w:r>
              <w:br/>
              <w:t>(kWh/kWh)</w:t>
            </w:r>
          </w:p>
        </w:tc>
        <w:tc>
          <w:tcPr>
            <w:tcW w:w="1166" w:type="dxa"/>
            <w:shd w:val="clear" w:color="auto" w:fill="E6E6E6"/>
            <w:vAlign w:val="center"/>
          </w:tcPr>
          <w:p w14:paraId="457C4EA0" w14:textId="77777777" w:rsidR="00F0326A" w:rsidRDefault="009F256D">
            <w:pPr>
              <w:jc w:val="center"/>
            </w:pPr>
            <w:r>
              <w:t>折合电耗</w:t>
            </w:r>
            <w:r>
              <w:br/>
              <w:t>(kWh)</w:t>
            </w:r>
          </w:p>
        </w:tc>
      </w:tr>
      <w:tr w:rsidR="00F0326A" w14:paraId="1CC3CD55" w14:textId="77777777">
        <w:tc>
          <w:tcPr>
            <w:tcW w:w="1166" w:type="dxa"/>
            <w:vAlign w:val="center"/>
          </w:tcPr>
          <w:p w14:paraId="74B4DEAB" w14:textId="77777777" w:rsidR="00F0326A" w:rsidRDefault="009F256D">
            <w:r>
              <w:t>烟煤</w:t>
            </w:r>
            <w:r>
              <w:t>II</w:t>
            </w:r>
          </w:p>
        </w:tc>
        <w:tc>
          <w:tcPr>
            <w:tcW w:w="1166" w:type="dxa"/>
            <w:vAlign w:val="center"/>
          </w:tcPr>
          <w:p w14:paraId="59CF346A" w14:textId="77777777" w:rsidR="00F0326A" w:rsidRDefault="009F256D">
            <w:r>
              <w:t>0.11</w:t>
            </w:r>
          </w:p>
        </w:tc>
        <w:tc>
          <w:tcPr>
            <w:tcW w:w="600" w:type="dxa"/>
            <w:vAlign w:val="center"/>
          </w:tcPr>
          <w:p w14:paraId="7D1AAEBB" w14:textId="77777777" w:rsidR="00F0326A" w:rsidRDefault="009F256D">
            <w:r>
              <w:t>1</w:t>
            </w:r>
          </w:p>
        </w:tc>
        <w:tc>
          <w:tcPr>
            <w:tcW w:w="1166" w:type="dxa"/>
            <w:vAlign w:val="center"/>
          </w:tcPr>
          <w:p w14:paraId="03AE2F2D" w14:textId="77777777" w:rsidR="00F0326A" w:rsidRDefault="009F256D">
            <w:r>
              <w:t>0.73</w:t>
            </w:r>
          </w:p>
        </w:tc>
        <w:tc>
          <w:tcPr>
            <w:tcW w:w="1166" w:type="dxa"/>
            <w:vAlign w:val="center"/>
          </w:tcPr>
          <w:p w14:paraId="4C5492E9" w14:textId="77777777" w:rsidR="00F0326A" w:rsidRDefault="009F256D">
            <w:r>
              <w:t>0.92</w:t>
            </w:r>
          </w:p>
        </w:tc>
        <w:tc>
          <w:tcPr>
            <w:tcW w:w="1166" w:type="dxa"/>
            <w:vAlign w:val="center"/>
          </w:tcPr>
          <w:p w14:paraId="6394CC02" w14:textId="77777777" w:rsidR="00F0326A" w:rsidRDefault="009F256D">
            <w:r>
              <w:t>126148</w:t>
            </w:r>
          </w:p>
        </w:tc>
        <w:tc>
          <w:tcPr>
            <w:tcW w:w="1732" w:type="dxa"/>
            <w:vAlign w:val="center"/>
          </w:tcPr>
          <w:p w14:paraId="5E6360FC" w14:textId="77777777" w:rsidR="00F0326A" w:rsidRDefault="009F256D">
            <w:r>
              <w:t>2.93</w:t>
            </w:r>
          </w:p>
        </w:tc>
        <w:tc>
          <w:tcPr>
            <w:tcW w:w="1166" w:type="dxa"/>
            <w:vAlign w:val="center"/>
          </w:tcPr>
          <w:p w14:paraId="258C91D8" w14:textId="77777777" w:rsidR="00F0326A" w:rsidRDefault="009F256D">
            <w:r>
              <w:t>64098</w:t>
            </w:r>
          </w:p>
        </w:tc>
      </w:tr>
    </w:tbl>
    <w:p w14:paraId="1EA902C2" w14:textId="77777777" w:rsidR="00F0326A" w:rsidRDefault="009F256D">
      <w:pPr>
        <w:pStyle w:val="3"/>
      </w:pPr>
      <w:bookmarkStart w:id="163" w:name="_Toc87599988"/>
      <w:r>
        <w:t>热水循环水泵能耗</w:t>
      </w:r>
      <w:bookmarkEnd w:id="1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F0326A" w14:paraId="615F6B88" w14:textId="77777777">
        <w:tc>
          <w:tcPr>
            <w:tcW w:w="2331" w:type="dxa"/>
            <w:shd w:val="clear" w:color="auto" w:fill="E6E6E6"/>
            <w:vAlign w:val="center"/>
          </w:tcPr>
          <w:p w14:paraId="54DB8DE3" w14:textId="77777777" w:rsidR="00F0326A" w:rsidRDefault="009F256D">
            <w:pPr>
              <w:jc w:val="center"/>
            </w:pPr>
            <w:r>
              <w:t>锅炉制热量</w:t>
            </w:r>
            <w:r>
              <w:t>(kW)</w:t>
            </w:r>
          </w:p>
        </w:tc>
        <w:tc>
          <w:tcPr>
            <w:tcW w:w="2331" w:type="dxa"/>
            <w:shd w:val="clear" w:color="auto" w:fill="E6E6E6"/>
            <w:vAlign w:val="center"/>
          </w:tcPr>
          <w:p w14:paraId="05DF2D43" w14:textId="77777777" w:rsidR="00F0326A" w:rsidRDefault="009F256D">
            <w:pPr>
              <w:jc w:val="center"/>
            </w:pPr>
            <w:r>
              <w:t>输送能效比</w:t>
            </w:r>
          </w:p>
        </w:tc>
        <w:tc>
          <w:tcPr>
            <w:tcW w:w="2331" w:type="dxa"/>
            <w:shd w:val="clear" w:color="auto" w:fill="E6E6E6"/>
            <w:vAlign w:val="center"/>
          </w:tcPr>
          <w:p w14:paraId="5DD8171D" w14:textId="77777777" w:rsidR="00F0326A" w:rsidRDefault="009F256D">
            <w:pPr>
              <w:jc w:val="center"/>
            </w:pPr>
            <w:r>
              <w:t>运行时长</w:t>
            </w:r>
            <w:r>
              <w:t>(h)</w:t>
            </w:r>
          </w:p>
        </w:tc>
        <w:tc>
          <w:tcPr>
            <w:tcW w:w="2337" w:type="dxa"/>
            <w:shd w:val="clear" w:color="auto" w:fill="E6E6E6"/>
            <w:vAlign w:val="center"/>
          </w:tcPr>
          <w:p w14:paraId="45FBA115" w14:textId="77777777" w:rsidR="00F0326A" w:rsidRDefault="009F256D">
            <w:pPr>
              <w:jc w:val="center"/>
            </w:pPr>
            <w:r>
              <w:t>供暖水泵电耗</w:t>
            </w:r>
            <w:r>
              <w:t>(kWh)</w:t>
            </w:r>
          </w:p>
        </w:tc>
      </w:tr>
      <w:tr w:rsidR="00F0326A" w14:paraId="49733F3E" w14:textId="77777777">
        <w:tc>
          <w:tcPr>
            <w:tcW w:w="2331" w:type="dxa"/>
            <w:vAlign w:val="center"/>
          </w:tcPr>
          <w:p w14:paraId="24AD367F" w14:textId="77777777" w:rsidR="00F0326A" w:rsidRDefault="009F256D">
            <w:r>
              <w:t>111</w:t>
            </w:r>
          </w:p>
        </w:tc>
        <w:tc>
          <w:tcPr>
            <w:tcW w:w="2331" w:type="dxa"/>
            <w:vAlign w:val="center"/>
          </w:tcPr>
          <w:p w14:paraId="241063CE" w14:textId="77777777" w:rsidR="00F0326A" w:rsidRDefault="009F256D">
            <w:r>
              <w:t>0.00433</w:t>
            </w:r>
          </w:p>
        </w:tc>
        <w:tc>
          <w:tcPr>
            <w:tcW w:w="2331" w:type="dxa"/>
            <w:vAlign w:val="center"/>
          </w:tcPr>
          <w:p w14:paraId="23D19C1F" w14:textId="77777777" w:rsidR="00F0326A" w:rsidRDefault="009F256D">
            <w:r>
              <w:t>3737</w:t>
            </w:r>
          </w:p>
        </w:tc>
        <w:tc>
          <w:tcPr>
            <w:tcW w:w="2337" w:type="dxa"/>
            <w:vAlign w:val="center"/>
          </w:tcPr>
          <w:p w14:paraId="3B5F1346" w14:textId="77777777" w:rsidR="00F0326A" w:rsidRDefault="009F256D">
            <w:r>
              <w:t>1804</w:t>
            </w:r>
          </w:p>
        </w:tc>
      </w:tr>
    </w:tbl>
    <w:p w14:paraId="654E0D0E" w14:textId="77777777" w:rsidR="00F0326A" w:rsidRDefault="009F256D">
      <w:pPr>
        <w:pStyle w:val="2"/>
      </w:pPr>
      <w:bookmarkStart w:id="164" w:name="_Toc87599989"/>
      <w:r>
        <w:t>负荷分项统计</w:t>
      </w:r>
      <w:bookmarkEnd w:id="16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0326A" w14:paraId="50A91945" w14:textId="77777777">
        <w:tc>
          <w:tcPr>
            <w:tcW w:w="1964" w:type="dxa"/>
            <w:shd w:val="clear" w:color="auto" w:fill="E6E6E6"/>
            <w:vAlign w:val="center"/>
          </w:tcPr>
          <w:p w14:paraId="7E57C2A0" w14:textId="77777777" w:rsidR="00F0326A" w:rsidRDefault="009F256D">
            <w:pPr>
              <w:jc w:val="center"/>
            </w:pPr>
            <w:r>
              <w:t>分类</w:t>
            </w:r>
          </w:p>
        </w:tc>
        <w:tc>
          <w:tcPr>
            <w:tcW w:w="1273" w:type="dxa"/>
            <w:shd w:val="clear" w:color="auto" w:fill="E6E6E6"/>
            <w:vAlign w:val="center"/>
          </w:tcPr>
          <w:p w14:paraId="07D26D96" w14:textId="77777777" w:rsidR="00F0326A" w:rsidRDefault="009F256D">
            <w:pPr>
              <w:jc w:val="center"/>
            </w:pPr>
            <w:r>
              <w:t>围护传热</w:t>
            </w:r>
          </w:p>
        </w:tc>
        <w:tc>
          <w:tcPr>
            <w:tcW w:w="1273" w:type="dxa"/>
            <w:shd w:val="clear" w:color="auto" w:fill="E6E6E6"/>
            <w:vAlign w:val="center"/>
          </w:tcPr>
          <w:p w14:paraId="2EC2D7E7" w14:textId="77777777" w:rsidR="00F0326A" w:rsidRDefault="009F256D">
            <w:pPr>
              <w:jc w:val="center"/>
            </w:pPr>
            <w:r>
              <w:t>室内得热</w:t>
            </w:r>
          </w:p>
        </w:tc>
        <w:tc>
          <w:tcPr>
            <w:tcW w:w="1131" w:type="dxa"/>
            <w:shd w:val="clear" w:color="auto" w:fill="E6E6E6"/>
            <w:vAlign w:val="center"/>
          </w:tcPr>
          <w:p w14:paraId="03E18C8B" w14:textId="77777777" w:rsidR="00F0326A" w:rsidRDefault="009F256D">
            <w:pPr>
              <w:jc w:val="center"/>
            </w:pPr>
            <w:r>
              <w:t>窗日射</w:t>
            </w:r>
          </w:p>
        </w:tc>
        <w:tc>
          <w:tcPr>
            <w:tcW w:w="1131" w:type="dxa"/>
            <w:shd w:val="clear" w:color="auto" w:fill="E6E6E6"/>
            <w:vAlign w:val="center"/>
          </w:tcPr>
          <w:p w14:paraId="7ED958E1" w14:textId="77777777" w:rsidR="00F0326A" w:rsidRDefault="009F256D">
            <w:pPr>
              <w:jc w:val="center"/>
            </w:pPr>
            <w:r>
              <w:t>新风</w:t>
            </w:r>
            <w:r>
              <w:t>/</w:t>
            </w:r>
            <w:r>
              <w:t>渗透</w:t>
            </w:r>
          </w:p>
        </w:tc>
        <w:tc>
          <w:tcPr>
            <w:tcW w:w="1131" w:type="dxa"/>
            <w:shd w:val="clear" w:color="auto" w:fill="E6E6E6"/>
            <w:vAlign w:val="center"/>
          </w:tcPr>
          <w:p w14:paraId="7333AC44" w14:textId="77777777" w:rsidR="00F0326A" w:rsidRDefault="009F256D">
            <w:pPr>
              <w:jc w:val="center"/>
            </w:pPr>
            <w:r>
              <w:t>热回收</w:t>
            </w:r>
          </w:p>
        </w:tc>
        <w:tc>
          <w:tcPr>
            <w:tcW w:w="1415" w:type="dxa"/>
            <w:shd w:val="clear" w:color="auto" w:fill="E6E6E6"/>
            <w:vAlign w:val="center"/>
          </w:tcPr>
          <w:p w14:paraId="2064A8B6" w14:textId="77777777" w:rsidR="00F0326A" w:rsidRDefault="009F256D">
            <w:pPr>
              <w:jc w:val="center"/>
            </w:pPr>
            <w:r>
              <w:t>合计</w:t>
            </w:r>
          </w:p>
        </w:tc>
      </w:tr>
      <w:tr w:rsidR="00F0326A" w14:paraId="43AB93E5" w14:textId="77777777">
        <w:tc>
          <w:tcPr>
            <w:tcW w:w="1964" w:type="dxa"/>
            <w:shd w:val="clear" w:color="auto" w:fill="E6E6E6"/>
            <w:vAlign w:val="center"/>
          </w:tcPr>
          <w:p w14:paraId="023B4D07" w14:textId="77777777" w:rsidR="00F0326A" w:rsidRDefault="009F256D">
            <w:r>
              <w:t>供暖需求</w:t>
            </w:r>
            <w:r>
              <w:t>(kWh/</w:t>
            </w:r>
            <w:r>
              <w:t>㎡</w:t>
            </w:r>
            <w:r>
              <w:t>)</w:t>
            </w:r>
          </w:p>
        </w:tc>
        <w:tc>
          <w:tcPr>
            <w:tcW w:w="1273" w:type="dxa"/>
            <w:vAlign w:val="center"/>
          </w:tcPr>
          <w:p w14:paraId="3806BAAB" w14:textId="77777777" w:rsidR="00F0326A" w:rsidRDefault="009F256D">
            <w:r>
              <w:t>-18.74</w:t>
            </w:r>
          </w:p>
        </w:tc>
        <w:tc>
          <w:tcPr>
            <w:tcW w:w="1273" w:type="dxa"/>
            <w:vAlign w:val="center"/>
          </w:tcPr>
          <w:p w14:paraId="753403A4" w14:textId="77777777" w:rsidR="00F0326A" w:rsidRDefault="009F256D">
            <w:r>
              <w:t>8.53</w:t>
            </w:r>
          </w:p>
        </w:tc>
        <w:tc>
          <w:tcPr>
            <w:tcW w:w="1131" w:type="dxa"/>
            <w:vAlign w:val="center"/>
          </w:tcPr>
          <w:p w14:paraId="677CB365" w14:textId="77777777" w:rsidR="00F0326A" w:rsidRDefault="009F256D">
            <w:r>
              <w:t>6.37</w:t>
            </w:r>
          </w:p>
        </w:tc>
        <w:tc>
          <w:tcPr>
            <w:tcW w:w="1131" w:type="dxa"/>
            <w:vAlign w:val="center"/>
          </w:tcPr>
          <w:p w14:paraId="35FB1D9B" w14:textId="77777777" w:rsidR="00F0326A" w:rsidRDefault="009F256D">
            <w:r>
              <w:t>-21.37</w:t>
            </w:r>
          </w:p>
        </w:tc>
        <w:tc>
          <w:tcPr>
            <w:tcW w:w="1131" w:type="dxa"/>
            <w:vAlign w:val="center"/>
          </w:tcPr>
          <w:p w14:paraId="7DAB9D12" w14:textId="77777777" w:rsidR="00F0326A" w:rsidRDefault="009F256D">
            <w:r>
              <w:t>0.00</w:t>
            </w:r>
          </w:p>
        </w:tc>
        <w:tc>
          <w:tcPr>
            <w:tcW w:w="1415" w:type="dxa"/>
            <w:vAlign w:val="center"/>
          </w:tcPr>
          <w:p w14:paraId="3BB5AC9B" w14:textId="77777777" w:rsidR="00F0326A" w:rsidRDefault="009F256D">
            <w:r>
              <w:t>-25.20</w:t>
            </w:r>
          </w:p>
        </w:tc>
      </w:tr>
      <w:tr w:rsidR="00F0326A" w14:paraId="48795D28" w14:textId="77777777">
        <w:tc>
          <w:tcPr>
            <w:tcW w:w="1964" w:type="dxa"/>
            <w:shd w:val="clear" w:color="auto" w:fill="E6E6E6"/>
            <w:vAlign w:val="center"/>
          </w:tcPr>
          <w:p w14:paraId="28558D03" w14:textId="77777777" w:rsidR="00F0326A" w:rsidRDefault="009F256D">
            <w:r>
              <w:t>供冷需求</w:t>
            </w:r>
            <w:r>
              <w:t>(kWh/</w:t>
            </w:r>
            <w:r>
              <w:t>㎡</w:t>
            </w:r>
            <w:r>
              <w:t>)</w:t>
            </w:r>
          </w:p>
        </w:tc>
        <w:tc>
          <w:tcPr>
            <w:tcW w:w="1273" w:type="dxa"/>
            <w:vAlign w:val="center"/>
          </w:tcPr>
          <w:p w14:paraId="750F773D" w14:textId="77777777" w:rsidR="00F0326A" w:rsidRDefault="009F256D">
            <w:r>
              <w:t>0.99</w:t>
            </w:r>
          </w:p>
        </w:tc>
        <w:tc>
          <w:tcPr>
            <w:tcW w:w="1273" w:type="dxa"/>
            <w:vAlign w:val="center"/>
          </w:tcPr>
          <w:p w14:paraId="6D5E667A" w14:textId="77777777" w:rsidR="00F0326A" w:rsidRDefault="009F256D">
            <w:r>
              <w:t>15.13</w:t>
            </w:r>
          </w:p>
        </w:tc>
        <w:tc>
          <w:tcPr>
            <w:tcW w:w="1131" w:type="dxa"/>
            <w:vAlign w:val="center"/>
          </w:tcPr>
          <w:p w14:paraId="598E5852" w14:textId="77777777" w:rsidR="00F0326A" w:rsidRDefault="009F256D">
            <w:r>
              <w:t>12.27</w:t>
            </w:r>
          </w:p>
        </w:tc>
        <w:tc>
          <w:tcPr>
            <w:tcW w:w="1131" w:type="dxa"/>
            <w:vAlign w:val="center"/>
          </w:tcPr>
          <w:p w14:paraId="44DF2153" w14:textId="77777777" w:rsidR="00F0326A" w:rsidRDefault="009F256D">
            <w:r>
              <w:t>18.07</w:t>
            </w:r>
          </w:p>
        </w:tc>
        <w:tc>
          <w:tcPr>
            <w:tcW w:w="1131" w:type="dxa"/>
            <w:vAlign w:val="center"/>
          </w:tcPr>
          <w:p w14:paraId="3F0E3755" w14:textId="77777777" w:rsidR="00F0326A" w:rsidRDefault="009F256D">
            <w:r>
              <w:t>0.00</w:t>
            </w:r>
          </w:p>
        </w:tc>
        <w:tc>
          <w:tcPr>
            <w:tcW w:w="1415" w:type="dxa"/>
            <w:vAlign w:val="center"/>
          </w:tcPr>
          <w:p w14:paraId="1F6D8AFA" w14:textId="77777777" w:rsidR="00F0326A" w:rsidRDefault="009F256D">
            <w:r>
              <w:t>46.46</w:t>
            </w:r>
          </w:p>
        </w:tc>
      </w:tr>
    </w:tbl>
    <w:p w14:paraId="72F7942E" w14:textId="77777777" w:rsidR="00F0326A" w:rsidRDefault="009F256D">
      <w:r>
        <w:rPr>
          <w:noProof/>
        </w:rPr>
        <w:lastRenderedPageBreak/>
        <w:drawing>
          <wp:inline distT="0" distB="0" distL="0" distR="0" wp14:anchorId="7CC59546" wp14:editId="42FC926B">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1EFCA1F3" w14:textId="77777777" w:rsidR="00F0326A" w:rsidRDefault="00F0326A"/>
    <w:p w14:paraId="5CDD96DB" w14:textId="77777777" w:rsidR="00F0326A" w:rsidRDefault="009F256D">
      <w:r>
        <w:rPr>
          <w:noProof/>
        </w:rPr>
        <w:drawing>
          <wp:inline distT="0" distB="0" distL="0" distR="0" wp14:anchorId="6E89F39A" wp14:editId="3D5347E4">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3BF13683" w14:textId="77777777" w:rsidR="00F0326A" w:rsidRDefault="009F256D">
      <w:pPr>
        <w:pStyle w:val="2"/>
      </w:pPr>
      <w:bookmarkStart w:id="165" w:name="_Toc87599990"/>
      <w:r>
        <w:t>逐月负荷表</w:t>
      </w:r>
      <w:bookmarkEnd w:id="1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0326A" w14:paraId="019AF432" w14:textId="77777777">
        <w:tc>
          <w:tcPr>
            <w:tcW w:w="854" w:type="dxa"/>
            <w:shd w:val="clear" w:color="auto" w:fill="E6E6E6"/>
            <w:vAlign w:val="center"/>
          </w:tcPr>
          <w:p w14:paraId="2FC50919" w14:textId="77777777" w:rsidR="00F0326A" w:rsidRDefault="009F256D">
            <w:pPr>
              <w:jc w:val="center"/>
            </w:pPr>
            <w:r>
              <w:t>月份</w:t>
            </w:r>
          </w:p>
        </w:tc>
        <w:tc>
          <w:tcPr>
            <w:tcW w:w="1188" w:type="dxa"/>
            <w:shd w:val="clear" w:color="auto" w:fill="E6E6E6"/>
            <w:vAlign w:val="center"/>
          </w:tcPr>
          <w:p w14:paraId="34FABED4" w14:textId="77777777" w:rsidR="00F0326A" w:rsidRDefault="009F256D">
            <w:pPr>
              <w:jc w:val="right"/>
            </w:pPr>
            <w:r>
              <w:t>供暖需求</w:t>
            </w:r>
            <w:r>
              <w:br/>
              <w:t>(kWh)</w:t>
            </w:r>
          </w:p>
        </w:tc>
        <w:tc>
          <w:tcPr>
            <w:tcW w:w="1188" w:type="dxa"/>
            <w:shd w:val="clear" w:color="auto" w:fill="E6E6E6"/>
            <w:vAlign w:val="center"/>
          </w:tcPr>
          <w:p w14:paraId="12778E14" w14:textId="77777777" w:rsidR="00F0326A" w:rsidRDefault="009F256D">
            <w:pPr>
              <w:jc w:val="right"/>
            </w:pPr>
            <w:r>
              <w:t>供冷需求</w:t>
            </w:r>
            <w:r>
              <w:br/>
              <w:t>(kWh)</w:t>
            </w:r>
          </w:p>
        </w:tc>
        <w:tc>
          <w:tcPr>
            <w:tcW w:w="1188" w:type="dxa"/>
            <w:shd w:val="clear" w:color="auto" w:fill="E6E6E6"/>
            <w:vAlign w:val="center"/>
          </w:tcPr>
          <w:p w14:paraId="0F925E8C" w14:textId="77777777" w:rsidR="00F0326A" w:rsidRDefault="009F256D">
            <w:pPr>
              <w:jc w:val="right"/>
            </w:pPr>
            <w:r>
              <w:t>热负荷</w:t>
            </w:r>
            <w:r>
              <w:br/>
            </w:r>
            <w:r>
              <w:t>峰值</w:t>
            </w:r>
            <w:r>
              <w:t>(kW)</w:t>
            </w:r>
          </w:p>
        </w:tc>
        <w:tc>
          <w:tcPr>
            <w:tcW w:w="1862" w:type="dxa"/>
            <w:shd w:val="clear" w:color="auto" w:fill="E6E6E6"/>
            <w:vAlign w:val="center"/>
          </w:tcPr>
          <w:p w14:paraId="7D41ED0F" w14:textId="77777777" w:rsidR="00F0326A" w:rsidRDefault="009F256D">
            <w:pPr>
              <w:jc w:val="center"/>
            </w:pPr>
            <w:r>
              <w:t>热负荷</w:t>
            </w:r>
            <w:r>
              <w:br/>
            </w:r>
            <w:r>
              <w:t>峰值时刻</w:t>
            </w:r>
          </w:p>
        </w:tc>
        <w:tc>
          <w:tcPr>
            <w:tcW w:w="1188" w:type="dxa"/>
            <w:shd w:val="clear" w:color="auto" w:fill="E6E6E6"/>
            <w:vAlign w:val="center"/>
          </w:tcPr>
          <w:p w14:paraId="65304E3C" w14:textId="77777777" w:rsidR="00F0326A" w:rsidRDefault="009F256D">
            <w:pPr>
              <w:jc w:val="right"/>
            </w:pPr>
            <w:r>
              <w:t>冷负荷</w:t>
            </w:r>
            <w:r>
              <w:br/>
            </w:r>
            <w:r>
              <w:t>峰值</w:t>
            </w:r>
            <w:r>
              <w:t>(kW)</w:t>
            </w:r>
          </w:p>
        </w:tc>
        <w:tc>
          <w:tcPr>
            <w:tcW w:w="1862" w:type="dxa"/>
            <w:shd w:val="clear" w:color="auto" w:fill="E6E6E6"/>
            <w:vAlign w:val="center"/>
          </w:tcPr>
          <w:p w14:paraId="09364252" w14:textId="77777777" w:rsidR="00F0326A" w:rsidRDefault="009F256D">
            <w:pPr>
              <w:jc w:val="center"/>
            </w:pPr>
            <w:r>
              <w:t>冷负荷</w:t>
            </w:r>
            <w:r>
              <w:br/>
            </w:r>
            <w:r>
              <w:t>峰值时刻</w:t>
            </w:r>
          </w:p>
        </w:tc>
      </w:tr>
      <w:tr w:rsidR="00F0326A" w14:paraId="248FE585" w14:textId="77777777">
        <w:tc>
          <w:tcPr>
            <w:tcW w:w="854" w:type="dxa"/>
            <w:shd w:val="clear" w:color="auto" w:fill="E6E6E6"/>
            <w:vAlign w:val="center"/>
          </w:tcPr>
          <w:p w14:paraId="3096E2AE" w14:textId="77777777" w:rsidR="00F0326A" w:rsidRDefault="009F256D">
            <w:r>
              <w:t>1</w:t>
            </w:r>
            <w:r>
              <w:t>月</w:t>
            </w:r>
          </w:p>
        </w:tc>
        <w:tc>
          <w:tcPr>
            <w:tcW w:w="1188" w:type="dxa"/>
            <w:vAlign w:val="center"/>
          </w:tcPr>
          <w:p w14:paraId="2782EFC0" w14:textId="77777777" w:rsidR="00F0326A" w:rsidRDefault="009F256D">
            <w:pPr>
              <w:jc w:val="right"/>
            </w:pPr>
            <w:r>
              <w:t>43520</w:t>
            </w:r>
          </w:p>
        </w:tc>
        <w:tc>
          <w:tcPr>
            <w:tcW w:w="1188" w:type="dxa"/>
            <w:vAlign w:val="center"/>
          </w:tcPr>
          <w:p w14:paraId="6534631D" w14:textId="77777777" w:rsidR="00F0326A" w:rsidRDefault="009F256D">
            <w:pPr>
              <w:jc w:val="right"/>
            </w:pPr>
            <w:r>
              <w:t>0</w:t>
            </w:r>
          </w:p>
        </w:tc>
        <w:tc>
          <w:tcPr>
            <w:tcW w:w="1188" w:type="dxa"/>
            <w:vAlign w:val="center"/>
          </w:tcPr>
          <w:p w14:paraId="25CB473C" w14:textId="77777777" w:rsidR="00F0326A" w:rsidRDefault="009F256D">
            <w:pPr>
              <w:jc w:val="right"/>
            </w:pPr>
            <w:r>
              <w:rPr>
                <w:color w:val="FF0000"/>
              </w:rPr>
              <w:t>111.479</w:t>
            </w:r>
          </w:p>
        </w:tc>
        <w:tc>
          <w:tcPr>
            <w:tcW w:w="1862" w:type="dxa"/>
            <w:vAlign w:val="center"/>
          </w:tcPr>
          <w:p w14:paraId="027895FA" w14:textId="77777777" w:rsidR="00F0326A" w:rsidRDefault="009F256D">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671E4EBE" w14:textId="77777777" w:rsidR="00F0326A" w:rsidRDefault="009F256D">
            <w:pPr>
              <w:jc w:val="right"/>
            </w:pPr>
            <w:r>
              <w:t>0.000</w:t>
            </w:r>
          </w:p>
        </w:tc>
        <w:tc>
          <w:tcPr>
            <w:tcW w:w="1862" w:type="dxa"/>
            <w:vAlign w:val="center"/>
          </w:tcPr>
          <w:p w14:paraId="10BFAE56" w14:textId="77777777" w:rsidR="00F0326A" w:rsidRDefault="009F256D">
            <w:r>
              <w:t>--</w:t>
            </w:r>
          </w:p>
        </w:tc>
      </w:tr>
      <w:tr w:rsidR="00F0326A" w14:paraId="354AE33A" w14:textId="77777777">
        <w:tc>
          <w:tcPr>
            <w:tcW w:w="854" w:type="dxa"/>
            <w:shd w:val="clear" w:color="auto" w:fill="E6E6E6"/>
            <w:vAlign w:val="center"/>
          </w:tcPr>
          <w:p w14:paraId="3F64F5B6" w14:textId="77777777" w:rsidR="00F0326A" w:rsidRDefault="009F256D">
            <w:r>
              <w:t>2</w:t>
            </w:r>
            <w:r>
              <w:t>月</w:t>
            </w:r>
          </w:p>
        </w:tc>
        <w:tc>
          <w:tcPr>
            <w:tcW w:w="1188" w:type="dxa"/>
            <w:vAlign w:val="center"/>
          </w:tcPr>
          <w:p w14:paraId="1F330B28" w14:textId="77777777" w:rsidR="00F0326A" w:rsidRDefault="009F256D">
            <w:pPr>
              <w:jc w:val="right"/>
            </w:pPr>
            <w:r>
              <w:t>26684</w:t>
            </w:r>
          </w:p>
        </w:tc>
        <w:tc>
          <w:tcPr>
            <w:tcW w:w="1188" w:type="dxa"/>
            <w:vAlign w:val="center"/>
          </w:tcPr>
          <w:p w14:paraId="043FAE50" w14:textId="77777777" w:rsidR="00F0326A" w:rsidRDefault="009F256D">
            <w:pPr>
              <w:jc w:val="right"/>
            </w:pPr>
            <w:r>
              <w:t>0</w:t>
            </w:r>
          </w:p>
        </w:tc>
        <w:tc>
          <w:tcPr>
            <w:tcW w:w="1188" w:type="dxa"/>
            <w:vAlign w:val="center"/>
          </w:tcPr>
          <w:p w14:paraId="1A0EF00F" w14:textId="77777777" w:rsidR="00F0326A" w:rsidRDefault="009F256D">
            <w:pPr>
              <w:jc w:val="right"/>
            </w:pPr>
            <w:r>
              <w:t>92.329</w:t>
            </w:r>
          </w:p>
        </w:tc>
        <w:tc>
          <w:tcPr>
            <w:tcW w:w="1862" w:type="dxa"/>
            <w:vAlign w:val="center"/>
          </w:tcPr>
          <w:p w14:paraId="4A1C1D61" w14:textId="77777777" w:rsidR="00F0326A" w:rsidRDefault="009F256D">
            <w:r>
              <w:t>02</w:t>
            </w:r>
            <w:r>
              <w:t>月</w:t>
            </w:r>
            <w:r>
              <w:t>11</w:t>
            </w:r>
            <w:r>
              <w:t>日</w:t>
            </w:r>
            <w:r>
              <w:t>05</w:t>
            </w:r>
            <w:r>
              <w:t>时</w:t>
            </w:r>
          </w:p>
        </w:tc>
        <w:tc>
          <w:tcPr>
            <w:tcW w:w="1188" w:type="dxa"/>
            <w:vAlign w:val="center"/>
          </w:tcPr>
          <w:p w14:paraId="339FF957" w14:textId="77777777" w:rsidR="00F0326A" w:rsidRDefault="009F256D">
            <w:pPr>
              <w:jc w:val="right"/>
            </w:pPr>
            <w:r>
              <w:t>0.000</w:t>
            </w:r>
          </w:p>
        </w:tc>
        <w:tc>
          <w:tcPr>
            <w:tcW w:w="1862" w:type="dxa"/>
            <w:vAlign w:val="center"/>
          </w:tcPr>
          <w:p w14:paraId="1B2D560D" w14:textId="77777777" w:rsidR="00F0326A" w:rsidRDefault="009F256D">
            <w:r>
              <w:t>--</w:t>
            </w:r>
          </w:p>
        </w:tc>
      </w:tr>
      <w:tr w:rsidR="00F0326A" w14:paraId="68B2A520" w14:textId="77777777">
        <w:tc>
          <w:tcPr>
            <w:tcW w:w="854" w:type="dxa"/>
            <w:shd w:val="clear" w:color="auto" w:fill="E6E6E6"/>
            <w:vAlign w:val="center"/>
          </w:tcPr>
          <w:p w14:paraId="14FBEBE2" w14:textId="77777777" w:rsidR="00F0326A" w:rsidRDefault="009F256D">
            <w:r>
              <w:t>3</w:t>
            </w:r>
            <w:r>
              <w:t>月</w:t>
            </w:r>
          </w:p>
        </w:tc>
        <w:tc>
          <w:tcPr>
            <w:tcW w:w="1188" w:type="dxa"/>
            <w:vAlign w:val="center"/>
          </w:tcPr>
          <w:p w14:paraId="1F94FF57" w14:textId="77777777" w:rsidR="00F0326A" w:rsidRDefault="009F256D">
            <w:pPr>
              <w:jc w:val="right"/>
            </w:pPr>
            <w:r>
              <w:t>10608</w:t>
            </w:r>
          </w:p>
        </w:tc>
        <w:tc>
          <w:tcPr>
            <w:tcW w:w="1188" w:type="dxa"/>
            <w:vAlign w:val="center"/>
          </w:tcPr>
          <w:p w14:paraId="321475F6" w14:textId="77777777" w:rsidR="00F0326A" w:rsidRDefault="009F256D">
            <w:pPr>
              <w:jc w:val="right"/>
            </w:pPr>
            <w:r>
              <w:t>11</w:t>
            </w:r>
          </w:p>
        </w:tc>
        <w:tc>
          <w:tcPr>
            <w:tcW w:w="1188" w:type="dxa"/>
            <w:vAlign w:val="center"/>
          </w:tcPr>
          <w:p w14:paraId="55FE3189" w14:textId="77777777" w:rsidR="00F0326A" w:rsidRDefault="009F256D">
            <w:pPr>
              <w:jc w:val="right"/>
            </w:pPr>
            <w:r>
              <w:t>61.604</w:t>
            </w:r>
          </w:p>
        </w:tc>
        <w:tc>
          <w:tcPr>
            <w:tcW w:w="1862" w:type="dxa"/>
            <w:vAlign w:val="center"/>
          </w:tcPr>
          <w:p w14:paraId="13BF4670" w14:textId="77777777" w:rsidR="00F0326A" w:rsidRDefault="009F256D">
            <w:r>
              <w:t>03</w:t>
            </w:r>
            <w:r>
              <w:t>月</w:t>
            </w:r>
            <w:r>
              <w:t>01</w:t>
            </w:r>
            <w:r>
              <w:t>日</w:t>
            </w:r>
            <w:r>
              <w:t>07</w:t>
            </w:r>
            <w:r>
              <w:t>时</w:t>
            </w:r>
          </w:p>
        </w:tc>
        <w:tc>
          <w:tcPr>
            <w:tcW w:w="1188" w:type="dxa"/>
            <w:vAlign w:val="center"/>
          </w:tcPr>
          <w:p w14:paraId="2BFDFF38" w14:textId="77777777" w:rsidR="00F0326A" w:rsidRDefault="009F256D">
            <w:pPr>
              <w:jc w:val="right"/>
            </w:pPr>
            <w:r>
              <w:t>2.618</w:t>
            </w:r>
          </w:p>
        </w:tc>
        <w:tc>
          <w:tcPr>
            <w:tcW w:w="1862" w:type="dxa"/>
            <w:vAlign w:val="center"/>
          </w:tcPr>
          <w:p w14:paraId="4A34DA97" w14:textId="77777777" w:rsidR="00F0326A" w:rsidRDefault="009F256D">
            <w:r>
              <w:t>03</w:t>
            </w:r>
            <w:r>
              <w:t>月</w:t>
            </w:r>
            <w:r>
              <w:t>21</w:t>
            </w:r>
            <w:r>
              <w:t>日</w:t>
            </w:r>
            <w:r>
              <w:t>15</w:t>
            </w:r>
            <w:r>
              <w:t>时</w:t>
            </w:r>
          </w:p>
        </w:tc>
      </w:tr>
      <w:tr w:rsidR="00F0326A" w14:paraId="71A150AD" w14:textId="77777777">
        <w:tc>
          <w:tcPr>
            <w:tcW w:w="854" w:type="dxa"/>
            <w:shd w:val="clear" w:color="auto" w:fill="E6E6E6"/>
            <w:vAlign w:val="center"/>
          </w:tcPr>
          <w:p w14:paraId="2875A766" w14:textId="77777777" w:rsidR="00F0326A" w:rsidRDefault="009F256D">
            <w:r>
              <w:t>4</w:t>
            </w:r>
            <w:r>
              <w:t>月</w:t>
            </w:r>
          </w:p>
        </w:tc>
        <w:tc>
          <w:tcPr>
            <w:tcW w:w="1188" w:type="dxa"/>
            <w:vAlign w:val="center"/>
          </w:tcPr>
          <w:p w14:paraId="44A3C7AD" w14:textId="77777777" w:rsidR="00F0326A" w:rsidRDefault="009F256D">
            <w:pPr>
              <w:jc w:val="right"/>
            </w:pPr>
            <w:r>
              <w:t>73</w:t>
            </w:r>
          </w:p>
        </w:tc>
        <w:tc>
          <w:tcPr>
            <w:tcW w:w="1188" w:type="dxa"/>
            <w:vAlign w:val="center"/>
          </w:tcPr>
          <w:p w14:paraId="5A300699" w14:textId="77777777" w:rsidR="00F0326A" w:rsidRDefault="009F256D">
            <w:pPr>
              <w:jc w:val="right"/>
            </w:pPr>
            <w:r>
              <w:t>1466</w:t>
            </w:r>
          </w:p>
        </w:tc>
        <w:tc>
          <w:tcPr>
            <w:tcW w:w="1188" w:type="dxa"/>
            <w:vAlign w:val="center"/>
          </w:tcPr>
          <w:p w14:paraId="7F79F1BF" w14:textId="77777777" w:rsidR="00F0326A" w:rsidRDefault="009F256D">
            <w:pPr>
              <w:jc w:val="right"/>
            </w:pPr>
            <w:r>
              <w:t>4.899</w:t>
            </w:r>
          </w:p>
        </w:tc>
        <w:tc>
          <w:tcPr>
            <w:tcW w:w="1862" w:type="dxa"/>
            <w:vAlign w:val="center"/>
          </w:tcPr>
          <w:p w14:paraId="043C283F" w14:textId="77777777" w:rsidR="00F0326A" w:rsidRDefault="009F256D">
            <w:r>
              <w:t>04</w:t>
            </w:r>
            <w:r>
              <w:t>月</w:t>
            </w:r>
            <w:r>
              <w:t>10</w:t>
            </w:r>
            <w:r>
              <w:t>日</w:t>
            </w:r>
            <w:r>
              <w:t>04</w:t>
            </w:r>
            <w:r>
              <w:t>时</w:t>
            </w:r>
          </w:p>
        </w:tc>
        <w:tc>
          <w:tcPr>
            <w:tcW w:w="1188" w:type="dxa"/>
            <w:vAlign w:val="center"/>
          </w:tcPr>
          <w:p w14:paraId="12E0B61B" w14:textId="77777777" w:rsidR="00F0326A" w:rsidRDefault="009F256D">
            <w:pPr>
              <w:jc w:val="right"/>
            </w:pPr>
            <w:r>
              <w:t>25.764</w:t>
            </w:r>
          </w:p>
        </w:tc>
        <w:tc>
          <w:tcPr>
            <w:tcW w:w="1862" w:type="dxa"/>
            <w:vAlign w:val="center"/>
          </w:tcPr>
          <w:p w14:paraId="51B6ECA5" w14:textId="77777777" w:rsidR="00F0326A" w:rsidRDefault="009F256D">
            <w:r>
              <w:t>04</w:t>
            </w:r>
            <w:r>
              <w:t>月</w:t>
            </w:r>
            <w:r>
              <w:t>22</w:t>
            </w:r>
            <w:r>
              <w:t>日</w:t>
            </w:r>
            <w:r>
              <w:t>13</w:t>
            </w:r>
            <w:r>
              <w:t>时</w:t>
            </w:r>
          </w:p>
        </w:tc>
      </w:tr>
      <w:tr w:rsidR="00F0326A" w14:paraId="0EDDD70A" w14:textId="77777777">
        <w:tc>
          <w:tcPr>
            <w:tcW w:w="854" w:type="dxa"/>
            <w:shd w:val="clear" w:color="auto" w:fill="E6E6E6"/>
            <w:vAlign w:val="center"/>
          </w:tcPr>
          <w:p w14:paraId="54A0FBC6" w14:textId="77777777" w:rsidR="00F0326A" w:rsidRDefault="009F256D">
            <w:r>
              <w:t>5</w:t>
            </w:r>
            <w:r>
              <w:t>月</w:t>
            </w:r>
          </w:p>
        </w:tc>
        <w:tc>
          <w:tcPr>
            <w:tcW w:w="1188" w:type="dxa"/>
            <w:vAlign w:val="center"/>
          </w:tcPr>
          <w:p w14:paraId="3EE7CFBE" w14:textId="77777777" w:rsidR="00F0326A" w:rsidRDefault="009F256D">
            <w:pPr>
              <w:jc w:val="right"/>
            </w:pPr>
            <w:r>
              <w:t>0</w:t>
            </w:r>
          </w:p>
        </w:tc>
        <w:tc>
          <w:tcPr>
            <w:tcW w:w="1188" w:type="dxa"/>
            <w:vAlign w:val="center"/>
          </w:tcPr>
          <w:p w14:paraId="5E198CAE" w14:textId="77777777" w:rsidR="00F0326A" w:rsidRDefault="009F256D">
            <w:pPr>
              <w:jc w:val="right"/>
            </w:pPr>
            <w:r>
              <w:t>15004</w:t>
            </w:r>
          </w:p>
        </w:tc>
        <w:tc>
          <w:tcPr>
            <w:tcW w:w="1188" w:type="dxa"/>
            <w:vAlign w:val="center"/>
          </w:tcPr>
          <w:p w14:paraId="1536D531" w14:textId="77777777" w:rsidR="00F0326A" w:rsidRDefault="009F256D">
            <w:pPr>
              <w:jc w:val="right"/>
            </w:pPr>
            <w:r>
              <w:t>0.000</w:t>
            </w:r>
          </w:p>
        </w:tc>
        <w:tc>
          <w:tcPr>
            <w:tcW w:w="1862" w:type="dxa"/>
            <w:vAlign w:val="center"/>
          </w:tcPr>
          <w:p w14:paraId="739D7471" w14:textId="77777777" w:rsidR="00F0326A" w:rsidRDefault="009F256D">
            <w:r>
              <w:t>--</w:t>
            </w:r>
          </w:p>
        </w:tc>
        <w:tc>
          <w:tcPr>
            <w:tcW w:w="1188" w:type="dxa"/>
            <w:vAlign w:val="center"/>
          </w:tcPr>
          <w:p w14:paraId="7A89035D" w14:textId="77777777" w:rsidR="00F0326A" w:rsidRDefault="009F256D">
            <w:pPr>
              <w:jc w:val="right"/>
            </w:pPr>
            <w:r>
              <w:t>99.821</w:t>
            </w:r>
          </w:p>
        </w:tc>
        <w:tc>
          <w:tcPr>
            <w:tcW w:w="1862" w:type="dxa"/>
            <w:vAlign w:val="center"/>
          </w:tcPr>
          <w:p w14:paraId="755311C6" w14:textId="77777777" w:rsidR="00F0326A" w:rsidRDefault="009F256D">
            <w:r>
              <w:t>05</w:t>
            </w:r>
            <w:r>
              <w:t>月</w:t>
            </w:r>
            <w:r>
              <w:t>24</w:t>
            </w:r>
            <w:r>
              <w:t>日</w:t>
            </w:r>
            <w:r>
              <w:t>22</w:t>
            </w:r>
            <w:r>
              <w:t>时</w:t>
            </w:r>
          </w:p>
        </w:tc>
      </w:tr>
      <w:tr w:rsidR="00F0326A" w14:paraId="434A1334" w14:textId="77777777">
        <w:tc>
          <w:tcPr>
            <w:tcW w:w="854" w:type="dxa"/>
            <w:shd w:val="clear" w:color="auto" w:fill="E6E6E6"/>
            <w:vAlign w:val="center"/>
          </w:tcPr>
          <w:p w14:paraId="6F8F42B8" w14:textId="77777777" w:rsidR="00F0326A" w:rsidRDefault="009F256D">
            <w:r>
              <w:t>6</w:t>
            </w:r>
            <w:r>
              <w:t>月</w:t>
            </w:r>
          </w:p>
        </w:tc>
        <w:tc>
          <w:tcPr>
            <w:tcW w:w="1188" w:type="dxa"/>
            <w:vAlign w:val="center"/>
          </w:tcPr>
          <w:p w14:paraId="65FF6D80" w14:textId="77777777" w:rsidR="00F0326A" w:rsidRDefault="009F256D">
            <w:pPr>
              <w:jc w:val="right"/>
            </w:pPr>
            <w:r>
              <w:t>0</w:t>
            </w:r>
          </w:p>
        </w:tc>
        <w:tc>
          <w:tcPr>
            <w:tcW w:w="1188" w:type="dxa"/>
            <w:vAlign w:val="center"/>
          </w:tcPr>
          <w:p w14:paraId="1318ADA1" w14:textId="77777777" w:rsidR="00F0326A" w:rsidRDefault="009F256D">
            <w:pPr>
              <w:jc w:val="right"/>
            </w:pPr>
            <w:r>
              <w:t>45603</w:t>
            </w:r>
          </w:p>
        </w:tc>
        <w:tc>
          <w:tcPr>
            <w:tcW w:w="1188" w:type="dxa"/>
            <w:vAlign w:val="center"/>
          </w:tcPr>
          <w:p w14:paraId="34C9C312" w14:textId="77777777" w:rsidR="00F0326A" w:rsidRDefault="009F256D">
            <w:pPr>
              <w:jc w:val="right"/>
            </w:pPr>
            <w:r>
              <w:t>0.000</w:t>
            </w:r>
          </w:p>
        </w:tc>
        <w:tc>
          <w:tcPr>
            <w:tcW w:w="1862" w:type="dxa"/>
            <w:vAlign w:val="center"/>
          </w:tcPr>
          <w:p w14:paraId="3B4D4B40" w14:textId="77777777" w:rsidR="00F0326A" w:rsidRDefault="009F256D">
            <w:r>
              <w:t>--</w:t>
            </w:r>
          </w:p>
        </w:tc>
        <w:tc>
          <w:tcPr>
            <w:tcW w:w="1188" w:type="dxa"/>
            <w:vAlign w:val="center"/>
          </w:tcPr>
          <w:p w14:paraId="1F4CBB8E" w14:textId="77777777" w:rsidR="00F0326A" w:rsidRDefault="009F256D">
            <w:pPr>
              <w:jc w:val="right"/>
            </w:pPr>
            <w:r>
              <w:t>118.294</w:t>
            </w:r>
          </w:p>
        </w:tc>
        <w:tc>
          <w:tcPr>
            <w:tcW w:w="1862" w:type="dxa"/>
            <w:vAlign w:val="center"/>
          </w:tcPr>
          <w:p w14:paraId="5DC4003D" w14:textId="77777777" w:rsidR="00F0326A" w:rsidRDefault="009F256D">
            <w:r>
              <w:t>06</w:t>
            </w:r>
            <w:r>
              <w:t>月</w:t>
            </w:r>
            <w:r>
              <w:t>30</w:t>
            </w:r>
            <w:r>
              <w:t>日</w:t>
            </w:r>
            <w:r>
              <w:t>14</w:t>
            </w:r>
            <w:r>
              <w:t>时</w:t>
            </w:r>
          </w:p>
        </w:tc>
      </w:tr>
      <w:tr w:rsidR="00F0326A" w14:paraId="712E2B9D" w14:textId="77777777">
        <w:tc>
          <w:tcPr>
            <w:tcW w:w="854" w:type="dxa"/>
            <w:shd w:val="clear" w:color="auto" w:fill="E6E6E6"/>
            <w:vAlign w:val="center"/>
          </w:tcPr>
          <w:p w14:paraId="0BCF9313" w14:textId="77777777" w:rsidR="00F0326A" w:rsidRDefault="009F256D">
            <w:r>
              <w:t>7</w:t>
            </w:r>
            <w:r>
              <w:t>月</w:t>
            </w:r>
          </w:p>
        </w:tc>
        <w:tc>
          <w:tcPr>
            <w:tcW w:w="1188" w:type="dxa"/>
            <w:vAlign w:val="center"/>
          </w:tcPr>
          <w:p w14:paraId="354A09EF" w14:textId="77777777" w:rsidR="00F0326A" w:rsidRDefault="009F256D">
            <w:pPr>
              <w:jc w:val="right"/>
            </w:pPr>
            <w:r>
              <w:t>0</w:t>
            </w:r>
          </w:p>
        </w:tc>
        <w:tc>
          <w:tcPr>
            <w:tcW w:w="1188" w:type="dxa"/>
            <w:vAlign w:val="center"/>
          </w:tcPr>
          <w:p w14:paraId="746BDAFB" w14:textId="77777777" w:rsidR="00F0326A" w:rsidRDefault="009F256D">
            <w:pPr>
              <w:jc w:val="right"/>
            </w:pPr>
            <w:r>
              <w:t>66636</w:t>
            </w:r>
          </w:p>
        </w:tc>
        <w:tc>
          <w:tcPr>
            <w:tcW w:w="1188" w:type="dxa"/>
            <w:vAlign w:val="center"/>
          </w:tcPr>
          <w:p w14:paraId="68BCC21F" w14:textId="77777777" w:rsidR="00F0326A" w:rsidRDefault="009F256D">
            <w:pPr>
              <w:jc w:val="right"/>
            </w:pPr>
            <w:r>
              <w:t>0.000</w:t>
            </w:r>
          </w:p>
        </w:tc>
        <w:tc>
          <w:tcPr>
            <w:tcW w:w="1862" w:type="dxa"/>
            <w:vAlign w:val="center"/>
          </w:tcPr>
          <w:p w14:paraId="2C7011AE" w14:textId="77777777" w:rsidR="00F0326A" w:rsidRDefault="009F256D">
            <w:r>
              <w:t>--</w:t>
            </w:r>
          </w:p>
        </w:tc>
        <w:tc>
          <w:tcPr>
            <w:tcW w:w="1188" w:type="dxa"/>
            <w:vAlign w:val="center"/>
          </w:tcPr>
          <w:p w14:paraId="626301B2" w14:textId="77777777" w:rsidR="00F0326A" w:rsidRDefault="009F256D">
            <w:pPr>
              <w:jc w:val="right"/>
            </w:pPr>
            <w:r>
              <w:rPr>
                <w:color w:val="0000FF"/>
              </w:rPr>
              <w:t>163.052</w:t>
            </w:r>
          </w:p>
        </w:tc>
        <w:tc>
          <w:tcPr>
            <w:tcW w:w="1862" w:type="dxa"/>
            <w:vAlign w:val="center"/>
          </w:tcPr>
          <w:p w14:paraId="0B45006E" w14:textId="77777777" w:rsidR="00F0326A" w:rsidRDefault="009F256D">
            <w:r>
              <w:rPr>
                <w:color w:val="0000FF"/>
              </w:rPr>
              <w:t>07</w:t>
            </w:r>
            <w:r>
              <w:rPr>
                <w:color w:val="0000FF"/>
              </w:rPr>
              <w:t>月</w:t>
            </w:r>
            <w:r>
              <w:rPr>
                <w:color w:val="0000FF"/>
              </w:rPr>
              <w:t>29</w:t>
            </w:r>
            <w:r>
              <w:rPr>
                <w:color w:val="0000FF"/>
              </w:rPr>
              <w:t>日</w:t>
            </w:r>
            <w:r>
              <w:rPr>
                <w:color w:val="0000FF"/>
              </w:rPr>
              <w:t>21</w:t>
            </w:r>
            <w:r>
              <w:rPr>
                <w:color w:val="0000FF"/>
              </w:rPr>
              <w:t>时</w:t>
            </w:r>
          </w:p>
        </w:tc>
      </w:tr>
      <w:tr w:rsidR="00F0326A" w14:paraId="42A01254" w14:textId="77777777">
        <w:tc>
          <w:tcPr>
            <w:tcW w:w="854" w:type="dxa"/>
            <w:shd w:val="clear" w:color="auto" w:fill="E6E6E6"/>
            <w:vAlign w:val="center"/>
          </w:tcPr>
          <w:p w14:paraId="134C13F5" w14:textId="77777777" w:rsidR="00F0326A" w:rsidRDefault="009F256D">
            <w:r>
              <w:lastRenderedPageBreak/>
              <w:t>8</w:t>
            </w:r>
            <w:r>
              <w:t>月</w:t>
            </w:r>
          </w:p>
        </w:tc>
        <w:tc>
          <w:tcPr>
            <w:tcW w:w="1188" w:type="dxa"/>
            <w:vAlign w:val="center"/>
          </w:tcPr>
          <w:p w14:paraId="68A66376" w14:textId="77777777" w:rsidR="00F0326A" w:rsidRDefault="009F256D">
            <w:pPr>
              <w:jc w:val="right"/>
            </w:pPr>
            <w:r>
              <w:t>0</w:t>
            </w:r>
          </w:p>
        </w:tc>
        <w:tc>
          <w:tcPr>
            <w:tcW w:w="1188" w:type="dxa"/>
            <w:vAlign w:val="center"/>
          </w:tcPr>
          <w:p w14:paraId="52428E51" w14:textId="77777777" w:rsidR="00F0326A" w:rsidRDefault="009F256D">
            <w:pPr>
              <w:jc w:val="right"/>
            </w:pPr>
            <w:r>
              <w:t>66277</w:t>
            </w:r>
          </w:p>
        </w:tc>
        <w:tc>
          <w:tcPr>
            <w:tcW w:w="1188" w:type="dxa"/>
            <w:vAlign w:val="center"/>
          </w:tcPr>
          <w:p w14:paraId="5E5A9B35" w14:textId="77777777" w:rsidR="00F0326A" w:rsidRDefault="009F256D">
            <w:pPr>
              <w:jc w:val="right"/>
            </w:pPr>
            <w:r>
              <w:t>0.000</w:t>
            </w:r>
          </w:p>
        </w:tc>
        <w:tc>
          <w:tcPr>
            <w:tcW w:w="1862" w:type="dxa"/>
            <w:vAlign w:val="center"/>
          </w:tcPr>
          <w:p w14:paraId="55011BAA" w14:textId="77777777" w:rsidR="00F0326A" w:rsidRDefault="009F256D">
            <w:r>
              <w:t>--</w:t>
            </w:r>
          </w:p>
        </w:tc>
        <w:tc>
          <w:tcPr>
            <w:tcW w:w="1188" w:type="dxa"/>
            <w:vAlign w:val="center"/>
          </w:tcPr>
          <w:p w14:paraId="268F39AD" w14:textId="77777777" w:rsidR="00F0326A" w:rsidRDefault="009F256D">
            <w:pPr>
              <w:jc w:val="right"/>
            </w:pPr>
            <w:r>
              <w:t>151.484</w:t>
            </w:r>
          </w:p>
        </w:tc>
        <w:tc>
          <w:tcPr>
            <w:tcW w:w="1862" w:type="dxa"/>
            <w:vAlign w:val="center"/>
          </w:tcPr>
          <w:p w14:paraId="5FA4716B" w14:textId="77777777" w:rsidR="00F0326A" w:rsidRDefault="009F256D">
            <w:r>
              <w:t>08</w:t>
            </w:r>
            <w:r>
              <w:t>月</w:t>
            </w:r>
            <w:r>
              <w:t>09</w:t>
            </w:r>
            <w:r>
              <w:t>日</w:t>
            </w:r>
            <w:r>
              <w:t>19</w:t>
            </w:r>
            <w:r>
              <w:t>时</w:t>
            </w:r>
          </w:p>
        </w:tc>
      </w:tr>
      <w:tr w:rsidR="00F0326A" w14:paraId="1ECECC7C" w14:textId="77777777">
        <w:tc>
          <w:tcPr>
            <w:tcW w:w="854" w:type="dxa"/>
            <w:shd w:val="clear" w:color="auto" w:fill="E6E6E6"/>
            <w:vAlign w:val="center"/>
          </w:tcPr>
          <w:p w14:paraId="11EBEF0B" w14:textId="77777777" w:rsidR="00F0326A" w:rsidRDefault="009F256D">
            <w:r>
              <w:t>9</w:t>
            </w:r>
            <w:r>
              <w:t>月</w:t>
            </w:r>
          </w:p>
        </w:tc>
        <w:tc>
          <w:tcPr>
            <w:tcW w:w="1188" w:type="dxa"/>
            <w:vAlign w:val="center"/>
          </w:tcPr>
          <w:p w14:paraId="233E3A43" w14:textId="77777777" w:rsidR="00F0326A" w:rsidRDefault="009F256D">
            <w:pPr>
              <w:jc w:val="right"/>
            </w:pPr>
            <w:r>
              <w:t>0</w:t>
            </w:r>
          </w:p>
        </w:tc>
        <w:tc>
          <w:tcPr>
            <w:tcW w:w="1188" w:type="dxa"/>
            <w:vAlign w:val="center"/>
          </w:tcPr>
          <w:p w14:paraId="254DD7D6" w14:textId="77777777" w:rsidR="00F0326A" w:rsidRDefault="009F256D">
            <w:pPr>
              <w:jc w:val="right"/>
            </w:pPr>
            <w:r>
              <w:t>29826</w:t>
            </w:r>
          </w:p>
        </w:tc>
        <w:tc>
          <w:tcPr>
            <w:tcW w:w="1188" w:type="dxa"/>
            <w:vAlign w:val="center"/>
          </w:tcPr>
          <w:p w14:paraId="365DE8C3" w14:textId="77777777" w:rsidR="00F0326A" w:rsidRDefault="009F256D">
            <w:pPr>
              <w:jc w:val="right"/>
            </w:pPr>
            <w:r>
              <w:t>0.000</w:t>
            </w:r>
          </w:p>
        </w:tc>
        <w:tc>
          <w:tcPr>
            <w:tcW w:w="1862" w:type="dxa"/>
            <w:vAlign w:val="center"/>
          </w:tcPr>
          <w:p w14:paraId="4BB74746" w14:textId="77777777" w:rsidR="00F0326A" w:rsidRDefault="009F256D">
            <w:r>
              <w:t>--</w:t>
            </w:r>
          </w:p>
        </w:tc>
        <w:tc>
          <w:tcPr>
            <w:tcW w:w="1188" w:type="dxa"/>
            <w:vAlign w:val="center"/>
          </w:tcPr>
          <w:p w14:paraId="51361861" w14:textId="77777777" w:rsidR="00F0326A" w:rsidRDefault="009F256D">
            <w:pPr>
              <w:jc w:val="right"/>
            </w:pPr>
            <w:r>
              <w:t>104.561</w:t>
            </w:r>
          </w:p>
        </w:tc>
        <w:tc>
          <w:tcPr>
            <w:tcW w:w="1862" w:type="dxa"/>
            <w:vAlign w:val="center"/>
          </w:tcPr>
          <w:p w14:paraId="235213D0" w14:textId="77777777" w:rsidR="00F0326A" w:rsidRDefault="009F256D">
            <w:r>
              <w:t>09</w:t>
            </w:r>
            <w:r>
              <w:t>月</w:t>
            </w:r>
            <w:r>
              <w:t>01</w:t>
            </w:r>
            <w:r>
              <w:t>日</w:t>
            </w:r>
            <w:r>
              <w:t>19</w:t>
            </w:r>
            <w:r>
              <w:t>时</w:t>
            </w:r>
          </w:p>
        </w:tc>
      </w:tr>
      <w:tr w:rsidR="00F0326A" w14:paraId="4C43363C" w14:textId="77777777">
        <w:tc>
          <w:tcPr>
            <w:tcW w:w="854" w:type="dxa"/>
            <w:shd w:val="clear" w:color="auto" w:fill="E6E6E6"/>
            <w:vAlign w:val="center"/>
          </w:tcPr>
          <w:p w14:paraId="7E87742E" w14:textId="77777777" w:rsidR="00F0326A" w:rsidRDefault="009F256D">
            <w:r>
              <w:t>10</w:t>
            </w:r>
            <w:r>
              <w:t>月</w:t>
            </w:r>
          </w:p>
        </w:tc>
        <w:tc>
          <w:tcPr>
            <w:tcW w:w="1188" w:type="dxa"/>
            <w:vAlign w:val="center"/>
          </w:tcPr>
          <w:p w14:paraId="2D80FF53" w14:textId="77777777" w:rsidR="00F0326A" w:rsidRDefault="009F256D">
            <w:pPr>
              <w:jc w:val="right"/>
            </w:pPr>
            <w:r>
              <w:t>1</w:t>
            </w:r>
          </w:p>
        </w:tc>
        <w:tc>
          <w:tcPr>
            <w:tcW w:w="1188" w:type="dxa"/>
            <w:vAlign w:val="center"/>
          </w:tcPr>
          <w:p w14:paraId="48CFDB4F" w14:textId="77777777" w:rsidR="00F0326A" w:rsidRDefault="009F256D">
            <w:pPr>
              <w:jc w:val="right"/>
            </w:pPr>
            <w:r>
              <w:t>7642</w:t>
            </w:r>
          </w:p>
        </w:tc>
        <w:tc>
          <w:tcPr>
            <w:tcW w:w="1188" w:type="dxa"/>
            <w:vAlign w:val="center"/>
          </w:tcPr>
          <w:p w14:paraId="691D3C77" w14:textId="77777777" w:rsidR="00F0326A" w:rsidRDefault="009F256D">
            <w:pPr>
              <w:jc w:val="right"/>
            </w:pPr>
            <w:r>
              <w:t>0.766</w:t>
            </w:r>
          </w:p>
        </w:tc>
        <w:tc>
          <w:tcPr>
            <w:tcW w:w="1862" w:type="dxa"/>
            <w:vAlign w:val="center"/>
          </w:tcPr>
          <w:p w14:paraId="21A5881C" w14:textId="77777777" w:rsidR="00F0326A" w:rsidRDefault="009F256D">
            <w:r>
              <w:t>10</w:t>
            </w:r>
            <w:r>
              <w:t>月</w:t>
            </w:r>
            <w:r>
              <w:t>31</w:t>
            </w:r>
            <w:r>
              <w:t>日</w:t>
            </w:r>
            <w:r>
              <w:t>17</w:t>
            </w:r>
            <w:r>
              <w:t>时</w:t>
            </w:r>
          </w:p>
        </w:tc>
        <w:tc>
          <w:tcPr>
            <w:tcW w:w="1188" w:type="dxa"/>
            <w:vAlign w:val="center"/>
          </w:tcPr>
          <w:p w14:paraId="66635CB5" w14:textId="77777777" w:rsidR="00F0326A" w:rsidRDefault="009F256D">
            <w:pPr>
              <w:jc w:val="right"/>
            </w:pPr>
            <w:r>
              <w:t>61.479</w:t>
            </w:r>
          </w:p>
        </w:tc>
        <w:tc>
          <w:tcPr>
            <w:tcW w:w="1862" w:type="dxa"/>
            <w:vAlign w:val="center"/>
          </w:tcPr>
          <w:p w14:paraId="0CE870FC" w14:textId="77777777" w:rsidR="00F0326A" w:rsidRDefault="009F256D">
            <w:r>
              <w:t>10</w:t>
            </w:r>
            <w:r>
              <w:t>月</w:t>
            </w:r>
            <w:r>
              <w:t>01</w:t>
            </w:r>
            <w:r>
              <w:t>日</w:t>
            </w:r>
            <w:r>
              <w:t>13</w:t>
            </w:r>
            <w:r>
              <w:t>时</w:t>
            </w:r>
          </w:p>
        </w:tc>
      </w:tr>
      <w:tr w:rsidR="00F0326A" w14:paraId="30946F87" w14:textId="77777777">
        <w:tc>
          <w:tcPr>
            <w:tcW w:w="854" w:type="dxa"/>
            <w:shd w:val="clear" w:color="auto" w:fill="E6E6E6"/>
            <w:vAlign w:val="center"/>
          </w:tcPr>
          <w:p w14:paraId="49846899" w14:textId="77777777" w:rsidR="00F0326A" w:rsidRDefault="009F256D">
            <w:r>
              <w:t>11</w:t>
            </w:r>
            <w:r>
              <w:t>月</w:t>
            </w:r>
          </w:p>
        </w:tc>
        <w:tc>
          <w:tcPr>
            <w:tcW w:w="1188" w:type="dxa"/>
            <w:vAlign w:val="center"/>
          </w:tcPr>
          <w:p w14:paraId="77AD9663" w14:textId="77777777" w:rsidR="00F0326A" w:rsidRDefault="009F256D">
            <w:pPr>
              <w:jc w:val="right"/>
            </w:pPr>
            <w:r>
              <w:t>9692</w:t>
            </w:r>
          </w:p>
        </w:tc>
        <w:tc>
          <w:tcPr>
            <w:tcW w:w="1188" w:type="dxa"/>
            <w:vAlign w:val="center"/>
          </w:tcPr>
          <w:p w14:paraId="596F47E1" w14:textId="77777777" w:rsidR="00F0326A" w:rsidRDefault="009F256D">
            <w:pPr>
              <w:jc w:val="right"/>
            </w:pPr>
            <w:r>
              <w:t>86</w:t>
            </w:r>
          </w:p>
        </w:tc>
        <w:tc>
          <w:tcPr>
            <w:tcW w:w="1188" w:type="dxa"/>
            <w:vAlign w:val="center"/>
          </w:tcPr>
          <w:p w14:paraId="1D255C94" w14:textId="77777777" w:rsidR="00F0326A" w:rsidRDefault="009F256D">
            <w:pPr>
              <w:jc w:val="right"/>
            </w:pPr>
            <w:r>
              <w:t>58.105</w:t>
            </w:r>
          </w:p>
        </w:tc>
        <w:tc>
          <w:tcPr>
            <w:tcW w:w="1862" w:type="dxa"/>
            <w:vAlign w:val="center"/>
          </w:tcPr>
          <w:p w14:paraId="3D5D6B70" w14:textId="77777777" w:rsidR="00F0326A" w:rsidRDefault="009F256D">
            <w:r>
              <w:t>11</w:t>
            </w:r>
            <w:r>
              <w:t>月</w:t>
            </w:r>
            <w:r>
              <w:t>14</w:t>
            </w:r>
            <w:r>
              <w:t>日</w:t>
            </w:r>
            <w:r>
              <w:t>06</w:t>
            </w:r>
            <w:r>
              <w:t>时</w:t>
            </w:r>
          </w:p>
        </w:tc>
        <w:tc>
          <w:tcPr>
            <w:tcW w:w="1188" w:type="dxa"/>
            <w:vAlign w:val="center"/>
          </w:tcPr>
          <w:p w14:paraId="43EF8114" w14:textId="77777777" w:rsidR="00F0326A" w:rsidRDefault="009F256D">
            <w:pPr>
              <w:jc w:val="right"/>
            </w:pPr>
            <w:r>
              <w:t>7.200</w:t>
            </w:r>
          </w:p>
        </w:tc>
        <w:tc>
          <w:tcPr>
            <w:tcW w:w="1862" w:type="dxa"/>
            <w:vAlign w:val="center"/>
          </w:tcPr>
          <w:p w14:paraId="5637AA7D" w14:textId="77777777" w:rsidR="00F0326A" w:rsidRDefault="009F256D">
            <w:r>
              <w:t>11</w:t>
            </w:r>
            <w:r>
              <w:t>月</w:t>
            </w:r>
            <w:r>
              <w:t>23</w:t>
            </w:r>
            <w:r>
              <w:t>日</w:t>
            </w:r>
            <w:r>
              <w:t>14</w:t>
            </w:r>
            <w:r>
              <w:t>时</w:t>
            </w:r>
          </w:p>
        </w:tc>
      </w:tr>
      <w:tr w:rsidR="00F0326A" w14:paraId="0FC95A0B" w14:textId="77777777">
        <w:tc>
          <w:tcPr>
            <w:tcW w:w="854" w:type="dxa"/>
            <w:shd w:val="clear" w:color="auto" w:fill="E6E6E6"/>
            <w:vAlign w:val="center"/>
          </w:tcPr>
          <w:p w14:paraId="49875A05" w14:textId="77777777" w:rsidR="00F0326A" w:rsidRDefault="009F256D">
            <w:r>
              <w:t>12</w:t>
            </w:r>
            <w:r>
              <w:t>月</w:t>
            </w:r>
          </w:p>
        </w:tc>
        <w:tc>
          <w:tcPr>
            <w:tcW w:w="1188" w:type="dxa"/>
            <w:vAlign w:val="center"/>
          </w:tcPr>
          <w:p w14:paraId="689552B2" w14:textId="77777777" w:rsidR="00F0326A" w:rsidRDefault="009F256D">
            <w:pPr>
              <w:jc w:val="right"/>
            </w:pPr>
            <w:r>
              <w:t>35570</w:t>
            </w:r>
          </w:p>
        </w:tc>
        <w:tc>
          <w:tcPr>
            <w:tcW w:w="1188" w:type="dxa"/>
            <w:vAlign w:val="center"/>
          </w:tcPr>
          <w:p w14:paraId="4392718C" w14:textId="77777777" w:rsidR="00F0326A" w:rsidRDefault="009F256D">
            <w:pPr>
              <w:jc w:val="right"/>
            </w:pPr>
            <w:r>
              <w:t>0</w:t>
            </w:r>
          </w:p>
        </w:tc>
        <w:tc>
          <w:tcPr>
            <w:tcW w:w="1188" w:type="dxa"/>
            <w:vAlign w:val="center"/>
          </w:tcPr>
          <w:p w14:paraId="641ADD80" w14:textId="77777777" w:rsidR="00F0326A" w:rsidRDefault="009F256D">
            <w:pPr>
              <w:jc w:val="right"/>
            </w:pPr>
            <w:r>
              <w:t>90.461</w:t>
            </w:r>
          </w:p>
        </w:tc>
        <w:tc>
          <w:tcPr>
            <w:tcW w:w="1862" w:type="dxa"/>
            <w:vAlign w:val="center"/>
          </w:tcPr>
          <w:p w14:paraId="75B068F0" w14:textId="77777777" w:rsidR="00F0326A" w:rsidRDefault="009F256D">
            <w:r>
              <w:t>12</w:t>
            </w:r>
            <w:r>
              <w:t>月</w:t>
            </w:r>
            <w:r>
              <w:t>19</w:t>
            </w:r>
            <w:r>
              <w:t>日</w:t>
            </w:r>
            <w:r>
              <w:t>06</w:t>
            </w:r>
            <w:r>
              <w:t>时</w:t>
            </w:r>
          </w:p>
        </w:tc>
        <w:tc>
          <w:tcPr>
            <w:tcW w:w="1188" w:type="dxa"/>
            <w:vAlign w:val="center"/>
          </w:tcPr>
          <w:p w14:paraId="0BB6BF8B" w14:textId="77777777" w:rsidR="00F0326A" w:rsidRDefault="009F256D">
            <w:pPr>
              <w:jc w:val="right"/>
            </w:pPr>
            <w:r>
              <w:t>0.000</w:t>
            </w:r>
          </w:p>
        </w:tc>
        <w:tc>
          <w:tcPr>
            <w:tcW w:w="1862" w:type="dxa"/>
            <w:vAlign w:val="center"/>
          </w:tcPr>
          <w:p w14:paraId="7CDEF0D0" w14:textId="77777777" w:rsidR="00F0326A" w:rsidRDefault="009F256D">
            <w:r>
              <w:t>--</w:t>
            </w:r>
          </w:p>
        </w:tc>
      </w:tr>
    </w:tbl>
    <w:p w14:paraId="3A9022DA" w14:textId="77777777" w:rsidR="00F0326A" w:rsidRDefault="009F256D">
      <w:r>
        <w:rPr>
          <w:noProof/>
        </w:rPr>
        <w:drawing>
          <wp:inline distT="0" distB="0" distL="0" distR="0" wp14:anchorId="3EF9D3DD" wp14:editId="11419D8E">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4695CA47" w14:textId="77777777" w:rsidR="00F0326A" w:rsidRDefault="00F0326A"/>
    <w:p w14:paraId="7B7DF1C3" w14:textId="77777777" w:rsidR="00F0326A" w:rsidRDefault="009F256D">
      <w:r>
        <w:rPr>
          <w:noProof/>
        </w:rPr>
        <w:drawing>
          <wp:inline distT="0" distB="0" distL="0" distR="0" wp14:anchorId="1D460304" wp14:editId="21EE6D4C">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29B0BC3A" w14:textId="77777777" w:rsidR="00F0326A" w:rsidRDefault="009F256D">
      <w:pPr>
        <w:pStyle w:val="2"/>
      </w:pPr>
      <w:bookmarkStart w:id="166" w:name="_Toc87599991"/>
      <w:r>
        <w:t>逐月电耗</w:t>
      </w:r>
      <w:bookmarkEnd w:id="166"/>
    </w:p>
    <w:p w14:paraId="7C31D69B" w14:textId="77777777" w:rsidR="00F0326A" w:rsidRDefault="009F256D">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F0326A" w14:paraId="595802F9" w14:textId="77777777">
        <w:tc>
          <w:tcPr>
            <w:tcW w:w="1041" w:type="dxa"/>
            <w:shd w:val="clear" w:color="auto" w:fill="E6E6E6"/>
            <w:vAlign w:val="center"/>
          </w:tcPr>
          <w:p w14:paraId="1F02FAD6" w14:textId="77777777" w:rsidR="00F0326A" w:rsidRDefault="009F256D">
            <w:pPr>
              <w:jc w:val="center"/>
            </w:pPr>
            <w:r>
              <w:t>月</w:t>
            </w:r>
          </w:p>
        </w:tc>
        <w:tc>
          <w:tcPr>
            <w:tcW w:w="1148" w:type="dxa"/>
            <w:shd w:val="clear" w:color="auto" w:fill="E6E6E6"/>
            <w:vAlign w:val="center"/>
          </w:tcPr>
          <w:p w14:paraId="505DA767" w14:textId="77777777" w:rsidR="00F0326A" w:rsidRDefault="009F256D">
            <w:pPr>
              <w:jc w:val="center"/>
            </w:pPr>
            <w:r>
              <w:t>供冷</w:t>
            </w:r>
          </w:p>
        </w:tc>
        <w:tc>
          <w:tcPr>
            <w:tcW w:w="1148" w:type="dxa"/>
            <w:shd w:val="clear" w:color="auto" w:fill="E6E6E6"/>
            <w:vAlign w:val="center"/>
          </w:tcPr>
          <w:p w14:paraId="33EBF515" w14:textId="77777777" w:rsidR="00F0326A" w:rsidRDefault="009F256D">
            <w:pPr>
              <w:jc w:val="center"/>
            </w:pPr>
            <w:r>
              <w:t>供暖</w:t>
            </w:r>
          </w:p>
        </w:tc>
        <w:tc>
          <w:tcPr>
            <w:tcW w:w="1148" w:type="dxa"/>
            <w:shd w:val="clear" w:color="auto" w:fill="E6E6E6"/>
            <w:vAlign w:val="center"/>
          </w:tcPr>
          <w:p w14:paraId="7E25F839" w14:textId="77777777" w:rsidR="00F0326A" w:rsidRDefault="009F256D">
            <w:pPr>
              <w:jc w:val="center"/>
            </w:pPr>
            <w:r>
              <w:t>空调风机</w:t>
            </w:r>
          </w:p>
        </w:tc>
        <w:tc>
          <w:tcPr>
            <w:tcW w:w="1148" w:type="dxa"/>
            <w:shd w:val="clear" w:color="auto" w:fill="E6E6E6"/>
            <w:vAlign w:val="center"/>
          </w:tcPr>
          <w:p w14:paraId="11B09B7F" w14:textId="77777777" w:rsidR="00F0326A" w:rsidRDefault="009F256D">
            <w:pPr>
              <w:jc w:val="center"/>
            </w:pPr>
            <w:r>
              <w:t>照明</w:t>
            </w:r>
          </w:p>
        </w:tc>
        <w:tc>
          <w:tcPr>
            <w:tcW w:w="1148" w:type="dxa"/>
            <w:shd w:val="clear" w:color="auto" w:fill="E6E6E6"/>
            <w:vAlign w:val="center"/>
          </w:tcPr>
          <w:p w14:paraId="3F4A031F" w14:textId="77777777" w:rsidR="00F0326A" w:rsidRDefault="009F256D">
            <w:pPr>
              <w:jc w:val="center"/>
            </w:pPr>
            <w:r>
              <w:t>插座设备</w:t>
            </w:r>
          </w:p>
        </w:tc>
        <w:tc>
          <w:tcPr>
            <w:tcW w:w="848" w:type="dxa"/>
            <w:shd w:val="clear" w:color="auto" w:fill="E6E6E6"/>
            <w:vAlign w:val="center"/>
          </w:tcPr>
          <w:p w14:paraId="156687A4" w14:textId="77777777" w:rsidR="00F0326A" w:rsidRDefault="009F256D">
            <w:pPr>
              <w:jc w:val="center"/>
            </w:pPr>
            <w:r>
              <w:t>排风机</w:t>
            </w:r>
          </w:p>
        </w:tc>
        <w:tc>
          <w:tcPr>
            <w:tcW w:w="848" w:type="dxa"/>
            <w:shd w:val="clear" w:color="auto" w:fill="E6E6E6"/>
            <w:vAlign w:val="center"/>
          </w:tcPr>
          <w:p w14:paraId="196E6E14" w14:textId="77777777" w:rsidR="00F0326A" w:rsidRDefault="009F256D">
            <w:pPr>
              <w:jc w:val="center"/>
            </w:pPr>
            <w:r>
              <w:t>电梯</w:t>
            </w:r>
          </w:p>
        </w:tc>
        <w:tc>
          <w:tcPr>
            <w:tcW w:w="848" w:type="dxa"/>
            <w:shd w:val="clear" w:color="auto" w:fill="E6E6E6"/>
            <w:vAlign w:val="center"/>
          </w:tcPr>
          <w:p w14:paraId="3C81C464" w14:textId="77777777" w:rsidR="00F0326A" w:rsidRDefault="009F256D">
            <w:pPr>
              <w:jc w:val="center"/>
            </w:pPr>
            <w:r>
              <w:t>热水</w:t>
            </w:r>
          </w:p>
        </w:tc>
      </w:tr>
      <w:tr w:rsidR="00F0326A" w14:paraId="26ACE6E3" w14:textId="77777777">
        <w:tc>
          <w:tcPr>
            <w:tcW w:w="1041" w:type="dxa"/>
            <w:vAlign w:val="center"/>
          </w:tcPr>
          <w:p w14:paraId="2076F1B6" w14:textId="77777777" w:rsidR="00F0326A" w:rsidRDefault="009F256D">
            <w:pPr>
              <w:jc w:val="center"/>
            </w:pPr>
            <w:r>
              <w:t>1</w:t>
            </w:r>
          </w:p>
        </w:tc>
        <w:tc>
          <w:tcPr>
            <w:tcW w:w="1148" w:type="dxa"/>
            <w:vAlign w:val="center"/>
          </w:tcPr>
          <w:p w14:paraId="0E239223" w14:textId="77777777" w:rsidR="00F0326A" w:rsidRDefault="009F256D">
            <w:pPr>
              <w:jc w:val="right"/>
            </w:pPr>
            <w:r>
              <w:t>0.00</w:t>
            </w:r>
          </w:p>
        </w:tc>
        <w:tc>
          <w:tcPr>
            <w:tcW w:w="1148" w:type="dxa"/>
            <w:vAlign w:val="center"/>
          </w:tcPr>
          <w:p w14:paraId="05A9F2FA" w14:textId="77777777" w:rsidR="00F0326A" w:rsidRDefault="009F256D">
            <w:pPr>
              <w:jc w:val="right"/>
            </w:pPr>
            <w:r>
              <w:t>4.49</w:t>
            </w:r>
          </w:p>
        </w:tc>
        <w:tc>
          <w:tcPr>
            <w:tcW w:w="1148" w:type="dxa"/>
            <w:vAlign w:val="center"/>
          </w:tcPr>
          <w:p w14:paraId="63DB2561" w14:textId="77777777" w:rsidR="00F0326A" w:rsidRDefault="009F256D">
            <w:pPr>
              <w:jc w:val="right"/>
            </w:pPr>
            <w:r>
              <w:t>－</w:t>
            </w:r>
          </w:p>
        </w:tc>
        <w:tc>
          <w:tcPr>
            <w:tcW w:w="1148" w:type="dxa"/>
            <w:vAlign w:val="center"/>
          </w:tcPr>
          <w:p w14:paraId="6935DBCB" w14:textId="77777777" w:rsidR="00F0326A" w:rsidRDefault="009F256D">
            <w:pPr>
              <w:jc w:val="right"/>
            </w:pPr>
            <w:r>
              <w:t>－</w:t>
            </w:r>
          </w:p>
        </w:tc>
        <w:tc>
          <w:tcPr>
            <w:tcW w:w="1148" w:type="dxa"/>
            <w:vAlign w:val="center"/>
          </w:tcPr>
          <w:p w14:paraId="523DE79E" w14:textId="77777777" w:rsidR="00F0326A" w:rsidRDefault="009F256D">
            <w:pPr>
              <w:jc w:val="right"/>
            </w:pPr>
            <w:r>
              <w:t>－</w:t>
            </w:r>
          </w:p>
        </w:tc>
        <w:tc>
          <w:tcPr>
            <w:tcW w:w="848" w:type="dxa"/>
            <w:vMerge w:val="restart"/>
            <w:vAlign w:val="center"/>
          </w:tcPr>
          <w:p w14:paraId="2BEB6F51" w14:textId="77777777" w:rsidR="00F0326A" w:rsidRDefault="009F256D">
            <w:pPr>
              <w:jc w:val="right"/>
            </w:pPr>
            <w:r>
              <w:t>－</w:t>
            </w:r>
          </w:p>
        </w:tc>
        <w:tc>
          <w:tcPr>
            <w:tcW w:w="848" w:type="dxa"/>
            <w:vMerge w:val="restart"/>
            <w:vAlign w:val="center"/>
          </w:tcPr>
          <w:p w14:paraId="021A44E1" w14:textId="77777777" w:rsidR="00F0326A" w:rsidRDefault="009F256D">
            <w:pPr>
              <w:jc w:val="right"/>
            </w:pPr>
            <w:r>
              <w:t>－</w:t>
            </w:r>
          </w:p>
        </w:tc>
        <w:tc>
          <w:tcPr>
            <w:tcW w:w="848" w:type="dxa"/>
            <w:vMerge w:val="restart"/>
            <w:vAlign w:val="center"/>
          </w:tcPr>
          <w:p w14:paraId="44D12608" w14:textId="77777777" w:rsidR="00F0326A" w:rsidRDefault="009F256D">
            <w:pPr>
              <w:jc w:val="right"/>
            </w:pPr>
            <w:r>
              <w:t>－</w:t>
            </w:r>
          </w:p>
        </w:tc>
      </w:tr>
      <w:tr w:rsidR="00F0326A" w14:paraId="74F222E1" w14:textId="77777777">
        <w:tc>
          <w:tcPr>
            <w:tcW w:w="1041" w:type="dxa"/>
            <w:vAlign w:val="center"/>
          </w:tcPr>
          <w:p w14:paraId="5222651C" w14:textId="77777777" w:rsidR="00F0326A" w:rsidRDefault="009F256D">
            <w:pPr>
              <w:jc w:val="center"/>
            </w:pPr>
            <w:r>
              <w:t>2</w:t>
            </w:r>
          </w:p>
        </w:tc>
        <w:tc>
          <w:tcPr>
            <w:tcW w:w="1148" w:type="dxa"/>
            <w:vAlign w:val="center"/>
          </w:tcPr>
          <w:p w14:paraId="0C8DCA6D" w14:textId="77777777" w:rsidR="00F0326A" w:rsidRDefault="009F256D">
            <w:pPr>
              <w:jc w:val="right"/>
            </w:pPr>
            <w:r>
              <w:t>0.00</w:t>
            </w:r>
          </w:p>
        </w:tc>
        <w:tc>
          <w:tcPr>
            <w:tcW w:w="1148" w:type="dxa"/>
            <w:vAlign w:val="center"/>
          </w:tcPr>
          <w:p w14:paraId="369B769D" w14:textId="77777777" w:rsidR="00F0326A" w:rsidRDefault="009F256D">
            <w:pPr>
              <w:jc w:val="right"/>
            </w:pPr>
            <w:r>
              <w:t>2.77</w:t>
            </w:r>
          </w:p>
        </w:tc>
        <w:tc>
          <w:tcPr>
            <w:tcW w:w="1148" w:type="dxa"/>
            <w:vAlign w:val="center"/>
          </w:tcPr>
          <w:p w14:paraId="052235A9" w14:textId="77777777" w:rsidR="00F0326A" w:rsidRDefault="009F256D">
            <w:pPr>
              <w:jc w:val="right"/>
            </w:pPr>
            <w:r>
              <w:t>－</w:t>
            </w:r>
          </w:p>
        </w:tc>
        <w:tc>
          <w:tcPr>
            <w:tcW w:w="1148" w:type="dxa"/>
            <w:vAlign w:val="center"/>
          </w:tcPr>
          <w:p w14:paraId="0C7158F5" w14:textId="77777777" w:rsidR="00F0326A" w:rsidRDefault="009F256D">
            <w:pPr>
              <w:jc w:val="right"/>
            </w:pPr>
            <w:r>
              <w:t>－</w:t>
            </w:r>
          </w:p>
        </w:tc>
        <w:tc>
          <w:tcPr>
            <w:tcW w:w="1148" w:type="dxa"/>
            <w:vAlign w:val="center"/>
          </w:tcPr>
          <w:p w14:paraId="736E6A32" w14:textId="77777777" w:rsidR="00F0326A" w:rsidRDefault="009F256D">
            <w:pPr>
              <w:jc w:val="right"/>
            </w:pPr>
            <w:r>
              <w:t>－</w:t>
            </w:r>
          </w:p>
        </w:tc>
        <w:tc>
          <w:tcPr>
            <w:tcW w:w="848" w:type="dxa"/>
            <w:vMerge/>
            <w:vAlign w:val="center"/>
          </w:tcPr>
          <w:p w14:paraId="6DECED08" w14:textId="77777777" w:rsidR="00F0326A" w:rsidRDefault="00F0326A">
            <w:pPr>
              <w:jc w:val="right"/>
            </w:pPr>
          </w:p>
        </w:tc>
        <w:tc>
          <w:tcPr>
            <w:tcW w:w="848" w:type="dxa"/>
            <w:vMerge/>
            <w:vAlign w:val="center"/>
          </w:tcPr>
          <w:p w14:paraId="354E4943" w14:textId="77777777" w:rsidR="00F0326A" w:rsidRDefault="00F0326A">
            <w:pPr>
              <w:jc w:val="right"/>
            </w:pPr>
          </w:p>
        </w:tc>
        <w:tc>
          <w:tcPr>
            <w:tcW w:w="848" w:type="dxa"/>
            <w:vMerge/>
            <w:vAlign w:val="center"/>
          </w:tcPr>
          <w:p w14:paraId="175D64D6" w14:textId="77777777" w:rsidR="00F0326A" w:rsidRDefault="00F0326A">
            <w:pPr>
              <w:jc w:val="right"/>
            </w:pPr>
          </w:p>
        </w:tc>
      </w:tr>
      <w:tr w:rsidR="00F0326A" w14:paraId="7C5C8A64" w14:textId="77777777">
        <w:tc>
          <w:tcPr>
            <w:tcW w:w="1041" w:type="dxa"/>
            <w:vAlign w:val="center"/>
          </w:tcPr>
          <w:p w14:paraId="08311A56" w14:textId="77777777" w:rsidR="00F0326A" w:rsidRDefault="009F256D">
            <w:pPr>
              <w:jc w:val="center"/>
            </w:pPr>
            <w:r>
              <w:t>3</w:t>
            </w:r>
          </w:p>
        </w:tc>
        <w:tc>
          <w:tcPr>
            <w:tcW w:w="1148" w:type="dxa"/>
            <w:vAlign w:val="center"/>
          </w:tcPr>
          <w:p w14:paraId="5ECC0DD0" w14:textId="77777777" w:rsidR="00F0326A" w:rsidRDefault="009F256D">
            <w:pPr>
              <w:jc w:val="right"/>
            </w:pPr>
            <w:r>
              <w:t>0.00</w:t>
            </w:r>
          </w:p>
        </w:tc>
        <w:tc>
          <w:tcPr>
            <w:tcW w:w="1148" w:type="dxa"/>
            <w:vAlign w:val="center"/>
          </w:tcPr>
          <w:p w14:paraId="553AC3B8" w14:textId="77777777" w:rsidR="00F0326A" w:rsidRDefault="009F256D">
            <w:pPr>
              <w:jc w:val="right"/>
            </w:pPr>
            <w:r>
              <w:t>1.15</w:t>
            </w:r>
          </w:p>
        </w:tc>
        <w:tc>
          <w:tcPr>
            <w:tcW w:w="1148" w:type="dxa"/>
            <w:vAlign w:val="center"/>
          </w:tcPr>
          <w:p w14:paraId="4A735DE8" w14:textId="77777777" w:rsidR="00F0326A" w:rsidRDefault="009F256D">
            <w:pPr>
              <w:jc w:val="right"/>
            </w:pPr>
            <w:r>
              <w:t>－</w:t>
            </w:r>
          </w:p>
        </w:tc>
        <w:tc>
          <w:tcPr>
            <w:tcW w:w="1148" w:type="dxa"/>
            <w:vAlign w:val="center"/>
          </w:tcPr>
          <w:p w14:paraId="46E674FB" w14:textId="77777777" w:rsidR="00F0326A" w:rsidRDefault="009F256D">
            <w:pPr>
              <w:jc w:val="right"/>
            </w:pPr>
            <w:r>
              <w:t>－</w:t>
            </w:r>
          </w:p>
        </w:tc>
        <w:tc>
          <w:tcPr>
            <w:tcW w:w="1148" w:type="dxa"/>
            <w:vAlign w:val="center"/>
          </w:tcPr>
          <w:p w14:paraId="1222AA03" w14:textId="77777777" w:rsidR="00F0326A" w:rsidRDefault="009F256D">
            <w:pPr>
              <w:jc w:val="right"/>
            </w:pPr>
            <w:r>
              <w:t>－</w:t>
            </w:r>
          </w:p>
        </w:tc>
        <w:tc>
          <w:tcPr>
            <w:tcW w:w="848" w:type="dxa"/>
            <w:vMerge/>
            <w:vAlign w:val="center"/>
          </w:tcPr>
          <w:p w14:paraId="56E0ECFC" w14:textId="77777777" w:rsidR="00F0326A" w:rsidRDefault="00F0326A">
            <w:pPr>
              <w:jc w:val="right"/>
            </w:pPr>
          </w:p>
        </w:tc>
        <w:tc>
          <w:tcPr>
            <w:tcW w:w="848" w:type="dxa"/>
            <w:vMerge/>
            <w:vAlign w:val="center"/>
          </w:tcPr>
          <w:p w14:paraId="0DF06CB9" w14:textId="77777777" w:rsidR="00F0326A" w:rsidRDefault="00F0326A">
            <w:pPr>
              <w:jc w:val="right"/>
            </w:pPr>
          </w:p>
        </w:tc>
        <w:tc>
          <w:tcPr>
            <w:tcW w:w="848" w:type="dxa"/>
            <w:vMerge/>
            <w:vAlign w:val="center"/>
          </w:tcPr>
          <w:p w14:paraId="5B879B45" w14:textId="77777777" w:rsidR="00F0326A" w:rsidRDefault="00F0326A">
            <w:pPr>
              <w:jc w:val="right"/>
            </w:pPr>
          </w:p>
        </w:tc>
      </w:tr>
      <w:tr w:rsidR="00F0326A" w14:paraId="168B7173" w14:textId="77777777">
        <w:tc>
          <w:tcPr>
            <w:tcW w:w="1041" w:type="dxa"/>
            <w:vAlign w:val="center"/>
          </w:tcPr>
          <w:p w14:paraId="053626DA" w14:textId="77777777" w:rsidR="00F0326A" w:rsidRDefault="009F256D">
            <w:pPr>
              <w:jc w:val="center"/>
            </w:pPr>
            <w:r>
              <w:t>4</w:t>
            </w:r>
          </w:p>
        </w:tc>
        <w:tc>
          <w:tcPr>
            <w:tcW w:w="1148" w:type="dxa"/>
            <w:vAlign w:val="center"/>
          </w:tcPr>
          <w:p w14:paraId="097D2AE0" w14:textId="77777777" w:rsidR="00F0326A" w:rsidRDefault="009F256D">
            <w:pPr>
              <w:jc w:val="right"/>
            </w:pPr>
            <w:r>
              <w:t>0.13</w:t>
            </w:r>
          </w:p>
        </w:tc>
        <w:tc>
          <w:tcPr>
            <w:tcW w:w="1148" w:type="dxa"/>
            <w:vAlign w:val="center"/>
          </w:tcPr>
          <w:p w14:paraId="21E29743" w14:textId="77777777" w:rsidR="00F0326A" w:rsidRDefault="009F256D">
            <w:pPr>
              <w:jc w:val="right"/>
            </w:pPr>
            <w:r>
              <w:t>0.02</w:t>
            </w:r>
          </w:p>
        </w:tc>
        <w:tc>
          <w:tcPr>
            <w:tcW w:w="1148" w:type="dxa"/>
            <w:vAlign w:val="center"/>
          </w:tcPr>
          <w:p w14:paraId="0CD1AE8C" w14:textId="77777777" w:rsidR="00F0326A" w:rsidRDefault="009F256D">
            <w:pPr>
              <w:jc w:val="right"/>
            </w:pPr>
            <w:r>
              <w:t>－</w:t>
            </w:r>
          </w:p>
        </w:tc>
        <w:tc>
          <w:tcPr>
            <w:tcW w:w="1148" w:type="dxa"/>
            <w:vAlign w:val="center"/>
          </w:tcPr>
          <w:p w14:paraId="6321F617" w14:textId="77777777" w:rsidR="00F0326A" w:rsidRDefault="009F256D">
            <w:pPr>
              <w:jc w:val="right"/>
            </w:pPr>
            <w:r>
              <w:t>－</w:t>
            </w:r>
          </w:p>
        </w:tc>
        <w:tc>
          <w:tcPr>
            <w:tcW w:w="1148" w:type="dxa"/>
            <w:vAlign w:val="center"/>
          </w:tcPr>
          <w:p w14:paraId="28EACA44" w14:textId="77777777" w:rsidR="00F0326A" w:rsidRDefault="009F256D">
            <w:pPr>
              <w:jc w:val="right"/>
            </w:pPr>
            <w:r>
              <w:t>－</w:t>
            </w:r>
          </w:p>
        </w:tc>
        <w:tc>
          <w:tcPr>
            <w:tcW w:w="848" w:type="dxa"/>
            <w:vMerge/>
            <w:vAlign w:val="center"/>
          </w:tcPr>
          <w:p w14:paraId="525E5A7C" w14:textId="77777777" w:rsidR="00F0326A" w:rsidRDefault="00F0326A">
            <w:pPr>
              <w:jc w:val="right"/>
            </w:pPr>
          </w:p>
        </w:tc>
        <w:tc>
          <w:tcPr>
            <w:tcW w:w="848" w:type="dxa"/>
            <w:vMerge/>
            <w:vAlign w:val="center"/>
          </w:tcPr>
          <w:p w14:paraId="08C22157" w14:textId="77777777" w:rsidR="00F0326A" w:rsidRDefault="00F0326A">
            <w:pPr>
              <w:jc w:val="right"/>
            </w:pPr>
          </w:p>
        </w:tc>
        <w:tc>
          <w:tcPr>
            <w:tcW w:w="848" w:type="dxa"/>
            <w:vMerge/>
            <w:vAlign w:val="center"/>
          </w:tcPr>
          <w:p w14:paraId="1A85B55D" w14:textId="77777777" w:rsidR="00F0326A" w:rsidRDefault="00F0326A">
            <w:pPr>
              <w:jc w:val="right"/>
            </w:pPr>
          </w:p>
        </w:tc>
      </w:tr>
      <w:tr w:rsidR="00F0326A" w14:paraId="1DB881BB" w14:textId="77777777">
        <w:tc>
          <w:tcPr>
            <w:tcW w:w="1041" w:type="dxa"/>
            <w:vAlign w:val="center"/>
          </w:tcPr>
          <w:p w14:paraId="7E8C193F" w14:textId="77777777" w:rsidR="00F0326A" w:rsidRDefault="009F256D">
            <w:pPr>
              <w:jc w:val="center"/>
            </w:pPr>
            <w:r>
              <w:t>5</w:t>
            </w:r>
          </w:p>
        </w:tc>
        <w:tc>
          <w:tcPr>
            <w:tcW w:w="1148" w:type="dxa"/>
            <w:vAlign w:val="center"/>
          </w:tcPr>
          <w:p w14:paraId="5FB1893C" w14:textId="77777777" w:rsidR="00F0326A" w:rsidRDefault="009F256D">
            <w:pPr>
              <w:jc w:val="right"/>
            </w:pPr>
            <w:r>
              <w:t>1.30</w:t>
            </w:r>
          </w:p>
        </w:tc>
        <w:tc>
          <w:tcPr>
            <w:tcW w:w="1148" w:type="dxa"/>
            <w:vAlign w:val="center"/>
          </w:tcPr>
          <w:p w14:paraId="38EAACAC" w14:textId="77777777" w:rsidR="00F0326A" w:rsidRDefault="009F256D">
            <w:pPr>
              <w:jc w:val="right"/>
            </w:pPr>
            <w:r>
              <w:t>0.00</w:t>
            </w:r>
          </w:p>
        </w:tc>
        <w:tc>
          <w:tcPr>
            <w:tcW w:w="1148" w:type="dxa"/>
            <w:vAlign w:val="center"/>
          </w:tcPr>
          <w:p w14:paraId="1DEF0F37" w14:textId="77777777" w:rsidR="00F0326A" w:rsidRDefault="009F256D">
            <w:pPr>
              <w:jc w:val="right"/>
            </w:pPr>
            <w:r>
              <w:t>－</w:t>
            </w:r>
          </w:p>
        </w:tc>
        <w:tc>
          <w:tcPr>
            <w:tcW w:w="1148" w:type="dxa"/>
            <w:vAlign w:val="center"/>
          </w:tcPr>
          <w:p w14:paraId="77276474" w14:textId="77777777" w:rsidR="00F0326A" w:rsidRDefault="009F256D">
            <w:pPr>
              <w:jc w:val="right"/>
            </w:pPr>
            <w:r>
              <w:t>－</w:t>
            </w:r>
          </w:p>
        </w:tc>
        <w:tc>
          <w:tcPr>
            <w:tcW w:w="1148" w:type="dxa"/>
            <w:vAlign w:val="center"/>
          </w:tcPr>
          <w:p w14:paraId="3D45AE2D" w14:textId="77777777" w:rsidR="00F0326A" w:rsidRDefault="009F256D">
            <w:pPr>
              <w:jc w:val="right"/>
            </w:pPr>
            <w:r>
              <w:t>－</w:t>
            </w:r>
          </w:p>
        </w:tc>
        <w:tc>
          <w:tcPr>
            <w:tcW w:w="848" w:type="dxa"/>
            <w:vMerge/>
            <w:vAlign w:val="center"/>
          </w:tcPr>
          <w:p w14:paraId="3537CDE3" w14:textId="77777777" w:rsidR="00F0326A" w:rsidRDefault="00F0326A">
            <w:pPr>
              <w:jc w:val="right"/>
            </w:pPr>
          </w:p>
        </w:tc>
        <w:tc>
          <w:tcPr>
            <w:tcW w:w="848" w:type="dxa"/>
            <w:vMerge/>
            <w:vAlign w:val="center"/>
          </w:tcPr>
          <w:p w14:paraId="38E259A1" w14:textId="77777777" w:rsidR="00F0326A" w:rsidRDefault="00F0326A">
            <w:pPr>
              <w:jc w:val="right"/>
            </w:pPr>
          </w:p>
        </w:tc>
        <w:tc>
          <w:tcPr>
            <w:tcW w:w="848" w:type="dxa"/>
            <w:vMerge/>
            <w:vAlign w:val="center"/>
          </w:tcPr>
          <w:p w14:paraId="5E9538FF" w14:textId="77777777" w:rsidR="00F0326A" w:rsidRDefault="00F0326A">
            <w:pPr>
              <w:jc w:val="right"/>
            </w:pPr>
          </w:p>
        </w:tc>
      </w:tr>
      <w:tr w:rsidR="00F0326A" w14:paraId="5FC087D6" w14:textId="77777777">
        <w:tc>
          <w:tcPr>
            <w:tcW w:w="1041" w:type="dxa"/>
            <w:vAlign w:val="center"/>
          </w:tcPr>
          <w:p w14:paraId="4A559669" w14:textId="77777777" w:rsidR="00F0326A" w:rsidRDefault="009F256D">
            <w:pPr>
              <w:jc w:val="center"/>
            </w:pPr>
            <w:r>
              <w:lastRenderedPageBreak/>
              <w:t>6</w:t>
            </w:r>
          </w:p>
        </w:tc>
        <w:tc>
          <w:tcPr>
            <w:tcW w:w="1148" w:type="dxa"/>
            <w:vAlign w:val="center"/>
          </w:tcPr>
          <w:p w14:paraId="50780BD1" w14:textId="77777777" w:rsidR="00F0326A" w:rsidRDefault="009F256D">
            <w:pPr>
              <w:jc w:val="right"/>
            </w:pPr>
            <w:r>
              <w:t>3.96</w:t>
            </w:r>
          </w:p>
        </w:tc>
        <w:tc>
          <w:tcPr>
            <w:tcW w:w="1148" w:type="dxa"/>
            <w:vAlign w:val="center"/>
          </w:tcPr>
          <w:p w14:paraId="286A2A51" w14:textId="77777777" w:rsidR="00F0326A" w:rsidRDefault="009F256D">
            <w:pPr>
              <w:jc w:val="right"/>
            </w:pPr>
            <w:r>
              <w:t>0.00</w:t>
            </w:r>
          </w:p>
        </w:tc>
        <w:tc>
          <w:tcPr>
            <w:tcW w:w="1148" w:type="dxa"/>
            <w:vAlign w:val="center"/>
          </w:tcPr>
          <w:p w14:paraId="0BE633A8" w14:textId="77777777" w:rsidR="00F0326A" w:rsidRDefault="009F256D">
            <w:pPr>
              <w:jc w:val="right"/>
            </w:pPr>
            <w:r>
              <w:t>－</w:t>
            </w:r>
          </w:p>
        </w:tc>
        <w:tc>
          <w:tcPr>
            <w:tcW w:w="1148" w:type="dxa"/>
            <w:vAlign w:val="center"/>
          </w:tcPr>
          <w:p w14:paraId="1958596C" w14:textId="77777777" w:rsidR="00F0326A" w:rsidRDefault="009F256D">
            <w:pPr>
              <w:jc w:val="right"/>
            </w:pPr>
            <w:r>
              <w:t>－</w:t>
            </w:r>
          </w:p>
        </w:tc>
        <w:tc>
          <w:tcPr>
            <w:tcW w:w="1148" w:type="dxa"/>
            <w:vAlign w:val="center"/>
          </w:tcPr>
          <w:p w14:paraId="6D6B5036" w14:textId="77777777" w:rsidR="00F0326A" w:rsidRDefault="009F256D">
            <w:pPr>
              <w:jc w:val="right"/>
            </w:pPr>
            <w:r>
              <w:t>－</w:t>
            </w:r>
          </w:p>
        </w:tc>
        <w:tc>
          <w:tcPr>
            <w:tcW w:w="848" w:type="dxa"/>
            <w:vMerge/>
            <w:vAlign w:val="center"/>
          </w:tcPr>
          <w:p w14:paraId="48F10880" w14:textId="77777777" w:rsidR="00F0326A" w:rsidRDefault="00F0326A">
            <w:pPr>
              <w:jc w:val="right"/>
            </w:pPr>
          </w:p>
        </w:tc>
        <w:tc>
          <w:tcPr>
            <w:tcW w:w="848" w:type="dxa"/>
            <w:vMerge/>
            <w:vAlign w:val="center"/>
          </w:tcPr>
          <w:p w14:paraId="61DFEB18" w14:textId="77777777" w:rsidR="00F0326A" w:rsidRDefault="00F0326A">
            <w:pPr>
              <w:jc w:val="right"/>
            </w:pPr>
          </w:p>
        </w:tc>
        <w:tc>
          <w:tcPr>
            <w:tcW w:w="848" w:type="dxa"/>
            <w:vMerge/>
            <w:vAlign w:val="center"/>
          </w:tcPr>
          <w:p w14:paraId="664AD454" w14:textId="77777777" w:rsidR="00F0326A" w:rsidRDefault="00F0326A">
            <w:pPr>
              <w:jc w:val="right"/>
            </w:pPr>
          </w:p>
        </w:tc>
      </w:tr>
      <w:tr w:rsidR="00F0326A" w14:paraId="15DC1817" w14:textId="77777777">
        <w:tc>
          <w:tcPr>
            <w:tcW w:w="1041" w:type="dxa"/>
            <w:vAlign w:val="center"/>
          </w:tcPr>
          <w:p w14:paraId="7827F71A" w14:textId="77777777" w:rsidR="00F0326A" w:rsidRDefault="009F256D">
            <w:pPr>
              <w:jc w:val="center"/>
            </w:pPr>
            <w:r>
              <w:t>7</w:t>
            </w:r>
          </w:p>
        </w:tc>
        <w:tc>
          <w:tcPr>
            <w:tcW w:w="1148" w:type="dxa"/>
            <w:vAlign w:val="center"/>
          </w:tcPr>
          <w:p w14:paraId="303FA2E6" w14:textId="77777777" w:rsidR="00F0326A" w:rsidRDefault="009F256D">
            <w:pPr>
              <w:jc w:val="right"/>
            </w:pPr>
            <w:r>
              <w:t>5.79</w:t>
            </w:r>
          </w:p>
        </w:tc>
        <w:tc>
          <w:tcPr>
            <w:tcW w:w="1148" w:type="dxa"/>
            <w:vAlign w:val="center"/>
          </w:tcPr>
          <w:p w14:paraId="14590E2D" w14:textId="77777777" w:rsidR="00F0326A" w:rsidRDefault="009F256D">
            <w:pPr>
              <w:jc w:val="right"/>
            </w:pPr>
            <w:r>
              <w:t>0.00</w:t>
            </w:r>
          </w:p>
        </w:tc>
        <w:tc>
          <w:tcPr>
            <w:tcW w:w="1148" w:type="dxa"/>
            <w:vAlign w:val="center"/>
          </w:tcPr>
          <w:p w14:paraId="378185CD" w14:textId="77777777" w:rsidR="00F0326A" w:rsidRDefault="009F256D">
            <w:pPr>
              <w:jc w:val="right"/>
            </w:pPr>
            <w:r>
              <w:t>－</w:t>
            </w:r>
          </w:p>
        </w:tc>
        <w:tc>
          <w:tcPr>
            <w:tcW w:w="1148" w:type="dxa"/>
            <w:vAlign w:val="center"/>
          </w:tcPr>
          <w:p w14:paraId="7EF6DED0" w14:textId="77777777" w:rsidR="00F0326A" w:rsidRDefault="009F256D">
            <w:pPr>
              <w:jc w:val="right"/>
            </w:pPr>
            <w:r>
              <w:t>－</w:t>
            </w:r>
          </w:p>
        </w:tc>
        <w:tc>
          <w:tcPr>
            <w:tcW w:w="1148" w:type="dxa"/>
            <w:vAlign w:val="center"/>
          </w:tcPr>
          <w:p w14:paraId="5FCECD7E" w14:textId="77777777" w:rsidR="00F0326A" w:rsidRDefault="009F256D">
            <w:pPr>
              <w:jc w:val="right"/>
            </w:pPr>
            <w:r>
              <w:t>－</w:t>
            </w:r>
          </w:p>
        </w:tc>
        <w:tc>
          <w:tcPr>
            <w:tcW w:w="848" w:type="dxa"/>
            <w:vMerge/>
            <w:vAlign w:val="center"/>
          </w:tcPr>
          <w:p w14:paraId="1BAE4566" w14:textId="77777777" w:rsidR="00F0326A" w:rsidRDefault="00F0326A">
            <w:pPr>
              <w:jc w:val="right"/>
            </w:pPr>
          </w:p>
        </w:tc>
        <w:tc>
          <w:tcPr>
            <w:tcW w:w="848" w:type="dxa"/>
            <w:vMerge/>
            <w:vAlign w:val="center"/>
          </w:tcPr>
          <w:p w14:paraId="07A91FBE" w14:textId="77777777" w:rsidR="00F0326A" w:rsidRDefault="00F0326A">
            <w:pPr>
              <w:jc w:val="right"/>
            </w:pPr>
          </w:p>
        </w:tc>
        <w:tc>
          <w:tcPr>
            <w:tcW w:w="848" w:type="dxa"/>
            <w:vMerge/>
            <w:vAlign w:val="center"/>
          </w:tcPr>
          <w:p w14:paraId="7E336CA6" w14:textId="77777777" w:rsidR="00F0326A" w:rsidRDefault="00F0326A">
            <w:pPr>
              <w:jc w:val="right"/>
            </w:pPr>
          </w:p>
        </w:tc>
      </w:tr>
      <w:tr w:rsidR="00F0326A" w14:paraId="0D255D53" w14:textId="77777777">
        <w:tc>
          <w:tcPr>
            <w:tcW w:w="1041" w:type="dxa"/>
            <w:vAlign w:val="center"/>
          </w:tcPr>
          <w:p w14:paraId="3794E088" w14:textId="77777777" w:rsidR="00F0326A" w:rsidRDefault="009F256D">
            <w:pPr>
              <w:jc w:val="center"/>
            </w:pPr>
            <w:r>
              <w:t>8</w:t>
            </w:r>
          </w:p>
        </w:tc>
        <w:tc>
          <w:tcPr>
            <w:tcW w:w="1148" w:type="dxa"/>
            <w:vAlign w:val="center"/>
          </w:tcPr>
          <w:p w14:paraId="65768165" w14:textId="77777777" w:rsidR="00F0326A" w:rsidRDefault="009F256D">
            <w:pPr>
              <w:jc w:val="right"/>
            </w:pPr>
            <w:r>
              <w:t>5.76</w:t>
            </w:r>
          </w:p>
        </w:tc>
        <w:tc>
          <w:tcPr>
            <w:tcW w:w="1148" w:type="dxa"/>
            <w:vAlign w:val="center"/>
          </w:tcPr>
          <w:p w14:paraId="0E4EDE2E" w14:textId="77777777" w:rsidR="00F0326A" w:rsidRDefault="009F256D">
            <w:pPr>
              <w:jc w:val="right"/>
            </w:pPr>
            <w:r>
              <w:t>0.00</w:t>
            </w:r>
          </w:p>
        </w:tc>
        <w:tc>
          <w:tcPr>
            <w:tcW w:w="1148" w:type="dxa"/>
            <w:vAlign w:val="center"/>
          </w:tcPr>
          <w:p w14:paraId="02AE4010" w14:textId="77777777" w:rsidR="00F0326A" w:rsidRDefault="009F256D">
            <w:pPr>
              <w:jc w:val="right"/>
            </w:pPr>
            <w:r>
              <w:t>－</w:t>
            </w:r>
          </w:p>
        </w:tc>
        <w:tc>
          <w:tcPr>
            <w:tcW w:w="1148" w:type="dxa"/>
            <w:vAlign w:val="center"/>
          </w:tcPr>
          <w:p w14:paraId="71DC65E0" w14:textId="77777777" w:rsidR="00F0326A" w:rsidRDefault="009F256D">
            <w:pPr>
              <w:jc w:val="right"/>
            </w:pPr>
            <w:r>
              <w:t>－</w:t>
            </w:r>
          </w:p>
        </w:tc>
        <w:tc>
          <w:tcPr>
            <w:tcW w:w="1148" w:type="dxa"/>
            <w:vAlign w:val="center"/>
          </w:tcPr>
          <w:p w14:paraId="2F3D27D5" w14:textId="77777777" w:rsidR="00F0326A" w:rsidRDefault="009F256D">
            <w:pPr>
              <w:jc w:val="right"/>
            </w:pPr>
            <w:r>
              <w:t>－</w:t>
            </w:r>
          </w:p>
        </w:tc>
        <w:tc>
          <w:tcPr>
            <w:tcW w:w="848" w:type="dxa"/>
            <w:vMerge/>
            <w:vAlign w:val="center"/>
          </w:tcPr>
          <w:p w14:paraId="582DDEAF" w14:textId="77777777" w:rsidR="00F0326A" w:rsidRDefault="00F0326A">
            <w:pPr>
              <w:jc w:val="right"/>
            </w:pPr>
          </w:p>
        </w:tc>
        <w:tc>
          <w:tcPr>
            <w:tcW w:w="848" w:type="dxa"/>
            <w:vMerge/>
            <w:vAlign w:val="center"/>
          </w:tcPr>
          <w:p w14:paraId="72C4C446" w14:textId="77777777" w:rsidR="00F0326A" w:rsidRDefault="00F0326A">
            <w:pPr>
              <w:jc w:val="right"/>
            </w:pPr>
          </w:p>
        </w:tc>
        <w:tc>
          <w:tcPr>
            <w:tcW w:w="848" w:type="dxa"/>
            <w:vMerge/>
            <w:vAlign w:val="center"/>
          </w:tcPr>
          <w:p w14:paraId="01AAB66E" w14:textId="77777777" w:rsidR="00F0326A" w:rsidRDefault="00F0326A">
            <w:pPr>
              <w:jc w:val="right"/>
            </w:pPr>
          </w:p>
        </w:tc>
      </w:tr>
      <w:tr w:rsidR="00F0326A" w14:paraId="63E14370" w14:textId="77777777">
        <w:tc>
          <w:tcPr>
            <w:tcW w:w="1041" w:type="dxa"/>
            <w:vAlign w:val="center"/>
          </w:tcPr>
          <w:p w14:paraId="6D79F7F1" w14:textId="77777777" w:rsidR="00F0326A" w:rsidRDefault="009F256D">
            <w:pPr>
              <w:jc w:val="center"/>
            </w:pPr>
            <w:r>
              <w:t>9</w:t>
            </w:r>
          </w:p>
        </w:tc>
        <w:tc>
          <w:tcPr>
            <w:tcW w:w="1148" w:type="dxa"/>
            <w:vAlign w:val="center"/>
          </w:tcPr>
          <w:p w14:paraId="7B29D19F" w14:textId="77777777" w:rsidR="00F0326A" w:rsidRDefault="009F256D">
            <w:pPr>
              <w:jc w:val="right"/>
            </w:pPr>
            <w:r>
              <w:t>2.59</w:t>
            </w:r>
          </w:p>
        </w:tc>
        <w:tc>
          <w:tcPr>
            <w:tcW w:w="1148" w:type="dxa"/>
            <w:vAlign w:val="center"/>
          </w:tcPr>
          <w:p w14:paraId="0E5BC636" w14:textId="77777777" w:rsidR="00F0326A" w:rsidRDefault="009F256D">
            <w:pPr>
              <w:jc w:val="right"/>
            </w:pPr>
            <w:r>
              <w:t>0.00</w:t>
            </w:r>
          </w:p>
        </w:tc>
        <w:tc>
          <w:tcPr>
            <w:tcW w:w="1148" w:type="dxa"/>
            <w:vAlign w:val="center"/>
          </w:tcPr>
          <w:p w14:paraId="71CFCC6C" w14:textId="77777777" w:rsidR="00F0326A" w:rsidRDefault="009F256D">
            <w:pPr>
              <w:jc w:val="right"/>
            </w:pPr>
            <w:r>
              <w:t>－</w:t>
            </w:r>
          </w:p>
        </w:tc>
        <w:tc>
          <w:tcPr>
            <w:tcW w:w="1148" w:type="dxa"/>
            <w:vAlign w:val="center"/>
          </w:tcPr>
          <w:p w14:paraId="4BE23E06" w14:textId="77777777" w:rsidR="00F0326A" w:rsidRDefault="009F256D">
            <w:pPr>
              <w:jc w:val="right"/>
            </w:pPr>
            <w:r>
              <w:t>－</w:t>
            </w:r>
          </w:p>
        </w:tc>
        <w:tc>
          <w:tcPr>
            <w:tcW w:w="1148" w:type="dxa"/>
            <w:vAlign w:val="center"/>
          </w:tcPr>
          <w:p w14:paraId="41725082" w14:textId="77777777" w:rsidR="00F0326A" w:rsidRDefault="009F256D">
            <w:pPr>
              <w:jc w:val="right"/>
            </w:pPr>
            <w:r>
              <w:t>－</w:t>
            </w:r>
          </w:p>
        </w:tc>
        <w:tc>
          <w:tcPr>
            <w:tcW w:w="848" w:type="dxa"/>
            <w:vMerge/>
            <w:vAlign w:val="center"/>
          </w:tcPr>
          <w:p w14:paraId="59876D62" w14:textId="77777777" w:rsidR="00F0326A" w:rsidRDefault="00F0326A">
            <w:pPr>
              <w:jc w:val="right"/>
            </w:pPr>
          </w:p>
        </w:tc>
        <w:tc>
          <w:tcPr>
            <w:tcW w:w="848" w:type="dxa"/>
            <w:vMerge/>
            <w:vAlign w:val="center"/>
          </w:tcPr>
          <w:p w14:paraId="3B7C207E" w14:textId="77777777" w:rsidR="00F0326A" w:rsidRDefault="00F0326A">
            <w:pPr>
              <w:jc w:val="right"/>
            </w:pPr>
          </w:p>
        </w:tc>
        <w:tc>
          <w:tcPr>
            <w:tcW w:w="848" w:type="dxa"/>
            <w:vMerge/>
            <w:vAlign w:val="center"/>
          </w:tcPr>
          <w:p w14:paraId="23F75E16" w14:textId="77777777" w:rsidR="00F0326A" w:rsidRDefault="00F0326A">
            <w:pPr>
              <w:jc w:val="right"/>
            </w:pPr>
          </w:p>
        </w:tc>
      </w:tr>
      <w:tr w:rsidR="00F0326A" w14:paraId="5207A383" w14:textId="77777777">
        <w:tc>
          <w:tcPr>
            <w:tcW w:w="1041" w:type="dxa"/>
            <w:vAlign w:val="center"/>
          </w:tcPr>
          <w:p w14:paraId="53E50A89" w14:textId="77777777" w:rsidR="00F0326A" w:rsidRDefault="009F256D">
            <w:pPr>
              <w:jc w:val="center"/>
            </w:pPr>
            <w:r>
              <w:t>10</w:t>
            </w:r>
          </w:p>
        </w:tc>
        <w:tc>
          <w:tcPr>
            <w:tcW w:w="1148" w:type="dxa"/>
            <w:vAlign w:val="center"/>
          </w:tcPr>
          <w:p w14:paraId="14D2045C" w14:textId="77777777" w:rsidR="00F0326A" w:rsidRDefault="009F256D">
            <w:pPr>
              <w:jc w:val="right"/>
            </w:pPr>
            <w:r>
              <w:t>0.66</w:t>
            </w:r>
          </w:p>
        </w:tc>
        <w:tc>
          <w:tcPr>
            <w:tcW w:w="1148" w:type="dxa"/>
            <w:vAlign w:val="center"/>
          </w:tcPr>
          <w:p w14:paraId="57FE080D" w14:textId="77777777" w:rsidR="00F0326A" w:rsidRDefault="009F256D">
            <w:pPr>
              <w:jc w:val="right"/>
            </w:pPr>
            <w:r>
              <w:t>0.00</w:t>
            </w:r>
          </w:p>
        </w:tc>
        <w:tc>
          <w:tcPr>
            <w:tcW w:w="1148" w:type="dxa"/>
            <w:vAlign w:val="center"/>
          </w:tcPr>
          <w:p w14:paraId="4787B144" w14:textId="77777777" w:rsidR="00F0326A" w:rsidRDefault="009F256D">
            <w:pPr>
              <w:jc w:val="right"/>
            </w:pPr>
            <w:r>
              <w:t>－</w:t>
            </w:r>
          </w:p>
        </w:tc>
        <w:tc>
          <w:tcPr>
            <w:tcW w:w="1148" w:type="dxa"/>
            <w:vAlign w:val="center"/>
          </w:tcPr>
          <w:p w14:paraId="3BA84FAD" w14:textId="77777777" w:rsidR="00F0326A" w:rsidRDefault="009F256D">
            <w:pPr>
              <w:jc w:val="right"/>
            </w:pPr>
            <w:r>
              <w:t>－</w:t>
            </w:r>
          </w:p>
        </w:tc>
        <w:tc>
          <w:tcPr>
            <w:tcW w:w="1148" w:type="dxa"/>
            <w:vAlign w:val="center"/>
          </w:tcPr>
          <w:p w14:paraId="43056EBF" w14:textId="77777777" w:rsidR="00F0326A" w:rsidRDefault="009F256D">
            <w:pPr>
              <w:jc w:val="right"/>
            </w:pPr>
            <w:r>
              <w:t>－</w:t>
            </w:r>
          </w:p>
        </w:tc>
        <w:tc>
          <w:tcPr>
            <w:tcW w:w="848" w:type="dxa"/>
            <w:vMerge/>
            <w:vAlign w:val="center"/>
          </w:tcPr>
          <w:p w14:paraId="4276797E" w14:textId="77777777" w:rsidR="00F0326A" w:rsidRDefault="00F0326A">
            <w:pPr>
              <w:jc w:val="right"/>
            </w:pPr>
          </w:p>
        </w:tc>
        <w:tc>
          <w:tcPr>
            <w:tcW w:w="848" w:type="dxa"/>
            <w:vMerge/>
            <w:vAlign w:val="center"/>
          </w:tcPr>
          <w:p w14:paraId="561FA406" w14:textId="77777777" w:rsidR="00F0326A" w:rsidRDefault="00F0326A">
            <w:pPr>
              <w:jc w:val="right"/>
            </w:pPr>
          </w:p>
        </w:tc>
        <w:tc>
          <w:tcPr>
            <w:tcW w:w="848" w:type="dxa"/>
            <w:vMerge/>
            <w:vAlign w:val="center"/>
          </w:tcPr>
          <w:p w14:paraId="16E45E70" w14:textId="77777777" w:rsidR="00F0326A" w:rsidRDefault="00F0326A">
            <w:pPr>
              <w:jc w:val="right"/>
            </w:pPr>
          </w:p>
        </w:tc>
      </w:tr>
      <w:tr w:rsidR="00F0326A" w14:paraId="54AA1D38" w14:textId="77777777">
        <w:tc>
          <w:tcPr>
            <w:tcW w:w="1041" w:type="dxa"/>
            <w:vAlign w:val="center"/>
          </w:tcPr>
          <w:p w14:paraId="0A18B49B" w14:textId="77777777" w:rsidR="00F0326A" w:rsidRDefault="009F256D">
            <w:pPr>
              <w:jc w:val="center"/>
            </w:pPr>
            <w:r>
              <w:t>11</w:t>
            </w:r>
          </w:p>
        </w:tc>
        <w:tc>
          <w:tcPr>
            <w:tcW w:w="1148" w:type="dxa"/>
            <w:vAlign w:val="center"/>
          </w:tcPr>
          <w:p w14:paraId="70D553E1" w14:textId="77777777" w:rsidR="00F0326A" w:rsidRDefault="009F256D">
            <w:pPr>
              <w:jc w:val="right"/>
            </w:pPr>
            <w:r>
              <w:t>0.01</w:t>
            </w:r>
          </w:p>
        </w:tc>
        <w:tc>
          <w:tcPr>
            <w:tcW w:w="1148" w:type="dxa"/>
            <w:vAlign w:val="center"/>
          </w:tcPr>
          <w:p w14:paraId="42FFDA12" w14:textId="77777777" w:rsidR="00F0326A" w:rsidRDefault="009F256D">
            <w:pPr>
              <w:jc w:val="right"/>
            </w:pPr>
            <w:r>
              <w:t>1.05</w:t>
            </w:r>
          </w:p>
        </w:tc>
        <w:tc>
          <w:tcPr>
            <w:tcW w:w="1148" w:type="dxa"/>
            <w:vAlign w:val="center"/>
          </w:tcPr>
          <w:p w14:paraId="6C5DBDC7" w14:textId="77777777" w:rsidR="00F0326A" w:rsidRDefault="009F256D">
            <w:pPr>
              <w:jc w:val="right"/>
            </w:pPr>
            <w:r>
              <w:t>－</w:t>
            </w:r>
          </w:p>
        </w:tc>
        <w:tc>
          <w:tcPr>
            <w:tcW w:w="1148" w:type="dxa"/>
            <w:vAlign w:val="center"/>
          </w:tcPr>
          <w:p w14:paraId="634661F1" w14:textId="77777777" w:rsidR="00F0326A" w:rsidRDefault="009F256D">
            <w:pPr>
              <w:jc w:val="right"/>
            </w:pPr>
            <w:r>
              <w:t>－</w:t>
            </w:r>
          </w:p>
        </w:tc>
        <w:tc>
          <w:tcPr>
            <w:tcW w:w="1148" w:type="dxa"/>
            <w:vAlign w:val="center"/>
          </w:tcPr>
          <w:p w14:paraId="1E285510" w14:textId="77777777" w:rsidR="00F0326A" w:rsidRDefault="009F256D">
            <w:pPr>
              <w:jc w:val="right"/>
            </w:pPr>
            <w:r>
              <w:t>－</w:t>
            </w:r>
          </w:p>
        </w:tc>
        <w:tc>
          <w:tcPr>
            <w:tcW w:w="848" w:type="dxa"/>
            <w:vMerge/>
            <w:vAlign w:val="center"/>
          </w:tcPr>
          <w:p w14:paraId="0C53F99E" w14:textId="77777777" w:rsidR="00F0326A" w:rsidRDefault="00F0326A">
            <w:pPr>
              <w:jc w:val="right"/>
            </w:pPr>
          </w:p>
        </w:tc>
        <w:tc>
          <w:tcPr>
            <w:tcW w:w="848" w:type="dxa"/>
            <w:vMerge/>
            <w:vAlign w:val="center"/>
          </w:tcPr>
          <w:p w14:paraId="0C9BDBB9" w14:textId="77777777" w:rsidR="00F0326A" w:rsidRDefault="00F0326A">
            <w:pPr>
              <w:jc w:val="right"/>
            </w:pPr>
          </w:p>
        </w:tc>
        <w:tc>
          <w:tcPr>
            <w:tcW w:w="848" w:type="dxa"/>
            <w:vMerge/>
            <w:vAlign w:val="center"/>
          </w:tcPr>
          <w:p w14:paraId="5248F9F5" w14:textId="77777777" w:rsidR="00F0326A" w:rsidRDefault="00F0326A">
            <w:pPr>
              <w:jc w:val="right"/>
            </w:pPr>
          </w:p>
        </w:tc>
      </w:tr>
      <w:tr w:rsidR="00F0326A" w14:paraId="20C0325A" w14:textId="77777777">
        <w:tc>
          <w:tcPr>
            <w:tcW w:w="1041" w:type="dxa"/>
            <w:vAlign w:val="center"/>
          </w:tcPr>
          <w:p w14:paraId="1D2FD8CB" w14:textId="77777777" w:rsidR="00F0326A" w:rsidRDefault="009F256D">
            <w:pPr>
              <w:jc w:val="center"/>
            </w:pPr>
            <w:r>
              <w:t>12</w:t>
            </w:r>
          </w:p>
        </w:tc>
        <w:tc>
          <w:tcPr>
            <w:tcW w:w="1148" w:type="dxa"/>
            <w:vAlign w:val="center"/>
          </w:tcPr>
          <w:p w14:paraId="4F9CA95B" w14:textId="77777777" w:rsidR="00F0326A" w:rsidRDefault="009F256D">
            <w:pPr>
              <w:jc w:val="right"/>
            </w:pPr>
            <w:r>
              <w:t>0.00</w:t>
            </w:r>
          </w:p>
        </w:tc>
        <w:tc>
          <w:tcPr>
            <w:tcW w:w="1148" w:type="dxa"/>
            <w:vAlign w:val="center"/>
          </w:tcPr>
          <w:p w14:paraId="4819D815" w14:textId="77777777" w:rsidR="00F0326A" w:rsidRDefault="009F256D">
            <w:pPr>
              <w:jc w:val="right"/>
            </w:pPr>
            <w:r>
              <w:t>3.68</w:t>
            </w:r>
          </w:p>
        </w:tc>
        <w:tc>
          <w:tcPr>
            <w:tcW w:w="1148" w:type="dxa"/>
            <w:vAlign w:val="center"/>
          </w:tcPr>
          <w:p w14:paraId="2283772C" w14:textId="77777777" w:rsidR="00F0326A" w:rsidRDefault="009F256D">
            <w:pPr>
              <w:jc w:val="right"/>
            </w:pPr>
            <w:r>
              <w:t>－</w:t>
            </w:r>
          </w:p>
        </w:tc>
        <w:tc>
          <w:tcPr>
            <w:tcW w:w="1148" w:type="dxa"/>
            <w:vAlign w:val="center"/>
          </w:tcPr>
          <w:p w14:paraId="287F88C9" w14:textId="77777777" w:rsidR="00F0326A" w:rsidRDefault="009F256D">
            <w:pPr>
              <w:jc w:val="right"/>
            </w:pPr>
            <w:r>
              <w:t>－</w:t>
            </w:r>
          </w:p>
        </w:tc>
        <w:tc>
          <w:tcPr>
            <w:tcW w:w="1148" w:type="dxa"/>
            <w:vAlign w:val="center"/>
          </w:tcPr>
          <w:p w14:paraId="3FAF4A88" w14:textId="77777777" w:rsidR="00F0326A" w:rsidRDefault="009F256D">
            <w:pPr>
              <w:jc w:val="right"/>
            </w:pPr>
            <w:r>
              <w:t>－</w:t>
            </w:r>
          </w:p>
        </w:tc>
        <w:tc>
          <w:tcPr>
            <w:tcW w:w="848" w:type="dxa"/>
            <w:vMerge/>
            <w:vAlign w:val="center"/>
          </w:tcPr>
          <w:p w14:paraId="42CB1022" w14:textId="77777777" w:rsidR="00F0326A" w:rsidRDefault="00F0326A">
            <w:pPr>
              <w:jc w:val="right"/>
            </w:pPr>
          </w:p>
        </w:tc>
        <w:tc>
          <w:tcPr>
            <w:tcW w:w="848" w:type="dxa"/>
            <w:vMerge/>
            <w:vAlign w:val="center"/>
          </w:tcPr>
          <w:p w14:paraId="0336C232" w14:textId="77777777" w:rsidR="00F0326A" w:rsidRDefault="00F0326A">
            <w:pPr>
              <w:jc w:val="right"/>
            </w:pPr>
          </w:p>
        </w:tc>
        <w:tc>
          <w:tcPr>
            <w:tcW w:w="848" w:type="dxa"/>
            <w:vMerge/>
            <w:vAlign w:val="center"/>
          </w:tcPr>
          <w:p w14:paraId="66C4A378" w14:textId="77777777" w:rsidR="00F0326A" w:rsidRDefault="00F0326A">
            <w:pPr>
              <w:jc w:val="right"/>
            </w:pPr>
          </w:p>
        </w:tc>
      </w:tr>
      <w:tr w:rsidR="00F0326A" w14:paraId="3C784E51" w14:textId="77777777">
        <w:tc>
          <w:tcPr>
            <w:tcW w:w="1041" w:type="dxa"/>
            <w:vAlign w:val="center"/>
          </w:tcPr>
          <w:p w14:paraId="08586590" w14:textId="77777777" w:rsidR="00F0326A" w:rsidRDefault="009F256D">
            <w:pPr>
              <w:jc w:val="center"/>
            </w:pPr>
            <w:r>
              <w:t>合计</w:t>
            </w:r>
          </w:p>
        </w:tc>
        <w:tc>
          <w:tcPr>
            <w:tcW w:w="1148" w:type="dxa"/>
            <w:vAlign w:val="center"/>
          </w:tcPr>
          <w:p w14:paraId="423D0800" w14:textId="77777777" w:rsidR="00F0326A" w:rsidRDefault="009F256D">
            <w:pPr>
              <w:jc w:val="right"/>
            </w:pPr>
            <w:r>
              <w:t>20.20</w:t>
            </w:r>
          </w:p>
        </w:tc>
        <w:tc>
          <w:tcPr>
            <w:tcW w:w="1148" w:type="dxa"/>
            <w:vAlign w:val="center"/>
          </w:tcPr>
          <w:p w14:paraId="3A68B4CD" w14:textId="77777777" w:rsidR="00F0326A" w:rsidRDefault="009F256D">
            <w:pPr>
              <w:jc w:val="right"/>
            </w:pPr>
            <w:r>
              <w:t>13.17</w:t>
            </w:r>
          </w:p>
        </w:tc>
        <w:tc>
          <w:tcPr>
            <w:tcW w:w="1148" w:type="dxa"/>
            <w:vAlign w:val="center"/>
          </w:tcPr>
          <w:p w14:paraId="5DECFD47" w14:textId="77777777" w:rsidR="00F0326A" w:rsidRDefault="009F256D">
            <w:pPr>
              <w:jc w:val="right"/>
            </w:pPr>
            <w:r>
              <w:t>－</w:t>
            </w:r>
          </w:p>
        </w:tc>
        <w:tc>
          <w:tcPr>
            <w:tcW w:w="1148" w:type="dxa"/>
            <w:vAlign w:val="center"/>
          </w:tcPr>
          <w:p w14:paraId="67BD80B4" w14:textId="77777777" w:rsidR="00F0326A" w:rsidRDefault="009F256D">
            <w:pPr>
              <w:jc w:val="right"/>
            </w:pPr>
            <w:r>
              <w:t>－</w:t>
            </w:r>
          </w:p>
        </w:tc>
        <w:tc>
          <w:tcPr>
            <w:tcW w:w="1148" w:type="dxa"/>
            <w:vAlign w:val="center"/>
          </w:tcPr>
          <w:p w14:paraId="6BFF7984" w14:textId="77777777" w:rsidR="00F0326A" w:rsidRDefault="009F256D">
            <w:pPr>
              <w:jc w:val="right"/>
            </w:pPr>
            <w:r>
              <w:t>－</w:t>
            </w:r>
          </w:p>
        </w:tc>
        <w:tc>
          <w:tcPr>
            <w:tcW w:w="848" w:type="dxa"/>
            <w:vAlign w:val="center"/>
          </w:tcPr>
          <w:p w14:paraId="42E5AE05" w14:textId="77777777" w:rsidR="00F0326A" w:rsidRDefault="009F256D">
            <w:pPr>
              <w:jc w:val="right"/>
            </w:pPr>
            <w:r>
              <w:t>－</w:t>
            </w:r>
          </w:p>
        </w:tc>
        <w:tc>
          <w:tcPr>
            <w:tcW w:w="848" w:type="dxa"/>
            <w:vAlign w:val="center"/>
          </w:tcPr>
          <w:p w14:paraId="0051D368" w14:textId="77777777" w:rsidR="00F0326A" w:rsidRDefault="009F256D">
            <w:pPr>
              <w:jc w:val="right"/>
            </w:pPr>
            <w:r>
              <w:t>－</w:t>
            </w:r>
          </w:p>
        </w:tc>
        <w:tc>
          <w:tcPr>
            <w:tcW w:w="848" w:type="dxa"/>
            <w:vAlign w:val="center"/>
          </w:tcPr>
          <w:p w14:paraId="5E27EB3C" w14:textId="77777777" w:rsidR="00F0326A" w:rsidRDefault="009F256D">
            <w:pPr>
              <w:jc w:val="right"/>
            </w:pPr>
            <w:r>
              <w:t>－</w:t>
            </w:r>
          </w:p>
        </w:tc>
      </w:tr>
    </w:tbl>
    <w:p w14:paraId="6E614267" w14:textId="77777777" w:rsidR="00F0326A" w:rsidRDefault="009F256D">
      <w:pPr>
        <w:pStyle w:val="1"/>
      </w:pPr>
      <w:bookmarkStart w:id="167" w:name="_Toc87599992"/>
      <w:r>
        <w:t>计算结果</w:t>
      </w:r>
      <w:bookmarkEnd w:id="16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58CE7A68" w14:textId="77777777">
        <w:tc>
          <w:tcPr>
            <w:tcW w:w="807" w:type="pct"/>
            <w:shd w:val="clear" w:color="auto" w:fill="E0E0E0"/>
            <w:vAlign w:val="center"/>
          </w:tcPr>
          <w:p w14:paraId="243D667A" w14:textId="77777777" w:rsidR="00B819A4" w:rsidRPr="007D7645" w:rsidRDefault="009F256D"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62910FF0" w14:textId="77777777" w:rsidR="00B819A4" w:rsidRPr="007D7645" w:rsidRDefault="009F256D" w:rsidP="00F21AC0">
            <w:pPr>
              <w:jc w:val="center"/>
              <w:rPr>
                <w:lang w:val="en-US"/>
              </w:rPr>
            </w:pPr>
            <w:r w:rsidRPr="007D7645">
              <w:rPr>
                <w:rFonts w:hint="eastAsia"/>
                <w:lang w:val="en-US"/>
              </w:rPr>
              <w:t>能耗子类</w:t>
            </w:r>
          </w:p>
        </w:tc>
        <w:tc>
          <w:tcPr>
            <w:tcW w:w="877" w:type="pct"/>
            <w:shd w:val="clear" w:color="auto" w:fill="E0E0E0"/>
            <w:vAlign w:val="center"/>
          </w:tcPr>
          <w:p w14:paraId="721D5E2C" w14:textId="77777777" w:rsidR="00B819A4" w:rsidRPr="007D7645" w:rsidRDefault="009F256D" w:rsidP="00F21AC0">
            <w:pPr>
              <w:jc w:val="center"/>
              <w:rPr>
                <w:lang w:val="en-US"/>
              </w:rPr>
            </w:pPr>
            <w:bookmarkStart w:id="168" w:name="设计建筑别名"/>
            <w:r w:rsidRPr="007D7645">
              <w:rPr>
                <w:rFonts w:hint="eastAsia"/>
                <w:lang w:val="en-US"/>
              </w:rPr>
              <w:t>设计建筑</w:t>
            </w:r>
            <w:bookmarkEnd w:id="168"/>
          </w:p>
          <w:p w14:paraId="6BB2C514" w14:textId="77777777" w:rsidR="00B819A4" w:rsidRPr="007D7645" w:rsidRDefault="009F256D"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43F7D49" w14:textId="77777777" w:rsidR="00B819A4" w:rsidRPr="007D7645" w:rsidRDefault="009F256D" w:rsidP="00F21AC0">
            <w:pPr>
              <w:jc w:val="center"/>
              <w:rPr>
                <w:lang w:val="en-US"/>
              </w:rPr>
            </w:pPr>
            <w:bookmarkStart w:id="169" w:name="参照建筑别名"/>
            <w:r w:rsidRPr="007D7645">
              <w:rPr>
                <w:rFonts w:hint="eastAsia"/>
                <w:lang w:val="en-US"/>
              </w:rPr>
              <w:t>参照建筑</w:t>
            </w:r>
            <w:bookmarkEnd w:id="169"/>
          </w:p>
          <w:p w14:paraId="52B63E72" w14:textId="77777777" w:rsidR="00B819A4" w:rsidRPr="007D7645" w:rsidRDefault="009F256D"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4868EF4" w14:textId="77777777" w:rsidR="00B819A4" w:rsidRPr="007D7645" w:rsidRDefault="009F256D" w:rsidP="00F21AC0">
            <w:pPr>
              <w:jc w:val="center"/>
              <w:rPr>
                <w:lang w:val="en-US"/>
              </w:rPr>
            </w:pPr>
            <w:bookmarkStart w:id="170" w:name="节能率别名"/>
            <w:r w:rsidRPr="007D7645">
              <w:rPr>
                <w:rFonts w:hint="eastAsia"/>
                <w:lang w:val="en-US"/>
              </w:rPr>
              <w:t>节能率</w:t>
            </w:r>
            <w:bookmarkEnd w:id="170"/>
          </w:p>
          <w:p w14:paraId="292703EE" w14:textId="77777777" w:rsidR="00B819A4" w:rsidRPr="007D7645" w:rsidRDefault="009F256D"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309A3EF6" w14:textId="77777777" w:rsidTr="00E6373A">
        <w:tc>
          <w:tcPr>
            <w:tcW w:w="807" w:type="pct"/>
            <w:vMerge w:val="restart"/>
            <w:shd w:val="clear" w:color="auto" w:fill="E0E0E0"/>
            <w:vAlign w:val="center"/>
          </w:tcPr>
          <w:p w14:paraId="043AC36C" w14:textId="77777777" w:rsidR="00E6373A" w:rsidRPr="007D7645" w:rsidRDefault="009F256D"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5D67BF54" w14:textId="77777777" w:rsidR="00E6373A" w:rsidRPr="007D7645" w:rsidRDefault="009F256D" w:rsidP="00F21AC0">
            <w:pPr>
              <w:jc w:val="center"/>
              <w:rPr>
                <w:lang w:val="en-US"/>
              </w:rPr>
            </w:pPr>
            <w:r w:rsidRPr="007D7645">
              <w:rPr>
                <w:rFonts w:hint="eastAsia"/>
                <w:lang w:val="en-US"/>
              </w:rPr>
              <w:t>耗冷量</w:t>
            </w:r>
          </w:p>
        </w:tc>
        <w:tc>
          <w:tcPr>
            <w:tcW w:w="877" w:type="pct"/>
            <w:vAlign w:val="center"/>
          </w:tcPr>
          <w:p w14:paraId="7023E316" w14:textId="77777777" w:rsidR="00E6373A" w:rsidRPr="007D7645" w:rsidRDefault="009F256D" w:rsidP="00F21AC0">
            <w:pPr>
              <w:jc w:val="center"/>
              <w:rPr>
                <w:lang w:val="en-US"/>
              </w:rPr>
            </w:pPr>
            <w:bookmarkStart w:id="171" w:name="耗冷量2"/>
            <w:r w:rsidRPr="007D7645">
              <w:rPr>
                <w:rFonts w:hint="eastAsia"/>
                <w:lang w:val="en-US"/>
              </w:rPr>
              <w:t>46.86</w:t>
            </w:r>
            <w:bookmarkEnd w:id="171"/>
          </w:p>
        </w:tc>
        <w:tc>
          <w:tcPr>
            <w:tcW w:w="877" w:type="pct"/>
            <w:vAlign w:val="center"/>
          </w:tcPr>
          <w:p w14:paraId="2BCBC093" w14:textId="77777777" w:rsidR="00E6373A" w:rsidRPr="007D7645" w:rsidRDefault="009F256D" w:rsidP="00F21AC0">
            <w:pPr>
              <w:jc w:val="center"/>
              <w:rPr>
                <w:lang w:val="en-US"/>
              </w:rPr>
            </w:pPr>
            <w:bookmarkStart w:id="172" w:name="参照建筑耗冷量2"/>
            <w:r>
              <w:rPr>
                <w:rFonts w:hint="eastAsia"/>
                <w:lang w:val="en-US"/>
              </w:rPr>
              <w:t>46.46</w:t>
            </w:r>
            <w:bookmarkEnd w:id="172"/>
          </w:p>
        </w:tc>
        <w:tc>
          <w:tcPr>
            <w:tcW w:w="960" w:type="pct"/>
            <w:vAlign w:val="center"/>
          </w:tcPr>
          <w:p w14:paraId="42A78B5D" w14:textId="77777777" w:rsidR="00E6373A" w:rsidRPr="00B819A4" w:rsidRDefault="009F256D" w:rsidP="00F21AC0">
            <w:pPr>
              <w:jc w:val="center"/>
              <w:rPr>
                <w:lang w:val="en-US"/>
              </w:rPr>
            </w:pPr>
            <w:bookmarkStart w:id="173" w:name="节能率耗冷量2"/>
            <w:r>
              <w:rPr>
                <w:rFonts w:hint="eastAsia"/>
                <w:kern w:val="2"/>
                <w:szCs w:val="24"/>
                <w:lang w:val="en-US"/>
              </w:rPr>
              <w:t>-0.85%</w:t>
            </w:r>
            <w:bookmarkEnd w:id="173"/>
          </w:p>
        </w:tc>
      </w:tr>
      <w:tr w:rsidR="00E6373A" w:rsidRPr="007D7645" w14:paraId="7B914C04" w14:textId="77777777" w:rsidTr="00E6373A">
        <w:tc>
          <w:tcPr>
            <w:tcW w:w="807" w:type="pct"/>
            <w:vMerge/>
            <w:shd w:val="clear" w:color="auto" w:fill="E0E0E0"/>
            <w:vAlign w:val="center"/>
          </w:tcPr>
          <w:p w14:paraId="286E247B" w14:textId="77777777" w:rsidR="00E6373A" w:rsidRPr="007D7645" w:rsidRDefault="009F256D"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247A569B" w14:textId="77777777" w:rsidR="00E6373A" w:rsidRPr="007D7645" w:rsidRDefault="009F256D" w:rsidP="00F21AC0">
            <w:pPr>
              <w:jc w:val="center"/>
              <w:rPr>
                <w:lang w:val="en-US"/>
              </w:rPr>
            </w:pPr>
            <w:r w:rsidRPr="007D7645">
              <w:rPr>
                <w:rFonts w:hint="eastAsia"/>
                <w:lang w:val="en-US"/>
              </w:rPr>
              <w:t>耗热量</w:t>
            </w:r>
          </w:p>
        </w:tc>
        <w:tc>
          <w:tcPr>
            <w:tcW w:w="877" w:type="pct"/>
            <w:vAlign w:val="center"/>
          </w:tcPr>
          <w:p w14:paraId="04593C92" w14:textId="77777777" w:rsidR="00E6373A" w:rsidRPr="007D7645" w:rsidRDefault="009F256D" w:rsidP="00F21AC0">
            <w:pPr>
              <w:jc w:val="center"/>
              <w:rPr>
                <w:lang w:val="en-US"/>
              </w:rPr>
            </w:pPr>
            <w:bookmarkStart w:id="174" w:name="耗热量2"/>
            <w:r w:rsidRPr="007D7645">
              <w:rPr>
                <w:rFonts w:hint="eastAsia"/>
                <w:lang w:val="en-US"/>
              </w:rPr>
              <w:t>18.52</w:t>
            </w:r>
            <w:bookmarkEnd w:id="174"/>
          </w:p>
        </w:tc>
        <w:tc>
          <w:tcPr>
            <w:tcW w:w="877" w:type="pct"/>
            <w:vAlign w:val="center"/>
          </w:tcPr>
          <w:p w14:paraId="6E7572B8" w14:textId="77777777" w:rsidR="00E6373A" w:rsidRPr="007D7645" w:rsidRDefault="009F256D" w:rsidP="00F21AC0">
            <w:pPr>
              <w:jc w:val="center"/>
              <w:rPr>
                <w:lang w:val="en-US"/>
              </w:rPr>
            </w:pPr>
            <w:bookmarkStart w:id="175" w:name="参照建筑耗热量2"/>
            <w:r>
              <w:rPr>
                <w:lang w:val="en-US"/>
              </w:rPr>
              <w:t>25.20</w:t>
            </w:r>
            <w:bookmarkEnd w:id="175"/>
          </w:p>
        </w:tc>
        <w:tc>
          <w:tcPr>
            <w:tcW w:w="960" w:type="pct"/>
            <w:vAlign w:val="center"/>
          </w:tcPr>
          <w:p w14:paraId="2ABEFA33" w14:textId="77777777" w:rsidR="00E6373A" w:rsidRPr="007D7645" w:rsidRDefault="009F256D" w:rsidP="00F21AC0">
            <w:pPr>
              <w:jc w:val="center"/>
              <w:rPr>
                <w:lang w:val="en-US"/>
              </w:rPr>
            </w:pPr>
            <w:bookmarkStart w:id="176" w:name="节能率耗热量2"/>
            <w:r>
              <w:rPr>
                <w:rFonts w:hint="eastAsia"/>
                <w:kern w:val="2"/>
                <w:szCs w:val="24"/>
                <w:lang w:val="en-US"/>
              </w:rPr>
              <w:t>26.51%</w:t>
            </w:r>
            <w:bookmarkEnd w:id="176"/>
          </w:p>
        </w:tc>
      </w:tr>
      <w:tr w:rsidR="00E6373A" w:rsidRPr="007D7645" w14:paraId="70FF8C3F" w14:textId="77777777" w:rsidTr="00E6373A">
        <w:tc>
          <w:tcPr>
            <w:tcW w:w="807" w:type="pct"/>
            <w:vMerge/>
            <w:shd w:val="clear" w:color="auto" w:fill="E0E0E0"/>
            <w:vAlign w:val="center"/>
          </w:tcPr>
          <w:p w14:paraId="101E3F53" w14:textId="77777777" w:rsidR="00E6373A" w:rsidRPr="007D7645" w:rsidRDefault="009F256D"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3700F04" w14:textId="77777777" w:rsidR="00E6373A" w:rsidRPr="007D7645" w:rsidRDefault="009F256D" w:rsidP="00F21AC0">
            <w:pPr>
              <w:jc w:val="center"/>
              <w:rPr>
                <w:lang w:val="en-US"/>
              </w:rPr>
            </w:pPr>
            <w:r w:rsidRPr="007D7645">
              <w:rPr>
                <w:rFonts w:hint="eastAsia"/>
                <w:lang w:val="en-US"/>
              </w:rPr>
              <w:t>冷热合计</w:t>
            </w:r>
          </w:p>
        </w:tc>
        <w:tc>
          <w:tcPr>
            <w:tcW w:w="877" w:type="pct"/>
            <w:vAlign w:val="center"/>
          </w:tcPr>
          <w:p w14:paraId="2CFD11AD" w14:textId="77777777" w:rsidR="00E6373A" w:rsidRPr="007D7645" w:rsidRDefault="009F256D" w:rsidP="00F21AC0">
            <w:pPr>
              <w:jc w:val="center"/>
              <w:rPr>
                <w:lang w:val="en-US"/>
              </w:rPr>
            </w:pPr>
            <w:bookmarkStart w:id="177" w:name="耗冷耗热量2"/>
            <w:r w:rsidRPr="007D7645">
              <w:rPr>
                <w:rFonts w:hint="eastAsia"/>
                <w:lang w:val="en-US"/>
              </w:rPr>
              <w:t>65.38</w:t>
            </w:r>
            <w:bookmarkEnd w:id="177"/>
          </w:p>
        </w:tc>
        <w:tc>
          <w:tcPr>
            <w:tcW w:w="877" w:type="pct"/>
            <w:vAlign w:val="center"/>
          </w:tcPr>
          <w:p w14:paraId="039BF231" w14:textId="77777777" w:rsidR="00E6373A" w:rsidRPr="007D7645" w:rsidRDefault="009F256D" w:rsidP="00F21AC0">
            <w:pPr>
              <w:jc w:val="center"/>
              <w:rPr>
                <w:lang w:val="en-US"/>
              </w:rPr>
            </w:pPr>
            <w:bookmarkStart w:id="178" w:name="参照建筑耗冷耗热量2"/>
            <w:r>
              <w:rPr>
                <w:rFonts w:hint="eastAsia"/>
                <w:lang w:val="en-US"/>
              </w:rPr>
              <w:t>71.67</w:t>
            </w:r>
            <w:bookmarkEnd w:id="178"/>
          </w:p>
        </w:tc>
        <w:tc>
          <w:tcPr>
            <w:tcW w:w="960" w:type="pct"/>
            <w:vAlign w:val="center"/>
          </w:tcPr>
          <w:p w14:paraId="10A6FB33" w14:textId="77777777" w:rsidR="00E6373A" w:rsidRPr="007D7645" w:rsidRDefault="009F256D" w:rsidP="00F21AC0">
            <w:pPr>
              <w:jc w:val="center"/>
              <w:rPr>
                <w:lang w:val="en-US"/>
              </w:rPr>
            </w:pPr>
            <w:bookmarkStart w:id="179" w:name="节能率耗冷耗热量2"/>
            <w:r>
              <w:rPr>
                <w:rFonts w:hint="eastAsia"/>
                <w:kern w:val="2"/>
                <w:szCs w:val="24"/>
                <w:lang w:val="en-US"/>
              </w:rPr>
              <w:t>8.77%</w:t>
            </w:r>
            <w:bookmarkEnd w:id="179"/>
          </w:p>
        </w:tc>
      </w:tr>
      <w:tr w:rsidR="00B819A4" w:rsidRPr="007D7645" w14:paraId="69A99227" w14:textId="77777777">
        <w:tc>
          <w:tcPr>
            <w:tcW w:w="807" w:type="pct"/>
            <w:vMerge w:val="restart"/>
            <w:shd w:val="clear" w:color="auto" w:fill="E0E0E0"/>
            <w:vAlign w:val="center"/>
          </w:tcPr>
          <w:p w14:paraId="16B439FC" w14:textId="77777777" w:rsidR="00B819A4" w:rsidRPr="007D7645" w:rsidRDefault="009F256D"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1B213E02" w14:textId="77777777" w:rsidR="00B819A4" w:rsidRPr="007D7645" w:rsidRDefault="009F256D" w:rsidP="00F21AC0">
            <w:pPr>
              <w:jc w:val="center"/>
              <w:rPr>
                <w:lang w:val="en-US"/>
              </w:rPr>
            </w:pPr>
            <w:r w:rsidRPr="007D7645">
              <w:rPr>
                <w:rFonts w:hint="eastAsia"/>
                <w:lang w:val="en-US"/>
              </w:rPr>
              <w:t>中央冷源</w:t>
            </w:r>
          </w:p>
        </w:tc>
        <w:tc>
          <w:tcPr>
            <w:tcW w:w="877" w:type="pct"/>
            <w:vAlign w:val="center"/>
          </w:tcPr>
          <w:p w14:paraId="655494D0" w14:textId="77777777" w:rsidR="00B819A4" w:rsidRPr="007D7645" w:rsidRDefault="009F256D" w:rsidP="00F21AC0">
            <w:pPr>
              <w:jc w:val="center"/>
              <w:rPr>
                <w:lang w:val="en-US"/>
              </w:rPr>
            </w:pPr>
            <w:bookmarkStart w:id="180" w:name="冷源能耗"/>
            <w:r w:rsidRPr="007D7645">
              <w:rPr>
                <w:lang w:val="en-US"/>
              </w:rPr>
              <w:t>0.00</w:t>
            </w:r>
            <w:bookmarkEnd w:id="180"/>
          </w:p>
        </w:tc>
        <w:tc>
          <w:tcPr>
            <w:tcW w:w="877" w:type="pct"/>
            <w:vAlign w:val="center"/>
          </w:tcPr>
          <w:p w14:paraId="78DDD157" w14:textId="77777777" w:rsidR="00B819A4" w:rsidRPr="007D7645" w:rsidRDefault="009F256D" w:rsidP="00F21AC0">
            <w:pPr>
              <w:jc w:val="center"/>
              <w:rPr>
                <w:lang w:val="en-US"/>
              </w:rPr>
            </w:pPr>
            <w:bookmarkStart w:id="181" w:name="参照建筑冷源能耗"/>
            <w:r w:rsidRPr="007D7645">
              <w:rPr>
                <w:lang w:val="en-US"/>
              </w:rPr>
              <w:t>0.00</w:t>
            </w:r>
            <w:bookmarkEnd w:id="181"/>
          </w:p>
        </w:tc>
        <w:tc>
          <w:tcPr>
            <w:tcW w:w="960" w:type="pct"/>
            <w:vMerge w:val="restart"/>
            <w:vAlign w:val="center"/>
          </w:tcPr>
          <w:p w14:paraId="70B4F861" w14:textId="77777777" w:rsidR="00B819A4" w:rsidRPr="007D7645" w:rsidRDefault="009F256D" w:rsidP="00F21AC0">
            <w:pPr>
              <w:jc w:val="center"/>
              <w:rPr>
                <w:lang w:val="en-US"/>
              </w:rPr>
            </w:pPr>
            <w:bookmarkStart w:id="182" w:name="节能率空调能耗"/>
            <w:r w:rsidRPr="007D7645">
              <w:rPr>
                <w:lang w:val="en-US"/>
              </w:rPr>
              <w:t>14.09%</w:t>
            </w:r>
            <w:bookmarkEnd w:id="182"/>
          </w:p>
        </w:tc>
      </w:tr>
      <w:tr w:rsidR="00B819A4" w:rsidRPr="007D7645" w14:paraId="7021BFAD" w14:textId="77777777">
        <w:tc>
          <w:tcPr>
            <w:tcW w:w="807" w:type="pct"/>
            <w:vMerge/>
            <w:shd w:val="clear" w:color="auto" w:fill="E0E0E0"/>
            <w:vAlign w:val="center"/>
          </w:tcPr>
          <w:p w14:paraId="2958D82F" w14:textId="77777777" w:rsidR="00B819A4" w:rsidRPr="007D7645" w:rsidRDefault="009F256D" w:rsidP="00F21AC0">
            <w:pPr>
              <w:jc w:val="center"/>
              <w:rPr>
                <w:lang w:val="en-US"/>
              </w:rPr>
            </w:pPr>
          </w:p>
        </w:tc>
        <w:tc>
          <w:tcPr>
            <w:tcW w:w="1479" w:type="pct"/>
            <w:vAlign w:val="center"/>
          </w:tcPr>
          <w:p w14:paraId="506A39C5" w14:textId="77777777" w:rsidR="00B819A4" w:rsidRPr="007D7645" w:rsidRDefault="009F256D" w:rsidP="00F21AC0">
            <w:pPr>
              <w:jc w:val="center"/>
              <w:rPr>
                <w:lang w:val="en-US"/>
              </w:rPr>
            </w:pPr>
            <w:r w:rsidRPr="007D7645">
              <w:rPr>
                <w:rFonts w:hint="eastAsia"/>
                <w:lang w:val="en-US"/>
              </w:rPr>
              <w:t>冷却水泵</w:t>
            </w:r>
          </w:p>
        </w:tc>
        <w:tc>
          <w:tcPr>
            <w:tcW w:w="877" w:type="pct"/>
            <w:vAlign w:val="center"/>
          </w:tcPr>
          <w:p w14:paraId="16372B56" w14:textId="77777777" w:rsidR="00B819A4" w:rsidRPr="007D7645" w:rsidRDefault="009F256D" w:rsidP="00F21AC0">
            <w:pPr>
              <w:jc w:val="center"/>
              <w:rPr>
                <w:lang w:val="en-US"/>
              </w:rPr>
            </w:pPr>
            <w:bookmarkStart w:id="183" w:name="冷却水泵能耗"/>
            <w:r w:rsidRPr="007D7645">
              <w:rPr>
                <w:lang w:val="en-US"/>
              </w:rPr>
              <w:t>0.00</w:t>
            </w:r>
            <w:bookmarkEnd w:id="183"/>
          </w:p>
        </w:tc>
        <w:tc>
          <w:tcPr>
            <w:tcW w:w="877" w:type="pct"/>
            <w:vAlign w:val="center"/>
          </w:tcPr>
          <w:p w14:paraId="5D8643E1" w14:textId="77777777" w:rsidR="00B819A4" w:rsidRPr="007D7645" w:rsidRDefault="009F256D" w:rsidP="00F21AC0">
            <w:pPr>
              <w:jc w:val="center"/>
              <w:rPr>
                <w:lang w:val="en-US"/>
              </w:rPr>
            </w:pPr>
            <w:bookmarkStart w:id="184" w:name="参照建筑冷却水泵能耗"/>
            <w:r w:rsidRPr="007D7645">
              <w:rPr>
                <w:lang w:val="en-US"/>
              </w:rPr>
              <w:t>0.00</w:t>
            </w:r>
            <w:bookmarkEnd w:id="184"/>
          </w:p>
        </w:tc>
        <w:tc>
          <w:tcPr>
            <w:tcW w:w="960" w:type="pct"/>
            <w:vMerge/>
            <w:vAlign w:val="center"/>
          </w:tcPr>
          <w:p w14:paraId="02E6ED14" w14:textId="77777777" w:rsidR="00B819A4" w:rsidRPr="007D7645" w:rsidRDefault="009F256D" w:rsidP="00F21AC0">
            <w:pPr>
              <w:jc w:val="center"/>
              <w:rPr>
                <w:lang w:val="en-US"/>
              </w:rPr>
            </w:pPr>
          </w:p>
        </w:tc>
      </w:tr>
      <w:tr w:rsidR="00B819A4" w:rsidRPr="007D7645" w14:paraId="6135BB36" w14:textId="77777777">
        <w:tc>
          <w:tcPr>
            <w:tcW w:w="807" w:type="pct"/>
            <w:vMerge/>
            <w:shd w:val="clear" w:color="auto" w:fill="E0E0E0"/>
            <w:vAlign w:val="center"/>
          </w:tcPr>
          <w:p w14:paraId="59C33E85" w14:textId="77777777" w:rsidR="00B819A4" w:rsidRPr="007D7645" w:rsidRDefault="009F256D" w:rsidP="00F21AC0">
            <w:pPr>
              <w:jc w:val="center"/>
              <w:rPr>
                <w:lang w:val="en-US"/>
              </w:rPr>
            </w:pPr>
          </w:p>
        </w:tc>
        <w:tc>
          <w:tcPr>
            <w:tcW w:w="1479" w:type="pct"/>
            <w:vAlign w:val="center"/>
          </w:tcPr>
          <w:p w14:paraId="324249A9" w14:textId="77777777" w:rsidR="00B819A4" w:rsidRPr="007D7645" w:rsidRDefault="009F256D" w:rsidP="00F21AC0">
            <w:pPr>
              <w:jc w:val="center"/>
              <w:rPr>
                <w:lang w:val="en-US"/>
              </w:rPr>
            </w:pPr>
            <w:r w:rsidRPr="007D7645">
              <w:rPr>
                <w:rFonts w:hint="eastAsia"/>
                <w:lang w:val="en-US"/>
              </w:rPr>
              <w:t>冷冻水泵</w:t>
            </w:r>
          </w:p>
        </w:tc>
        <w:tc>
          <w:tcPr>
            <w:tcW w:w="877" w:type="pct"/>
            <w:vAlign w:val="center"/>
          </w:tcPr>
          <w:p w14:paraId="3410ADF7" w14:textId="77777777" w:rsidR="00B819A4" w:rsidRPr="007D7645" w:rsidRDefault="009F256D" w:rsidP="00F21AC0">
            <w:pPr>
              <w:jc w:val="center"/>
              <w:rPr>
                <w:lang w:val="en-US"/>
              </w:rPr>
            </w:pPr>
            <w:bookmarkStart w:id="185" w:name="冷冻水泵能耗"/>
            <w:r w:rsidRPr="007D7645">
              <w:rPr>
                <w:lang w:val="en-US"/>
              </w:rPr>
              <w:t>0.00</w:t>
            </w:r>
            <w:bookmarkEnd w:id="185"/>
          </w:p>
        </w:tc>
        <w:tc>
          <w:tcPr>
            <w:tcW w:w="877" w:type="pct"/>
            <w:vAlign w:val="center"/>
          </w:tcPr>
          <w:p w14:paraId="7EEEA0D6" w14:textId="77777777" w:rsidR="00B819A4" w:rsidRPr="007D7645" w:rsidRDefault="009F256D" w:rsidP="00F21AC0">
            <w:pPr>
              <w:jc w:val="center"/>
              <w:rPr>
                <w:lang w:val="en-US"/>
              </w:rPr>
            </w:pPr>
            <w:bookmarkStart w:id="186" w:name="参照建筑冷冻水泵能耗"/>
            <w:r w:rsidRPr="007D7645">
              <w:rPr>
                <w:lang w:val="en-US"/>
              </w:rPr>
              <w:t>0.00</w:t>
            </w:r>
            <w:bookmarkEnd w:id="186"/>
          </w:p>
        </w:tc>
        <w:tc>
          <w:tcPr>
            <w:tcW w:w="960" w:type="pct"/>
            <w:vMerge/>
            <w:vAlign w:val="center"/>
          </w:tcPr>
          <w:p w14:paraId="239D3638" w14:textId="77777777" w:rsidR="00B819A4" w:rsidRPr="007D7645" w:rsidRDefault="009F256D" w:rsidP="00F21AC0">
            <w:pPr>
              <w:jc w:val="center"/>
              <w:rPr>
                <w:lang w:val="en-US"/>
              </w:rPr>
            </w:pPr>
          </w:p>
        </w:tc>
      </w:tr>
      <w:tr w:rsidR="00B819A4" w:rsidRPr="007D7645" w14:paraId="39BC74E0" w14:textId="77777777">
        <w:tc>
          <w:tcPr>
            <w:tcW w:w="807" w:type="pct"/>
            <w:vMerge/>
            <w:shd w:val="clear" w:color="auto" w:fill="E0E0E0"/>
            <w:vAlign w:val="center"/>
          </w:tcPr>
          <w:p w14:paraId="655C01A6" w14:textId="77777777" w:rsidR="00B819A4" w:rsidRPr="007D7645" w:rsidRDefault="009F256D" w:rsidP="00F21AC0">
            <w:pPr>
              <w:jc w:val="center"/>
              <w:rPr>
                <w:lang w:val="en-US"/>
              </w:rPr>
            </w:pPr>
          </w:p>
        </w:tc>
        <w:tc>
          <w:tcPr>
            <w:tcW w:w="1479" w:type="pct"/>
            <w:vAlign w:val="center"/>
          </w:tcPr>
          <w:p w14:paraId="15B820E3" w14:textId="77777777" w:rsidR="00B819A4" w:rsidRPr="007D7645" w:rsidRDefault="009F256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3D2674D" w14:textId="77777777" w:rsidR="00B819A4" w:rsidRPr="007D7645" w:rsidRDefault="009F256D" w:rsidP="00F21AC0">
            <w:pPr>
              <w:jc w:val="center"/>
              <w:rPr>
                <w:lang w:val="en-US"/>
              </w:rPr>
            </w:pPr>
            <w:bookmarkStart w:id="187" w:name="单元式空调能耗"/>
            <w:r w:rsidRPr="007D7645">
              <w:rPr>
                <w:lang w:val="en-US"/>
              </w:rPr>
              <w:t>17.36</w:t>
            </w:r>
            <w:bookmarkEnd w:id="187"/>
          </w:p>
        </w:tc>
        <w:tc>
          <w:tcPr>
            <w:tcW w:w="877" w:type="pct"/>
            <w:vAlign w:val="center"/>
          </w:tcPr>
          <w:p w14:paraId="49D1CFB6" w14:textId="77777777" w:rsidR="00B819A4" w:rsidRPr="007D7645" w:rsidRDefault="009F256D" w:rsidP="00F21AC0">
            <w:pPr>
              <w:jc w:val="center"/>
              <w:rPr>
                <w:lang w:val="en-US"/>
              </w:rPr>
            </w:pPr>
            <w:bookmarkStart w:id="188" w:name="参照建筑单元式空调能耗"/>
            <w:r w:rsidRPr="007D7645">
              <w:rPr>
                <w:lang w:val="en-US"/>
              </w:rPr>
              <w:t>20.20</w:t>
            </w:r>
            <w:bookmarkEnd w:id="188"/>
          </w:p>
        </w:tc>
        <w:tc>
          <w:tcPr>
            <w:tcW w:w="960" w:type="pct"/>
            <w:vMerge/>
            <w:vAlign w:val="center"/>
          </w:tcPr>
          <w:p w14:paraId="111A51B0" w14:textId="77777777" w:rsidR="00B819A4" w:rsidRPr="007D7645" w:rsidRDefault="009F256D" w:rsidP="00F21AC0">
            <w:pPr>
              <w:jc w:val="center"/>
              <w:rPr>
                <w:lang w:val="en-US"/>
              </w:rPr>
            </w:pPr>
          </w:p>
        </w:tc>
      </w:tr>
      <w:tr w:rsidR="00B819A4" w:rsidRPr="007D7645" w14:paraId="1C281AD0" w14:textId="77777777">
        <w:tc>
          <w:tcPr>
            <w:tcW w:w="807" w:type="pct"/>
            <w:vMerge/>
            <w:shd w:val="clear" w:color="auto" w:fill="E0E0E0"/>
            <w:vAlign w:val="center"/>
          </w:tcPr>
          <w:p w14:paraId="0DDC8819" w14:textId="77777777" w:rsidR="00B819A4" w:rsidRPr="007D7645" w:rsidRDefault="009F256D" w:rsidP="00F21AC0">
            <w:pPr>
              <w:jc w:val="center"/>
              <w:rPr>
                <w:lang w:val="en-US"/>
              </w:rPr>
            </w:pPr>
          </w:p>
        </w:tc>
        <w:tc>
          <w:tcPr>
            <w:tcW w:w="1479" w:type="pct"/>
            <w:tcBorders>
              <w:bottom w:val="single" w:sz="4" w:space="0" w:color="auto"/>
            </w:tcBorders>
            <w:shd w:val="clear" w:color="auto" w:fill="E0E0E0"/>
            <w:vAlign w:val="center"/>
          </w:tcPr>
          <w:p w14:paraId="605DEEF0" w14:textId="77777777" w:rsidR="00B819A4" w:rsidRPr="007D7645" w:rsidRDefault="009F256D" w:rsidP="00F21AC0">
            <w:pPr>
              <w:jc w:val="center"/>
              <w:rPr>
                <w:lang w:val="en-US"/>
              </w:rPr>
            </w:pPr>
            <w:r w:rsidRPr="007D7645">
              <w:rPr>
                <w:rFonts w:hint="eastAsia"/>
                <w:lang w:val="en-US"/>
              </w:rPr>
              <w:t>供冷合计</w:t>
            </w:r>
          </w:p>
        </w:tc>
        <w:tc>
          <w:tcPr>
            <w:tcW w:w="877" w:type="pct"/>
            <w:vAlign w:val="center"/>
          </w:tcPr>
          <w:p w14:paraId="0EA44E73" w14:textId="77777777" w:rsidR="00B819A4" w:rsidRPr="007D7645" w:rsidRDefault="009F256D" w:rsidP="00F21AC0">
            <w:pPr>
              <w:jc w:val="center"/>
              <w:rPr>
                <w:lang w:val="en-US"/>
              </w:rPr>
            </w:pPr>
            <w:bookmarkStart w:id="189" w:name="空调能耗"/>
            <w:r w:rsidRPr="007D7645">
              <w:rPr>
                <w:lang w:val="en-US"/>
              </w:rPr>
              <w:t>17.36</w:t>
            </w:r>
            <w:bookmarkEnd w:id="189"/>
          </w:p>
        </w:tc>
        <w:tc>
          <w:tcPr>
            <w:tcW w:w="877" w:type="pct"/>
            <w:vAlign w:val="center"/>
          </w:tcPr>
          <w:p w14:paraId="50623C69" w14:textId="77777777" w:rsidR="00B819A4" w:rsidRPr="007D7645" w:rsidRDefault="009F256D" w:rsidP="00F21AC0">
            <w:pPr>
              <w:jc w:val="center"/>
              <w:rPr>
                <w:lang w:val="en-US"/>
              </w:rPr>
            </w:pPr>
            <w:bookmarkStart w:id="190" w:name="参照建筑空调能耗"/>
            <w:r w:rsidRPr="007D7645">
              <w:rPr>
                <w:lang w:val="en-US"/>
              </w:rPr>
              <w:t>20.20</w:t>
            </w:r>
            <w:bookmarkEnd w:id="190"/>
          </w:p>
        </w:tc>
        <w:tc>
          <w:tcPr>
            <w:tcW w:w="960" w:type="pct"/>
            <w:vMerge/>
            <w:vAlign w:val="center"/>
          </w:tcPr>
          <w:p w14:paraId="63B46F8B" w14:textId="77777777" w:rsidR="00B819A4" w:rsidRPr="007D7645" w:rsidRDefault="009F256D" w:rsidP="00F21AC0">
            <w:pPr>
              <w:jc w:val="center"/>
              <w:rPr>
                <w:lang w:val="en-US"/>
              </w:rPr>
            </w:pPr>
          </w:p>
        </w:tc>
      </w:tr>
      <w:tr w:rsidR="00B819A4" w:rsidRPr="007D7645" w14:paraId="1E0E3E29" w14:textId="77777777">
        <w:tc>
          <w:tcPr>
            <w:tcW w:w="807" w:type="pct"/>
            <w:vMerge w:val="restart"/>
            <w:shd w:val="clear" w:color="auto" w:fill="E0E0E0"/>
            <w:vAlign w:val="center"/>
          </w:tcPr>
          <w:p w14:paraId="499965F1" w14:textId="77777777" w:rsidR="00B819A4" w:rsidRPr="007D7645" w:rsidRDefault="009F256D"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1CE8BA3A" w14:textId="77777777" w:rsidR="00B819A4" w:rsidRPr="007D7645" w:rsidRDefault="009F256D" w:rsidP="00F21AC0">
            <w:pPr>
              <w:jc w:val="center"/>
              <w:rPr>
                <w:lang w:val="en-US"/>
              </w:rPr>
            </w:pPr>
            <w:r w:rsidRPr="007D7645">
              <w:rPr>
                <w:rFonts w:hint="eastAsia"/>
                <w:lang w:val="en-US"/>
              </w:rPr>
              <w:t>中央热源</w:t>
            </w:r>
          </w:p>
        </w:tc>
        <w:tc>
          <w:tcPr>
            <w:tcW w:w="877" w:type="pct"/>
            <w:vAlign w:val="center"/>
          </w:tcPr>
          <w:p w14:paraId="273CF739" w14:textId="77777777" w:rsidR="00B819A4" w:rsidRPr="007D7645" w:rsidRDefault="009F256D" w:rsidP="00F21AC0">
            <w:pPr>
              <w:jc w:val="center"/>
              <w:rPr>
                <w:lang w:val="en-US"/>
              </w:rPr>
            </w:pPr>
            <w:bookmarkStart w:id="191" w:name="热源能耗"/>
            <w:r w:rsidRPr="007D7645">
              <w:rPr>
                <w:lang w:val="en-US"/>
              </w:rPr>
              <w:t>0.00</w:t>
            </w:r>
            <w:bookmarkEnd w:id="191"/>
          </w:p>
        </w:tc>
        <w:tc>
          <w:tcPr>
            <w:tcW w:w="877" w:type="pct"/>
            <w:vAlign w:val="center"/>
          </w:tcPr>
          <w:p w14:paraId="68E5095D" w14:textId="77777777" w:rsidR="00B819A4" w:rsidRPr="007D7645" w:rsidRDefault="009F256D" w:rsidP="00F21AC0">
            <w:pPr>
              <w:jc w:val="center"/>
              <w:rPr>
                <w:lang w:val="en-US"/>
              </w:rPr>
            </w:pPr>
            <w:bookmarkStart w:id="192" w:name="参照建筑热源能耗"/>
            <w:r w:rsidRPr="007D7645">
              <w:rPr>
                <w:lang w:val="en-US"/>
              </w:rPr>
              <w:t>12.81</w:t>
            </w:r>
            <w:bookmarkEnd w:id="192"/>
          </w:p>
        </w:tc>
        <w:tc>
          <w:tcPr>
            <w:tcW w:w="960" w:type="pct"/>
            <w:vMerge w:val="restart"/>
            <w:vAlign w:val="center"/>
          </w:tcPr>
          <w:p w14:paraId="35A535D0" w14:textId="77777777" w:rsidR="00B819A4" w:rsidRPr="007D7645" w:rsidRDefault="009F256D" w:rsidP="00F21AC0">
            <w:pPr>
              <w:jc w:val="center"/>
              <w:rPr>
                <w:lang w:val="en-US"/>
              </w:rPr>
            </w:pPr>
            <w:bookmarkStart w:id="193" w:name="节能率供暖能耗"/>
            <w:r w:rsidRPr="007D7645">
              <w:rPr>
                <w:rFonts w:hint="eastAsia"/>
                <w:lang w:val="en-US"/>
              </w:rPr>
              <w:t>25.96%</w:t>
            </w:r>
            <w:bookmarkEnd w:id="193"/>
          </w:p>
        </w:tc>
      </w:tr>
      <w:tr w:rsidR="00B819A4" w:rsidRPr="007D7645" w14:paraId="79040750" w14:textId="77777777">
        <w:tc>
          <w:tcPr>
            <w:tcW w:w="807" w:type="pct"/>
            <w:vMerge/>
            <w:shd w:val="clear" w:color="auto" w:fill="E0E0E0"/>
            <w:vAlign w:val="center"/>
          </w:tcPr>
          <w:p w14:paraId="23737D51" w14:textId="77777777" w:rsidR="00B819A4" w:rsidRPr="007D7645" w:rsidRDefault="009F256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209B5EC6" w14:textId="77777777" w:rsidR="00B819A4" w:rsidRPr="007D7645" w:rsidRDefault="009F256D" w:rsidP="00F21AC0">
            <w:pPr>
              <w:jc w:val="center"/>
              <w:rPr>
                <w:lang w:val="en-US"/>
              </w:rPr>
            </w:pPr>
            <w:r w:rsidRPr="007D7645">
              <w:rPr>
                <w:rFonts w:hint="eastAsia"/>
                <w:lang w:val="en-US"/>
              </w:rPr>
              <w:t>供暖水泵</w:t>
            </w:r>
          </w:p>
        </w:tc>
        <w:tc>
          <w:tcPr>
            <w:tcW w:w="877" w:type="pct"/>
            <w:vAlign w:val="center"/>
          </w:tcPr>
          <w:p w14:paraId="038F9D50" w14:textId="77777777" w:rsidR="00B819A4" w:rsidRPr="007D7645" w:rsidRDefault="009F256D" w:rsidP="00F21AC0">
            <w:pPr>
              <w:jc w:val="center"/>
              <w:rPr>
                <w:lang w:val="en-US"/>
              </w:rPr>
            </w:pPr>
            <w:bookmarkStart w:id="194" w:name="热水泵能耗"/>
            <w:r w:rsidRPr="007D7645">
              <w:rPr>
                <w:lang w:val="en-US"/>
              </w:rPr>
              <w:t>0.00</w:t>
            </w:r>
            <w:bookmarkEnd w:id="194"/>
          </w:p>
        </w:tc>
        <w:tc>
          <w:tcPr>
            <w:tcW w:w="877" w:type="pct"/>
            <w:vAlign w:val="center"/>
          </w:tcPr>
          <w:p w14:paraId="3792AF33" w14:textId="77777777" w:rsidR="00B819A4" w:rsidRPr="007D7645" w:rsidRDefault="009F256D" w:rsidP="00F21AC0">
            <w:pPr>
              <w:jc w:val="center"/>
              <w:rPr>
                <w:lang w:val="en-US"/>
              </w:rPr>
            </w:pPr>
            <w:bookmarkStart w:id="195" w:name="参照建筑热水泵能耗"/>
            <w:r w:rsidRPr="007D7645">
              <w:rPr>
                <w:lang w:val="en-US"/>
              </w:rPr>
              <w:t>0.36</w:t>
            </w:r>
            <w:bookmarkEnd w:id="195"/>
          </w:p>
        </w:tc>
        <w:tc>
          <w:tcPr>
            <w:tcW w:w="960" w:type="pct"/>
            <w:vMerge/>
            <w:vAlign w:val="center"/>
          </w:tcPr>
          <w:p w14:paraId="115806A8" w14:textId="77777777" w:rsidR="00B819A4" w:rsidRPr="007D7645" w:rsidRDefault="009F256D" w:rsidP="00F21AC0">
            <w:pPr>
              <w:jc w:val="center"/>
              <w:rPr>
                <w:lang w:val="en-US"/>
              </w:rPr>
            </w:pPr>
          </w:p>
        </w:tc>
      </w:tr>
      <w:tr w:rsidR="00B819A4" w:rsidRPr="007D7645" w14:paraId="5005B2DA" w14:textId="77777777">
        <w:tc>
          <w:tcPr>
            <w:tcW w:w="807" w:type="pct"/>
            <w:vMerge/>
            <w:shd w:val="clear" w:color="auto" w:fill="E0E0E0"/>
            <w:vAlign w:val="center"/>
          </w:tcPr>
          <w:p w14:paraId="2A996F51" w14:textId="77777777" w:rsidR="00B819A4" w:rsidRPr="007D7645" w:rsidRDefault="009F256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B503597" w14:textId="77777777" w:rsidR="00B819A4" w:rsidRPr="007D7645" w:rsidRDefault="009F256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2F24C06B" w14:textId="77777777" w:rsidR="00B819A4" w:rsidRPr="007D7645" w:rsidRDefault="009F256D" w:rsidP="00F21AC0">
            <w:pPr>
              <w:jc w:val="center"/>
              <w:rPr>
                <w:lang w:val="en-US"/>
              </w:rPr>
            </w:pPr>
            <w:bookmarkStart w:id="196" w:name="单元式热泵能耗"/>
            <w:r w:rsidRPr="007D7645">
              <w:rPr>
                <w:lang w:val="en-US"/>
              </w:rPr>
              <w:t>9.75</w:t>
            </w:r>
            <w:bookmarkEnd w:id="196"/>
          </w:p>
        </w:tc>
        <w:tc>
          <w:tcPr>
            <w:tcW w:w="877" w:type="pct"/>
            <w:vAlign w:val="center"/>
          </w:tcPr>
          <w:p w14:paraId="2FF68531" w14:textId="77777777" w:rsidR="00B819A4" w:rsidRPr="007D7645" w:rsidRDefault="009F256D" w:rsidP="00F21AC0">
            <w:pPr>
              <w:jc w:val="center"/>
              <w:rPr>
                <w:lang w:val="en-US"/>
              </w:rPr>
            </w:pPr>
            <w:bookmarkStart w:id="197" w:name="参照建筑单元式热泵能耗"/>
            <w:r w:rsidRPr="007D7645">
              <w:rPr>
                <w:lang w:val="en-US"/>
              </w:rPr>
              <w:t>0.00</w:t>
            </w:r>
            <w:bookmarkEnd w:id="197"/>
          </w:p>
        </w:tc>
        <w:tc>
          <w:tcPr>
            <w:tcW w:w="960" w:type="pct"/>
            <w:vMerge/>
            <w:vAlign w:val="center"/>
          </w:tcPr>
          <w:p w14:paraId="1F6064BF" w14:textId="77777777" w:rsidR="00B819A4" w:rsidRPr="007D7645" w:rsidRDefault="009F256D" w:rsidP="00F21AC0">
            <w:pPr>
              <w:jc w:val="center"/>
              <w:rPr>
                <w:lang w:val="en-US"/>
              </w:rPr>
            </w:pPr>
          </w:p>
        </w:tc>
      </w:tr>
      <w:tr w:rsidR="00B819A4" w:rsidRPr="007D7645" w14:paraId="4DBCFC8A" w14:textId="77777777">
        <w:tc>
          <w:tcPr>
            <w:tcW w:w="807" w:type="pct"/>
            <w:vMerge/>
            <w:shd w:val="clear" w:color="auto" w:fill="E0E0E0"/>
            <w:vAlign w:val="center"/>
          </w:tcPr>
          <w:p w14:paraId="05AB2945" w14:textId="77777777" w:rsidR="00B819A4" w:rsidRPr="007D7645" w:rsidRDefault="009F256D" w:rsidP="00F21AC0">
            <w:pPr>
              <w:jc w:val="center"/>
              <w:rPr>
                <w:lang w:val="en-US"/>
              </w:rPr>
            </w:pPr>
          </w:p>
        </w:tc>
        <w:tc>
          <w:tcPr>
            <w:tcW w:w="1479" w:type="pct"/>
            <w:tcBorders>
              <w:top w:val="single" w:sz="4" w:space="0" w:color="auto"/>
            </w:tcBorders>
            <w:shd w:val="clear" w:color="auto" w:fill="E0E0E0"/>
            <w:vAlign w:val="center"/>
          </w:tcPr>
          <w:p w14:paraId="125AE7E7" w14:textId="77777777" w:rsidR="00B819A4" w:rsidRPr="007D7645" w:rsidRDefault="009F256D" w:rsidP="00F21AC0">
            <w:pPr>
              <w:jc w:val="center"/>
              <w:rPr>
                <w:lang w:val="en-US"/>
              </w:rPr>
            </w:pPr>
            <w:r w:rsidRPr="007D7645">
              <w:rPr>
                <w:rFonts w:hint="eastAsia"/>
                <w:lang w:val="en-US"/>
              </w:rPr>
              <w:t>供暖合计</w:t>
            </w:r>
          </w:p>
        </w:tc>
        <w:tc>
          <w:tcPr>
            <w:tcW w:w="877" w:type="pct"/>
            <w:vAlign w:val="center"/>
          </w:tcPr>
          <w:p w14:paraId="447F465C" w14:textId="77777777" w:rsidR="00B819A4" w:rsidRPr="007D7645" w:rsidRDefault="009F256D" w:rsidP="00F21AC0">
            <w:pPr>
              <w:jc w:val="center"/>
              <w:rPr>
                <w:lang w:val="en-US"/>
              </w:rPr>
            </w:pPr>
            <w:bookmarkStart w:id="198" w:name="供暖能耗"/>
            <w:r w:rsidRPr="007D7645">
              <w:rPr>
                <w:lang w:val="en-US"/>
              </w:rPr>
              <w:t>9.75</w:t>
            </w:r>
            <w:bookmarkEnd w:id="198"/>
          </w:p>
        </w:tc>
        <w:tc>
          <w:tcPr>
            <w:tcW w:w="877" w:type="pct"/>
            <w:vAlign w:val="center"/>
          </w:tcPr>
          <w:p w14:paraId="61BB0F29" w14:textId="77777777" w:rsidR="00B819A4" w:rsidRPr="007D7645" w:rsidRDefault="009F256D" w:rsidP="00F21AC0">
            <w:pPr>
              <w:jc w:val="center"/>
              <w:rPr>
                <w:lang w:val="en-US"/>
              </w:rPr>
            </w:pPr>
            <w:bookmarkStart w:id="199" w:name="参照建筑供暖能耗"/>
            <w:r w:rsidRPr="007D7645">
              <w:rPr>
                <w:lang w:val="en-US"/>
              </w:rPr>
              <w:t>13.17</w:t>
            </w:r>
            <w:bookmarkEnd w:id="199"/>
          </w:p>
        </w:tc>
        <w:tc>
          <w:tcPr>
            <w:tcW w:w="960" w:type="pct"/>
            <w:vMerge/>
            <w:vAlign w:val="center"/>
          </w:tcPr>
          <w:p w14:paraId="60418CA2" w14:textId="77777777" w:rsidR="00B819A4" w:rsidRPr="007D7645" w:rsidRDefault="009F256D" w:rsidP="00F21AC0">
            <w:pPr>
              <w:jc w:val="center"/>
              <w:rPr>
                <w:lang w:val="en-US"/>
              </w:rPr>
            </w:pPr>
          </w:p>
        </w:tc>
      </w:tr>
      <w:tr w:rsidR="00B819A4" w:rsidRPr="007D7645" w14:paraId="3F655B0E" w14:textId="77777777">
        <w:tc>
          <w:tcPr>
            <w:tcW w:w="2286" w:type="pct"/>
            <w:gridSpan w:val="2"/>
            <w:shd w:val="clear" w:color="auto" w:fill="E0E0E0"/>
            <w:vAlign w:val="center"/>
          </w:tcPr>
          <w:p w14:paraId="6631243B" w14:textId="77777777" w:rsidR="00B819A4" w:rsidRPr="007D7645" w:rsidRDefault="009F256D"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0647CD12" w14:textId="77777777" w:rsidR="00B819A4" w:rsidRPr="007D7645" w:rsidRDefault="009F256D" w:rsidP="00F21AC0">
            <w:pPr>
              <w:jc w:val="center"/>
              <w:rPr>
                <w:lang w:val="en-US"/>
              </w:rPr>
            </w:pPr>
            <w:bookmarkStart w:id="200" w:name="空调供暖能耗"/>
            <w:r w:rsidRPr="007D7645">
              <w:rPr>
                <w:rFonts w:hint="eastAsia"/>
                <w:lang w:val="en-US"/>
              </w:rPr>
              <w:t>27.10</w:t>
            </w:r>
            <w:bookmarkEnd w:id="200"/>
          </w:p>
        </w:tc>
        <w:tc>
          <w:tcPr>
            <w:tcW w:w="877" w:type="pct"/>
            <w:vAlign w:val="center"/>
          </w:tcPr>
          <w:p w14:paraId="0B92D2A8" w14:textId="77777777" w:rsidR="00B819A4" w:rsidRPr="007D7645" w:rsidRDefault="009F256D" w:rsidP="00F21AC0">
            <w:pPr>
              <w:jc w:val="center"/>
              <w:rPr>
                <w:lang w:val="en-US"/>
              </w:rPr>
            </w:pPr>
            <w:bookmarkStart w:id="201" w:name="参照建筑空调供暖能耗"/>
            <w:r w:rsidRPr="007D7645">
              <w:rPr>
                <w:rFonts w:hint="eastAsia"/>
                <w:lang w:val="en-US"/>
              </w:rPr>
              <w:t>33.37</w:t>
            </w:r>
            <w:bookmarkEnd w:id="201"/>
          </w:p>
        </w:tc>
        <w:tc>
          <w:tcPr>
            <w:tcW w:w="960" w:type="pct"/>
            <w:vAlign w:val="center"/>
          </w:tcPr>
          <w:p w14:paraId="1AA82377" w14:textId="77777777" w:rsidR="00B819A4" w:rsidRPr="007D7645" w:rsidRDefault="009F256D" w:rsidP="00F21AC0">
            <w:pPr>
              <w:jc w:val="center"/>
              <w:rPr>
                <w:lang w:val="en-US"/>
              </w:rPr>
            </w:pPr>
            <w:bookmarkStart w:id="202" w:name="节能率空调供暖能耗"/>
            <w:r w:rsidRPr="007D7645">
              <w:rPr>
                <w:rFonts w:hint="eastAsia"/>
                <w:lang w:val="en-US"/>
              </w:rPr>
              <w:t>18.77%</w:t>
            </w:r>
            <w:bookmarkEnd w:id="202"/>
          </w:p>
        </w:tc>
      </w:tr>
    </w:tbl>
    <w:p w14:paraId="2E630539" w14:textId="77777777" w:rsidR="00CC2ABC" w:rsidRDefault="009F256D"/>
    <w:p w14:paraId="27CC2D15" w14:textId="77777777" w:rsidR="00F0326A" w:rsidRDefault="00F0326A"/>
    <w:p w14:paraId="5EEA3C25" w14:textId="77777777" w:rsidR="00F0326A" w:rsidRDefault="009F256D">
      <w:pPr>
        <w:pStyle w:val="1"/>
      </w:pPr>
      <w:bookmarkStart w:id="203" w:name="_Toc87599993"/>
      <w:r>
        <w:t>绿色建筑性能评估得分</w:t>
      </w:r>
      <w:bookmarkEnd w:id="203"/>
    </w:p>
    <w:p w14:paraId="5B123626" w14:textId="77777777" w:rsidR="00F0326A" w:rsidRDefault="009F256D">
      <w:pPr>
        <w:pStyle w:val="2"/>
      </w:pPr>
      <w:bookmarkStart w:id="204" w:name="_Toc87599994"/>
      <w:r>
        <w:t>降低建筑能耗</w:t>
      </w:r>
      <w:bookmarkEnd w:id="20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0326A" w14:paraId="324E5174" w14:textId="77777777">
        <w:tc>
          <w:tcPr>
            <w:tcW w:w="1867" w:type="dxa"/>
            <w:shd w:val="clear" w:color="auto" w:fill="E6E6E6"/>
            <w:vAlign w:val="center"/>
          </w:tcPr>
          <w:p w14:paraId="64B4406C" w14:textId="77777777" w:rsidR="00F0326A" w:rsidRDefault="009F256D">
            <w:pPr>
              <w:jc w:val="center"/>
            </w:pPr>
            <w:r>
              <w:t>序号</w:t>
            </w:r>
          </w:p>
        </w:tc>
        <w:tc>
          <w:tcPr>
            <w:tcW w:w="3792" w:type="dxa"/>
            <w:shd w:val="clear" w:color="auto" w:fill="E6E6E6"/>
            <w:vAlign w:val="center"/>
          </w:tcPr>
          <w:p w14:paraId="7218494C" w14:textId="77777777" w:rsidR="00F0326A" w:rsidRDefault="009F256D">
            <w:pPr>
              <w:jc w:val="center"/>
            </w:pPr>
            <w:r>
              <w:t>评价内容</w:t>
            </w:r>
          </w:p>
        </w:tc>
        <w:tc>
          <w:tcPr>
            <w:tcW w:w="1839" w:type="dxa"/>
            <w:shd w:val="clear" w:color="auto" w:fill="E6E6E6"/>
            <w:vAlign w:val="center"/>
          </w:tcPr>
          <w:p w14:paraId="28C0CF30" w14:textId="77777777" w:rsidR="00F0326A" w:rsidRDefault="009F256D">
            <w:pPr>
              <w:jc w:val="center"/>
            </w:pPr>
            <w:r>
              <w:t>评估分值</w:t>
            </w:r>
          </w:p>
        </w:tc>
        <w:tc>
          <w:tcPr>
            <w:tcW w:w="1839" w:type="dxa"/>
            <w:shd w:val="clear" w:color="auto" w:fill="E6E6E6"/>
            <w:vAlign w:val="center"/>
          </w:tcPr>
          <w:p w14:paraId="07D9318B" w14:textId="77777777" w:rsidR="00F0326A" w:rsidRDefault="009F256D">
            <w:pPr>
              <w:jc w:val="center"/>
            </w:pPr>
            <w:r>
              <w:t>自评得分</w:t>
            </w:r>
          </w:p>
        </w:tc>
      </w:tr>
      <w:tr w:rsidR="00F0326A" w14:paraId="27786F12" w14:textId="77777777">
        <w:tc>
          <w:tcPr>
            <w:tcW w:w="1867" w:type="dxa"/>
            <w:vAlign w:val="center"/>
          </w:tcPr>
          <w:p w14:paraId="01978C36" w14:textId="77777777" w:rsidR="00F0326A" w:rsidRDefault="009F256D">
            <w:r>
              <w:t>1</w:t>
            </w:r>
          </w:p>
        </w:tc>
        <w:tc>
          <w:tcPr>
            <w:tcW w:w="3792" w:type="dxa"/>
            <w:vAlign w:val="center"/>
          </w:tcPr>
          <w:p w14:paraId="2DEAA885" w14:textId="77777777" w:rsidR="00F0326A" w:rsidRDefault="009F256D">
            <w:r>
              <w:t>建筑能耗相比国家现行有关建筑节能标准降低</w:t>
            </w:r>
            <w:r>
              <w:t>10%</w:t>
            </w:r>
          </w:p>
        </w:tc>
        <w:tc>
          <w:tcPr>
            <w:tcW w:w="1839" w:type="dxa"/>
            <w:vAlign w:val="center"/>
          </w:tcPr>
          <w:p w14:paraId="1E4FB2F0" w14:textId="77777777" w:rsidR="00F0326A" w:rsidRDefault="009F256D">
            <w:r>
              <w:t>5</w:t>
            </w:r>
          </w:p>
        </w:tc>
        <w:tc>
          <w:tcPr>
            <w:tcW w:w="1839" w:type="dxa"/>
            <w:vMerge w:val="restart"/>
            <w:vAlign w:val="center"/>
          </w:tcPr>
          <w:p w14:paraId="72905E24" w14:textId="77777777" w:rsidR="00F0326A" w:rsidRDefault="009F256D">
            <w:pPr>
              <w:jc w:val="center"/>
            </w:pPr>
            <w:r>
              <w:t>5</w:t>
            </w:r>
          </w:p>
        </w:tc>
      </w:tr>
      <w:tr w:rsidR="00F0326A" w14:paraId="70BC834F" w14:textId="77777777">
        <w:tc>
          <w:tcPr>
            <w:tcW w:w="1867" w:type="dxa"/>
            <w:vAlign w:val="center"/>
          </w:tcPr>
          <w:p w14:paraId="5249DBA2" w14:textId="77777777" w:rsidR="00F0326A" w:rsidRDefault="009F256D">
            <w:r>
              <w:t>2</w:t>
            </w:r>
          </w:p>
        </w:tc>
        <w:tc>
          <w:tcPr>
            <w:tcW w:w="3792" w:type="dxa"/>
            <w:vAlign w:val="center"/>
          </w:tcPr>
          <w:p w14:paraId="767BA460" w14:textId="77777777" w:rsidR="00F0326A" w:rsidRDefault="009F256D">
            <w:r>
              <w:t>建筑能耗相比国家现行有关建筑节能标准降低</w:t>
            </w:r>
            <w:r>
              <w:t>20%</w:t>
            </w:r>
          </w:p>
        </w:tc>
        <w:tc>
          <w:tcPr>
            <w:tcW w:w="1839" w:type="dxa"/>
            <w:vAlign w:val="center"/>
          </w:tcPr>
          <w:p w14:paraId="005DDE81" w14:textId="77777777" w:rsidR="00F0326A" w:rsidRDefault="009F256D">
            <w:r>
              <w:t>10</w:t>
            </w:r>
          </w:p>
        </w:tc>
        <w:tc>
          <w:tcPr>
            <w:tcW w:w="1839" w:type="dxa"/>
            <w:vMerge/>
            <w:vAlign w:val="center"/>
          </w:tcPr>
          <w:p w14:paraId="2C2DB66F" w14:textId="77777777" w:rsidR="00F0326A" w:rsidRDefault="00F0326A">
            <w:pPr>
              <w:jc w:val="center"/>
            </w:pPr>
          </w:p>
        </w:tc>
      </w:tr>
      <w:tr w:rsidR="00F0326A" w14:paraId="31D1CB75" w14:textId="77777777">
        <w:tc>
          <w:tcPr>
            <w:tcW w:w="1867" w:type="dxa"/>
            <w:shd w:val="clear" w:color="auto" w:fill="E6E6E6"/>
            <w:vAlign w:val="center"/>
          </w:tcPr>
          <w:p w14:paraId="0B0664C4" w14:textId="77777777" w:rsidR="00F0326A" w:rsidRDefault="009F256D">
            <w:r>
              <w:t>标准依据</w:t>
            </w:r>
          </w:p>
        </w:tc>
        <w:tc>
          <w:tcPr>
            <w:tcW w:w="7470" w:type="dxa"/>
            <w:gridSpan w:val="3"/>
            <w:vAlign w:val="center"/>
          </w:tcPr>
          <w:p w14:paraId="0F545872" w14:textId="77777777" w:rsidR="00F0326A" w:rsidRDefault="009F256D">
            <w:r>
              <w:t>《绿色建筑评价标准》</w:t>
            </w:r>
            <w:r>
              <w:t>GB/T 50378-2019</w:t>
            </w:r>
            <w:r>
              <w:t>第</w:t>
            </w:r>
            <w:r>
              <w:t>7.2.8</w:t>
            </w:r>
            <w:r>
              <w:t>条</w:t>
            </w:r>
          </w:p>
        </w:tc>
      </w:tr>
    </w:tbl>
    <w:p w14:paraId="58770A44" w14:textId="77777777" w:rsidR="00F0326A" w:rsidRDefault="009F256D">
      <w:pPr>
        <w:pStyle w:val="2"/>
      </w:pPr>
      <w:bookmarkStart w:id="205" w:name="_Toc87599995"/>
      <w:r>
        <w:t>降低建筑供暖空调系统能耗</w:t>
      </w:r>
      <w:bookmarkEnd w:id="205"/>
    </w:p>
    <w:p w14:paraId="69D1A679" w14:textId="77777777" w:rsidR="00F0326A" w:rsidRDefault="009F256D">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F0326A" w14:paraId="784D9A43" w14:textId="77777777">
        <w:tc>
          <w:tcPr>
            <w:tcW w:w="1867" w:type="dxa"/>
            <w:shd w:val="clear" w:color="auto" w:fill="E6E6E6"/>
            <w:vAlign w:val="center"/>
          </w:tcPr>
          <w:p w14:paraId="2AEC4CA5" w14:textId="77777777" w:rsidR="00F0326A" w:rsidRDefault="009F256D">
            <w:pPr>
              <w:jc w:val="center"/>
            </w:pPr>
            <w:r>
              <w:lastRenderedPageBreak/>
              <w:t>序号</w:t>
            </w:r>
          </w:p>
        </w:tc>
        <w:tc>
          <w:tcPr>
            <w:tcW w:w="3792" w:type="dxa"/>
            <w:shd w:val="clear" w:color="auto" w:fill="E6E6E6"/>
            <w:vAlign w:val="center"/>
          </w:tcPr>
          <w:p w14:paraId="464523DE" w14:textId="77777777" w:rsidR="00F0326A" w:rsidRDefault="009F256D">
            <w:pPr>
              <w:jc w:val="center"/>
            </w:pPr>
            <w:r>
              <w:t>评价内容</w:t>
            </w:r>
          </w:p>
        </w:tc>
        <w:tc>
          <w:tcPr>
            <w:tcW w:w="1839" w:type="dxa"/>
            <w:shd w:val="clear" w:color="auto" w:fill="E6E6E6"/>
            <w:vAlign w:val="center"/>
          </w:tcPr>
          <w:p w14:paraId="657DD1E4" w14:textId="77777777" w:rsidR="00F0326A" w:rsidRDefault="009F256D">
            <w:pPr>
              <w:jc w:val="center"/>
            </w:pPr>
            <w:r>
              <w:t>评估分值</w:t>
            </w:r>
          </w:p>
        </w:tc>
        <w:tc>
          <w:tcPr>
            <w:tcW w:w="1839" w:type="dxa"/>
            <w:shd w:val="clear" w:color="auto" w:fill="E6E6E6"/>
            <w:vAlign w:val="center"/>
          </w:tcPr>
          <w:p w14:paraId="26E9F44B" w14:textId="77777777" w:rsidR="00F0326A" w:rsidRDefault="009F256D">
            <w:pPr>
              <w:jc w:val="center"/>
            </w:pPr>
            <w:r>
              <w:t>自评得分</w:t>
            </w:r>
          </w:p>
        </w:tc>
      </w:tr>
      <w:tr w:rsidR="00F0326A" w14:paraId="32B3D75A" w14:textId="77777777">
        <w:tc>
          <w:tcPr>
            <w:tcW w:w="1867" w:type="dxa"/>
            <w:vAlign w:val="center"/>
          </w:tcPr>
          <w:p w14:paraId="5424054F" w14:textId="77777777" w:rsidR="00F0326A" w:rsidRDefault="009F256D">
            <w:r>
              <w:t>1</w:t>
            </w:r>
          </w:p>
        </w:tc>
        <w:tc>
          <w:tcPr>
            <w:tcW w:w="3792" w:type="dxa"/>
            <w:vAlign w:val="center"/>
          </w:tcPr>
          <w:p w14:paraId="04EC830A" w14:textId="77777777" w:rsidR="00F0326A" w:rsidRDefault="009F256D">
            <w:r>
              <w:t>降低</w:t>
            </w:r>
            <w:r>
              <w:t>40%</w:t>
            </w:r>
          </w:p>
        </w:tc>
        <w:tc>
          <w:tcPr>
            <w:tcW w:w="1839" w:type="dxa"/>
            <w:vAlign w:val="center"/>
          </w:tcPr>
          <w:p w14:paraId="006BDA39" w14:textId="77777777" w:rsidR="00F0326A" w:rsidRDefault="009F256D">
            <w:r>
              <w:t>10</w:t>
            </w:r>
          </w:p>
        </w:tc>
        <w:tc>
          <w:tcPr>
            <w:tcW w:w="1839" w:type="dxa"/>
            <w:vMerge w:val="restart"/>
            <w:vAlign w:val="center"/>
          </w:tcPr>
          <w:p w14:paraId="449F6A0A" w14:textId="77777777" w:rsidR="00F0326A" w:rsidRDefault="009F256D">
            <w:pPr>
              <w:jc w:val="center"/>
            </w:pPr>
            <w:r>
              <w:t>0</w:t>
            </w:r>
          </w:p>
        </w:tc>
      </w:tr>
      <w:tr w:rsidR="00F0326A" w14:paraId="307157A1" w14:textId="77777777">
        <w:tc>
          <w:tcPr>
            <w:tcW w:w="1867" w:type="dxa"/>
            <w:vAlign w:val="center"/>
          </w:tcPr>
          <w:p w14:paraId="38597535" w14:textId="77777777" w:rsidR="00F0326A" w:rsidRDefault="009F256D">
            <w:r>
              <w:t>2</w:t>
            </w:r>
          </w:p>
        </w:tc>
        <w:tc>
          <w:tcPr>
            <w:tcW w:w="3792" w:type="dxa"/>
            <w:vAlign w:val="center"/>
          </w:tcPr>
          <w:p w14:paraId="5AF2401A" w14:textId="77777777" w:rsidR="00F0326A" w:rsidRDefault="009F256D">
            <w:r>
              <w:t>降低</w:t>
            </w:r>
            <w:r>
              <w:t>50%</w:t>
            </w:r>
          </w:p>
        </w:tc>
        <w:tc>
          <w:tcPr>
            <w:tcW w:w="1839" w:type="dxa"/>
            <w:vAlign w:val="center"/>
          </w:tcPr>
          <w:p w14:paraId="1A921B16" w14:textId="77777777" w:rsidR="00F0326A" w:rsidRDefault="009F256D">
            <w:r>
              <w:t>15</w:t>
            </w:r>
          </w:p>
        </w:tc>
        <w:tc>
          <w:tcPr>
            <w:tcW w:w="1839" w:type="dxa"/>
            <w:vMerge/>
            <w:vAlign w:val="center"/>
          </w:tcPr>
          <w:p w14:paraId="7225D535" w14:textId="77777777" w:rsidR="00F0326A" w:rsidRDefault="00F0326A">
            <w:pPr>
              <w:jc w:val="center"/>
            </w:pPr>
          </w:p>
        </w:tc>
      </w:tr>
      <w:tr w:rsidR="00F0326A" w14:paraId="32E93FDE" w14:textId="77777777">
        <w:tc>
          <w:tcPr>
            <w:tcW w:w="1867" w:type="dxa"/>
            <w:vAlign w:val="center"/>
          </w:tcPr>
          <w:p w14:paraId="073B7B42" w14:textId="77777777" w:rsidR="00F0326A" w:rsidRDefault="009F256D">
            <w:r>
              <w:t>3</w:t>
            </w:r>
          </w:p>
        </w:tc>
        <w:tc>
          <w:tcPr>
            <w:tcW w:w="3792" w:type="dxa"/>
            <w:vAlign w:val="center"/>
          </w:tcPr>
          <w:p w14:paraId="0FF43632" w14:textId="77777777" w:rsidR="00F0326A" w:rsidRDefault="009F256D">
            <w:r>
              <w:t>降低</w:t>
            </w:r>
            <w:r>
              <w:t>60%</w:t>
            </w:r>
          </w:p>
        </w:tc>
        <w:tc>
          <w:tcPr>
            <w:tcW w:w="1839" w:type="dxa"/>
            <w:vAlign w:val="center"/>
          </w:tcPr>
          <w:p w14:paraId="26CFDDE1" w14:textId="77777777" w:rsidR="00F0326A" w:rsidRDefault="009F256D">
            <w:r>
              <w:t>20</w:t>
            </w:r>
          </w:p>
        </w:tc>
        <w:tc>
          <w:tcPr>
            <w:tcW w:w="1839" w:type="dxa"/>
            <w:vMerge/>
            <w:vAlign w:val="center"/>
          </w:tcPr>
          <w:p w14:paraId="0F7FBFAE" w14:textId="77777777" w:rsidR="00F0326A" w:rsidRDefault="00F0326A">
            <w:pPr>
              <w:jc w:val="center"/>
            </w:pPr>
          </w:p>
        </w:tc>
      </w:tr>
      <w:tr w:rsidR="00F0326A" w14:paraId="75B2293F" w14:textId="77777777">
        <w:tc>
          <w:tcPr>
            <w:tcW w:w="1867" w:type="dxa"/>
            <w:vAlign w:val="center"/>
          </w:tcPr>
          <w:p w14:paraId="3943F054" w14:textId="77777777" w:rsidR="00F0326A" w:rsidRDefault="009F256D">
            <w:r>
              <w:t>4</w:t>
            </w:r>
          </w:p>
        </w:tc>
        <w:tc>
          <w:tcPr>
            <w:tcW w:w="3792" w:type="dxa"/>
            <w:vAlign w:val="center"/>
          </w:tcPr>
          <w:p w14:paraId="7E67A7B2" w14:textId="77777777" w:rsidR="00F0326A" w:rsidRDefault="009F256D">
            <w:r>
              <w:t>降低</w:t>
            </w:r>
            <w:r>
              <w:t>70%</w:t>
            </w:r>
          </w:p>
        </w:tc>
        <w:tc>
          <w:tcPr>
            <w:tcW w:w="1839" w:type="dxa"/>
            <w:vAlign w:val="center"/>
          </w:tcPr>
          <w:p w14:paraId="6999480E" w14:textId="77777777" w:rsidR="00F0326A" w:rsidRDefault="009F256D">
            <w:r>
              <w:t>25</w:t>
            </w:r>
          </w:p>
        </w:tc>
        <w:tc>
          <w:tcPr>
            <w:tcW w:w="1839" w:type="dxa"/>
            <w:vMerge/>
            <w:vAlign w:val="center"/>
          </w:tcPr>
          <w:p w14:paraId="386E2C9C" w14:textId="77777777" w:rsidR="00F0326A" w:rsidRDefault="00F0326A">
            <w:pPr>
              <w:jc w:val="center"/>
            </w:pPr>
          </w:p>
        </w:tc>
      </w:tr>
      <w:tr w:rsidR="00F0326A" w14:paraId="7802AE0B" w14:textId="77777777">
        <w:tc>
          <w:tcPr>
            <w:tcW w:w="1867" w:type="dxa"/>
            <w:vAlign w:val="center"/>
          </w:tcPr>
          <w:p w14:paraId="4EE54827" w14:textId="77777777" w:rsidR="00F0326A" w:rsidRDefault="009F256D">
            <w:r>
              <w:t>5</w:t>
            </w:r>
          </w:p>
        </w:tc>
        <w:tc>
          <w:tcPr>
            <w:tcW w:w="3792" w:type="dxa"/>
            <w:vAlign w:val="center"/>
          </w:tcPr>
          <w:p w14:paraId="4D0DDA28" w14:textId="77777777" w:rsidR="00F0326A" w:rsidRDefault="009F256D">
            <w:r>
              <w:t>降低</w:t>
            </w:r>
            <w:r>
              <w:t>80%</w:t>
            </w:r>
          </w:p>
        </w:tc>
        <w:tc>
          <w:tcPr>
            <w:tcW w:w="1839" w:type="dxa"/>
            <w:vAlign w:val="center"/>
          </w:tcPr>
          <w:p w14:paraId="27771024" w14:textId="77777777" w:rsidR="00F0326A" w:rsidRDefault="009F256D">
            <w:r>
              <w:t>30</w:t>
            </w:r>
          </w:p>
        </w:tc>
        <w:tc>
          <w:tcPr>
            <w:tcW w:w="1839" w:type="dxa"/>
            <w:vMerge/>
            <w:vAlign w:val="center"/>
          </w:tcPr>
          <w:p w14:paraId="1DB3063A" w14:textId="77777777" w:rsidR="00F0326A" w:rsidRDefault="00F0326A">
            <w:pPr>
              <w:jc w:val="center"/>
            </w:pPr>
          </w:p>
        </w:tc>
      </w:tr>
      <w:tr w:rsidR="00F0326A" w14:paraId="4485529F" w14:textId="77777777">
        <w:tc>
          <w:tcPr>
            <w:tcW w:w="1867" w:type="dxa"/>
            <w:shd w:val="clear" w:color="auto" w:fill="E6E6E6"/>
            <w:vAlign w:val="center"/>
          </w:tcPr>
          <w:p w14:paraId="19DBC712" w14:textId="77777777" w:rsidR="00F0326A" w:rsidRDefault="009F256D">
            <w:r>
              <w:t>标准依据</w:t>
            </w:r>
          </w:p>
        </w:tc>
        <w:tc>
          <w:tcPr>
            <w:tcW w:w="7470" w:type="dxa"/>
            <w:gridSpan w:val="3"/>
            <w:vAlign w:val="center"/>
          </w:tcPr>
          <w:p w14:paraId="1F70C6BF" w14:textId="77777777" w:rsidR="00F0326A" w:rsidRDefault="009F256D">
            <w:r>
              <w:t>《绿色建筑评价标准》</w:t>
            </w:r>
            <w:r>
              <w:t>GB/T 50378-2019</w:t>
            </w:r>
            <w:r>
              <w:t>第</w:t>
            </w:r>
            <w:r>
              <w:t>9.2.1</w:t>
            </w:r>
            <w:r>
              <w:t>条</w:t>
            </w:r>
          </w:p>
        </w:tc>
      </w:tr>
    </w:tbl>
    <w:p w14:paraId="49BF714E" w14:textId="77777777" w:rsidR="00F0326A" w:rsidRDefault="009F256D">
      <w:pPr>
        <w:jc w:val="center"/>
      </w:pPr>
      <w:r>
        <w:rPr>
          <w:noProof/>
        </w:rPr>
        <w:lastRenderedPageBreak/>
        <w:drawing>
          <wp:inline distT="0" distB="0" distL="0" distR="0" wp14:anchorId="52E3C2F7" wp14:editId="06BB6D14">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5F544898" wp14:editId="3F71CF21">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506AAB7B" w14:textId="77777777" w:rsidR="00F0326A" w:rsidRDefault="00F0326A"/>
    <w:p w14:paraId="274167F9" w14:textId="77777777" w:rsidR="00F0326A" w:rsidRDefault="009F256D">
      <w:pPr>
        <w:jc w:val="center"/>
      </w:pPr>
      <w:r>
        <w:rPr>
          <w:noProof/>
        </w:rPr>
        <w:lastRenderedPageBreak/>
        <w:drawing>
          <wp:inline distT="0" distB="0" distL="0" distR="0" wp14:anchorId="0C23EBA6" wp14:editId="5913FDCB">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133E9094" w14:textId="77777777" w:rsidR="00F0326A" w:rsidRDefault="00F0326A"/>
    <w:p w14:paraId="623D3E6D" w14:textId="77777777" w:rsidR="00F0326A" w:rsidRDefault="00F0326A">
      <w:pPr>
        <w:sectPr w:rsidR="00F0326A" w:rsidSect="00C97E25">
          <w:pgSz w:w="11906" w:h="16838"/>
          <w:pgMar w:top="1440" w:right="1418" w:bottom="1440" w:left="1418" w:header="851" w:footer="992" w:gutter="0"/>
          <w:cols w:space="425"/>
          <w:docGrid w:type="lines" w:linePitch="312"/>
        </w:sectPr>
      </w:pPr>
    </w:p>
    <w:p w14:paraId="6290D26F" w14:textId="77777777" w:rsidR="00F0326A" w:rsidRDefault="009F256D">
      <w:pPr>
        <w:pStyle w:val="1"/>
      </w:pPr>
      <w:bookmarkStart w:id="206" w:name="_Toc87599996"/>
      <w:r>
        <w:lastRenderedPageBreak/>
        <w:t>附录</w:t>
      </w:r>
      <w:bookmarkEnd w:id="206"/>
    </w:p>
    <w:p w14:paraId="68E5C94F" w14:textId="77777777" w:rsidR="00F0326A" w:rsidRDefault="009F256D">
      <w:pPr>
        <w:pStyle w:val="2"/>
      </w:pPr>
      <w:bookmarkStart w:id="207" w:name="_Toc87599997"/>
      <w:r>
        <w:t>工作日</w:t>
      </w:r>
      <w:r>
        <w:t>/</w:t>
      </w:r>
      <w:r>
        <w:t>节假日人员逐时在室率</w:t>
      </w:r>
      <w:r>
        <w:t>(%)</w:t>
      </w:r>
      <w:bookmarkEnd w:id="207"/>
    </w:p>
    <w:p w14:paraId="5268C57F" w14:textId="77777777" w:rsidR="00F0326A" w:rsidRDefault="00F0326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CB9996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6D8543" w14:textId="77777777" w:rsidR="001211D7" w:rsidRDefault="009F25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9E12F0"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9527D" w14:textId="77777777" w:rsidR="001211D7" w:rsidRDefault="009F25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EE3BF5" w14:textId="77777777" w:rsidR="001211D7" w:rsidRDefault="009F25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7F08D6" w14:textId="77777777" w:rsidR="001211D7" w:rsidRDefault="009F25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82C3B1" w14:textId="77777777" w:rsidR="001211D7" w:rsidRDefault="009F25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9A6838" w14:textId="77777777" w:rsidR="001211D7" w:rsidRDefault="009F25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9CFD32" w14:textId="77777777" w:rsidR="001211D7" w:rsidRDefault="009F25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A1A44" w14:textId="77777777" w:rsidR="001211D7" w:rsidRDefault="009F25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E77E5" w14:textId="77777777" w:rsidR="001211D7" w:rsidRDefault="009F25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0A7A2F" w14:textId="77777777" w:rsidR="001211D7" w:rsidRDefault="009F25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FE4FCA" w14:textId="77777777" w:rsidR="001211D7" w:rsidRDefault="009F25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7D5D1" w14:textId="77777777" w:rsidR="001211D7" w:rsidRDefault="009F25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E2A02D" w14:textId="77777777" w:rsidR="001211D7" w:rsidRDefault="009F25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278B87"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20A830"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E12ACE"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33F3EE" w14:textId="77777777" w:rsidR="001211D7" w:rsidRDefault="009F25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21DC28" w14:textId="77777777" w:rsidR="001211D7" w:rsidRDefault="009F25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07DD8C"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B16BC" w14:textId="77777777" w:rsidR="001211D7" w:rsidRDefault="009F25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33D9BA" w14:textId="77777777" w:rsidR="001211D7" w:rsidRDefault="009F25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48D96" w14:textId="77777777" w:rsidR="001211D7" w:rsidRDefault="009F25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28853E"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8C5585" w14:textId="77777777" w:rsidR="001211D7" w:rsidRDefault="009F256D">
            <w:pPr>
              <w:spacing w:line="400" w:lineRule="exact"/>
              <w:rPr>
                <w:sz w:val="18"/>
                <w:szCs w:val="18"/>
                <w:lang w:val="en-US"/>
              </w:rPr>
            </w:pPr>
            <w:r>
              <w:rPr>
                <w:sz w:val="18"/>
                <w:szCs w:val="18"/>
                <w:lang w:val="en-US"/>
              </w:rPr>
              <w:t>24</w:t>
            </w:r>
          </w:p>
        </w:tc>
      </w:tr>
      <w:tr w:rsidR="00F0326A" w14:paraId="62F633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3F905D" w14:textId="77777777" w:rsidR="001211D7" w:rsidRDefault="009F256D">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C92083D"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952FECE"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005D504" w14:textId="77777777" w:rsidR="001211D7" w:rsidRDefault="009F25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AC9CC6E"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AB4407E"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01B2C3D" w14:textId="77777777" w:rsidR="001211D7" w:rsidRDefault="009F256D">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D7D13C6" w14:textId="77777777" w:rsidR="001211D7" w:rsidRDefault="009F256D">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26C7743"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6280122"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7C04D3E" w14:textId="77777777" w:rsidR="001211D7" w:rsidRDefault="009F25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7601FD5"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DB22630"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66FEA49" w14:textId="77777777" w:rsidR="001211D7" w:rsidRDefault="009F256D">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E7BCD41"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E7E358B" w14:textId="77777777" w:rsidR="001211D7" w:rsidRDefault="009F25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AD8E3F2"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DAD9B93" w14:textId="77777777" w:rsidR="001211D7" w:rsidRDefault="009F25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836162B" w14:textId="77777777" w:rsidR="001211D7" w:rsidRDefault="009F25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DFD3933" w14:textId="77777777" w:rsidR="001211D7" w:rsidRDefault="009F256D">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688419B" w14:textId="77777777" w:rsidR="001211D7" w:rsidRDefault="009F256D">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4499640" w14:textId="77777777" w:rsidR="001211D7" w:rsidRDefault="009F25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15DEE8" w14:textId="77777777" w:rsidR="001211D7" w:rsidRDefault="009F25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01532F7" w14:textId="77777777" w:rsidR="001211D7" w:rsidRDefault="009F25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850E88D" w14:textId="77777777" w:rsidR="001211D7" w:rsidRDefault="009F256D">
            <w:pPr>
              <w:spacing w:line="400" w:lineRule="exact"/>
              <w:rPr>
                <w:sz w:val="18"/>
                <w:szCs w:val="18"/>
                <w:lang w:val="en-US"/>
              </w:rPr>
            </w:pPr>
            <w:r>
              <w:rPr>
                <w:sz w:val="18"/>
                <w:szCs w:val="18"/>
                <w:lang w:val="en-US"/>
              </w:rPr>
              <w:t>15</w:t>
            </w:r>
          </w:p>
        </w:tc>
      </w:tr>
      <w:tr w:rsidR="001211D7" w14:paraId="443794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191769" w14:textId="77777777" w:rsidR="001211D7" w:rsidRDefault="009F25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3E5F8"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DBA383A" w14:textId="77777777" w:rsidR="001211D7" w:rsidRDefault="009F25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C0C00CE" w14:textId="77777777" w:rsidR="001211D7" w:rsidRDefault="009F25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387C2B8" w14:textId="77777777" w:rsidR="001211D7" w:rsidRDefault="009F25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A45C532" w14:textId="77777777" w:rsidR="001211D7" w:rsidRDefault="009F25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1AAB30E" w14:textId="77777777" w:rsidR="001211D7" w:rsidRDefault="009F25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CA3FA25" w14:textId="77777777" w:rsidR="001211D7" w:rsidRDefault="009F25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9C06A62" w14:textId="77777777" w:rsidR="001211D7" w:rsidRDefault="009F25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5BDFEB4" w14:textId="77777777" w:rsidR="001211D7" w:rsidRDefault="009F256D">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4E115B6" w14:textId="77777777" w:rsidR="001211D7" w:rsidRDefault="009F256D">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A0AA42F" w14:textId="77777777" w:rsidR="001211D7" w:rsidRDefault="009F25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5497A57" w14:textId="77777777" w:rsidR="001211D7" w:rsidRDefault="009F25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EE71839" w14:textId="77777777" w:rsidR="001211D7" w:rsidRDefault="009F256D">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2991A86" w14:textId="77777777" w:rsidR="001211D7" w:rsidRDefault="009F25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069B5C07" w14:textId="77777777" w:rsidR="001211D7" w:rsidRDefault="009F256D">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12627C0" w14:textId="77777777" w:rsidR="001211D7" w:rsidRDefault="009F256D">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FCFB4DB" w14:textId="77777777" w:rsidR="001211D7" w:rsidRDefault="009F256D">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E5A3A08" w14:textId="77777777" w:rsidR="001211D7" w:rsidRDefault="009F256D">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46712424" w14:textId="77777777" w:rsidR="001211D7" w:rsidRDefault="009F256D">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D844DBE" w14:textId="77777777" w:rsidR="001211D7" w:rsidRDefault="009F256D">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7A77BF7" w14:textId="77777777" w:rsidR="001211D7" w:rsidRDefault="009F256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4B9C01" w14:textId="77777777" w:rsidR="001211D7" w:rsidRDefault="009F25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2ACB412"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84EAFB" w14:textId="77777777" w:rsidR="001211D7" w:rsidRDefault="009F256D">
            <w:pPr>
              <w:spacing w:line="400" w:lineRule="exact"/>
              <w:rPr>
                <w:sz w:val="18"/>
                <w:szCs w:val="18"/>
                <w:lang w:val="en-US"/>
              </w:rPr>
            </w:pPr>
            <w:r>
              <w:rPr>
                <w:sz w:val="18"/>
                <w:szCs w:val="18"/>
                <w:lang w:val="en-US"/>
              </w:rPr>
              <w:t>16</w:t>
            </w:r>
          </w:p>
        </w:tc>
      </w:tr>
    </w:tbl>
    <w:p w14:paraId="233E1DE9" w14:textId="77777777" w:rsidR="00F0326A" w:rsidRDefault="00F0326A"/>
    <w:p w14:paraId="210E26E6" w14:textId="77777777" w:rsidR="00F0326A" w:rsidRDefault="009F256D">
      <w:r>
        <w:t>注：上行：工作日；下行：节假日</w:t>
      </w:r>
    </w:p>
    <w:p w14:paraId="36F70253" w14:textId="77777777" w:rsidR="00F0326A" w:rsidRDefault="009F256D">
      <w:pPr>
        <w:pStyle w:val="2"/>
      </w:pPr>
      <w:bookmarkStart w:id="208" w:name="_Toc87599998"/>
      <w:r>
        <w:t>工作日</w:t>
      </w:r>
      <w:r>
        <w:t>/</w:t>
      </w:r>
      <w:r>
        <w:t>节假日照明开关时间表</w:t>
      </w:r>
      <w:r>
        <w:t>(%)</w:t>
      </w:r>
      <w:bookmarkEnd w:id="208"/>
    </w:p>
    <w:p w14:paraId="3D20E98B" w14:textId="77777777" w:rsidR="00F0326A" w:rsidRDefault="00F0326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62FB6C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2AC4699" w14:textId="77777777" w:rsidR="001211D7" w:rsidRDefault="009F25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1D31E7"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027FB" w14:textId="77777777" w:rsidR="001211D7" w:rsidRDefault="009F25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DAC9CE" w14:textId="77777777" w:rsidR="001211D7" w:rsidRDefault="009F25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7CED55" w14:textId="77777777" w:rsidR="001211D7" w:rsidRDefault="009F25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99558" w14:textId="77777777" w:rsidR="001211D7" w:rsidRDefault="009F25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D3250B" w14:textId="77777777" w:rsidR="001211D7" w:rsidRDefault="009F25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40C2D4" w14:textId="77777777" w:rsidR="001211D7" w:rsidRDefault="009F25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F22D1" w14:textId="77777777" w:rsidR="001211D7" w:rsidRDefault="009F25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67AA08" w14:textId="77777777" w:rsidR="001211D7" w:rsidRDefault="009F25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2C35B" w14:textId="77777777" w:rsidR="001211D7" w:rsidRDefault="009F25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3D5AB7" w14:textId="77777777" w:rsidR="001211D7" w:rsidRDefault="009F25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CE0476" w14:textId="77777777" w:rsidR="001211D7" w:rsidRDefault="009F25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DDE95" w14:textId="77777777" w:rsidR="001211D7" w:rsidRDefault="009F25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A0F16B"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5A4FF1"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B9A1A0"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7A3F21" w14:textId="77777777" w:rsidR="001211D7" w:rsidRDefault="009F25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D4C42E" w14:textId="77777777" w:rsidR="001211D7" w:rsidRDefault="009F25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707D4"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74383E" w14:textId="77777777" w:rsidR="001211D7" w:rsidRDefault="009F25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9E6F67" w14:textId="77777777" w:rsidR="001211D7" w:rsidRDefault="009F25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483D4" w14:textId="77777777" w:rsidR="001211D7" w:rsidRDefault="009F25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E24BD0"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831E56" w14:textId="77777777" w:rsidR="001211D7" w:rsidRDefault="009F256D">
            <w:pPr>
              <w:spacing w:line="400" w:lineRule="exact"/>
              <w:rPr>
                <w:sz w:val="18"/>
                <w:szCs w:val="18"/>
                <w:lang w:val="en-US"/>
              </w:rPr>
            </w:pPr>
            <w:r>
              <w:rPr>
                <w:sz w:val="18"/>
                <w:szCs w:val="18"/>
                <w:lang w:val="en-US"/>
              </w:rPr>
              <w:t>24</w:t>
            </w:r>
          </w:p>
        </w:tc>
      </w:tr>
      <w:tr w:rsidR="00F0326A" w14:paraId="3BC9E5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842C4A" w14:textId="77777777" w:rsidR="001211D7" w:rsidRDefault="009F256D">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CA3E29A"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93857"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327F6"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0F7B5"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BD7D0"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001B"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7F8D5"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1C1DE"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74E37"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09BC1"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3F3AF"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85FBB"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D7D00"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12A57"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0E11"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28070"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60F80"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D4790"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F43A4"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2CCBC" w14:textId="77777777" w:rsidR="001211D7" w:rsidRDefault="009F25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352056"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66D7E"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434421"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997929" w14:textId="77777777" w:rsidR="001211D7" w:rsidRDefault="009F256D">
            <w:pPr>
              <w:spacing w:line="400" w:lineRule="exact"/>
              <w:rPr>
                <w:sz w:val="18"/>
                <w:szCs w:val="18"/>
                <w:lang w:val="en-US"/>
              </w:rPr>
            </w:pPr>
            <w:r>
              <w:rPr>
                <w:sz w:val="18"/>
                <w:szCs w:val="18"/>
                <w:lang w:val="en-US"/>
              </w:rPr>
              <w:t>50</w:t>
            </w:r>
          </w:p>
        </w:tc>
      </w:tr>
      <w:tr w:rsidR="001211D7" w14:paraId="694938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6A9E0F" w14:textId="77777777" w:rsidR="001211D7" w:rsidRDefault="009F25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3E78B2"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916EF"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1B999"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9F648"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9D783"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D8EA4"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5D914"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5DA9D"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086BC"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DC1FF"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83C75"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45934"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EEDBD"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3614C"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88158"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6D38E"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EA61C" w14:textId="77777777" w:rsidR="001211D7" w:rsidRDefault="009F25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74A81" w14:textId="77777777" w:rsidR="001211D7" w:rsidRDefault="009F25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1F188"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BD0DD" w14:textId="77777777" w:rsidR="001211D7" w:rsidRDefault="009F25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487BD5"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C39A81"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B37EE"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6D830C" w14:textId="77777777" w:rsidR="001211D7" w:rsidRDefault="009F256D">
            <w:pPr>
              <w:spacing w:line="400" w:lineRule="exact"/>
              <w:rPr>
                <w:sz w:val="18"/>
                <w:szCs w:val="18"/>
                <w:lang w:val="en-US"/>
              </w:rPr>
            </w:pPr>
            <w:r>
              <w:rPr>
                <w:sz w:val="18"/>
                <w:szCs w:val="18"/>
                <w:lang w:val="en-US"/>
              </w:rPr>
              <w:t>50</w:t>
            </w:r>
          </w:p>
        </w:tc>
      </w:tr>
    </w:tbl>
    <w:p w14:paraId="38FD07DD" w14:textId="77777777" w:rsidR="00F0326A" w:rsidRDefault="00F0326A"/>
    <w:p w14:paraId="5E238A3E" w14:textId="77777777" w:rsidR="00F0326A" w:rsidRDefault="009F256D">
      <w:r>
        <w:t>注：上行：工作日；下行：节假日</w:t>
      </w:r>
    </w:p>
    <w:p w14:paraId="147B4804" w14:textId="77777777" w:rsidR="00F0326A" w:rsidRDefault="009F256D">
      <w:pPr>
        <w:pStyle w:val="2"/>
      </w:pPr>
      <w:bookmarkStart w:id="209" w:name="_Toc87599999"/>
      <w:r>
        <w:t>工作日</w:t>
      </w:r>
      <w:r>
        <w:t>/</w:t>
      </w:r>
      <w:r>
        <w:t>节假日设备逐时使用率</w:t>
      </w:r>
      <w:r>
        <w:t>(%)</w:t>
      </w:r>
      <w:bookmarkEnd w:id="209"/>
    </w:p>
    <w:p w14:paraId="58866C9C" w14:textId="77777777" w:rsidR="00F0326A" w:rsidRDefault="00F0326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1C3765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8018E7D" w14:textId="77777777" w:rsidR="001211D7" w:rsidRDefault="009F25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C427E1"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AADBE" w14:textId="77777777" w:rsidR="001211D7" w:rsidRDefault="009F25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8250C" w14:textId="77777777" w:rsidR="001211D7" w:rsidRDefault="009F25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21FABB" w14:textId="77777777" w:rsidR="001211D7" w:rsidRDefault="009F25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C8258" w14:textId="77777777" w:rsidR="001211D7" w:rsidRDefault="009F25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413C78" w14:textId="77777777" w:rsidR="001211D7" w:rsidRDefault="009F25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B97A8B" w14:textId="77777777" w:rsidR="001211D7" w:rsidRDefault="009F25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9F141D" w14:textId="77777777" w:rsidR="001211D7" w:rsidRDefault="009F25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D392D8" w14:textId="77777777" w:rsidR="001211D7" w:rsidRDefault="009F25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B56167" w14:textId="77777777" w:rsidR="001211D7" w:rsidRDefault="009F25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668CB4" w14:textId="77777777" w:rsidR="001211D7" w:rsidRDefault="009F25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309887" w14:textId="77777777" w:rsidR="001211D7" w:rsidRDefault="009F25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58434A" w14:textId="77777777" w:rsidR="001211D7" w:rsidRDefault="009F25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1A5C53"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4D251"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53210"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2E51FA" w14:textId="77777777" w:rsidR="001211D7" w:rsidRDefault="009F25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0BA636" w14:textId="77777777" w:rsidR="001211D7" w:rsidRDefault="009F25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4168C"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1C3CA" w14:textId="77777777" w:rsidR="001211D7" w:rsidRDefault="009F25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90E86F" w14:textId="77777777" w:rsidR="001211D7" w:rsidRDefault="009F25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31D22D" w14:textId="77777777" w:rsidR="001211D7" w:rsidRDefault="009F25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58D8BF"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7FED68" w14:textId="77777777" w:rsidR="001211D7" w:rsidRDefault="009F256D">
            <w:pPr>
              <w:spacing w:line="400" w:lineRule="exact"/>
              <w:rPr>
                <w:sz w:val="18"/>
                <w:szCs w:val="18"/>
                <w:lang w:val="en-US"/>
              </w:rPr>
            </w:pPr>
            <w:r>
              <w:rPr>
                <w:sz w:val="18"/>
                <w:szCs w:val="18"/>
                <w:lang w:val="en-US"/>
              </w:rPr>
              <w:t>24</w:t>
            </w:r>
          </w:p>
        </w:tc>
      </w:tr>
      <w:tr w:rsidR="00F0326A" w14:paraId="75A099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9FACFE" w14:textId="77777777" w:rsidR="001211D7" w:rsidRDefault="009F256D">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2BC4764"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0BAD3C"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01A279"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4C2E755"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316699"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639B055"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E2E81ED"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93B1ACB"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7FB256"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E99037"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74E7B4D"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DD1368"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43E8633" w14:textId="77777777" w:rsidR="001211D7" w:rsidRDefault="009F25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DAF3175" w14:textId="77777777" w:rsidR="001211D7" w:rsidRDefault="009F25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5095B07"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F5E966"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0796F6"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376250"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C37626"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9985689" w14:textId="77777777" w:rsidR="001211D7" w:rsidRDefault="009F25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3CB197"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5D662"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E2FFD"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3D435" w14:textId="77777777" w:rsidR="001211D7" w:rsidRDefault="009F256D">
            <w:pPr>
              <w:spacing w:line="400" w:lineRule="exact"/>
              <w:rPr>
                <w:sz w:val="18"/>
                <w:szCs w:val="18"/>
                <w:lang w:val="en-US"/>
              </w:rPr>
            </w:pPr>
            <w:r>
              <w:rPr>
                <w:sz w:val="18"/>
                <w:szCs w:val="18"/>
                <w:lang w:val="en-US"/>
              </w:rPr>
              <w:t>69</w:t>
            </w:r>
          </w:p>
        </w:tc>
      </w:tr>
      <w:tr w:rsidR="001211D7" w14:paraId="608E1B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39D958" w14:textId="77777777" w:rsidR="001211D7" w:rsidRDefault="009F25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53C689"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F426C5"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804BD4"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4E9CC06"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44CB03"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2CFAD8"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2A0189E"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DD51AB"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92F904"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67FDE0"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48331AC"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156F45"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5A9776" w14:textId="77777777" w:rsidR="001211D7" w:rsidRDefault="009F25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3716B33" w14:textId="77777777" w:rsidR="001211D7" w:rsidRDefault="009F25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12A5B7E"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04D40E"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47EA6B" w14:textId="77777777" w:rsidR="001211D7" w:rsidRDefault="009F25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EF8A95E"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865237"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0CEFD6" w14:textId="77777777" w:rsidR="001211D7" w:rsidRDefault="009F25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598EC7"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73E50"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AE4A9F" w14:textId="77777777" w:rsidR="001211D7" w:rsidRDefault="009F25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17B26" w14:textId="77777777" w:rsidR="001211D7" w:rsidRDefault="009F256D">
            <w:pPr>
              <w:spacing w:line="400" w:lineRule="exact"/>
              <w:rPr>
                <w:sz w:val="18"/>
                <w:szCs w:val="18"/>
                <w:lang w:val="en-US"/>
              </w:rPr>
            </w:pPr>
            <w:r>
              <w:rPr>
                <w:sz w:val="18"/>
                <w:szCs w:val="18"/>
                <w:lang w:val="en-US"/>
              </w:rPr>
              <w:t>69</w:t>
            </w:r>
          </w:p>
        </w:tc>
      </w:tr>
    </w:tbl>
    <w:p w14:paraId="46D212A3" w14:textId="77777777" w:rsidR="00F0326A" w:rsidRDefault="00F0326A"/>
    <w:p w14:paraId="0421D242" w14:textId="77777777" w:rsidR="00F0326A" w:rsidRDefault="009F256D">
      <w:r>
        <w:t>注：上行：工作日；下行：节假日</w:t>
      </w:r>
    </w:p>
    <w:p w14:paraId="208BD5B1" w14:textId="77777777" w:rsidR="00F0326A" w:rsidRDefault="009F256D">
      <w:pPr>
        <w:pStyle w:val="2"/>
      </w:pPr>
      <w:bookmarkStart w:id="210" w:name="_Toc87600000"/>
      <w:r>
        <w:t>工作日</w:t>
      </w:r>
      <w:r>
        <w:t>/</w:t>
      </w:r>
      <w:r>
        <w:t>节假日空调系统运行时间表</w:t>
      </w:r>
      <w:r>
        <w:t>(1:</w:t>
      </w:r>
      <w:r>
        <w:t>开</w:t>
      </w:r>
      <w:r>
        <w:t>,0:</w:t>
      </w:r>
      <w:r>
        <w:t>关</w:t>
      </w:r>
      <w:r>
        <w:t>)</w:t>
      </w:r>
      <w:bookmarkEnd w:id="210"/>
    </w:p>
    <w:p w14:paraId="2F91A51E" w14:textId="77777777" w:rsidR="00F0326A" w:rsidRDefault="00F0326A"/>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B943CE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178441F" w14:textId="77777777" w:rsidR="001211D7" w:rsidRDefault="009F256D">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DA1307"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8F579" w14:textId="77777777" w:rsidR="001211D7" w:rsidRDefault="009F25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DE0A1" w14:textId="77777777" w:rsidR="001211D7" w:rsidRDefault="009F25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EF2069" w14:textId="77777777" w:rsidR="001211D7" w:rsidRDefault="009F25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B1E29" w14:textId="77777777" w:rsidR="001211D7" w:rsidRDefault="009F25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0D658" w14:textId="77777777" w:rsidR="001211D7" w:rsidRDefault="009F25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ABEACD" w14:textId="77777777" w:rsidR="001211D7" w:rsidRDefault="009F25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5B857B" w14:textId="77777777" w:rsidR="001211D7" w:rsidRDefault="009F25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1C6C57" w14:textId="77777777" w:rsidR="001211D7" w:rsidRDefault="009F25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52956" w14:textId="77777777" w:rsidR="001211D7" w:rsidRDefault="009F25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BF9903" w14:textId="77777777" w:rsidR="001211D7" w:rsidRDefault="009F25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5E00F4" w14:textId="77777777" w:rsidR="001211D7" w:rsidRDefault="009F25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5743AC" w14:textId="77777777" w:rsidR="001211D7" w:rsidRDefault="009F25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CBC558" w14:textId="77777777" w:rsidR="001211D7" w:rsidRDefault="009F25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5EB316" w14:textId="77777777" w:rsidR="001211D7" w:rsidRDefault="009F25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91EF8" w14:textId="77777777" w:rsidR="001211D7" w:rsidRDefault="009F25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F5F0FA" w14:textId="77777777" w:rsidR="001211D7" w:rsidRDefault="009F25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2A7B58" w14:textId="77777777" w:rsidR="001211D7" w:rsidRDefault="009F25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A8E40" w14:textId="77777777" w:rsidR="001211D7" w:rsidRDefault="009F25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BFF853" w14:textId="77777777" w:rsidR="001211D7" w:rsidRDefault="009F25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A68881" w14:textId="77777777" w:rsidR="001211D7" w:rsidRDefault="009F25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CF9C8C" w14:textId="77777777" w:rsidR="001211D7" w:rsidRDefault="009F25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57EFA" w14:textId="77777777" w:rsidR="001211D7" w:rsidRDefault="009F25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507AD" w14:textId="77777777" w:rsidR="001211D7" w:rsidRDefault="009F256D">
            <w:pPr>
              <w:spacing w:line="400" w:lineRule="exact"/>
              <w:rPr>
                <w:sz w:val="18"/>
                <w:szCs w:val="18"/>
                <w:lang w:val="en-US"/>
              </w:rPr>
            </w:pPr>
            <w:r>
              <w:rPr>
                <w:sz w:val="18"/>
                <w:szCs w:val="18"/>
                <w:lang w:val="en-US"/>
              </w:rPr>
              <w:t>24</w:t>
            </w:r>
          </w:p>
        </w:tc>
      </w:tr>
      <w:tr w:rsidR="00F0326A" w14:paraId="35E6CC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F26270" w14:textId="77777777" w:rsidR="001211D7" w:rsidRDefault="009F256D">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DB70C6C"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646BBF"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863B9B"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A96C26"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A6A22F"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A8A2C7"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79893E"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92E2B2"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0F91F8"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5F9FA1"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07B905F"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5E5EC8"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67096E"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E19496"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0DE6E1"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25F1BE8"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BE68C6"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C65770"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151F8E"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686971"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A2129A"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B09635"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7F372F"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74EE4D" w14:textId="77777777" w:rsidR="001211D7" w:rsidRDefault="009F256D">
            <w:pPr>
              <w:spacing w:line="400" w:lineRule="exact"/>
              <w:rPr>
                <w:sz w:val="18"/>
                <w:szCs w:val="18"/>
                <w:lang w:val="en-US"/>
              </w:rPr>
            </w:pPr>
            <w:r>
              <w:rPr>
                <w:sz w:val="18"/>
                <w:szCs w:val="18"/>
                <w:lang w:val="en-US"/>
              </w:rPr>
              <w:t>1</w:t>
            </w:r>
          </w:p>
        </w:tc>
      </w:tr>
      <w:tr w:rsidR="001211D7" w14:paraId="65D705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4D889B" w14:textId="77777777" w:rsidR="001211D7" w:rsidRDefault="009F25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7E921B"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B7C995"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BD46AD"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A4D23C1"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6172D6"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7F5FC7"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E89F537"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9100FE"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DFF697"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03C6A4"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E83581"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596AFB"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6A0637"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7D1616"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C54D57"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34EC7C"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60F76A"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0050FC"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2FBC38"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54A709" w14:textId="77777777" w:rsidR="001211D7" w:rsidRDefault="009F25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98ACF5"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2FFEAF"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4A4496" w14:textId="77777777" w:rsidR="001211D7" w:rsidRDefault="009F25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35ED22" w14:textId="77777777" w:rsidR="001211D7" w:rsidRDefault="009F256D">
            <w:pPr>
              <w:spacing w:line="400" w:lineRule="exact"/>
              <w:rPr>
                <w:sz w:val="18"/>
                <w:szCs w:val="18"/>
                <w:lang w:val="en-US"/>
              </w:rPr>
            </w:pPr>
            <w:r>
              <w:rPr>
                <w:sz w:val="18"/>
                <w:szCs w:val="18"/>
                <w:lang w:val="en-US"/>
              </w:rPr>
              <w:t>1</w:t>
            </w:r>
          </w:p>
        </w:tc>
      </w:tr>
    </w:tbl>
    <w:p w14:paraId="04FAB24E" w14:textId="77777777" w:rsidR="00F0326A" w:rsidRDefault="00F0326A"/>
    <w:p w14:paraId="209713A9" w14:textId="77777777" w:rsidR="00F0326A" w:rsidRDefault="009F256D">
      <w:r>
        <w:t>注：上行：工作日；下行：节假日</w:t>
      </w:r>
    </w:p>
    <w:p w14:paraId="5ED9EC25" w14:textId="77777777" w:rsidR="00F0326A" w:rsidRDefault="00F0326A"/>
    <w:sectPr w:rsidR="00F0326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CC8D" w14:textId="77777777" w:rsidR="009F256D" w:rsidRDefault="009F256D" w:rsidP="00203A7D">
      <w:r>
        <w:separator/>
      </w:r>
    </w:p>
  </w:endnote>
  <w:endnote w:type="continuationSeparator" w:id="0">
    <w:p w14:paraId="0FE7BAF3" w14:textId="77777777" w:rsidR="009F256D" w:rsidRDefault="009F256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B3E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253A6C"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F0C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153EF65C"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D681" w14:textId="77777777" w:rsidR="009F256D" w:rsidRDefault="009F256D" w:rsidP="00203A7D">
      <w:r>
        <w:separator/>
      </w:r>
    </w:p>
  </w:footnote>
  <w:footnote w:type="continuationSeparator" w:id="0">
    <w:p w14:paraId="5D83CD6A" w14:textId="77777777" w:rsidR="009F256D" w:rsidRDefault="009F256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0A38" w14:textId="77777777" w:rsidR="00D04BAE" w:rsidRDefault="00D04BAE" w:rsidP="00D04BAE">
    <w:pPr>
      <w:pStyle w:val="a4"/>
      <w:jc w:val="left"/>
    </w:pPr>
    <w:r w:rsidRPr="00D04BAE">
      <w:rPr>
        <w:noProof/>
        <w:lang w:val="en-US"/>
      </w:rPr>
      <w:drawing>
        <wp:inline distT="0" distB="0" distL="0" distR="0" wp14:anchorId="5F4833C0" wp14:editId="6FF64276">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BA"/>
    <w:rsid w:val="00037A4C"/>
    <w:rsid w:val="000B5101"/>
    <w:rsid w:val="000D5BDD"/>
    <w:rsid w:val="000E0FBA"/>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9F256D"/>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0326A"/>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60906B"/>
  <w15:docId w15:val="{5C51EC7C-A951-4A5B-BBD3-A1D66D67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25</Pages>
  <Words>2557</Words>
  <Characters>14579</Characters>
  <Application>Microsoft Office Word</Application>
  <DocSecurity>0</DocSecurity>
  <Lines>121</Lines>
  <Paragraphs>34</Paragraphs>
  <ScaleCrop>false</ScaleCrop>
  <Company>ths</Company>
  <LinksUpToDate>false</LinksUpToDate>
  <CharactersWithSpaces>17102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2021-11-12T00:58:00Z</dcterms:created>
  <dcterms:modified xsi:type="dcterms:W3CDTF">2021-11-12T00:58:00Z</dcterms:modified>
</cp:coreProperties>
</file>