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9721E8" w14:textId="77777777" w:rsidR="00D40158" w:rsidRDefault="00D40158" w:rsidP="00D40158">
      <w:pPr>
        <w:spacing w:line="180" w:lineRule="atLeast"/>
        <w:rPr>
          <w:rFonts w:ascii="宋体" w:hAnsi="宋体"/>
          <w:b/>
          <w:bCs/>
          <w:sz w:val="32"/>
          <w:szCs w:val="32"/>
        </w:rPr>
      </w:pPr>
    </w:p>
    <w:p w14:paraId="2AFCB905" w14:textId="77777777" w:rsidR="00D40158" w:rsidRDefault="00D40158" w:rsidP="00D40158">
      <w:pPr>
        <w:widowControl w:val="0"/>
        <w:spacing w:afterLines="100" w:after="312"/>
        <w:rPr>
          <w:rFonts w:ascii="宋体" w:hAnsi="宋体"/>
          <w:b/>
          <w:bCs/>
          <w:kern w:val="2"/>
          <w:sz w:val="30"/>
          <w:szCs w:val="24"/>
          <w:lang w:val="en-US"/>
        </w:rPr>
      </w:pPr>
    </w:p>
    <w:p w14:paraId="3C52B27C" w14:textId="77777777" w:rsidR="00D40158" w:rsidRPr="00A22524" w:rsidRDefault="00624DAB"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综合能耗</w:t>
      </w:r>
      <w:r w:rsidR="000B5101">
        <w:rPr>
          <w:rFonts w:ascii="黑体" w:eastAsia="黑体" w:hAnsi="宋体" w:hint="eastAsia"/>
          <w:b/>
          <w:bCs/>
          <w:sz w:val="72"/>
          <w:szCs w:val="72"/>
        </w:rPr>
        <w:t>节能率</w:t>
      </w:r>
      <w:r w:rsidR="00847185">
        <w:rPr>
          <w:rFonts w:ascii="黑体" w:eastAsia="黑体" w:hAnsi="宋体" w:hint="eastAsia"/>
          <w:b/>
          <w:bCs/>
          <w:sz w:val="72"/>
          <w:szCs w:val="72"/>
        </w:rPr>
        <w:t>计算</w:t>
      </w:r>
      <w:r w:rsidR="00DB4CC2" w:rsidRPr="00DB4CC2">
        <w:rPr>
          <w:rFonts w:ascii="黑体" w:eastAsia="黑体" w:hAnsi="宋体" w:hint="eastAsia"/>
          <w:b/>
          <w:bCs/>
          <w:sz w:val="72"/>
          <w:szCs w:val="72"/>
        </w:rPr>
        <w:t>书</w:t>
      </w:r>
    </w:p>
    <w:p w14:paraId="4B960554" w14:textId="77777777" w:rsidR="00D40158" w:rsidRPr="00CE28AA" w:rsidRDefault="00D40158" w:rsidP="00CE28AA">
      <w:pPr>
        <w:spacing w:beforeLines="100" w:before="312" w:line="180" w:lineRule="atLeast"/>
        <w:jc w:val="center"/>
        <w:rPr>
          <w:rFonts w:ascii="宋体" w:hAnsi="宋体"/>
          <w:bCs/>
          <w:sz w:val="44"/>
          <w:szCs w:val="44"/>
          <w:lang w:val="en-US"/>
        </w:rPr>
      </w:pPr>
      <w:bookmarkStart w:id="0" w:name="地区"/>
      <w:r>
        <w:rPr>
          <w:rFonts w:ascii="宋体" w:hAnsi="宋体" w:hint="eastAsia"/>
          <w:bCs/>
          <w:sz w:val="44"/>
          <w:szCs w:val="44"/>
          <w:lang w:val="en-US"/>
        </w:rPr>
        <w:t>居住建筑</w:t>
      </w:r>
      <w:bookmarkEnd w:id="0"/>
    </w:p>
    <w:p w14:paraId="55574FE4" w14:textId="77777777" w:rsidR="00D40158" w:rsidRPr="00CE28AA" w:rsidRDefault="00D40158" w:rsidP="00D40158">
      <w:pPr>
        <w:spacing w:line="180" w:lineRule="atLeast"/>
        <w:jc w:val="center"/>
        <w:rPr>
          <w:rFonts w:ascii="宋体" w:hAnsi="宋体"/>
          <w:b/>
          <w:bCs/>
          <w:szCs w:val="21"/>
          <w:lang w:val="en-US"/>
        </w:rPr>
      </w:pPr>
    </w:p>
    <w:p w14:paraId="11A0B8A5" w14:textId="77777777"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4E9F7C93" w14:textId="77777777" w:rsidTr="000E3614">
        <w:trPr>
          <w:jc w:val="center"/>
        </w:trPr>
        <w:tc>
          <w:tcPr>
            <w:tcW w:w="1800" w:type="dxa"/>
            <w:tcBorders>
              <w:top w:val="single" w:sz="12" w:space="0" w:color="auto"/>
              <w:bottom w:val="single" w:sz="6" w:space="0" w:color="auto"/>
            </w:tcBorders>
            <w:shd w:val="clear" w:color="auto" w:fill="E6E6E6"/>
          </w:tcPr>
          <w:p w14:paraId="5DD84B1C"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14:paraId="4DC661B7" w14:textId="77777777" w:rsidR="00D40158" w:rsidRPr="00D40158" w:rsidRDefault="00D40158" w:rsidP="00C97E25">
            <w:pPr>
              <w:pStyle w:val="a5"/>
              <w:tabs>
                <w:tab w:val="clear" w:pos="4153"/>
                <w:tab w:val="clear" w:pos="8306"/>
              </w:tabs>
              <w:snapToGrid/>
              <w:jc w:val="both"/>
              <w:rPr>
                <w:rFonts w:ascii="宋体" w:hAnsi="宋体"/>
                <w:szCs w:val="21"/>
              </w:rPr>
            </w:pPr>
            <w:bookmarkStart w:id="1" w:name="项目名称"/>
            <w:r w:rsidRPr="00D40158">
              <w:rPr>
                <w:rFonts w:ascii="宋体" w:hAnsi="宋体" w:hint="eastAsia"/>
                <w:szCs w:val="21"/>
              </w:rPr>
              <w:t>新建项目</w:t>
            </w:r>
            <w:bookmarkEnd w:id="1"/>
          </w:p>
        </w:tc>
      </w:tr>
      <w:tr w:rsidR="00D40158" w:rsidRPr="00D40158" w14:paraId="69A4A9F3" w14:textId="77777777" w:rsidTr="000E3614">
        <w:trPr>
          <w:jc w:val="center"/>
        </w:trPr>
        <w:tc>
          <w:tcPr>
            <w:tcW w:w="1800" w:type="dxa"/>
            <w:tcBorders>
              <w:top w:val="single" w:sz="6" w:space="0" w:color="auto"/>
              <w:bottom w:val="single" w:sz="6" w:space="0" w:color="auto"/>
            </w:tcBorders>
            <w:shd w:val="clear" w:color="auto" w:fill="E6E6E6"/>
          </w:tcPr>
          <w:p w14:paraId="577AFE19" w14:textId="77777777"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14:paraId="2472F819" w14:textId="77777777" w:rsidR="00D40158" w:rsidRPr="00D40158" w:rsidRDefault="00D40158" w:rsidP="00C97E25">
            <w:pPr>
              <w:jc w:val="both"/>
              <w:rPr>
                <w:rFonts w:ascii="宋体" w:hAnsi="宋体"/>
                <w:szCs w:val="21"/>
              </w:rPr>
            </w:pPr>
            <w:bookmarkStart w:id="2" w:name="地理位置"/>
            <w:r>
              <w:t>四川</w:t>
            </w:r>
            <w:r>
              <w:t>-</w:t>
            </w:r>
            <w:r>
              <w:t>成都</w:t>
            </w:r>
            <w:bookmarkEnd w:id="2"/>
          </w:p>
        </w:tc>
      </w:tr>
      <w:tr w:rsidR="00D40158" w:rsidRPr="00D40158" w14:paraId="4067ED5A" w14:textId="77777777" w:rsidTr="000E3614">
        <w:trPr>
          <w:jc w:val="center"/>
        </w:trPr>
        <w:tc>
          <w:tcPr>
            <w:tcW w:w="1800" w:type="dxa"/>
            <w:tcBorders>
              <w:top w:val="single" w:sz="6" w:space="0" w:color="auto"/>
              <w:bottom w:val="single" w:sz="6" w:space="0" w:color="auto"/>
            </w:tcBorders>
            <w:shd w:val="clear" w:color="auto" w:fill="E6E6E6"/>
          </w:tcPr>
          <w:p w14:paraId="6D18CB6E" w14:textId="77777777"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14:paraId="6B413A56" w14:textId="77777777" w:rsidR="00D40158" w:rsidRPr="00D40158" w:rsidRDefault="00D40158" w:rsidP="00C97E25">
            <w:pPr>
              <w:jc w:val="both"/>
              <w:rPr>
                <w:rFonts w:ascii="宋体" w:hAnsi="宋体"/>
                <w:szCs w:val="21"/>
              </w:rPr>
            </w:pPr>
            <w:bookmarkStart w:id="3" w:name="设计编号"/>
            <w:bookmarkEnd w:id="3"/>
          </w:p>
        </w:tc>
      </w:tr>
      <w:tr w:rsidR="00D40158" w:rsidRPr="00D40158" w14:paraId="7F00AAF7" w14:textId="77777777" w:rsidTr="000E3614">
        <w:trPr>
          <w:jc w:val="center"/>
        </w:trPr>
        <w:tc>
          <w:tcPr>
            <w:tcW w:w="1800" w:type="dxa"/>
            <w:tcBorders>
              <w:top w:val="single" w:sz="6" w:space="0" w:color="auto"/>
              <w:bottom w:val="single" w:sz="6" w:space="0" w:color="auto"/>
            </w:tcBorders>
            <w:shd w:val="clear" w:color="auto" w:fill="E6E6E6"/>
          </w:tcPr>
          <w:p w14:paraId="6E097620" w14:textId="77777777"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14:paraId="7C05A10F" w14:textId="77777777" w:rsidR="00D40158" w:rsidRPr="00D40158" w:rsidRDefault="00D40158" w:rsidP="00C97E25">
            <w:pPr>
              <w:rPr>
                <w:rFonts w:ascii="宋体" w:hAnsi="宋体"/>
                <w:szCs w:val="21"/>
              </w:rPr>
            </w:pPr>
            <w:bookmarkStart w:id="4" w:name="建设单位"/>
            <w:bookmarkEnd w:id="4"/>
          </w:p>
        </w:tc>
      </w:tr>
      <w:tr w:rsidR="00D40158" w:rsidRPr="00D40158" w14:paraId="1A27BCC6" w14:textId="77777777" w:rsidTr="000E3614">
        <w:trPr>
          <w:jc w:val="center"/>
        </w:trPr>
        <w:tc>
          <w:tcPr>
            <w:tcW w:w="1800" w:type="dxa"/>
            <w:tcBorders>
              <w:top w:val="single" w:sz="6" w:space="0" w:color="auto"/>
              <w:bottom w:val="single" w:sz="6" w:space="0" w:color="auto"/>
            </w:tcBorders>
            <w:shd w:val="clear" w:color="auto" w:fill="E6E6E6"/>
          </w:tcPr>
          <w:p w14:paraId="57ABC2EF" w14:textId="77777777"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14:paraId="736238BE" w14:textId="77777777" w:rsidR="00D40158" w:rsidRPr="00D40158" w:rsidRDefault="00D40158" w:rsidP="00C97E25">
            <w:pPr>
              <w:rPr>
                <w:rFonts w:ascii="宋体" w:hAnsi="宋体"/>
                <w:szCs w:val="21"/>
              </w:rPr>
            </w:pPr>
            <w:bookmarkStart w:id="5" w:name="设计单位"/>
            <w:bookmarkEnd w:id="5"/>
          </w:p>
        </w:tc>
      </w:tr>
      <w:tr w:rsidR="00D40158" w:rsidRPr="00D40158" w14:paraId="7762EE28" w14:textId="77777777" w:rsidTr="000E3614">
        <w:trPr>
          <w:jc w:val="center"/>
        </w:trPr>
        <w:tc>
          <w:tcPr>
            <w:tcW w:w="1800" w:type="dxa"/>
            <w:tcBorders>
              <w:top w:val="single" w:sz="6" w:space="0" w:color="auto"/>
              <w:bottom w:val="single" w:sz="6" w:space="0" w:color="auto"/>
            </w:tcBorders>
            <w:shd w:val="clear" w:color="auto" w:fill="E6E6E6"/>
          </w:tcPr>
          <w:p w14:paraId="0181B334" w14:textId="77777777"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14:paraId="67C47900" w14:textId="77777777" w:rsidR="00D40158" w:rsidRPr="00D40158" w:rsidRDefault="00D40158" w:rsidP="00C97E25">
            <w:pPr>
              <w:rPr>
                <w:rFonts w:ascii="宋体" w:hAnsi="宋体"/>
                <w:szCs w:val="21"/>
              </w:rPr>
            </w:pPr>
          </w:p>
        </w:tc>
      </w:tr>
      <w:tr w:rsidR="00D40158" w:rsidRPr="00D40158" w14:paraId="369B5BB3" w14:textId="77777777" w:rsidTr="000E3614">
        <w:trPr>
          <w:jc w:val="center"/>
        </w:trPr>
        <w:tc>
          <w:tcPr>
            <w:tcW w:w="1800" w:type="dxa"/>
            <w:tcBorders>
              <w:top w:val="single" w:sz="6" w:space="0" w:color="auto"/>
              <w:bottom w:val="single" w:sz="6" w:space="0" w:color="auto"/>
            </w:tcBorders>
            <w:shd w:val="clear" w:color="auto" w:fill="E6E6E6"/>
          </w:tcPr>
          <w:p w14:paraId="2957752F" w14:textId="77777777" w:rsidR="00D40158" w:rsidRPr="00D40158" w:rsidRDefault="00D40158" w:rsidP="00C97E25">
            <w:pPr>
              <w:jc w:val="both"/>
              <w:rPr>
                <w:rFonts w:ascii="宋体" w:hAnsi="宋体"/>
                <w:szCs w:val="21"/>
              </w:rPr>
            </w:pPr>
            <w:r w:rsidRPr="00D40158">
              <w:rPr>
                <w:rFonts w:ascii="宋体" w:hAnsi="宋体" w:hint="eastAsia"/>
                <w:szCs w:val="21"/>
              </w:rPr>
              <w:t>审 核 人</w:t>
            </w:r>
          </w:p>
        </w:tc>
        <w:tc>
          <w:tcPr>
            <w:tcW w:w="3780" w:type="dxa"/>
          </w:tcPr>
          <w:p w14:paraId="1B376145" w14:textId="77777777" w:rsidR="00D40158" w:rsidRPr="00D40158" w:rsidRDefault="00D40158" w:rsidP="00C97E25">
            <w:pPr>
              <w:rPr>
                <w:rFonts w:ascii="宋体" w:hAnsi="宋体"/>
                <w:szCs w:val="21"/>
              </w:rPr>
            </w:pPr>
          </w:p>
        </w:tc>
      </w:tr>
      <w:tr w:rsidR="00D40158" w:rsidRPr="00D40158" w14:paraId="29DB7FDD" w14:textId="77777777" w:rsidTr="000E3614">
        <w:trPr>
          <w:jc w:val="center"/>
        </w:trPr>
        <w:tc>
          <w:tcPr>
            <w:tcW w:w="1800" w:type="dxa"/>
            <w:tcBorders>
              <w:top w:val="single" w:sz="6" w:space="0" w:color="auto"/>
              <w:bottom w:val="single" w:sz="6" w:space="0" w:color="auto"/>
            </w:tcBorders>
            <w:shd w:val="clear" w:color="auto" w:fill="E6E6E6"/>
          </w:tcPr>
          <w:p w14:paraId="0119AE62" w14:textId="77777777" w:rsidR="00D40158" w:rsidRPr="00D40158" w:rsidRDefault="00D40158" w:rsidP="00C97E25">
            <w:pPr>
              <w:jc w:val="both"/>
              <w:rPr>
                <w:rFonts w:ascii="宋体" w:hAnsi="宋体"/>
                <w:szCs w:val="21"/>
              </w:rPr>
            </w:pPr>
            <w:r w:rsidRPr="00D40158">
              <w:rPr>
                <w:rFonts w:ascii="宋体" w:hAnsi="宋体" w:hint="eastAsia"/>
                <w:szCs w:val="21"/>
              </w:rPr>
              <w:t>审 定 人</w:t>
            </w:r>
          </w:p>
        </w:tc>
        <w:tc>
          <w:tcPr>
            <w:tcW w:w="3780" w:type="dxa"/>
          </w:tcPr>
          <w:p w14:paraId="51439C99" w14:textId="77777777" w:rsidR="00D40158" w:rsidRPr="00D40158" w:rsidRDefault="00D40158" w:rsidP="00C97E25">
            <w:pPr>
              <w:rPr>
                <w:rFonts w:ascii="宋体" w:hAnsi="宋体"/>
                <w:szCs w:val="21"/>
              </w:rPr>
            </w:pPr>
          </w:p>
        </w:tc>
      </w:tr>
      <w:tr w:rsidR="00D40158" w:rsidRPr="00D40158" w14:paraId="573827A4" w14:textId="77777777" w:rsidTr="000E3614">
        <w:trPr>
          <w:jc w:val="center"/>
        </w:trPr>
        <w:tc>
          <w:tcPr>
            <w:tcW w:w="1800" w:type="dxa"/>
            <w:tcBorders>
              <w:top w:val="single" w:sz="6" w:space="0" w:color="auto"/>
              <w:bottom w:val="single" w:sz="12" w:space="0" w:color="auto"/>
            </w:tcBorders>
            <w:shd w:val="clear" w:color="auto" w:fill="E6E6E6"/>
          </w:tcPr>
          <w:p w14:paraId="64C4FDE6" w14:textId="77777777"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14:paraId="744D5EBB" w14:textId="77777777" w:rsidR="00D40158" w:rsidRPr="00D40158" w:rsidRDefault="00D40158" w:rsidP="00C97E25">
            <w:pPr>
              <w:rPr>
                <w:rFonts w:ascii="宋体" w:hAnsi="宋体"/>
                <w:szCs w:val="21"/>
              </w:rPr>
            </w:pPr>
            <w:bookmarkStart w:id="6" w:name="报告日期"/>
            <w:smartTag w:uri="urn:schemas-microsoft-com:office:smarttags" w:element="chsdate">
              <w:smartTagPr>
                <w:attr w:name="Year" w:val="2011"/>
                <w:attr w:name="Month" w:val="12"/>
                <w:attr w:name="Day" w:val="12"/>
                <w:attr w:name="IsLunarDate" w:val="False"/>
                <w:attr w:name="IsROCDate" w:val="False"/>
              </w:smartTagPr>
              <w:r w:rsidRPr="00D40158">
                <w:rPr>
                  <w:rFonts w:ascii="宋体" w:hAnsi="宋体" w:hint="eastAsia"/>
                  <w:szCs w:val="21"/>
                </w:rPr>
                <w:t>2022年1月6日</w:t>
              </w:r>
            </w:smartTag>
            <w:bookmarkEnd w:id="6"/>
          </w:p>
        </w:tc>
      </w:tr>
    </w:tbl>
    <w:p w14:paraId="20559439" w14:textId="77777777" w:rsidR="00D40158" w:rsidRDefault="00D40158" w:rsidP="00B41640">
      <w:pPr>
        <w:rPr>
          <w:rFonts w:ascii="宋体" w:hAnsi="宋体"/>
          <w:lang w:val="en-US"/>
        </w:rPr>
      </w:pPr>
    </w:p>
    <w:p w14:paraId="0E2419CA" w14:textId="77777777" w:rsidR="00D40158" w:rsidRDefault="00D40158" w:rsidP="00F82AF0">
      <w:pPr>
        <w:jc w:val="center"/>
        <w:rPr>
          <w:rFonts w:ascii="宋体" w:hAnsi="宋体"/>
          <w:b/>
          <w:bCs/>
          <w:sz w:val="30"/>
          <w:szCs w:val="32"/>
        </w:rPr>
      </w:pPr>
      <w:bookmarkStart w:id="7" w:name="二维码"/>
      <w:bookmarkEnd w:id="7"/>
      <w:r>
        <w:rPr>
          <w:noProof/>
          <w:lang w:val="en-US"/>
        </w:rPr>
        <w:drawing>
          <wp:inline distT="0" distB="0" distL="0" distR="0" wp14:anchorId="65BF5D91" wp14:editId="797581ED">
            <wp:extent cx="1514634" cy="1514634"/>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4E39AE64" w14:textId="77777777" w:rsidTr="000E3614">
        <w:trPr>
          <w:cantSplit/>
          <w:trHeight w:hRule="exact" w:val="340"/>
          <w:jc w:val="center"/>
        </w:trPr>
        <w:tc>
          <w:tcPr>
            <w:tcW w:w="1800" w:type="dxa"/>
            <w:shd w:val="clear" w:color="auto" w:fill="E6E6E6"/>
            <w:vAlign w:val="center"/>
          </w:tcPr>
          <w:p w14:paraId="19FE0E03" w14:textId="77777777" w:rsidR="00C67778" w:rsidRPr="00D40158" w:rsidRDefault="00C67778" w:rsidP="006E3B8E">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426C4256" w14:textId="77777777" w:rsidR="00C67778" w:rsidRPr="00D40158" w:rsidRDefault="00C67778" w:rsidP="006E3B8E">
            <w:pPr>
              <w:pStyle w:val="a4"/>
              <w:pBdr>
                <w:bottom w:val="none" w:sz="0" w:space="0" w:color="auto"/>
              </w:pBdr>
              <w:tabs>
                <w:tab w:val="clear" w:pos="4153"/>
                <w:tab w:val="clear" w:pos="8306"/>
              </w:tabs>
              <w:snapToGrid/>
              <w:jc w:val="both"/>
              <w:rPr>
                <w:rFonts w:ascii="宋体" w:hAnsi="宋体"/>
              </w:rPr>
            </w:pPr>
            <w:bookmarkStart w:id="8" w:name="软件全称"/>
            <w:r w:rsidRPr="00D40158">
              <w:rPr>
                <w:rFonts w:ascii="宋体" w:hAnsi="宋体" w:hint="eastAsia"/>
              </w:rPr>
              <w:t>能耗计算BESI2020</w:t>
            </w:r>
            <w:bookmarkEnd w:id="8"/>
          </w:p>
        </w:tc>
      </w:tr>
      <w:tr w:rsidR="00C67778" w:rsidRPr="00D40158" w14:paraId="5810DF7D" w14:textId="77777777" w:rsidTr="000E3614">
        <w:trPr>
          <w:cantSplit/>
          <w:trHeight w:hRule="exact" w:val="340"/>
          <w:jc w:val="center"/>
        </w:trPr>
        <w:tc>
          <w:tcPr>
            <w:tcW w:w="1800" w:type="dxa"/>
            <w:shd w:val="clear" w:color="auto" w:fill="E6E6E6"/>
            <w:vAlign w:val="center"/>
          </w:tcPr>
          <w:p w14:paraId="15E4014E" w14:textId="77777777" w:rsidR="00C67778" w:rsidRPr="00D40158" w:rsidRDefault="00C67778" w:rsidP="006E3B8E">
            <w:pPr>
              <w:jc w:val="both"/>
              <w:rPr>
                <w:rFonts w:ascii="宋体" w:hAnsi="宋体"/>
                <w:szCs w:val="18"/>
              </w:rPr>
            </w:pPr>
            <w:r w:rsidRPr="00D40158">
              <w:rPr>
                <w:rFonts w:ascii="宋体" w:hAnsi="宋体" w:hint="eastAsia"/>
                <w:szCs w:val="18"/>
              </w:rPr>
              <w:t>软件版本</w:t>
            </w:r>
          </w:p>
        </w:tc>
        <w:tc>
          <w:tcPr>
            <w:tcW w:w="3780" w:type="dxa"/>
            <w:vAlign w:val="center"/>
          </w:tcPr>
          <w:p w14:paraId="6712D20B" w14:textId="77777777" w:rsidR="00C67778" w:rsidRPr="00D40158" w:rsidRDefault="00C67778" w:rsidP="006E3B8E">
            <w:pPr>
              <w:jc w:val="both"/>
              <w:rPr>
                <w:rFonts w:ascii="宋体" w:hAnsi="宋体"/>
                <w:szCs w:val="18"/>
              </w:rPr>
            </w:pPr>
            <w:bookmarkStart w:id="9" w:name="软件版本"/>
            <w:r w:rsidRPr="00D40158">
              <w:rPr>
                <w:rFonts w:ascii="宋体" w:hAnsi="宋体" w:hint="eastAsia"/>
                <w:szCs w:val="18"/>
              </w:rPr>
              <w:t>20200909(SP1)</w:t>
            </w:r>
            <w:bookmarkEnd w:id="9"/>
          </w:p>
        </w:tc>
      </w:tr>
      <w:tr w:rsidR="00C67778" w:rsidRPr="00D40158" w14:paraId="48B8E761" w14:textId="77777777" w:rsidTr="000E3614">
        <w:trPr>
          <w:cantSplit/>
          <w:trHeight w:val="380"/>
          <w:jc w:val="center"/>
        </w:trPr>
        <w:tc>
          <w:tcPr>
            <w:tcW w:w="1800" w:type="dxa"/>
            <w:shd w:val="clear" w:color="auto" w:fill="E6E6E6"/>
            <w:vAlign w:val="center"/>
          </w:tcPr>
          <w:p w14:paraId="1A5AA30B" w14:textId="77777777" w:rsidR="00C67778" w:rsidRPr="00D40158" w:rsidRDefault="00C67778" w:rsidP="006E3B8E">
            <w:pPr>
              <w:jc w:val="both"/>
              <w:rPr>
                <w:rFonts w:ascii="宋体" w:hAnsi="宋体"/>
                <w:szCs w:val="18"/>
              </w:rPr>
            </w:pPr>
            <w:r w:rsidRPr="00D40158">
              <w:rPr>
                <w:rFonts w:ascii="宋体" w:hAnsi="宋体" w:hint="eastAsia"/>
                <w:szCs w:val="18"/>
              </w:rPr>
              <w:t>研发单位</w:t>
            </w:r>
          </w:p>
        </w:tc>
        <w:tc>
          <w:tcPr>
            <w:tcW w:w="3780" w:type="dxa"/>
            <w:vAlign w:val="bottom"/>
          </w:tcPr>
          <w:p w14:paraId="222D8E4D" w14:textId="77777777" w:rsidR="006E3B8E" w:rsidRPr="00D40158" w:rsidRDefault="006E3B8E" w:rsidP="006E3B8E">
            <w:pPr>
              <w:jc w:val="both"/>
              <w:rPr>
                <w:rFonts w:ascii="宋体" w:hAnsi="宋体"/>
                <w:szCs w:val="18"/>
              </w:rPr>
            </w:pPr>
            <w:r>
              <w:rPr>
                <w:rFonts w:ascii="宋体" w:cs="宋体" w:hint="eastAsia"/>
                <w:szCs w:val="18"/>
                <w:lang w:val="zh-CN"/>
              </w:rPr>
              <w:t>北京绿建软件有限公司</w:t>
            </w:r>
          </w:p>
        </w:tc>
      </w:tr>
      <w:tr w:rsidR="00C67778" w:rsidRPr="00D40158" w14:paraId="400F8ADB" w14:textId="77777777" w:rsidTr="000E3614">
        <w:trPr>
          <w:cantSplit/>
          <w:trHeight w:hRule="exact" w:val="340"/>
          <w:jc w:val="center"/>
        </w:trPr>
        <w:tc>
          <w:tcPr>
            <w:tcW w:w="1800" w:type="dxa"/>
            <w:shd w:val="clear" w:color="auto" w:fill="E6E6E6"/>
            <w:vAlign w:val="center"/>
          </w:tcPr>
          <w:p w14:paraId="7891520C" w14:textId="77777777" w:rsidR="00C67778" w:rsidRPr="00D40158" w:rsidRDefault="00C67778" w:rsidP="006E3B8E">
            <w:pPr>
              <w:jc w:val="both"/>
              <w:rPr>
                <w:rFonts w:ascii="宋体" w:hAnsi="宋体"/>
                <w:szCs w:val="18"/>
              </w:rPr>
            </w:pPr>
            <w:r w:rsidRPr="00D40158">
              <w:rPr>
                <w:rFonts w:ascii="宋体" w:hAnsi="宋体" w:hint="eastAsia"/>
                <w:szCs w:val="18"/>
              </w:rPr>
              <w:t>正版授权码</w:t>
            </w:r>
          </w:p>
        </w:tc>
        <w:tc>
          <w:tcPr>
            <w:tcW w:w="3780" w:type="dxa"/>
            <w:vAlign w:val="center"/>
          </w:tcPr>
          <w:p w14:paraId="7A058014" w14:textId="77777777" w:rsidR="00C67778" w:rsidRPr="00D40158" w:rsidRDefault="00C67778" w:rsidP="006E3B8E">
            <w:pPr>
              <w:jc w:val="both"/>
              <w:rPr>
                <w:rFonts w:ascii="宋体" w:hAnsi="宋体"/>
                <w:szCs w:val="18"/>
              </w:rPr>
            </w:pPr>
            <w:bookmarkStart w:id="10" w:name="加密锁号"/>
            <w:r w:rsidRPr="00D40158">
              <w:rPr>
                <w:rFonts w:ascii="宋体" w:hAnsi="宋体" w:hint="eastAsia"/>
                <w:szCs w:val="18"/>
              </w:rPr>
              <w:t>T15351285747</w:t>
            </w:r>
            <w:bookmarkEnd w:id="10"/>
            <w:r w:rsidRPr="00D40158">
              <w:rPr>
                <w:rFonts w:ascii="宋体" w:hAnsi="宋体" w:hint="eastAsia"/>
                <w:szCs w:val="18"/>
              </w:rPr>
              <w:t xml:space="preserve"> </w:t>
            </w:r>
          </w:p>
        </w:tc>
      </w:tr>
    </w:tbl>
    <w:p w14:paraId="2F4EDCAF" w14:textId="77777777" w:rsidR="00D40158" w:rsidRDefault="00D40158" w:rsidP="00D40158">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ascii="宋体" w:hAnsi="宋体" w:hint="eastAsia"/>
          <w:b/>
          <w:bCs/>
          <w:sz w:val="32"/>
          <w:szCs w:val="32"/>
        </w:rPr>
        <w:lastRenderedPageBreak/>
        <w:t>目  录</w:t>
      </w:r>
    </w:p>
    <w:p w14:paraId="7F74F957" w14:textId="77777777" w:rsidR="00594824" w:rsidRDefault="00D40158">
      <w:pPr>
        <w:pStyle w:val="TOC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92394754" w:history="1">
        <w:r w:rsidR="00594824" w:rsidRPr="00CC33F4">
          <w:rPr>
            <w:rStyle w:val="a6"/>
          </w:rPr>
          <w:t>1</w:t>
        </w:r>
        <w:r w:rsidR="00594824">
          <w:rPr>
            <w:rFonts w:asciiTheme="minorHAnsi" w:eastAsiaTheme="minorEastAsia" w:hAnsiTheme="minorHAnsi" w:cstheme="minorBidi"/>
            <w:b w:val="0"/>
            <w:bCs w:val="0"/>
            <w:szCs w:val="22"/>
          </w:rPr>
          <w:tab/>
        </w:r>
        <w:r w:rsidR="00594824" w:rsidRPr="00CC33F4">
          <w:rPr>
            <w:rStyle w:val="a6"/>
          </w:rPr>
          <w:t>建筑概况</w:t>
        </w:r>
        <w:r w:rsidR="00594824">
          <w:rPr>
            <w:webHidden/>
          </w:rPr>
          <w:tab/>
        </w:r>
        <w:r w:rsidR="00594824">
          <w:rPr>
            <w:webHidden/>
          </w:rPr>
          <w:fldChar w:fldCharType="begin"/>
        </w:r>
        <w:r w:rsidR="00594824">
          <w:rPr>
            <w:webHidden/>
          </w:rPr>
          <w:instrText xml:space="preserve"> PAGEREF _Toc92394754 \h </w:instrText>
        </w:r>
        <w:r w:rsidR="00594824">
          <w:rPr>
            <w:webHidden/>
          </w:rPr>
        </w:r>
        <w:r w:rsidR="00594824">
          <w:rPr>
            <w:webHidden/>
          </w:rPr>
          <w:fldChar w:fldCharType="separate"/>
        </w:r>
        <w:r w:rsidR="00594824">
          <w:rPr>
            <w:webHidden/>
          </w:rPr>
          <w:t>4</w:t>
        </w:r>
        <w:r w:rsidR="00594824">
          <w:rPr>
            <w:webHidden/>
          </w:rPr>
          <w:fldChar w:fldCharType="end"/>
        </w:r>
      </w:hyperlink>
    </w:p>
    <w:p w14:paraId="458E81A8" w14:textId="77777777" w:rsidR="00594824" w:rsidRDefault="00570947">
      <w:pPr>
        <w:pStyle w:val="TOC1"/>
        <w:rPr>
          <w:rFonts w:asciiTheme="minorHAnsi" w:eastAsiaTheme="minorEastAsia" w:hAnsiTheme="minorHAnsi" w:cstheme="minorBidi"/>
          <w:b w:val="0"/>
          <w:bCs w:val="0"/>
          <w:szCs w:val="22"/>
        </w:rPr>
      </w:pPr>
      <w:hyperlink w:anchor="_Toc92394755" w:history="1">
        <w:r w:rsidR="00594824" w:rsidRPr="00CC33F4">
          <w:rPr>
            <w:rStyle w:val="a6"/>
          </w:rPr>
          <w:t>2</w:t>
        </w:r>
        <w:r w:rsidR="00594824">
          <w:rPr>
            <w:rFonts w:asciiTheme="minorHAnsi" w:eastAsiaTheme="minorEastAsia" w:hAnsiTheme="minorHAnsi" w:cstheme="minorBidi"/>
            <w:b w:val="0"/>
            <w:bCs w:val="0"/>
            <w:szCs w:val="22"/>
          </w:rPr>
          <w:tab/>
        </w:r>
        <w:r w:rsidR="00594824" w:rsidRPr="00CC33F4">
          <w:rPr>
            <w:rStyle w:val="a6"/>
          </w:rPr>
          <w:t>计算依据</w:t>
        </w:r>
        <w:r w:rsidR="00594824">
          <w:rPr>
            <w:webHidden/>
          </w:rPr>
          <w:tab/>
        </w:r>
        <w:r w:rsidR="00594824">
          <w:rPr>
            <w:webHidden/>
          </w:rPr>
          <w:fldChar w:fldCharType="begin"/>
        </w:r>
        <w:r w:rsidR="00594824">
          <w:rPr>
            <w:webHidden/>
          </w:rPr>
          <w:instrText xml:space="preserve"> PAGEREF _Toc92394755 \h </w:instrText>
        </w:r>
        <w:r w:rsidR="00594824">
          <w:rPr>
            <w:webHidden/>
          </w:rPr>
        </w:r>
        <w:r w:rsidR="00594824">
          <w:rPr>
            <w:webHidden/>
          </w:rPr>
          <w:fldChar w:fldCharType="separate"/>
        </w:r>
        <w:r w:rsidR="00594824">
          <w:rPr>
            <w:webHidden/>
          </w:rPr>
          <w:t>4</w:t>
        </w:r>
        <w:r w:rsidR="00594824">
          <w:rPr>
            <w:webHidden/>
          </w:rPr>
          <w:fldChar w:fldCharType="end"/>
        </w:r>
      </w:hyperlink>
    </w:p>
    <w:p w14:paraId="0710D809" w14:textId="77777777" w:rsidR="00594824" w:rsidRDefault="00570947">
      <w:pPr>
        <w:pStyle w:val="TOC1"/>
        <w:rPr>
          <w:rFonts w:asciiTheme="minorHAnsi" w:eastAsiaTheme="minorEastAsia" w:hAnsiTheme="minorHAnsi" w:cstheme="minorBidi"/>
          <w:b w:val="0"/>
          <w:bCs w:val="0"/>
          <w:szCs w:val="22"/>
        </w:rPr>
      </w:pPr>
      <w:hyperlink w:anchor="_Toc92394756" w:history="1">
        <w:r w:rsidR="00594824" w:rsidRPr="00CC33F4">
          <w:rPr>
            <w:rStyle w:val="a6"/>
          </w:rPr>
          <w:t>3</w:t>
        </w:r>
        <w:r w:rsidR="00594824">
          <w:rPr>
            <w:rFonts w:asciiTheme="minorHAnsi" w:eastAsiaTheme="minorEastAsia" w:hAnsiTheme="minorHAnsi" w:cstheme="minorBidi"/>
            <w:b w:val="0"/>
            <w:bCs w:val="0"/>
            <w:szCs w:val="22"/>
          </w:rPr>
          <w:tab/>
        </w:r>
        <w:r w:rsidR="00594824" w:rsidRPr="00CC33F4">
          <w:rPr>
            <w:rStyle w:val="a6"/>
          </w:rPr>
          <w:t>计算要求</w:t>
        </w:r>
        <w:r w:rsidR="00594824">
          <w:rPr>
            <w:webHidden/>
          </w:rPr>
          <w:tab/>
        </w:r>
        <w:r w:rsidR="00594824">
          <w:rPr>
            <w:webHidden/>
          </w:rPr>
          <w:fldChar w:fldCharType="begin"/>
        </w:r>
        <w:r w:rsidR="00594824">
          <w:rPr>
            <w:webHidden/>
          </w:rPr>
          <w:instrText xml:space="preserve"> PAGEREF _Toc92394756 \h </w:instrText>
        </w:r>
        <w:r w:rsidR="00594824">
          <w:rPr>
            <w:webHidden/>
          </w:rPr>
        </w:r>
        <w:r w:rsidR="00594824">
          <w:rPr>
            <w:webHidden/>
          </w:rPr>
          <w:fldChar w:fldCharType="separate"/>
        </w:r>
        <w:r w:rsidR="00594824">
          <w:rPr>
            <w:webHidden/>
          </w:rPr>
          <w:t>4</w:t>
        </w:r>
        <w:r w:rsidR="00594824">
          <w:rPr>
            <w:webHidden/>
          </w:rPr>
          <w:fldChar w:fldCharType="end"/>
        </w:r>
      </w:hyperlink>
    </w:p>
    <w:p w14:paraId="2C3C881E" w14:textId="77777777" w:rsidR="00594824" w:rsidRDefault="00570947">
      <w:pPr>
        <w:pStyle w:val="TOC2"/>
        <w:rPr>
          <w:rFonts w:asciiTheme="minorHAnsi" w:eastAsiaTheme="minorEastAsia" w:hAnsiTheme="minorHAnsi" w:cstheme="minorBidi"/>
          <w:szCs w:val="22"/>
        </w:rPr>
      </w:pPr>
      <w:hyperlink w:anchor="_Toc92394757" w:history="1">
        <w:r w:rsidR="00594824" w:rsidRPr="00CC33F4">
          <w:rPr>
            <w:rStyle w:val="a6"/>
            <w:lang w:val="en-GB"/>
          </w:rPr>
          <w:t>3.1</w:t>
        </w:r>
        <w:r w:rsidR="00594824">
          <w:rPr>
            <w:rFonts w:asciiTheme="minorHAnsi" w:eastAsiaTheme="minorEastAsia" w:hAnsiTheme="minorHAnsi" w:cstheme="minorBidi"/>
            <w:szCs w:val="22"/>
          </w:rPr>
          <w:tab/>
        </w:r>
        <w:r w:rsidR="00594824" w:rsidRPr="00CC33F4">
          <w:rPr>
            <w:rStyle w:val="a6"/>
          </w:rPr>
          <w:t>计算目标</w:t>
        </w:r>
        <w:r w:rsidR="00594824">
          <w:rPr>
            <w:webHidden/>
          </w:rPr>
          <w:tab/>
        </w:r>
        <w:r w:rsidR="00594824">
          <w:rPr>
            <w:webHidden/>
          </w:rPr>
          <w:fldChar w:fldCharType="begin"/>
        </w:r>
        <w:r w:rsidR="00594824">
          <w:rPr>
            <w:webHidden/>
          </w:rPr>
          <w:instrText xml:space="preserve"> PAGEREF _Toc92394757 \h </w:instrText>
        </w:r>
        <w:r w:rsidR="00594824">
          <w:rPr>
            <w:webHidden/>
          </w:rPr>
        </w:r>
        <w:r w:rsidR="00594824">
          <w:rPr>
            <w:webHidden/>
          </w:rPr>
          <w:fldChar w:fldCharType="separate"/>
        </w:r>
        <w:r w:rsidR="00594824">
          <w:rPr>
            <w:webHidden/>
          </w:rPr>
          <w:t>4</w:t>
        </w:r>
        <w:r w:rsidR="00594824">
          <w:rPr>
            <w:webHidden/>
          </w:rPr>
          <w:fldChar w:fldCharType="end"/>
        </w:r>
      </w:hyperlink>
    </w:p>
    <w:p w14:paraId="293EBF3E" w14:textId="77777777" w:rsidR="00594824" w:rsidRDefault="00570947">
      <w:pPr>
        <w:pStyle w:val="TOC2"/>
        <w:rPr>
          <w:rFonts w:asciiTheme="minorHAnsi" w:eastAsiaTheme="minorEastAsia" w:hAnsiTheme="minorHAnsi" w:cstheme="minorBidi"/>
          <w:szCs w:val="22"/>
        </w:rPr>
      </w:pPr>
      <w:hyperlink w:anchor="_Toc92394758" w:history="1">
        <w:r w:rsidR="00594824" w:rsidRPr="00CC33F4">
          <w:rPr>
            <w:rStyle w:val="a6"/>
            <w:lang w:val="en-GB"/>
          </w:rPr>
          <w:t>3.2</w:t>
        </w:r>
        <w:r w:rsidR="00594824">
          <w:rPr>
            <w:rFonts w:asciiTheme="minorHAnsi" w:eastAsiaTheme="minorEastAsia" w:hAnsiTheme="minorHAnsi" w:cstheme="minorBidi"/>
            <w:szCs w:val="22"/>
          </w:rPr>
          <w:tab/>
        </w:r>
        <w:r w:rsidR="00594824" w:rsidRPr="00CC33F4">
          <w:rPr>
            <w:rStyle w:val="a6"/>
          </w:rPr>
          <w:t>计算方法</w:t>
        </w:r>
        <w:r w:rsidR="00594824">
          <w:rPr>
            <w:webHidden/>
          </w:rPr>
          <w:tab/>
        </w:r>
        <w:r w:rsidR="00594824">
          <w:rPr>
            <w:webHidden/>
          </w:rPr>
          <w:fldChar w:fldCharType="begin"/>
        </w:r>
        <w:r w:rsidR="00594824">
          <w:rPr>
            <w:webHidden/>
          </w:rPr>
          <w:instrText xml:space="preserve"> PAGEREF _Toc92394758 \h </w:instrText>
        </w:r>
        <w:r w:rsidR="00594824">
          <w:rPr>
            <w:webHidden/>
          </w:rPr>
        </w:r>
        <w:r w:rsidR="00594824">
          <w:rPr>
            <w:webHidden/>
          </w:rPr>
          <w:fldChar w:fldCharType="separate"/>
        </w:r>
        <w:r w:rsidR="00594824">
          <w:rPr>
            <w:webHidden/>
          </w:rPr>
          <w:t>5</w:t>
        </w:r>
        <w:r w:rsidR="00594824">
          <w:rPr>
            <w:webHidden/>
          </w:rPr>
          <w:fldChar w:fldCharType="end"/>
        </w:r>
      </w:hyperlink>
    </w:p>
    <w:p w14:paraId="673B66EB" w14:textId="77777777" w:rsidR="00594824" w:rsidRDefault="00570947">
      <w:pPr>
        <w:pStyle w:val="TOC1"/>
        <w:rPr>
          <w:rFonts w:asciiTheme="minorHAnsi" w:eastAsiaTheme="minorEastAsia" w:hAnsiTheme="minorHAnsi" w:cstheme="minorBidi"/>
          <w:b w:val="0"/>
          <w:bCs w:val="0"/>
          <w:szCs w:val="22"/>
        </w:rPr>
      </w:pPr>
      <w:hyperlink w:anchor="_Toc92394759" w:history="1">
        <w:r w:rsidR="00594824" w:rsidRPr="00CC33F4">
          <w:rPr>
            <w:rStyle w:val="a6"/>
          </w:rPr>
          <w:t>4</w:t>
        </w:r>
        <w:r w:rsidR="00594824">
          <w:rPr>
            <w:rFonts w:asciiTheme="minorHAnsi" w:eastAsiaTheme="minorEastAsia" w:hAnsiTheme="minorHAnsi" w:cstheme="minorBidi"/>
            <w:b w:val="0"/>
            <w:bCs w:val="0"/>
            <w:szCs w:val="22"/>
          </w:rPr>
          <w:tab/>
        </w:r>
        <w:r w:rsidR="00594824" w:rsidRPr="00CC33F4">
          <w:rPr>
            <w:rStyle w:val="a6"/>
          </w:rPr>
          <w:t>气象数据</w:t>
        </w:r>
        <w:r w:rsidR="00594824">
          <w:rPr>
            <w:webHidden/>
          </w:rPr>
          <w:tab/>
        </w:r>
        <w:r w:rsidR="00594824">
          <w:rPr>
            <w:webHidden/>
          </w:rPr>
          <w:fldChar w:fldCharType="begin"/>
        </w:r>
        <w:r w:rsidR="00594824">
          <w:rPr>
            <w:webHidden/>
          </w:rPr>
          <w:instrText xml:space="preserve"> PAGEREF _Toc92394759 \h </w:instrText>
        </w:r>
        <w:r w:rsidR="00594824">
          <w:rPr>
            <w:webHidden/>
          </w:rPr>
        </w:r>
        <w:r w:rsidR="00594824">
          <w:rPr>
            <w:webHidden/>
          </w:rPr>
          <w:fldChar w:fldCharType="separate"/>
        </w:r>
        <w:r w:rsidR="00594824">
          <w:rPr>
            <w:webHidden/>
          </w:rPr>
          <w:t>5</w:t>
        </w:r>
        <w:r w:rsidR="00594824">
          <w:rPr>
            <w:webHidden/>
          </w:rPr>
          <w:fldChar w:fldCharType="end"/>
        </w:r>
      </w:hyperlink>
    </w:p>
    <w:p w14:paraId="6CE82474" w14:textId="77777777" w:rsidR="00594824" w:rsidRDefault="00570947">
      <w:pPr>
        <w:pStyle w:val="TOC2"/>
        <w:rPr>
          <w:rFonts w:asciiTheme="minorHAnsi" w:eastAsiaTheme="minorEastAsia" w:hAnsiTheme="minorHAnsi" w:cstheme="minorBidi"/>
          <w:szCs w:val="22"/>
        </w:rPr>
      </w:pPr>
      <w:hyperlink w:anchor="_Toc92394760" w:history="1">
        <w:r w:rsidR="00594824" w:rsidRPr="00CC33F4">
          <w:rPr>
            <w:rStyle w:val="a6"/>
            <w:lang w:val="en-GB"/>
          </w:rPr>
          <w:t>4.1</w:t>
        </w:r>
        <w:r w:rsidR="00594824">
          <w:rPr>
            <w:rFonts w:asciiTheme="minorHAnsi" w:eastAsiaTheme="minorEastAsia" w:hAnsiTheme="minorHAnsi" w:cstheme="minorBidi"/>
            <w:szCs w:val="22"/>
          </w:rPr>
          <w:tab/>
        </w:r>
        <w:r w:rsidR="00594824" w:rsidRPr="00CC33F4">
          <w:rPr>
            <w:rStyle w:val="a6"/>
          </w:rPr>
          <w:t>气象地点</w:t>
        </w:r>
        <w:r w:rsidR="00594824">
          <w:rPr>
            <w:webHidden/>
          </w:rPr>
          <w:tab/>
        </w:r>
        <w:r w:rsidR="00594824">
          <w:rPr>
            <w:webHidden/>
          </w:rPr>
          <w:fldChar w:fldCharType="begin"/>
        </w:r>
        <w:r w:rsidR="00594824">
          <w:rPr>
            <w:webHidden/>
          </w:rPr>
          <w:instrText xml:space="preserve"> PAGEREF _Toc92394760 \h </w:instrText>
        </w:r>
        <w:r w:rsidR="00594824">
          <w:rPr>
            <w:webHidden/>
          </w:rPr>
        </w:r>
        <w:r w:rsidR="00594824">
          <w:rPr>
            <w:webHidden/>
          </w:rPr>
          <w:fldChar w:fldCharType="separate"/>
        </w:r>
        <w:r w:rsidR="00594824">
          <w:rPr>
            <w:webHidden/>
          </w:rPr>
          <w:t>5</w:t>
        </w:r>
        <w:r w:rsidR="00594824">
          <w:rPr>
            <w:webHidden/>
          </w:rPr>
          <w:fldChar w:fldCharType="end"/>
        </w:r>
      </w:hyperlink>
    </w:p>
    <w:p w14:paraId="20CB633D" w14:textId="77777777" w:rsidR="00594824" w:rsidRDefault="00570947">
      <w:pPr>
        <w:pStyle w:val="TOC2"/>
        <w:rPr>
          <w:rFonts w:asciiTheme="minorHAnsi" w:eastAsiaTheme="minorEastAsia" w:hAnsiTheme="minorHAnsi" w:cstheme="minorBidi"/>
          <w:szCs w:val="22"/>
        </w:rPr>
      </w:pPr>
      <w:hyperlink w:anchor="_Toc92394761" w:history="1">
        <w:r w:rsidR="00594824" w:rsidRPr="00CC33F4">
          <w:rPr>
            <w:rStyle w:val="a6"/>
            <w:lang w:val="en-GB"/>
          </w:rPr>
          <w:t>4.2</w:t>
        </w:r>
        <w:r w:rsidR="00594824">
          <w:rPr>
            <w:rFonts w:asciiTheme="minorHAnsi" w:eastAsiaTheme="minorEastAsia" w:hAnsiTheme="minorHAnsi" w:cstheme="minorBidi"/>
            <w:szCs w:val="22"/>
          </w:rPr>
          <w:tab/>
        </w:r>
        <w:r w:rsidR="00594824" w:rsidRPr="00CC33F4">
          <w:rPr>
            <w:rStyle w:val="a6"/>
          </w:rPr>
          <w:t>逐日干球温度表</w:t>
        </w:r>
        <w:r w:rsidR="00594824">
          <w:rPr>
            <w:webHidden/>
          </w:rPr>
          <w:tab/>
        </w:r>
        <w:r w:rsidR="00594824">
          <w:rPr>
            <w:webHidden/>
          </w:rPr>
          <w:fldChar w:fldCharType="begin"/>
        </w:r>
        <w:r w:rsidR="00594824">
          <w:rPr>
            <w:webHidden/>
          </w:rPr>
          <w:instrText xml:space="preserve"> PAGEREF _Toc92394761 \h </w:instrText>
        </w:r>
        <w:r w:rsidR="00594824">
          <w:rPr>
            <w:webHidden/>
          </w:rPr>
        </w:r>
        <w:r w:rsidR="00594824">
          <w:rPr>
            <w:webHidden/>
          </w:rPr>
          <w:fldChar w:fldCharType="separate"/>
        </w:r>
        <w:r w:rsidR="00594824">
          <w:rPr>
            <w:webHidden/>
          </w:rPr>
          <w:t>5</w:t>
        </w:r>
        <w:r w:rsidR="00594824">
          <w:rPr>
            <w:webHidden/>
          </w:rPr>
          <w:fldChar w:fldCharType="end"/>
        </w:r>
      </w:hyperlink>
    </w:p>
    <w:p w14:paraId="35AAE09F" w14:textId="77777777" w:rsidR="00594824" w:rsidRDefault="00570947">
      <w:pPr>
        <w:pStyle w:val="TOC2"/>
        <w:rPr>
          <w:rFonts w:asciiTheme="minorHAnsi" w:eastAsiaTheme="minorEastAsia" w:hAnsiTheme="minorHAnsi" w:cstheme="minorBidi"/>
          <w:szCs w:val="22"/>
        </w:rPr>
      </w:pPr>
      <w:hyperlink w:anchor="_Toc92394762" w:history="1">
        <w:r w:rsidR="00594824" w:rsidRPr="00CC33F4">
          <w:rPr>
            <w:rStyle w:val="a6"/>
            <w:lang w:val="en-GB"/>
          </w:rPr>
          <w:t>4.3</w:t>
        </w:r>
        <w:r w:rsidR="00594824">
          <w:rPr>
            <w:rFonts w:asciiTheme="minorHAnsi" w:eastAsiaTheme="minorEastAsia" w:hAnsiTheme="minorHAnsi" w:cstheme="minorBidi"/>
            <w:szCs w:val="22"/>
          </w:rPr>
          <w:tab/>
        </w:r>
        <w:r w:rsidR="00594824" w:rsidRPr="00CC33F4">
          <w:rPr>
            <w:rStyle w:val="a6"/>
          </w:rPr>
          <w:t>逐月辐照量表</w:t>
        </w:r>
        <w:r w:rsidR="00594824">
          <w:rPr>
            <w:webHidden/>
          </w:rPr>
          <w:tab/>
        </w:r>
        <w:r w:rsidR="00594824">
          <w:rPr>
            <w:webHidden/>
          </w:rPr>
          <w:fldChar w:fldCharType="begin"/>
        </w:r>
        <w:r w:rsidR="00594824">
          <w:rPr>
            <w:webHidden/>
          </w:rPr>
          <w:instrText xml:space="preserve"> PAGEREF _Toc92394762 \h </w:instrText>
        </w:r>
        <w:r w:rsidR="00594824">
          <w:rPr>
            <w:webHidden/>
          </w:rPr>
        </w:r>
        <w:r w:rsidR="00594824">
          <w:rPr>
            <w:webHidden/>
          </w:rPr>
          <w:fldChar w:fldCharType="separate"/>
        </w:r>
        <w:r w:rsidR="00594824">
          <w:rPr>
            <w:webHidden/>
          </w:rPr>
          <w:t>6</w:t>
        </w:r>
        <w:r w:rsidR="00594824">
          <w:rPr>
            <w:webHidden/>
          </w:rPr>
          <w:fldChar w:fldCharType="end"/>
        </w:r>
      </w:hyperlink>
    </w:p>
    <w:p w14:paraId="7777F5D8" w14:textId="77777777" w:rsidR="00594824" w:rsidRDefault="00570947">
      <w:pPr>
        <w:pStyle w:val="TOC2"/>
        <w:rPr>
          <w:rFonts w:asciiTheme="minorHAnsi" w:eastAsiaTheme="minorEastAsia" w:hAnsiTheme="minorHAnsi" w:cstheme="minorBidi"/>
          <w:szCs w:val="22"/>
        </w:rPr>
      </w:pPr>
      <w:hyperlink w:anchor="_Toc92394763" w:history="1">
        <w:r w:rsidR="00594824" w:rsidRPr="00CC33F4">
          <w:rPr>
            <w:rStyle w:val="a6"/>
            <w:lang w:val="en-GB"/>
          </w:rPr>
          <w:t>4.4</w:t>
        </w:r>
        <w:r w:rsidR="00594824">
          <w:rPr>
            <w:rFonts w:asciiTheme="minorHAnsi" w:eastAsiaTheme="minorEastAsia" w:hAnsiTheme="minorHAnsi" w:cstheme="minorBidi"/>
            <w:szCs w:val="22"/>
          </w:rPr>
          <w:tab/>
        </w:r>
        <w:r w:rsidR="00594824" w:rsidRPr="00CC33F4">
          <w:rPr>
            <w:rStyle w:val="a6"/>
          </w:rPr>
          <w:t>峰值工况</w:t>
        </w:r>
        <w:r w:rsidR="00594824">
          <w:rPr>
            <w:webHidden/>
          </w:rPr>
          <w:tab/>
        </w:r>
        <w:r w:rsidR="00594824">
          <w:rPr>
            <w:webHidden/>
          </w:rPr>
          <w:fldChar w:fldCharType="begin"/>
        </w:r>
        <w:r w:rsidR="00594824">
          <w:rPr>
            <w:webHidden/>
          </w:rPr>
          <w:instrText xml:space="preserve"> PAGEREF _Toc92394763 \h </w:instrText>
        </w:r>
        <w:r w:rsidR="00594824">
          <w:rPr>
            <w:webHidden/>
          </w:rPr>
        </w:r>
        <w:r w:rsidR="00594824">
          <w:rPr>
            <w:webHidden/>
          </w:rPr>
          <w:fldChar w:fldCharType="separate"/>
        </w:r>
        <w:r w:rsidR="00594824">
          <w:rPr>
            <w:webHidden/>
          </w:rPr>
          <w:t>6</w:t>
        </w:r>
        <w:r w:rsidR="00594824">
          <w:rPr>
            <w:webHidden/>
          </w:rPr>
          <w:fldChar w:fldCharType="end"/>
        </w:r>
      </w:hyperlink>
    </w:p>
    <w:p w14:paraId="501F679D" w14:textId="77777777" w:rsidR="00594824" w:rsidRDefault="00570947">
      <w:pPr>
        <w:pStyle w:val="TOC1"/>
        <w:rPr>
          <w:rFonts w:asciiTheme="minorHAnsi" w:eastAsiaTheme="minorEastAsia" w:hAnsiTheme="minorHAnsi" w:cstheme="minorBidi"/>
          <w:b w:val="0"/>
          <w:bCs w:val="0"/>
          <w:szCs w:val="22"/>
        </w:rPr>
      </w:pPr>
      <w:hyperlink w:anchor="_Toc92394764" w:history="1">
        <w:r w:rsidR="00594824" w:rsidRPr="00CC33F4">
          <w:rPr>
            <w:rStyle w:val="a6"/>
          </w:rPr>
          <w:t>5</w:t>
        </w:r>
        <w:r w:rsidR="00594824">
          <w:rPr>
            <w:rFonts w:asciiTheme="minorHAnsi" w:eastAsiaTheme="minorEastAsia" w:hAnsiTheme="minorHAnsi" w:cstheme="minorBidi"/>
            <w:b w:val="0"/>
            <w:bCs w:val="0"/>
            <w:szCs w:val="22"/>
          </w:rPr>
          <w:tab/>
        </w:r>
        <w:r w:rsidR="00594824" w:rsidRPr="00CC33F4">
          <w:rPr>
            <w:rStyle w:val="a6"/>
          </w:rPr>
          <w:t>围护结构</w:t>
        </w:r>
        <w:r w:rsidR="00594824">
          <w:rPr>
            <w:webHidden/>
          </w:rPr>
          <w:tab/>
        </w:r>
        <w:r w:rsidR="00594824">
          <w:rPr>
            <w:webHidden/>
          </w:rPr>
          <w:fldChar w:fldCharType="begin"/>
        </w:r>
        <w:r w:rsidR="00594824">
          <w:rPr>
            <w:webHidden/>
          </w:rPr>
          <w:instrText xml:space="preserve"> PAGEREF _Toc92394764 \h </w:instrText>
        </w:r>
        <w:r w:rsidR="00594824">
          <w:rPr>
            <w:webHidden/>
          </w:rPr>
        </w:r>
        <w:r w:rsidR="00594824">
          <w:rPr>
            <w:webHidden/>
          </w:rPr>
          <w:fldChar w:fldCharType="separate"/>
        </w:r>
        <w:r w:rsidR="00594824">
          <w:rPr>
            <w:webHidden/>
          </w:rPr>
          <w:t>6</w:t>
        </w:r>
        <w:r w:rsidR="00594824">
          <w:rPr>
            <w:webHidden/>
          </w:rPr>
          <w:fldChar w:fldCharType="end"/>
        </w:r>
      </w:hyperlink>
    </w:p>
    <w:p w14:paraId="5FD6CD85" w14:textId="77777777" w:rsidR="00594824" w:rsidRDefault="00570947">
      <w:pPr>
        <w:pStyle w:val="TOC2"/>
        <w:rPr>
          <w:rFonts w:asciiTheme="minorHAnsi" w:eastAsiaTheme="minorEastAsia" w:hAnsiTheme="minorHAnsi" w:cstheme="minorBidi"/>
          <w:szCs w:val="22"/>
        </w:rPr>
      </w:pPr>
      <w:hyperlink w:anchor="_Toc92394765" w:history="1">
        <w:r w:rsidR="00594824" w:rsidRPr="00CC33F4">
          <w:rPr>
            <w:rStyle w:val="a6"/>
            <w:lang w:val="en-GB"/>
          </w:rPr>
          <w:t>5.1</w:t>
        </w:r>
        <w:r w:rsidR="00594824">
          <w:rPr>
            <w:rFonts w:asciiTheme="minorHAnsi" w:eastAsiaTheme="minorEastAsia" w:hAnsiTheme="minorHAnsi" w:cstheme="minorBidi"/>
            <w:szCs w:val="22"/>
          </w:rPr>
          <w:tab/>
        </w:r>
        <w:r w:rsidR="00594824" w:rsidRPr="00CC33F4">
          <w:rPr>
            <w:rStyle w:val="a6"/>
          </w:rPr>
          <w:t>工程材料</w:t>
        </w:r>
        <w:r w:rsidR="00594824">
          <w:rPr>
            <w:webHidden/>
          </w:rPr>
          <w:tab/>
        </w:r>
        <w:r w:rsidR="00594824">
          <w:rPr>
            <w:webHidden/>
          </w:rPr>
          <w:fldChar w:fldCharType="begin"/>
        </w:r>
        <w:r w:rsidR="00594824">
          <w:rPr>
            <w:webHidden/>
          </w:rPr>
          <w:instrText xml:space="preserve"> PAGEREF _Toc92394765 \h </w:instrText>
        </w:r>
        <w:r w:rsidR="00594824">
          <w:rPr>
            <w:webHidden/>
          </w:rPr>
        </w:r>
        <w:r w:rsidR="00594824">
          <w:rPr>
            <w:webHidden/>
          </w:rPr>
          <w:fldChar w:fldCharType="separate"/>
        </w:r>
        <w:r w:rsidR="00594824">
          <w:rPr>
            <w:webHidden/>
          </w:rPr>
          <w:t>6</w:t>
        </w:r>
        <w:r w:rsidR="00594824">
          <w:rPr>
            <w:webHidden/>
          </w:rPr>
          <w:fldChar w:fldCharType="end"/>
        </w:r>
      </w:hyperlink>
    </w:p>
    <w:p w14:paraId="4E975F33" w14:textId="77777777" w:rsidR="00594824" w:rsidRDefault="00570947">
      <w:pPr>
        <w:pStyle w:val="TOC1"/>
        <w:rPr>
          <w:rFonts w:asciiTheme="minorHAnsi" w:eastAsiaTheme="minorEastAsia" w:hAnsiTheme="minorHAnsi" w:cstheme="minorBidi"/>
          <w:b w:val="0"/>
          <w:bCs w:val="0"/>
          <w:szCs w:val="22"/>
        </w:rPr>
      </w:pPr>
      <w:hyperlink w:anchor="_Toc92394766" w:history="1">
        <w:r w:rsidR="00594824" w:rsidRPr="00CC33F4">
          <w:rPr>
            <w:rStyle w:val="a6"/>
          </w:rPr>
          <w:t>6</w:t>
        </w:r>
        <w:r w:rsidR="00594824">
          <w:rPr>
            <w:rFonts w:asciiTheme="minorHAnsi" w:eastAsiaTheme="minorEastAsia" w:hAnsiTheme="minorHAnsi" w:cstheme="minorBidi"/>
            <w:b w:val="0"/>
            <w:bCs w:val="0"/>
            <w:szCs w:val="22"/>
          </w:rPr>
          <w:tab/>
        </w:r>
        <w:r w:rsidR="00594824" w:rsidRPr="00CC33F4">
          <w:rPr>
            <w:rStyle w:val="a6"/>
          </w:rPr>
          <w:t>围护结构概况</w:t>
        </w:r>
        <w:r w:rsidR="00594824">
          <w:rPr>
            <w:webHidden/>
          </w:rPr>
          <w:tab/>
        </w:r>
        <w:r w:rsidR="00594824">
          <w:rPr>
            <w:webHidden/>
          </w:rPr>
          <w:fldChar w:fldCharType="begin"/>
        </w:r>
        <w:r w:rsidR="00594824">
          <w:rPr>
            <w:webHidden/>
          </w:rPr>
          <w:instrText xml:space="preserve"> PAGEREF _Toc92394766 \h </w:instrText>
        </w:r>
        <w:r w:rsidR="00594824">
          <w:rPr>
            <w:webHidden/>
          </w:rPr>
        </w:r>
        <w:r w:rsidR="00594824">
          <w:rPr>
            <w:webHidden/>
          </w:rPr>
          <w:fldChar w:fldCharType="separate"/>
        </w:r>
        <w:r w:rsidR="00594824">
          <w:rPr>
            <w:webHidden/>
          </w:rPr>
          <w:t>7</w:t>
        </w:r>
        <w:r w:rsidR="00594824">
          <w:rPr>
            <w:webHidden/>
          </w:rPr>
          <w:fldChar w:fldCharType="end"/>
        </w:r>
      </w:hyperlink>
    </w:p>
    <w:p w14:paraId="202C1958" w14:textId="77777777" w:rsidR="00594824" w:rsidRDefault="00570947">
      <w:pPr>
        <w:pStyle w:val="TOC1"/>
        <w:rPr>
          <w:rFonts w:asciiTheme="minorHAnsi" w:eastAsiaTheme="minorEastAsia" w:hAnsiTheme="minorHAnsi" w:cstheme="minorBidi"/>
          <w:b w:val="0"/>
          <w:bCs w:val="0"/>
          <w:szCs w:val="22"/>
        </w:rPr>
      </w:pPr>
      <w:hyperlink w:anchor="_Toc92394767" w:history="1">
        <w:r w:rsidR="00594824" w:rsidRPr="00CC33F4">
          <w:rPr>
            <w:rStyle w:val="a6"/>
          </w:rPr>
          <w:t>7</w:t>
        </w:r>
        <w:r w:rsidR="00594824">
          <w:rPr>
            <w:rFonts w:asciiTheme="minorHAnsi" w:eastAsiaTheme="minorEastAsia" w:hAnsiTheme="minorHAnsi" w:cstheme="minorBidi"/>
            <w:b w:val="0"/>
            <w:bCs w:val="0"/>
            <w:szCs w:val="22"/>
          </w:rPr>
          <w:tab/>
        </w:r>
        <w:r w:rsidR="00594824" w:rsidRPr="00CC33F4">
          <w:rPr>
            <w:rStyle w:val="a6"/>
          </w:rPr>
          <w:t>设计建筑</w:t>
        </w:r>
        <w:r w:rsidR="00594824">
          <w:rPr>
            <w:webHidden/>
          </w:rPr>
          <w:tab/>
        </w:r>
        <w:r w:rsidR="00594824">
          <w:rPr>
            <w:webHidden/>
          </w:rPr>
          <w:fldChar w:fldCharType="begin"/>
        </w:r>
        <w:r w:rsidR="00594824">
          <w:rPr>
            <w:webHidden/>
          </w:rPr>
          <w:instrText xml:space="preserve"> PAGEREF _Toc92394767 \h </w:instrText>
        </w:r>
        <w:r w:rsidR="00594824">
          <w:rPr>
            <w:webHidden/>
          </w:rPr>
        </w:r>
        <w:r w:rsidR="00594824">
          <w:rPr>
            <w:webHidden/>
          </w:rPr>
          <w:fldChar w:fldCharType="separate"/>
        </w:r>
        <w:r w:rsidR="00594824">
          <w:rPr>
            <w:webHidden/>
          </w:rPr>
          <w:t>8</w:t>
        </w:r>
        <w:r w:rsidR="00594824">
          <w:rPr>
            <w:webHidden/>
          </w:rPr>
          <w:fldChar w:fldCharType="end"/>
        </w:r>
      </w:hyperlink>
    </w:p>
    <w:p w14:paraId="56D51B6F" w14:textId="77777777" w:rsidR="00594824" w:rsidRDefault="00570947">
      <w:pPr>
        <w:pStyle w:val="TOC2"/>
        <w:rPr>
          <w:rFonts w:asciiTheme="minorHAnsi" w:eastAsiaTheme="minorEastAsia" w:hAnsiTheme="minorHAnsi" w:cstheme="minorBidi"/>
          <w:szCs w:val="22"/>
        </w:rPr>
      </w:pPr>
      <w:hyperlink w:anchor="_Toc92394768" w:history="1">
        <w:r w:rsidR="00594824" w:rsidRPr="00CC33F4">
          <w:rPr>
            <w:rStyle w:val="a6"/>
            <w:lang w:val="en-GB"/>
          </w:rPr>
          <w:t>7.1</w:t>
        </w:r>
        <w:r w:rsidR="00594824">
          <w:rPr>
            <w:rFonts w:asciiTheme="minorHAnsi" w:eastAsiaTheme="minorEastAsia" w:hAnsiTheme="minorHAnsi" w:cstheme="minorBidi"/>
            <w:szCs w:val="22"/>
          </w:rPr>
          <w:tab/>
        </w:r>
        <w:r w:rsidR="00594824" w:rsidRPr="00CC33F4">
          <w:rPr>
            <w:rStyle w:val="a6"/>
          </w:rPr>
          <w:t>房间类型</w:t>
        </w:r>
        <w:r w:rsidR="00594824">
          <w:rPr>
            <w:webHidden/>
          </w:rPr>
          <w:tab/>
        </w:r>
        <w:r w:rsidR="00594824">
          <w:rPr>
            <w:webHidden/>
          </w:rPr>
          <w:fldChar w:fldCharType="begin"/>
        </w:r>
        <w:r w:rsidR="00594824">
          <w:rPr>
            <w:webHidden/>
          </w:rPr>
          <w:instrText xml:space="preserve"> PAGEREF _Toc92394768 \h </w:instrText>
        </w:r>
        <w:r w:rsidR="00594824">
          <w:rPr>
            <w:webHidden/>
          </w:rPr>
        </w:r>
        <w:r w:rsidR="00594824">
          <w:rPr>
            <w:webHidden/>
          </w:rPr>
          <w:fldChar w:fldCharType="separate"/>
        </w:r>
        <w:r w:rsidR="00594824">
          <w:rPr>
            <w:webHidden/>
          </w:rPr>
          <w:t>8</w:t>
        </w:r>
        <w:r w:rsidR="00594824">
          <w:rPr>
            <w:webHidden/>
          </w:rPr>
          <w:fldChar w:fldCharType="end"/>
        </w:r>
      </w:hyperlink>
    </w:p>
    <w:p w14:paraId="488A62B1" w14:textId="77777777" w:rsidR="00594824" w:rsidRDefault="00570947">
      <w:pPr>
        <w:pStyle w:val="TOC3"/>
        <w:rPr>
          <w:rFonts w:asciiTheme="minorHAnsi" w:eastAsiaTheme="minorEastAsia" w:hAnsiTheme="minorHAnsi" w:cstheme="minorBidi"/>
          <w:szCs w:val="22"/>
        </w:rPr>
      </w:pPr>
      <w:hyperlink w:anchor="_Toc92394769" w:history="1">
        <w:r w:rsidR="00594824" w:rsidRPr="00CC33F4">
          <w:rPr>
            <w:rStyle w:val="a6"/>
            <w:lang w:val="en-GB"/>
          </w:rPr>
          <w:t>7.1.1</w:t>
        </w:r>
        <w:r w:rsidR="00594824">
          <w:rPr>
            <w:rFonts w:asciiTheme="minorHAnsi" w:eastAsiaTheme="minorEastAsia" w:hAnsiTheme="minorHAnsi" w:cstheme="minorBidi"/>
            <w:szCs w:val="22"/>
          </w:rPr>
          <w:tab/>
        </w:r>
        <w:r w:rsidR="00594824" w:rsidRPr="00CC33F4">
          <w:rPr>
            <w:rStyle w:val="a6"/>
          </w:rPr>
          <w:t>房间表</w:t>
        </w:r>
        <w:r w:rsidR="00594824">
          <w:rPr>
            <w:webHidden/>
          </w:rPr>
          <w:tab/>
        </w:r>
        <w:r w:rsidR="00594824">
          <w:rPr>
            <w:webHidden/>
          </w:rPr>
          <w:fldChar w:fldCharType="begin"/>
        </w:r>
        <w:r w:rsidR="00594824">
          <w:rPr>
            <w:webHidden/>
          </w:rPr>
          <w:instrText xml:space="preserve"> PAGEREF _Toc92394769 \h </w:instrText>
        </w:r>
        <w:r w:rsidR="00594824">
          <w:rPr>
            <w:webHidden/>
          </w:rPr>
        </w:r>
        <w:r w:rsidR="00594824">
          <w:rPr>
            <w:webHidden/>
          </w:rPr>
          <w:fldChar w:fldCharType="separate"/>
        </w:r>
        <w:r w:rsidR="00594824">
          <w:rPr>
            <w:webHidden/>
          </w:rPr>
          <w:t>8</w:t>
        </w:r>
        <w:r w:rsidR="00594824">
          <w:rPr>
            <w:webHidden/>
          </w:rPr>
          <w:fldChar w:fldCharType="end"/>
        </w:r>
      </w:hyperlink>
    </w:p>
    <w:p w14:paraId="7FF8F351" w14:textId="77777777" w:rsidR="00594824" w:rsidRDefault="00570947">
      <w:pPr>
        <w:pStyle w:val="TOC3"/>
        <w:rPr>
          <w:rFonts w:asciiTheme="minorHAnsi" w:eastAsiaTheme="minorEastAsia" w:hAnsiTheme="minorHAnsi" w:cstheme="minorBidi"/>
          <w:szCs w:val="22"/>
        </w:rPr>
      </w:pPr>
      <w:hyperlink w:anchor="_Toc92394770" w:history="1">
        <w:r w:rsidR="00594824" w:rsidRPr="00CC33F4">
          <w:rPr>
            <w:rStyle w:val="a6"/>
            <w:lang w:val="en-GB"/>
          </w:rPr>
          <w:t>7.1.2</w:t>
        </w:r>
        <w:r w:rsidR="00594824">
          <w:rPr>
            <w:rFonts w:asciiTheme="minorHAnsi" w:eastAsiaTheme="minorEastAsia" w:hAnsiTheme="minorHAnsi" w:cstheme="minorBidi"/>
            <w:szCs w:val="22"/>
          </w:rPr>
          <w:tab/>
        </w:r>
        <w:r w:rsidR="00594824" w:rsidRPr="00CC33F4">
          <w:rPr>
            <w:rStyle w:val="a6"/>
          </w:rPr>
          <w:t>作息时间表</w:t>
        </w:r>
        <w:r w:rsidR="00594824">
          <w:rPr>
            <w:webHidden/>
          </w:rPr>
          <w:tab/>
        </w:r>
        <w:r w:rsidR="00594824">
          <w:rPr>
            <w:webHidden/>
          </w:rPr>
          <w:fldChar w:fldCharType="begin"/>
        </w:r>
        <w:r w:rsidR="00594824">
          <w:rPr>
            <w:webHidden/>
          </w:rPr>
          <w:instrText xml:space="preserve"> PAGEREF _Toc92394770 \h </w:instrText>
        </w:r>
        <w:r w:rsidR="00594824">
          <w:rPr>
            <w:webHidden/>
          </w:rPr>
        </w:r>
        <w:r w:rsidR="00594824">
          <w:rPr>
            <w:webHidden/>
          </w:rPr>
          <w:fldChar w:fldCharType="separate"/>
        </w:r>
        <w:r w:rsidR="00594824">
          <w:rPr>
            <w:webHidden/>
          </w:rPr>
          <w:t>8</w:t>
        </w:r>
        <w:r w:rsidR="00594824">
          <w:rPr>
            <w:webHidden/>
          </w:rPr>
          <w:fldChar w:fldCharType="end"/>
        </w:r>
      </w:hyperlink>
    </w:p>
    <w:p w14:paraId="0C9B7486" w14:textId="77777777" w:rsidR="00594824" w:rsidRDefault="00570947">
      <w:pPr>
        <w:pStyle w:val="TOC2"/>
        <w:rPr>
          <w:rFonts w:asciiTheme="minorHAnsi" w:eastAsiaTheme="minorEastAsia" w:hAnsiTheme="minorHAnsi" w:cstheme="minorBidi"/>
          <w:szCs w:val="22"/>
        </w:rPr>
      </w:pPr>
      <w:hyperlink w:anchor="_Toc92394771" w:history="1">
        <w:r w:rsidR="00594824" w:rsidRPr="00CC33F4">
          <w:rPr>
            <w:rStyle w:val="a6"/>
            <w:lang w:val="en-GB"/>
          </w:rPr>
          <w:t>7.2</w:t>
        </w:r>
        <w:r w:rsidR="00594824">
          <w:rPr>
            <w:rFonts w:asciiTheme="minorHAnsi" w:eastAsiaTheme="minorEastAsia" w:hAnsiTheme="minorHAnsi" w:cstheme="minorBidi"/>
            <w:szCs w:val="22"/>
          </w:rPr>
          <w:tab/>
        </w:r>
        <w:r w:rsidR="00594824" w:rsidRPr="00CC33F4">
          <w:rPr>
            <w:rStyle w:val="a6"/>
          </w:rPr>
          <w:t>系统类型</w:t>
        </w:r>
        <w:r w:rsidR="00594824">
          <w:rPr>
            <w:webHidden/>
          </w:rPr>
          <w:tab/>
        </w:r>
        <w:r w:rsidR="00594824">
          <w:rPr>
            <w:webHidden/>
          </w:rPr>
          <w:fldChar w:fldCharType="begin"/>
        </w:r>
        <w:r w:rsidR="00594824">
          <w:rPr>
            <w:webHidden/>
          </w:rPr>
          <w:instrText xml:space="preserve"> PAGEREF _Toc92394771 \h </w:instrText>
        </w:r>
        <w:r w:rsidR="00594824">
          <w:rPr>
            <w:webHidden/>
          </w:rPr>
        </w:r>
        <w:r w:rsidR="00594824">
          <w:rPr>
            <w:webHidden/>
          </w:rPr>
          <w:fldChar w:fldCharType="separate"/>
        </w:r>
        <w:r w:rsidR="00594824">
          <w:rPr>
            <w:webHidden/>
          </w:rPr>
          <w:t>8</w:t>
        </w:r>
        <w:r w:rsidR="00594824">
          <w:rPr>
            <w:webHidden/>
          </w:rPr>
          <w:fldChar w:fldCharType="end"/>
        </w:r>
      </w:hyperlink>
    </w:p>
    <w:p w14:paraId="42D1E32A" w14:textId="77777777" w:rsidR="00594824" w:rsidRDefault="00570947">
      <w:pPr>
        <w:pStyle w:val="TOC2"/>
        <w:rPr>
          <w:rFonts w:asciiTheme="minorHAnsi" w:eastAsiaTheme="minorEastAsia" w:hAnsiTheme="minorHAnsi" w:cstheme="minorBidi"/>
          <w:szCs w:val="22"/>
        </w:rPr>
      </w:pPr>
      <w:hyperlink w:anchor="_Toc92394772" w:history="1">
        <w:r w:rsidR="00594824" w:rsidRPr="00CC33F4">
          <w:rPr>
            <w:rStyle w:val="a6"/>
            <w:lang w:val="en-GB"/>
          </w:rPr>
          <w:t>7.3</w:t>
        </w:r>
        <w:r w:rsidR="00594824">
          <w:rPr>
            <w:rFonts w:asciiTheme="minorHAnsi" w:eastAsiaTheme="minorEastAsia" w:hAnsiTheme="minorHAnsi" w:cstheme="minorBidi"/>
            <w:szCs w:val="22"/>
          </w:rPr>
          <w:tab/>
        </w:r>
        <w:r w:rsidR="00594824" w:rsidRPr="00CC33F4">
          <w:rPr>
            <w:rStyle w:val="a6"/>
          </w:rPr>
          <w:t>制冷系统</w:t>
        </w:r>
        <w:r w:rsidR="00594824">
          <w:rPr>
            <w:webHidden/>
          </w:rPr>
          <w:tab/>
        </w:r>
        <w:r w:rsidR="00594824">
          <w:rPr>
            <w:webHidden/>
          </w:rPr>
          <w:fldChar w:fldCharType="begin"/>
        </w:r>
        <w:r w:rsidR="00594824">
          <w:rPr>
            <w:webHidden/>
          </w:rPr>
          <w:instrText xml:space="preserve"> PAGEREF _Toc92394772 \h </w:instrText>
        </w:r>
        <w:r w:rsidR="00594824">
          <w:rPr>
            <w:webHidden/>
          </w:rPr>
        </w:r>
        <w:r w:rsidR="00594824">
          <w:rPr>
            <w:webHidden/>
          </w:rPr>
          <w:fldChar w:fldCharType="separate"/>
        </w:r>
        <w:r w:rsidR="00594824">
          <w:rPr>
            <w:webHidden/>
          </w:rPr>
          <w:t>8</w:t>
        </w:r>
        <w:r w:rsidR="00594824">
          <w:rPr>
            <w:webHidden/>
          </w:rPr>
          <w:fldChar w:fldCharType="end"/>
        </w:r>
      </w:hyperlink>
    </w:p>
    <w:p w14:paraId="09049BBA" w14:textId="77777777" w:rsidR="00594824" w:rsidRDefault="00570947">
      <w:pPr>
        <w:pStyle w:val="TOC3"/>
        <w:rPr>
          <w:rFonts w:asciiTheme="minorHAnsi" w:eastAsiaTheme="minorEastAsia" w:hAnsiTheme="minorHAnsi" w:cstheme="minorBidi"/>
          <w:szCs w:val="22"/>
        </w:rPr>
      </w:pPr>
      <w:hyperlink w:anchor="_Toc92394773" w:history="1">
        <w:r w:rsidR="00594824" w:rsidRPr="00CC33F4">
          <w:rPr>
            <w:rStyle w:val="a6"/>
            <w:lang w:val="en-GB"/>
          </w:rPr>
          <w:t>7.3.1</w:t>
        </w:r>
        <w:r w:rsidR="00594824">
          <w:rPr>
            <w:rFonts w:asciiTheme="minorHAnsi" w:eastAsiaTheme="minorEastAsia" w:hAnsiTheme="minorHAnsi" w:cstheme="minorBidi"/>
            <w:szCs w:val="22"/>
          </w:rPr>
          <w:tab/>
        </w:r>
        <w:r w:rsidR="00594824" w:rsidRPr="00CC33F4">
          <w:rPr>
            <w:rStyle w:val="a6"/>
          </w:rPr>
          <w:t>冷水机组</w:t>
        </w:r>
        <w:r w:rsidR="00594824">
          <w:rPr>
            <w:webHidden/>
          </w:rPr>
          <w:tab/>
        </w:r>
        <w:r w:rsidR="00594824">
          <w:rPr>
            <w:webHidden/>
          </w:rPr>
          <w:fldChar w:fldCharType="begin"/>
        </w:r>
        <w:r w:rsidR="00594824">
          <w:rPr>
            <w:webHidden/>
          </w:rPr>
          <w:instrText xml:space="preserve"> PAGEREF _Toc92394773 \h </w:instrText>
        </w:r>
        <w:r w:rsidR="00594824">
          <w:rPr>
            <w:webHidden/>
          </w:rPr>
        </w:r>
        <w:r w:rsidR="00594824">
          <w:rPr>
            <w:webHidden/>
          </w:rPr>
          <w:fldChar w:fldCharType="separate"/>
        </w:r>
        <w:r w:rsidR="00594824">
          <w:rPr>
            <w:webHidden/>
          </w:rPr>
          <w:t>8</w:t>
        </w:r>
        <w:r w:rsidR="00594824">
          <w:rPr>
            <w:webHidden/>
          </w:rPr>
          <w:fldChar w:fldCharType="end"/>
        </w:r>
      </w:hyperlink>
    </w:p>
    <w:p w14:paraId="10D6DD67" w14:textId="77777777" w:rsidR="00594824" w:rsidRDefault="00570947">
      <w:pPr>
        <w:pStyle w:val="TOC3"/>
        <w:rPr>
          <w:rFonts w:asciiTheme="minorHAnsi" w:eastAsiaTheme="minorEastAsia" w:hAnsiTheme="minorHAnsi" w:cstheme="minorBidi"/>
          <w:szCs w:val="22"/>
        </w:rPr>
      </w:pPr>
      <w:hyperlink w:anchor="_Toc92394774" w:history="1">
        <w:r w:rsidR="00594824" w:rsidRPr="00CC33F4">
          <w:rPr>
            <w:rStyle w:val="a6"/>
            <w:lang w:val="en-GB"/>
          </w:rPr>
          <w:t>7.3.2</w:t>
        </w:r>
        <w:r w:rsidR="00594824">
          <w:rPr>
            <w:rFonts w:asciiTheme="minorHAnsi" w:eastAsiaTheme="minorEastAsia" w:hAnsiTheme="minorHAnsi" w:cstheme="minorBidi"/>
            <w:szCs w:val="22"/>
          </w:rPr>
          <w:tab/>
        </w:r>
        <w:r w:rsidR="00594824" w:rsidRPr="00CC33F4">
          <w:rPr>
            <w:rStyle w:val="a6"/>
          </w:rPr>
          <w:t>水泵系统</w:t>
        </w:r>
        <w:r w:rsidR="00594824">
          <w:rPr>
            <w:webHidden/>
          </w:rPr>
          <w:tab/>
        </w:r>
        <w:r w:rsidR="00594824">
          <w:rPr>
            <w:webHidden/>
          </w:rPr>
          <w:fldChar w:fldCharType="begin"/>
        </w:r>
        <w:r w:rsidR="00594824">
          <w:rPr>
            <w:webHidden/>
          </w:rPr>
          <w:instrText xml:space="preserve"> PAGEREF _Toc92394774 \h </w:instrText>
        </w:r>
        <w:r w:rsidR="00594824">
          <w:rPr>
            <w:webHidden/>
          </w:rPr>
        </w:r>
        <w:r w:rsidR="00594824">
          <w:rPr>
            <w:webHidden/>
          </w:rPr>
          <w:fldChar w:fldCharType="separate"/>
        </w:r>
        <w:r w:rsidR="00594824">
          <w:rPr>
            <w:webHidden/>
          </w:rPr>
          <w:t>8</w:t>
        </w:r>
        <w:r w:rsidR="00594824">
          <w:rPr>
            <w:webHidden/>
          </w:rPr>
          <w:fldChar w:fldCharType="end"/>
        </w:r>
      </w:hyperlink>
    </w:p>
    <w:p w14:paraId="1DF8800D" w14:textId="77777777" w:rsidR="00594824" w:rsidRDefault="00570947">
      <w:pPr>
        <w:pStyle w:val="TOC3"/>
        <w:rPr>
          <w:rFonts w:asciiTheme="minorHAnsi" w:eastAsiaTheme="minorEastAsia" w:hAnsiTheme="minorHAnsi" w:cstheme="minorBidi"/>
          <w:szCs w:val="22"/>
        </w:rPr>
      </w:pPr>
      <w:hyperlink w:anchor="_Toc92394775" w:history="1">
        <w:r w:rsidR="00594824" w:rsidRPr="00CC33F4">
          <w:rPr>
            <w:rStyle w:val="a6"/>
            <w:lang w:val="en-GB"/>
          </w:rPr>
          <w:t>7.3.3</w:t>
        </w:r>
        <w:r w:rsidR="00594824">
          <w:rPr>
            <w:rFonts w:asciiTheme="minorHAnsi" w:eastAsiaTheme="minorEastAsia" w:hAnsiTheme="minorHAnsi" w:cstheme="minorBidi"/>
            <w:szCs w:val="22"/>
          </w:rPr>
          <w:tab/>
        </w:r>
        <w:r w:rsidR="00594824" w:rsidRPr="00CC33F4">
          <w:rPr>
            <w:rStyle w:val="a6"/>
          </w:rPr>
          <w:t>运行工况</w:t>
        </w:r>
        <w:r w:rsidR="00594824">
          <w:rPr>
            <w:webHidden/>
          </w:rPr>
          <w:tab/>
        </w:r>
        <w:r w:rsidR="00594824">
          <w:rPr>
            <w:webHidden/>
          </w:rPr>
          <w:fldChar w:fldCharType="begin"/>
        </w:r>
        <w:r w:rsidR="00594824">
          <w:rPr>
            <w:webHidden/>
          </w:rPr>
          <w:instrText xml:space="preserve"> PAGEREF _Toc92394775 \h </w:instrText>
        </w:r>
        <w:r w:rsidR="00594824">
          <w:rPr>
            <w:webHidden/>
          </w:rPr>
        </w:r>
        <w:r w:rsidR="00594824">
          <w:rPr>
            <w:webHidden/>
          </w:rPr>
          <w:fldChar w:fldCharType="separate"/>
        </w:r>
        <w:r w:rsidR="00594824">
          <w:rPr>
            <w:webHidden/>
          </w:rPr>
          <w:t>8</w:t>
        </w:r>
        <w:r w:rsidR="00594824">
          <w:rPr>
            <w:webHidden/>
          </w:rPr>
          <w:fldChar w:fldCharType="end"/>
        </w:r>
      </w:hyperlink>
    </w:p>
    <w:p w14:paraId="61553F13" w14:textId="77777777" w:rsidR="00594824" w:rsidRDefault="00570947">
      <w:pPr>
        <w:pStyle w:val="TOC3"/>
        <w:rPr>
          <w:rFonts w:asciiTheme="minorHAnsi" w:eastAsiaTheme="minorEastAsia" w:hAnsiTheme="minorHAnsi" w:cstheme="minorBidi"/>
          <w:szCs w:val="22"/>
        </w:rPr>
      </w:pPr>
      <w:hyperlink w:anchor="_Toc92394776" w:history="1">
        <w:r w:rsidR="00594824" w:rsidRPr="00CC33F4">
          <w:rPr>
            <w:rStyle w:val="a6"/>
            <w:lang w:val="en-GB"/>
          </w:rPr>
          <w:t>7.3.4</w:t>
        </w:r>
        <w:r w:rsidR="00594824">
          <w:rPr>
            <w:rFonts w:asciiTheme="minorHAnsi" w:eastAsiaTheme="minorEastAsia" w:hAnsiTheme="minorHAnsi" w:cstheme="minorBidi"/>
            <w:szCs w:val="22"/>
          </w:rPr>
          <w:tab/>
        </w:r>
        <w:r w:rsidR="00594824" w:rsidRPr="00CC33F4">
          <w:rPr>
            <w:rStyle w:val="a6"/>
          </w:rPr>
          <w:t>制冷能耗</w:t>
        </w:r>
        <w:r w:rsidR="00594824">
          <w:rPr>
            <w:webHidden/>
          </w:rPr>
          <w:tab/>
        </w:r>
        <w:r w:rsidR="00594824">
          <w:rPr>
            <w:webHidden/>
          </w:rPr>
          <w:fldChar w:fldCharType="begin"/>
        </w:r>
        <w:r w:rsidR="00594824">
          <w:rPr>
            <w:webHidden/>
          </w:rPr>
          <w:instrText xml:space="preserve"> PAGEREF _Toc92394776 \h </w:instrText>
        </w:r>
        <w:r w:rsidR="00594824">
          <w:rPr>
            <w:webHidden/>
          </w:rPr>
        </w:r>
        <w:r w:rsidR="00594824">
          <w:rPr>
            <w:webHidden/>
          </w:rPr>
          <w:fldChar w:fldCharType="separate"/>
        </w:r>
        <w:r w:rsidR="00594824">
          <w:rPr>
            <w:webHidden/>
          </w:rPr>
          <w:t>9</w:t>
        </w:r>
        <w:r w:rsidR="00594824">
          <w:rPr>
            <w:webHidden/>
          </w:rPr>
          <w:fldChar w:fldCharType="end"/>
        </w:r>
      </w:hyperlink>
    </w:p>
    <w:p w14:paraId="1E619944" w14:textId="77777777" w:rsidR="00594824" w:rsidRDefault="00570947">
      <w:pPr>
        <w:pStyle w:val="TOC2"/>
        <w:rPr>
          <w:rFonts w:asciiTheme="minorHAnsi" w:eastAsiaTheme="minorEastAsia" w:hAnsiTheme="minorHAnsi" w:cstheme="minorBidi"/>
          <w:szCs w:val="22"/>
        </w:rPr>
      </w:pPr>
      <w:hyperlink w:anchor="_Toc92394777" w:history="1">
        <w:r w:rsidR="00594824" w:rsidRPr="00CC33F4">
          <w:rPr>
            <w:rStyle w:val="a6"/>
            <w:lang w:val="en-GB"/>
          </w:rPr>
          <w:t>7.4</w:t>
        </w:r>
        <w:r w:rsidR="00594824">
          <w:rPr>
            <w:rFonts w:asciiTheme="minorHAnsi" w:eastAsiaTheme="minorEastAsia" w:hAnsiTheme="minorHAnsi" w:cstheme="minorBidi"/>
            <w:szCs w:val="22"/>
          </w:rPr>
          <w:tab/>
        </w:r>
        <w:r w:rsidR="00594824" w:rsidRPr="00CC33F4">
          <w:rPr>
            <w:rStyle w:val="a6"/>
          </w:rPr>
          <w:t>供暖系统</w:t>
        </w:r>
        <w:r w:rsidR="00594824">
          <w:rPr>
            <w:webHidden/>
          </w:rPr>
          <w:tab/>
        </w:r>
        <w:r w:rsidR="00594824">
          <w:rPr>
            <w:webHidden/>
          </w:rPr>
          <w:fldChar w:fldCharType="begin"/>
        </w:r>
        <w:r w:rsidR="00594824">
          <w:rPr>
            <w:webHidden/>
          </w:rPr>
          <w:instrText xml:space="preserve"> PAGEREF _Toc92394777 \h </w:instrText>
        </w:r>
        <w:r w:rsidR="00594824">
          <w:rPr>
            <w:webHidden/>
          </w:rPr>
        </w:r>
        <w:r w:rsidR="00594824">
          <w:rPr>
            <w:webHidden/>
          </w:rPr>
          <w:fldChar w:fldCharType="separate"/>
        </w:r>
        <w:r w:rsidR="00594824">
          <w:rPr>
            <w:webHidden/>
          </w:rPr>
          <w:t>9</w:t>
        </w:r>
        <w:r w:rsidR="00594824">
          <w:rPr>
            <w:webHidden/>
          </w:rPr>
          <w:fldChar w:fldCharType="end"/>
        </w:r>
      </w:hyperlink>
    </w:p>
    <w:p w14:paraId="2141859F" w14:textId="77777777" w:rsidR="00594824" w:rsidRDefault="00570947">
      <w:pPr>
        <w:pStyle w:val="TOC2"/>
        <w:rPr>
          <w:rFonts w:asciiTheme="minorHAnsi" w:eastAsiaTheme="minorEastAsia" w:hAnsiTheme="minorHAnsi" w:cstheme="minorBidi"/>
          <w:szCs w:val="22"/>
        </w:rPr>
      </w:pPr>
      <w:hyperlink w:anchor="_Toc92394778" w:history="1">
        <w:r w:rsidR="00594824" w:rsidRPr="00CC33F4">
          <w:rPr>
            <w:rStyle w:val="a6"/>
            <w:lang w:val="en-GB"/>
          </w:rPr>
          <w:t>7.5</w:t>
        </w:r>
        <w:r w:rsidR="00594824">
          <w:rPr>
            <w:rFonts w:asciiTheme="minorHAnsi" w:eastAsiaTheme="minorEastAsia" w:hAnsiTheme="minorHAnsi" w:cstheme="minorBidi"/>
            <w:szCs w:val="22"/>
          </w:rPr>
          <w:tab/>
        </w:r>
        <w:r w:rsidR="00594824" w:rsidRPr="00CC33F4">
          <w:rPr>
            <w:rStyle w:val="a6"/>
          </w:rPr>
          <w:t>负荷分项统计</w:t>
        </w:r>
        <w:r w:rsidR="00594824">
          <w:rPr>
            <w:webHidden/>
          </w:rPr>
          <w:tab/>
        </w:r>
        <w:r w:rsidR="00594824">
          <w:rPr>
            <w:webHidden/>
          </w:rPr>
          <w:fldChar w:fldCharType="begin"/>
        </w:r>
        <w:r w:rsidR="00594824">
          <w:rPr>
            <w:webHidden/>
          </w:rPr>
          <w:instrText xml:space="preserve"> PAGEREF _Toc92394778 \h </w:instrText>
        </w:r>
        <w:r w:rsidR="00594824">
          <w:rPr>
            <w:webHidden/>
          </w:rPr>
        </w:r>
        <w:r w:rsidR="00594824">
          <w:rPr>
            <w:webHidden/>
          </w:rPr>
          <w:fldChar w:fldCharType="separate"/>
        </w:r>
        <w:r w:rsidR="00594824">
          <w:rPr>
            <w:webHidden/>
          </w:rPr>
          <w:t>9</w:t>
        </w:r>
        <w:r w:rsidR="00594824">
          <w:rPr>
            <w:webHidden/>
          </w:rPr>
          <w:fldChar w:fldCharType="end"/>
        </w:r>
      </w:hyperlink>
    </w:p>
    <w:p w14:paraId="69AFD5EA" w14:textId="77777777" w:rsidR="00594824" w:rsidRDefault="00570947">
      <w:pPr>
        <w:pStyle w:val="TOC2"/>
        <w:rPr>
          <w:rFonts w:asciiTheme="minorHAnsi" w:eastAsiaTheme="minorEastAsia" w:hAnsiTheme="minorHAnsi" w:cstheme="minorBidi"/>
          <w:szCs w:val="22"/>
        </w:rPr>
      </w:pPr>
      <w:hyperlink w:anchor="_Toc92394779" w:history="1">
        <w:r w:rsidR="00594824" w:rsidRPr="00CC33F4">
          <w:rPr>
            <w:rStyle w:val="a6"/>
            <w:lang w:val="en-GB"/>
          </w:rPr>
          <w:t>7.6</w:t>
        </w:r>
        <w:r w:rsidR="00594824">
          <w:rPr>
            <w:rFonts w:asciiTheme="minorHAnsi" w:eastAsiaTheme="minorEastAsia" w:hAnsiTheme="minorHAnsi" w:cstheme="minorBidi"/>
            <w:szCs w:val="22"/>
          </w:rPr>
          <w:tab/>
        </w:r>
        <w:r w:rsidR="00594824" w:rsidRPr="00CC33F4">
          <w:rPr>
            <w:rStyle w:val="a6"/>
          </w:rPr>
          <w:t>逐月负荷表</w:t>
        </w:r>
        <w:r w:rsidR="00594824">
          <w:rPr>
            <w:webHidden/>
          </w:rPr>
          <w:tab/>
        </w:r>
        <w:r w:rsidR="00594824">
          <w:rPr>
            <w:webHidden/>
          </w:rPr>
          <w:fldChar w:fldCharType="begin"/>
        </w:r>
        <w:r w:rsidR="00594824">
          <w:rPr>
            <w:webHidden/>
          </w:rPr>
          <w:instrText xml:space="preserve"> PAGEREF _Toc92394779 \h </w:instrText>
        </w:r>
        <w:r w:rsidR="00594824">
          <w:rPr>
            <w:webHidden/>
          </w:rPr>
        </w:r>
        <w:r w:rsidR="00594824">
          <w:rPr>
            <w:webHidden/>
          </w:rPr>
          <w:fldChar w:fldCharType="separate"/>
        </w:r>
        <w:r w:rsidR="00594824">
          <w:rPr>
            <w:webHidden/>
          </w:rPr>
          <w:t>10</w:t>
        </w:r>
        <w:r w:rsidR="00594824">
          <w:rPr>
            <w:webHidden/>
          </w:rPr>
          <w:fldChar w:fldCharType="end"/>
        </w:r>
      </w:hyperlink>
    </w:p>
    <w:p w14:paraId="19AE51D8" w14:textId="77777777" w:rsidR="00594824" w:rsidRDefault="00570947">
      <w:pPr>
        <w:pStyle w:val="TOC2"/>
        <w:rPr>
          <w:rFonts w:asciiTheme="minorHAnsi" w:eastAsiaTheme="minorEastAsia" w:hAnsiTheme="minorHAnsi" w:cstheme="minorBidi"/>
          <w:szCs w:val="22"/>
        </w:rPr>
      </w:pPr>
      <w:hyperlink w:anchor="_Toc92394780" w:history="1">
        <w:r w:rsidR="00594824" w:rsidRPr="00CC33F4">
          <w:rPr>
            <w:rStyle w:val="a6"/>
            <w:lang w:val="en-GB"/>
          </w:rPr>
          <w:t>7.7</w:t>
        </w:r>
        <w:r w:rsidR="00594824">
          <w:rPr>
            <w:rFonts w:asciiTheme="minorHAnsi" w:eastAsiaTheme="minorEastAsia" w:hAnsiTheme="minorHAnsi" w:cstheme="minorBidi"/>
            <w:szCs w:val="22"/>
          </w:rPr>
          <w:tab/>
        </w:r>
        <w:r w:rsidR="00594824" w:rsidRPr="00CC33F4">
          <w:rPr>
            <w:rStyle w:val="a6"/>
          </w:rPr>
          <w:t>逐月电耗</w:t>
        </w:r>
        <w:r w:rsidR="00594824">
          <w:rPr>
            <w:webHidden/>
          </w:rPr>
          <w:tab/>
        </w:r>
        <w:r w:rsidR="00594824">
          <w:rPr>
            <w:webHidden/>
          </w:rPr>
          <w:fldChar w:fldCharType="begin"/>
        </w:r>
        <w:r w:rsidR="00594824">
          <w:rPr>
            <w:webHidden/>
          </w:rPr>
          <w:instrText xml:space="preserve"> PAGEREF _Toc92394780 \h </w:instrText>
        </w:r>
        <w:r w:rsidR="00594824">
          <w:rPr>
            <w:webHidden/>
          </w:rPr>
        </w:r>
        <w:r w:rsidR="00594824">
          <w:rPr>
            <w:webHidden/>
          </w:rPr>
          <w:fldChar w:fldCharType="separate"/>
        </w:r>
        <w:r w:rsidR="00594824">
          <w:rPr>
            <w:webHidden/>
          </w:rPr>
          <w:t>11</w:t>
        </w:r>
        <w:r w:rsidR="00594824">
          <w:rPr>
            <w:webHidden/>
          </w:rPr>
          <w:fldChar w:fldCharType="end"/>
        </w:r>
      </w:hyperlink>
    </w:p>
    <w:p w14:paraId="4F868B28" w14:textId="77777777" w:rsidR="00594824" w:rsidRDefault="00570947">
      <w:pPr>
        <w:pStyle w:val="TOC1"/>
        <w:rPr>
          <w:rFonts w:asciiTheme="minorHAnsi" w:eastAsiaTheme="minorEastAsia" w:hAnsiTheme="minorHAnsi" w:cstheme="minorBidi"/>
          <w:b w:val="0"/>
          <w:bCs w:val="0"/>
          <w:szCs w:val="22"/>
        </w:rPr>
      </w:pPr>
      <w:hyperlink w:anchor="_Toc92394781" w:history="1">
        <w:r w:rsidR="00594824" w:rsidRPr="00CC33F4">
          <w:rPr>
            <w:rStyle w:val="a6"/>
          </w:rPr>
          <w:t>8</w:t>
        </w:r>
        <w:r w:rsidR="00594824">
          <w:rPr>
            <w:rFonts w:asciiTheme="minorHAnsi" w:eastAsiaTheme="minorEastAsia" w:hAnsiTheme="minorHAnsi" w:cstheme="minorBidi"/>
            <w:b w:val="0"/>
            <w:bCs w:val="0"/>
            <w:szCs w:val="22"/>
          </w:rPr>
          <w:tab/>
        </w:r>
        <w:r w:rsidR="00594824" w:rsidRPr="00CC33F4">
          <w:rPr>
            <w:rStyle w:val="a6"/>
          </w:rPr>
          <w:t>参照建筑</w:t>
        </w:r>
        <w:r w:rsidR="00594824">
          <w:rPr>
            <w:webHidden/>
          </w:rPr>
          <w:tab/>
        </w:r>
        <w:r w:rsidR="00594824">
          <w:rPr>
            <w:webHidden/>
          </w:rPr>
          <w:fldChar w:fldCharType="begin"/>
        </w:r>
        <w:r w:rsidR="00594824">
          <w:rPr>
            <w:webHidden/>
          </w:rPr>
          <w:instrText xml:space="preserve"> PAGEREF _Toc92394781 \h </w:instrText>
        </w:r>
        <w:r w:rsidR="00594824">
          <w:rPr>
            <w:webHidden/>
          </w:rPr>
        </w:r>
        <w:r w:rsidR="00594824">
          <w:rPr>
            <w:webHidden/>
          </w:rPr>
          <w:fldChar w:fldCharType="separate"/>
        </w:r>
        <w:r w:rsidR="00594824">
          <w:rPr>
            <w:webHidden/>
          </w:rPr>
          <w:t>11</w:t>
        </w:r>
        <w:r w:rsidR="00594824">
          <w:rPr>
            <w:webHidden/>
          </w:rPr>
          <w:fldChar w:fldCharType="end"/>
        </w:r>
      </w:hyperlink>
    </w:p>
    <w:p w14:paraId="77956681" w14:textId="77777777" w:rsidR="00594824" w:rsidRDefault="00570947">
      <w:pPr>
        <w:pStyle w:val="TOC2"/>
        <w:rPr>
          <w:rFonts w:asciiTheme="minorHAnsi" w:eastAsiaTheme="minorEastAsia" w:hAnsiTheme="minorHAnsi" w:cstheme="minorBidi"/>
          <w:szCs w:val="22"/>
        </w:rPr>
      </w:pPr>
      <w:hyperlink w:anchor="_Toc92394782" w:history="1">
        <w:r w:rsidR="00594824" w:rsidRPr="00CC33F4">
          <w:rPr>
            <w:rStyle w:val="a6"/>
            <w:lang w:val="en-GB"/>
          </w:rPr>
          <w:t>8.1</w:t>
        </w:r>
        <w:r w:rsidR="00594824">
          <w:rPr>
            <w:rFonts w:asciiTheme="minorHAnsi" w:eastAsiaTheme="minorEastAsia" w:hAnsiTheme="minorHAnsi" w:cstheme="minorBidi"/>
            <w:szCs w:val="22"/>
          </w:rPr>
          <w:tab/>
        </w:r>
        <w:r w:rsidR="00594824" w:rsidRPr="00CC33F4">
          <w:rPr>
            <w:rStyle w:val="a6"/>
          </w:rPr>
          <w:t>房间类型</w:t>
        </w:r>
        <w:r w:rsidR="00594824">
          <w:rPr>
            <w:webHidden/>
          </w:rPr>
          <w:tab/>
        </w:r>
        <w:r w:rsidR="00594824">
          <w:rPr>
            <w:webHidden/>
          </w:rPr>
          <w:fldChar w:fldCharType="begin"/>
        </w:r>
        <w:r w:rsidR="00594824">
          <w:rPr>
            <w:webHidden/>
          </w:rPr>
          <w:instrText xml:space="preserve"> PAGEREF _Toc92394782 \h </w:instrText>
        </w:r>
        <w:r w:rsidR="00594824">
          <w:rPr>
            <w:webHidden/>
          </w:rPr>
        </w:r>
        <w:r w:rsidR="00594824">
          <w:rPr>
            <w:webHidden/>
          </w:rPr>
          <w:fldChar w:fldCharType="separate"/>
        </w:r>
        <w:r w:rsidR="00594824">
          <w:rPr>
            <w:webHidden/>
          </w:rPr>
          <w:t>11</w:t>
        </w:r>
        <w:r w:rsidR="00594824">
          <w:rPr>
            <w:webHidden/>
          </w:rPr>
          <w:fldChar w:fldCharType="end"/>
        </w:r>
      </w:hyperlink>
    </w:p>
    <w:p w14:paraId="398A4F0F" w14:textId="77777777" w:rsidR="00594824" w:rsidRDefault="00570947">
      <w:pPr>
        <w:pStyle w:val="TOC3"/>
        <w:rPr>
          <w:rFonts w:asciiTheme="minorHAnsi" w:eastAsiaTheme="minorEastAsia" w:hAnsiTheme="minorHAnsi" w:cstheme="minorBidi"/>
          <w:szCs w:val="22"/>
        </w:rPr>
      </w:pPr>
      <w:hyperlink w:anchor="_Toc92394783" w:history="1">
        <w:r w:rsidR="00594824" w:rsidRPr="00CC33F4">
          <w:rPr>
            <w:rStyle w:val="a6"/>
            <w:lang w:val="en-GB"/>
          </w:rPr>
          <w:t>8.1.1</w:t>
        </w:r>
        <w:r w:rsidR="00594824">
          <w:rPr>
            <w:rFonts w:asciiTheme="minorHAnsi" w:eastAsiaTheme="minorEastAsia" w:hAnsiTheme="minorHAnsi" w:cstheme="minorBidi"/>
            <w:szCs w:val="22"/>
          </w:rPr>
          <w:tab/>
        </w:r>
        <w:r w:rsidR="00594824" w:rsidRPr="00CC33F4">
          <w:rPr>
            <w:rStyle w:val="a6"/>
          </w:rPr>
          <w:t>房间表</w:t>
        </w:r>
        <w:r w:rsidR="00594824">
          <w:rPr>
            <w:webHidden/>
          </w:rPr>
          <w:tab/>
        </w:r>
        <w:r w:rsidR="00594824">
          <w:rPr>
            <w:webHidden/>
          </w:rPr>
          <w:fldChar w:fldCharType="begin"/>
        </w:r>
        <w:r w:rsidR="00594824">
          <w:rPr>
            <w:webHidden/>
          </w:rPr>
          <w:instrText xml:space="preserve"> PAGEREF _Toc92394783 \h </w:instrText>
        </w:r>
        <w:r w:rsidR="00594824">
          <w:rPr>
            <w:webHidden/>
          </w:rPr>
        </w:r>
        <w:r w:rsidR="00594824">
          <w:rPr>
            <w:webHidden/>
          </w:rPr>
          <w:fldChar w:fldCharType="separate"/>
        </w:r>
        <w:r w:rsidR="00594824">
          <w:rPr>
            <w:webHidden/>
          </w:rPr>
          <w:t>11</w:t>
        </w:r>
        <w:r w:rsidR="00594824">
          <w:rPr>
            <w:webHidden/>
          </w:rPr>
          <w:fldChar w:fldCharType="end"/>
        </w:r>
      </w:hyperlink>
    </w:p>
    <w:p w14:paraId="0A07D762" w14:textId="77777777" w:rsidR="00594824" w:rsidRDefault="00570947">
      <w:pPr>
        <w:pStyle w:val="TOC3"/>
        <w:rPr>
          <w:rFonts w:asciiTheme="minorHAnsi" w:eastAsiaTheme="minorEastAsia" w:hAnsiTheme="minorHAnsi" w:cstheme="minorBidi"/>
          <w:szCs w:val="22"/>
        </w:rPr>
      </w:pPr>
      <w:hyperlink w:anchor="_Toc92394784" w:history="1">
        <w:r w:rsidR="00594824" w:rsidRPr="00CC33F4">
          <w:rPr>
            <w:rStyle w:val="a6"/>
            <w:lang w:val="en-GB"/>
          </w:rPr>
          <w:t>8.1.2</w:t>
        </w:r>
        <w:r w:rsidR="00594824">
          <w:rPr>
            <w:rFonts w:asciiTheme="minorHAnsi" w:eastAsiaTheme="minorEastAsia" w:hAnsiTheme="minorHAnsi" w:cstheme="minorBidi"/>
            <w:szCs w:val="22"/>
          </w:rPr>
          <w:tab/>
        </w:r>
        <w:r w:rsidR="00594824" w:rsidRPr="00CC33F4">
          <w:rPr>
            <w:rStyle w:val="a6"/>
          </w:rPr>
          <w:t>作息时间表</w:t>
        </w:r>
        <w:r w:rsidR="00594824">
          <w:rPr>
            <w:webHidden/>
          </w:rPr>
          <w:tab/>
        </w:r>
        <w:r w:rsidR="00594824">
          <w:rPr>
            <w:webHidden/>
          </w:rPr>
          <w:fldChar w:fldCharType="begin"/>
        </w:r>
        <w:r w:rsidR="00594824">
          <w:rPr>
            <w:webHidden/>
          </w:rPr>
          <w:instrText xml:space="preserve"> PAGEREF _Toc92394784 \h </w:instrText>
        </w:r>
        <w:r w:rsidR="00594824">
          <w:rPr>
            <w:webHidden/>
          </w:rPr>
        </w:r>
        <w:r w:rsidR="00594824">
          <w:rPr>
            <w:webHidden/>
          </w:rPr>
          <w:fldChar w:fldCharType="separate"/>
        </w:r>
        <w:r w:rsidR="00594824">
          <w:rPr>
            <w:webHidden/>
          </w:rPr>
          <w:t>12</w:t>
        </w:r>
        <w:r w:rsidR="00594824">
          <w:rPr>
            <w:webHidden/>
          </w:rPr>
          <w:fldChar w:fldCharType="end"/>
        </w:r>
      </w:hyperlink>
    </w:p>
    <w:p w14:paraId="69DE716A" w14:textId="77777777" w:rsidR="00594824" w:rsidRDefault="00570947">
      <w:pPr>
        <w:pStyle w:val="TOC2"/>
        <w:rPr>
          <w:rFonts w:asciiTheme="minorHAnsi" w:eastAsiaTheme="minorEastAsia" w:hAnsiTheme="minorHAnsi" w:cstheme="minorBidi"/>
          <w:szCs w:val="22"/>
        </w:rPr>
      </w:pPr>
      <w:hyperlink w:anchor="_Toc92394785" w:history="1">
        <w:r w:rsidR="00594824" w:rsidRPr="00CC33F4">
          <w:rPr>
            <w:rStyle w:val="a6"/>
            <w:lang w:val="en-GB"/>
          </w:rPr>
          <w:t>8.2</w:t>
        </w:r>
        <w:r w:rsidR="00594824">
          <w:rPr>
            <w:rFonts w:asciiTheme="minorHAnsi" w:eastAsiaTheme="minorEastAsia" w:hAnsiTheme="minorHAnsi" w:cstheme="minorBidi"/>
            <w:szCs w:val="22"/>
          </w:rPr>
          <w:tab/>
        </w:r>
        <w:r w:rsidR="00594824" w:rsidRPr="00CC33F4">
          <w:rPr>
            <w:rStyle w:val="a6"/>
          </w:rPr>
          <w:t>系统类型</w:t>
        </w:r>
        <w:r w:rsidR="00594824">
          <w:rPr>
            <w:webHidden/>
          </w:rPr>
          <w:tab/>
        </w:r>
        <w:r w:rsidR="00594824">
          <w:rPr>
            <w:webHidden/>
          </w:rPr>
          <w:fldChar w:fldCharType="begin"/>
        </w:r>
        <w:r w:rsidR="00594824">
          <w:rPr>
            <w:webHidden/>
          </w:rPr>
          <w:instrText xml:space="preserve"> PAGEREF _Toc92394785 \h </w:instrText>
        </w:r>
        <w:r w:rsidR="00594824">
          <w:rPr>
            <w:webHidden/>
          </w:rPr>
        </w:r>
        <w:r w:rsidR="00594824">
          <w:rPr>
            <w:webHidden/>
          </w:rPr>
          <w:fldChar w:fldCharType="separate"/>
        </w:r>
        <w:r w:rsidR="00594824">
          <w:rPr>
            <w:webHidden/>
          </w:rPr>
          <w:t>12</w:t>
        </w:r>
        <w:r w:rsidR="00594824">
          <w:rPr>
            <w:webHidden/>
          </w:rPr>
          <w:fldChar w:fldCharType="end"/>
        </w:r>
      </w:hyperlink>
    </w:p>
    <w:p w14:paraId="15B1CCCC" w14:textId="77777777" w:rsidR="00594824" w:rsidRDefault="00570947">
      <w:pPr>
        <w:pStyle w:val="TOC2"/>
        <w:rPr>
          <w:rFonts w:asciiTheme="minorHAnsi" w:eastAsiaTheme="minorEastAsia" w:hAnsiTheme="minorHAnsi" w:cstheme="minorBidi"/>
          <w:szCs w:val="22"/>
        </w:rPr>
      </w:pPr>
      <w:hyperlink w:anchor="_Toc92394786" w:history="1">
        <w:r w:rsidR="00594824" w:rsidRPr="00CC33F4">
          <w:rPr>
            <w:rStyle w:val="a6"/>
            <w:lang w:val="en-GB"/>
          </w:rPr>
          <w:t>8.3</w:t>
        </w:r>
        <w:r w:rsidR="00594824">
          <w:rPr>
            <w:rFonts w:asciiTheme="minorHAnsi" w:eastAsiaTheme="minorEastAsia" w:hAnsiTheme="minorHAnsi" w:cstheme="minorBidi"/>
            <w:szCs w:val="22"/>
          </w:rPr>
          <w:tab/>
        </w:r>
        <w:r w:rsidR="00594824" w:rsidRPr="00CC33F4">
          <w:rPr>
            <w:rStyle w:val="a6"/>
          </w:rPr>
          <w:t>制冷系统</w:t>
        </w:r>
        <w:r w:rsidR="00594824">
          <w:rPr>
            <w:webHidden/>
          </w:rPr>
          <w:tab/>
        </w:r>
        <w:r w:rsidR="00594824">
          <w:rPr>
            <w:webHidden/>
          </w:rPr>
          <w:fldChar w:fldCharType="begin"/>
        </w:r>
        <w:r w:rsidR="00594824">
          <w:rPr>
            <w:webHidden/>
          </w:rPr>
          <w:instrText xml:space="preserve"> PAGEREF _Toc92394786 \h </w:instrText>
        </w:r>
        <w:r w:rsidR="00594824">
          <w:rPr>
            <w:webHidden/>
          </w:rPr>
        </w:r>
        <w:r w:rsidR="00594824">
          <w:rPr>
            <w:webHidden/>
          </w:rPr>
          <w:fldChar w:fldCharType="separate"/>
        </w:r>
        <w:r w:rsidR="00594824">
          <w:rPr>
            <w:webHidden/>
          </w:rPr>
          <w:t>12</w:t>
        </w:r>
        <w:r w:rsidR="00594824">
          <w:rPr>
            <w:webHidden/>
          </w:rPr>
          <w:fldChar w:fldCharType="end"/>
        </w:r>
      </w:hyperlink>
    </w:p>
    <w:p w14:paraId="610A670E" w14:textId="77777777" w:rsidR="00594824" w:rsidRDefault="00570947">
      <w:pPr>
        <w:pStyle w:val="TOC2"/>
        <w:rPr>
          <w:rFonts w:asciiTheme="minorHAnsi" w:eastAsiaTheme="minorEastAsia" w:hAnsiTheme="minorHAnsi" w:cstheme="minorBidi"/>
          <w:szCs w:val="22"/>
        </w:rPr>
      </w:pPr>
      <w:hyperlink w:anchor="_Toc92394787" w:history="1">
        <w:r w:rsidR="00594824" w:rsidRPr="00CC33F4">
          <w:rPr>
            <w:rStyle w:val="a6"/>
            <w:lang w:val="en-GB"/>
          </w:rPr>
          <w:t>8.4</w:t>
        </w:r>
        <w:r w:rsidR="00594824">
          <w:rPr>
            <w:rFonts w:asciiTheme="minorHAnsi" w:eastAsiaTheme="minorEastAsia" w:hAnsiTheme="minorHAnsi" w:cstheme="minorBidi"/>
            <w:szCs w:val="22"/>
          </w:rPr>
          <w:tab/>
        </w:r>
        <w:r w:rsidR="00594824" w:rsidRPr="00CC33F4">
          <w:rPr>
            <w:rStyle w:val="a6"/>
          </w:rPr>
          <w:t>供暖系统</w:t>
        </w:r>
        <w:r w:rsidR="00594824">
          <w:rPr>
            <w:webHidden/>
          </w:rPr>
          <w:tab/>
        </w:r>
        <w:r w:rsidR="00594824">
          <w:rPr>
            <w:webHidden/>
          </w:rPr>
          <w:fldChar w:fldCharType="begin"/>
        </w:r>
        <w:r w:rsidR="00594824">
          <w:rPr>
            <w:webHidden/>
          </w:rPr>
          <w:instrText xml:space="preserve"> PAGEREF _Toc92394787 \h </w:instrText>
        </w:r>
        <w:r w:rsidR="00594824">
          <w:rPr>
            <w:webHidden/>
          </w:rPr>
        </w:r>
        <w:r w:rsidR="00594824">
          <w:rPr>
            <w:webHidden/>
          </w:rPr>
          <w:fldChar w:fldCharType="separate"/>
        </w:r>
        <w:r w:rsidR="00594824">
          <w:rPr>
            <w:webHidden/>
          </w:rPr>
          <w:t>12</w:t>
        </w:r>
        <w:r w:rsidR="00594824">
          <w:rPr>
            <w:webHidden/>
          </w:rPr>
          <w:fldChar w:fldCharType="end"/>
        </w:r>
      </w:hyperlink>
    </w:p>
    <w:p w14:paraId="67205FB9" w14:textId="77777777" w:rsidR="00594824" w:rsidRDefault="00570947">
      <w:pPr>
        <w:pStyle w:val="TOC2"/>
        <w:rPr>
          <w:rFonts w:asciiTheme="minorHAnsi" w:eastAsiaTheme="minorEastAsia" w:hAnsiTheme="minorHAnsi" w:cstheme="minorBidi"/>
          <w:szCs w:val="22"/>
        </w:rPr>
      </w:pPr>
      <w:hyperlink w:anchor="_Toc92394788" w:history="1">
        <w:r w:rsidR="00594824" w:rsidRPr="00CC33F4">
          <w:rPr>
            <w:rStyle w:val="a6"/>
            <w:lang w:val="en-GB"/>
          </w:rPr>
          <w:t>8.5</w:t>
        </w:r>
        <w:r w:rsidR="00594824">
          <w:rPr>
            <w:rFonts w:asciiTheme="minorHAnsi" w:eastAsiaTheme="minorEastAsia" w:hAnsiTheme="minorHAnsi" w:cstheme="minorBidi"/>
            <w:szCs w:val="22"/>
          </w:rPr>
          <w:tab/>
        </w:r>
        <w:r w:rsidR="00594824" w:rsidRPr="00CC33F4">
          <w:rPr>
            <w:rStyle w:val="a6"/>
          </w:rPr>
          <w:t>负荷分项统计</w:t>
        </w:r>
        <w:r w:rsidR="00594824">
          <w:rPr>
            <w:webHidden/>
          </w:rPr>
          <w:tab/>
        </w:r>
        <w:r w:rsidR="00594824">
          <w:rPr>
            <w:webHidden/>
          </w:rPr>
          <w:fldChar w:fldCharType="begin"/>
        </w:r>
        <w:r w:rsidR="00594824">
          <w:rPr>
            <w:webHidden/>
          </w:rPr>
          <w:instrText xml:space="preserve"> PAGEREF _Toc92394788 \h </w:instrText>
        </w:r>
        <w:r w:rsidR="00594824">
          <w:rPr>
            <w:webHidden/>
          </w:rPr>
        </w:r>
        <w:r w:rsidR="00594824">
          <w:rPr>
            <w:webHidden/>
          </w:rPr>
          <w:fldChar w:fldCharType="separate"/>
        </w:r>
        <w:r w:rsidR="00594824">
          <w:rPr>
            <w:webHidden/>
          </w:rPr>
          <w:t>12</w:t>
        </w:r>
        <w:r w:rsidR="00594824">
          <w:rPr>
            <w:webHidden/>
          </w:rPr>
          <w:fldChar w:fldCharType="end"/>
        </w:r>
      </w:hyperlink>
    </w:p>
    <w:p w14:paraId="60051BAA" w14:textId="77777777" w:rsidR="00594824" w:rsidRDefault="00570947">
      <w:pPr>
        <w:pStyle w:val="TOC2"/>
        <w:rPr>
          <w:rFonts w:asciiTheme="minorHAnsi" w:eastAsiaTheme="minorEastAsia" w:hAnsiTheme="minorHAnsi" w:cstheme="minorBidi"/>
          <w:szCs w:val="22"/>
        </w:rPr>
      </w:pPr>
      <w:hyperlink w:anchor="_Toc92394789" w:history="1">
        <w:r w:rsidR="00594824" w:rsidRPr="00CC33F4">
          <w:rPr>
            <w:rStyle w:val="a6"/>
            <w:lang w:val="en-GB"/>
          </w:rPr>
          <w:t>8.6</w:t>
        </w:r>
        <w:r w:rsidR="00594824">
          <w:rPr>
            <w:rFonts w:asciiTheme="minorHAnsi" w:eastAsiaTheme="minorEastAsia" w:hAnsiTheme="minorHAnsi" w:cstheme="minorBidi"/>
            <w:szCs w:val="22"/>
          </w:rPr>
          <w:tab/>
        </w:r>
        <w:r w:rsidR="00594824" w:rsidRPr="00CC33F4">
          <w:rPr>
            <w:rStyle w:val="a6"/>
          </w:rPr>
          <w:t>逐月负荷表</w:t>
        </w:r>
        <w:r w:rsidR="00594824">
          <w:rPr>
            <w:webHidden/>
          </w:rPr>
          <w:tab/>
        </w:r>
        <w:r w:rsidR="00594824">
          <w:rPr>
            <w:webHidden/>
          </w:rPr>
          <w:fldChar w:fldCharType="begin"/>
        </w:r>
        <w:r w:rsidR="00594824">
          <w:rPr>
            <w:webHidden/>
          </w:rPr>
          <w:instrText xml:space="preserve"> PAGEREF _Toc92394789 \h </w:instrText>
        </w:r>
        <w:r w:rsidR="00594824">
          <w:rPr>
            <w:webHidden/>
          </w:rPr>
        </w:r>
        <w:r w:rsidR="00594824">
          <w:rPr>
            <w:webHidden/>
          </w:rPr>
          <w:fldChar w:fldCharType="separate"/>
        </w:r>
        <w:r w:rsidR="00594824">
          <w:rPr>
            <w:webHidden/>
          </w:rPr>
          <w:t>13</w:t>
        </w:r>
        <w:r w:rsidR="00594824">
          <w:rPr>
            <w:webHidden/>
          </w:rPr>
          <w:fldChar w:fldCharType="end"/>
        </w:r>
      </w:hyperlink>
    </w:p>
    <w:p w14:paraId="3F033255" w14:textId="77777777" w:rsidR="00594824" w:rsidRDefault="00570947">
      <w:pPr>
        <w:pStyle w:val="TOC2"/>
        <w:rPr>
          <w:rFonts w:asciiTheme="minorHAnsi" w:eastAsiaTheme="minorEastAsia" w:hAnsiTheme="minorHAnsi" w:cstheme="minorBidi"/>
          <w:szCs w:val="22"/>
        </w:rPr>
      </w:pPr>
      <w:hyperlink w:anchor="_Toc92394790" w:history="1">
        <w:r w:rsidR="00594824" w:rsidRPr="00CC33F4">
          <w:rPr>
            <w:rStyle w:val="a6"/>
            <w:lang w:val="en-GB"/>
          </w:rPr>
          <w:t>8.7</w:t>
        </w:r>
        <w:r w:rsidR="00594824">
          <w:rPr>
            <w:rFonts w:asciiTheme="minorHAnsi" w:eastAsiaTheme="minorEastAsia" w:hAnsiTheme="minorHAnsi" w:cstheme="minorBidi"/>
            <w:szCs w:val="22"/>
          </w:rPr>
          <w:tab/>
        </w:r>
        <w:r w:rsidR="00594824" w:rsidRPr="00CC33F4">
          <w:rPr>
            <w:rStyle w:val="a6"/>
          </w:rPr>
          <w:t>逐月电耗</w:t>
        </w:r>
        <w:r w:rsidR="00594824">
          <w:rPr>
            <w:webHidden/>
          </w:rPr>
          <w:tab/>
        </w:r>
        <w:r w:rsidR="00594824">
          <w:rPr>
            <w:webHidden/>
          </w:rPr>
          <w:fldChar w:fldCharType="begin"/>
        </w:r>
        <w:r w:rsidR="00594824">
          <w:rPr>
            <w:webHidden/>
          </w:rPr>
          <w:instrText xml:space="preserve"> PAGEREF _Toc92394790 \h </w:instrText>
        </w:r>
        <w:r w:rsidR="00594824">
          <w:rPr>
            <w:webHidden/>
          </w:rPr>
        </w:r>
        <w:r w:rsidR="00594824">
          <w:rPr>
            <w:webHidden/>
          </w:rPr>
          <w:fldChar w:fldCharType="separate"/>
        </w:r>
        <w:r w:rsidR="00594824">
          <w:rPr>
            <w:webHidden/>
          </w:rPr>
          <w:t>14</w:t>
        </w:r>
        <w:r w:rsidR="00594824">
          <w:rPr>
            <w:webHidden/>
          </w:rPr>
          <w:fldChar w:fldCharType="end"/>
        </w:r>
      </w:hyperlink>
    </w:p>
    <w:p w14:paraId="78AEBE18" w14:textId="77777777" w:rsidR="00594824" w:rsidRDefault="00570947">
      <w:pPr>
        <w:pStyle w:val="TOC1"/>
        <w:rPr>
          <w:rFonts w:asciiTheme="minorHAnsi" w:eastAsiaTheme="minorEastAsia" w:hAnsiTheme="minorHAnsi" w:cstheme="minorBidi"/>
          <w:b w:val="0"/>
          <w:bCs w:val="0"/>
          <w:szCs w:val="22"/>
        </w:rPr>
      </w:pPr>
      <w:hyperlink w:anchor="_Toc92394791" w:history="1">
        <w:r w:rsidR="00594824" w:rsidRPr="00CC33F4">
          <w:rPr>
            <w:rStyle w:val="a6"/>
          </w:rPr>
          <w:t>9</w:t>
        </w:r>
        <w:r w:rsidR="00594824">
          <w:rPr>
            <w:rFonts w:asciiTheme="minorHAnsi" w:eastAsiaTheme="minorEastAsia" w:hAnsiTheme="minorHAnsi" w:cstheme="minorBidi"/>
            <w:b w:val="0"/>
            <w:bCs w:val="0"/>
            <w:szCs w:val="22"/>
          </w:rPr>
          <w:tab/>
        </w:r>
        <w:r w:rsidR="00594824" w:rsidRPr="00CC33F4">
          <w:rPr>
            <w:rStyle w:val="a6"/>
          </w:rPr>
          <w:t>计算结果</w:t>
        </w:r>
        <w:r w:rsidR="00594824">
          <w:rPr>
            <w:webHidden/>
          </w:rPr>
          <w:tab/>
        </w:r>
        <w:r w:rsidR="00594824">
          <w:rPr>
            <w:webHidden/>
          </w:rPr>
          <w:fldChar w:fldCharType="begin"/>
        </w:r>
        <w:r w:rsidR="00594824">
          <w:rPr>
            <w:webHidden/>
          </w:rPr>
          <w:instrText xml:space="preserve"> PAGEREF _Toc92394791 \h </w:instrText>
        </w:r>
        <w:r w:rsidR="00594824">
          <w:rPr>
            <w:webHidden/>
          </w:rPr>
        </w:r>
        <w:r w:rsidR="00594824">
          <w:rPr>
            <w:webHidden/>
          </w:rPr>
          <w:fldChar w:fldCharType="separate"/>
        </w:r>
        <w:r w:rsidR="00594824">
          <w:rPr>
            <w:webHidden/>
          </w:rPr>
          <w:t>14</w:t>
        </w:r>
        <w:r w:rsidR="00594824">
          <w:rPr>
            <w:webHidden/>
          </w:rPr>
          <w:fldChar w:fldCharType="end"/>
        </w:r>
      </w:hyperlink>
    </w:p>
    <w:p w14:paraId="62BF890A" w14:textId="77777777" w:rsidR="00594824" w:rsidRDefault="00570947">
      <w:pPr>
        <w:pStyle w:val="TOC1"/>
        <w:rPr>
          <w:rFonts w:asciiTheme="minorHAnsi" w:eastAsiaTheme="minorEastAsia" w:hAnsiTheme="minorHAnsi" w:cstheme="minorBidi"/>
          <w:b w:val="0"/>
          <w:bCs w:val="0"/>
          <w:szCs w:val="22"/>
        </w:rPr>
      </w:pPr>
      <w:hyperlink w:anchor="_Toc92394792" w:history="1">
        <w:r w:rsidR="00594824" w:rsidRPr="00CC33F4">
          <w:rPr>
            <w:rStyle w:val="a6"/>
          </w:rPr>
          <w:t>10</w:t>
        </w:r>
        <w:r w:rsidR="00594824">
          <w:rPr>
            <w:rFonts w:asciiTheme="minorHAnsi" w:eastAsiaTheme="minorEastAsia" w:hAnsiTheme="minorHAnsi" w:cstheme="minorBidi"/>
            <w:b w:val="0"/>
            <w:bCs w:val="0"/>
            <w:szCs w:val="22"/>
          </w:rPr>
          <w:tab/>
        </w:r>
        <w:r w:rsidR="00594824" w:rsidRPr="00CC33F4">
          <w:rPr>
            <w:rStyle w:val="a6"/>
          </w:rPr>
          <w:t>绿色建筑性能评估得分</w:t>
        </w:r>
        <w:r w:rsidR="00594824">
          <w:rPr>
            <w:webHidden/>
          </w:rPr>
          <w:tab/>
        </w:r>
        <w:r w:rsidR="00594824">
          <w:rPr>
            <w:webHidden/>
          </w:rPr>
          <w:fldChar w:fldCharType="begin"/>
        </w:r>
        <w:r w:rsidR="00594824">
          <w:rPr>
            <w:webHidden/>
          </w:rPr>
          <w:instrText xml:space="preserve"> PAGEREF _Toc92394792 \h </w:instrText>
        </w:r>
        <w:r w:rsidR="00594824">
          <w:rPr>
            <w:webHidden/>
          </w:rPr>
        </w:r>
        <w:r w:rsidR="00594824">
          <w:rPr>
            <w:webHidden/>
          </w:rPr>
          <w:fldChar w:fldCharType="separate"/>
        </w:r>
        <w:r w:rsidR="00594824">
          <w:rPr>
            <w:webHidden/>
          </w:rPr>
          <w:t>15</w:t>
        </w:r>
        <w:r w:rsidR="00594824">
          <w:rPr>
            <w:webHidden/>
          </w:rPr>
          <w:fldChar w:fldCharType="end"/>
        </w:r>
      </w:hyperlink>
    </w:p>
    <w:p w14:paraId="68F93B3E" w14:textId="77777777" w:rsidR="00594824" w:rsidRDefault="00570947">
      <w:pPr>
        <w:pStyle w:val="TOC2"/>
        <w:rPr>
          <w:rFonts w:asciiTheme="minorHAnsi" w:eastAsiaTheme="minorEastAsia" w:hAnsiTheme="minorHAnsi" w:cstheme="minorBidi"/>
          <w:szCs w:val="22"/>
        </w:rPr>
      </w:pPr>
      <w:hyperlink w:anchor="_Toc92394793" w:history="1">
        <w:r w:rsidR="00594824" w:rsidRPr="00CC33F4">
          <w:rPr>
            <w:rStyle w:val="a6"/>
            <w:lang w:val="en-GB"/>
          </w:rPr>
          <w:t>10.1</w:t>
        </w:r>
        <w:r w:rsidR="00594824">
          <w:rPr>
            <w:rFonts w:asciiTheme="minorHAnsi" w:eastAsiaTheme="minorEastAsia" w:hAnsiTheme="minorHAnsi" w:cstheme="minorBidi"/>
            <w:szCs w:val="22"/>
          </w:rPr>
          <w:tab/>
        </w:r>
        <w:r w:rsidR="00594824" w:rsidRPr="00CC33F4">
          <w:rPr>
            <w:rStyle w:val="a6"/>
          </w:rPr>
          <w:t>降低建筑能耗</w:t>
        </w:r>
        <w:r w:rsidR="00594824">
          <w:rPr>
            <w:webHidden/>
          </w:rPr>
          <w:tab/>
        </w:r>
        <w:r w:rsidR="00594824">
          <w:rPr>
            <w:webHidden/>
          </w:rPr>
          <w:fldChar w:fldCharType="begin"/>
        </w:r>
        <w:r w:rsidR="00594824">
          <w:rPr>
            <w:webHidden/>
          </w:rPr>
          <w:instrText xml:space="preserve"> PAGEREF _Toc92394793 \h </w:instrText>
        </w:r>
        <w:r w:rsidR="00594824">
          <w:rPr>
            <w:webHidden/>
          </w:rPr>
        </w:r>
        <w:r w:rsidR="00594824">
          <w:rPr>
            <w:webHidden/>
          </w:rPr>
          <w:fldChar w:fldCharType="separate"/>
        </w:r>
        <w:r w:rsidR="00594824">
          <w:rPr>
            <w:webHidden/>
          </w:rPr>
          <w:t>15</w:t>
        </w:r>
        <w:r w:rsidR="00594824">
          <w:rPr>
            <w:webHidden/>
          </w:rPr>
          <w:fldChar w:fldCharType="end"/>
        </w:r>
      </w:hyperlink>
    </w:p>
    <w:p w14:paraId="3C62A7F8" w14:textId="77777777" w:rsidR="00594824" w:rsidRDefault="00570947">
      <w:pPr>
        <w:pStyle w:val="TOC2"/>
        <w:rPr>
          <w:rFonts w:asciiTheme="minorHAnsi" w:eastAsiaTheme="minorEastAsia" w:hAnsiTheme="minorHAnsi" w:cstheme="minorBidi"/>
          <w:szCs w:val="22"/>
        </w:rPr>
      </w:pPr>
      <w:hyperlink w:anchor="_Toc92394794" w:history="1">
        <w:r w:rsidR="00594824" w:rsidRPr="00CC33F4">
          <w:rPr>
            <w:rStyle w:val="a6"/>
            <w:lang w:val="en-GB"/>
          </w:rPr>
          <w:t>10.2</w:t>
        </w:r>
        <w:r w:rsidR="00594824">
          <w:rPr>
            <w:rFonts w:asciiTheme="minorHAnsi" w:eastAsiaTheme="minorEastAsia" w:hAnsiTheme="minorHAnsi" w:cstheme="minorBidi"/>
            <w:szCs w:val="22"/>
          </w:rPr>
          <w:tab/>
        </w:r>
        <w:r w:rsidR="00594824" w:rsidRPr="00CC33F4">
          <w:rPr>
            <w:rStyle w:val="a6"/>
          </w:rPr>
          <w:t>降低建筑供暖空调系统能耗</w:t>
        </w:r>
        <w:r w:rsidR="00594824">
          <w:rPr>
            <w:webHidden/>
          </w:rPr>
          <w:tab/>
        </w:r>
        <w:r w:rsidR="00594824">
          <w:rPr>
            <w:webHidden/>
          </w:rPr>
          <w:fldChar w:fldCharType="begin"/>
        </w:r>
        <w:r w:rsidR="00594824">
          <w:rPr>
            <w:webHidden/>
          </w:rPr>
          <w:instrText xml:space="preserve"> PAGEREF _Toc92394794 \h </w:instrText>
        </w:r>
        <w:r w:rsidR="00594824">
          <w:rPr>
            <w:webHidden/>
          </w:rPr>
        </w:r>
        <w:r w:rsidR="00594824">
          <w:rPr>
            <w:webHidden/>
          </w:rPr>
          <w:fldChar w:fldCharType="separate"/>
        </w:r>
        <w:r w:rsidR="00594824">
          <w:rPr>
            <w:webHidden/>
          </w:rPr>
          <w:t>15</w:t>
        </w:r>
        <w:r w:rsidR="00594824">
          <w:rPr>
            <w:webHidden/>
          </w:rPr>
          <w:fldChar w:fldCharType="end"/>
        </w:r>
      </w:hyperlink>
    </w:p>
    <w:p w14:paraId="2FD2A4E5" w14:textId="77777777" w:rsidR="00594824" w:rsidRDefault="00570947">
      <w:pPr>
        <w:pStyle w:val="TOC1"/>
        <w:rPr>
          <w:rFonts w:asciiTheme="minorHAnsi" w:eastAsiaTheme="minorEastAsia" w:hAnsiTheme="minorHAnsi" w:cstheme="minorBidi"/>
          <w:b w:val="0"/>
          <w:bCs w:val="0"/>
          <w:szCs w:val="22"/>
        </w:rPr>
      </w:pPr>
      <w:hyperlink w:anchor="_Toc92394795" w:history="1">
        <w:r w:rsidR="00594824" w:rsidRPr="00CC33F4">
          <w:rPr>
            <w:rStyle w:val="a6"/>
          </w:rPr>
          <w:t>11</w:t>
        </w:r>
        <w:r w:rsidR="00594824">
          <w:rPr>
            <w:rFonts w:asciiTheme="minorHAnsi" w:eastAsiaTheme="minorEastAsia" w:hAnsiTheme="minorHAnsi" w:cstheme="minorBidi"/>
            <w:b w:val="0"/>
            <w:bCs w:val="0"/>
            <w:szCs w:val="22"/>
          </w:rPr>
          <w:tab/>
        </w:r>
        <w:r w:rsidR="00594824" w:rsidRPr="00CC33F4">
          <w:rPr>
            <w:rStyle w:val="a6"/>
          </w:rPr>
          <w:t>附录</w:t>
        </w:r>
        <w:r w:rsidR="00594824">
          <w:rPr>
            <w:webHidden/>
          </w:rPr>
          <w:tab/>
        </w:r>
        <w:r w:rsidR="00594824">
          <w:rPr>
            <w:webHidden/>
          </w:rPr>
          <w:fldChar w:fldCharType="begin"/>
        </w:r>
        <w:r w:rsidR="00594824">
          <w:rPr>
            <w:webHidden/>
          </w:rPr>
          <w:instrText xml:space="preserve"> PAGEREF _Toc92394795 \h </w:instrText>
        </w:r>
        <w:r w:rsidR="00594824">
          <w:rPr>
            <w:webHidden/>
          </w:rPr>
        </w:r>
        <w:r w:rsidR="00594824">
          <w:rPr>
            <w:webHidden/>
          </w:rPr>
          <w:fldChar w:fldCharType="separate"/>
        </w:r>
        <w:r w:rsidR="00594824">
          <w:rPr>
            <w:webHidden/>
          </w:rPr>
          <w:t>18</w:t>
        </w:r>
        <w:r w:rsidR="00594824">
          <w:rPr>
            <w:webHidden/>
          </w:rPr>
          <w:fldChar w:fldCharType="end"/>
        </w:r>
      </w:hyperlink>
    </w:p>
    <w:p w14:paraId="3F0CA9D3" w14:textId="77777777" w:rsidR="00594824" w:rsidRDefault="00570947">
      <w:pPr>
        <w:pStyle w:val="TOC2"/>
        <w:rPr>
          <w:rFonts w:asciiTheme="minorHAnsi" w:eastAsiaTheme="minorEastAsia" w:hAnsiTheme="minorHAnsi" w:cstheme="minorBidi"/>
          <w:szCs w:val="22"/>
        </w:rPr>
      </w:pPr>
      <w:hyperlink w:anchor="_Toc92394796" w:history="1">
        <w:r w:rsidR="00594824" w:rsidRPr="00CC33F4">
          <w:rPr>
            <w:rStyle w:val="a6"/>
            <w:lang w:val="en-GB"/>
          </w:rPr>
          <w:t>11.1</w:t>
        </w:r>
        <w:r w:rsidR="00594824">
          <w:rPr>
            <w:rFonts w:asciiTheme="minorHAnsi" w:eastAsiaTheme="minorEastAsia" w:hAnsiTheme="minorHAnsi" w:cstheme="minorBidi"/>
            <w:szCs w:val="22"/>
          </w:rPr>
          <w:tab/>
        </w:r>
        <w:r w:rsidR="00594824" w:rsidRPr="00CC33F4">
          <w:rPr>
            <w:rStyle w:val="a6"/>
          </w:rPr>
          <w:t>工作日</w:t>
        </w:r>
        <w:r w:rsidR="00594824" w:rsidRPr="00CC33F4">
          <w:rPr>
            <w:rStyle w:val="a6"/>
          </w:rPr>
          <w:t>/</w:t>
        </w:r>
        <w:r w:rsidR="00594824" w:rsidRPr="00CC33F4">
          <w:rPr>
            <w:rStyle w:val="a6"/>
          </w:rPr>
          <w:t>节假日人员逐时在室率</w:t>
        </w:r>
        <w:r w:rsidR="00594824" w:rsidRPr="00CC33F4">
          <w:rPr>
            <w:rStyle w:val="a6"/>
          </w:rPr>
          <w:t>(%)</w:t>
        </w:r>
        <w:r w:rsidR="00594824">
          <w:rPr>
            <w:webHidden/>
          </w:rPr>
          <w:tab/>
        </w:r>
        <w:r w:rsidR="00594824">
          <w:rPr>
            <w:webHidden/>
          </w:rPr>
          <w:fldChar w:fldCharType="begin"/>
        </w:r>
        <w:r w:rsidR="00594824">
          <w:rPr>
            <w:webHidden/>
          </w:rPr>
          <w:instrText xml:space="preserve"> PAGEREF _Toc92394796 \h </w:instrText>
        </w:r>
        <w:r w:rsidR="00594824">
          <w:rPr>
            <w:webHidden/>
          </w:rPr>
        </w:r>
        <w:r w:rsidR="00594824">
          <w:rPr>
            <w:webHidden/>
          </w:rPr>
          <w:fldChar w:fldCharType="separate"/>
        </w:r>
        <w:r w:rsidR="00594824">
          <w:rPr>
            <w:webHidden/>
          </w:rPr>
          <w:t>18</w:t>
        </w:r>
        <w:r w:rsidR="00594824">
          <w:rPr>
            <w:webHidden/>
          </w:rPr>
          <w:fldChar w:fldCharType="end"/>
        </w:r>
      </w:hyperlink>
    </w:p>
    <w:p w14:paraId="63DBEC2D" w14:textId="77777777" w:rsidR="00594824" w:rsidRDefault="00570947">
      <w:pPr>
        <w:pStyle w:val="TOC2"/>
        <w:rPr>
          <w:rFonts w:asciiTheme="minorHAnsi" w:eastAsiaTheme="minorEastAsia" w:hAnsiTheme="minorHAnsi" w:cstheme="minorBidi"/>
          <w:szCs w:val="22"/>
        </w:rPr>
      </w:pPr>
      <w:hyperlink w:anchor="_Toc92394797" w:history="1">
        <w:r w:rsidR="00594824" w:rsidRPr="00CC33F4">
          <w:rPr>
            <w:rStyle w:val="a6"/>
            <w:lang w:val="en-GB"/>
          </w:rPr>
          <w:t>11.2</w:t>
        </w:r>
        <w:r w:rsidR="00594824">
          <w:rPr>
            <w:rFonts w:asciiTheme="minorHAnsi" w:eastAsiaTheme="minorEastAsia" w:hAnsiTheme="minorHAnsi" w:cstheme="minorBidi"/>
            <w:szCs w:val="22"/>
          </w:rPr>
          <w:tab/>
        </w:r>
        <w:r w:rsidR="00594824" w:rsidRPr="00CC33F4">
          <w:rPr>
            <w:rStyle w:val="a6"/>
          </w:rPr>
          <w:t>工作日</w:t>
        </w:r>
        <w:r w:rsidR="00594824" w:rsidRPr="00CC33F4">
          <w:rPr>
            <w:rStyle w:val="a6"/>
          </w:rPr>
          <w:t>/</w:t>
        </w:r>
        <w:r w:rsidR="00594824" w:rsidRPr="00CC33F4">
          <w:rPr>
            <w:rStyle w:val="a6"/>
          </w:rPr>
          <w:t>节假日照明开关时间表</w:t>
        </w:r>
        <w:r w:rsidR="00594824" w:rsidRPr="00CC33F4">
          <w:rPr>
            <w:rStyle w:val="a6"/>
          </w:rPr>
          <w:t>(%)</w:t>
        </w:r>
        <w:r w:rsidR="00594824">
          <w:rPr>
            <w:webHidden/>
          </w:rPr>
          <w:tab/>
        </w:r>
        <w:r w:rsidR="00594824">
          <w:rPr>
            <w:webHidden/>
          </w:rPr>
          <w:fldChar w:fldCharType="begin"/>
        </w:r>
        <w:r w:rsidR="00594824">
          <w:rPr>
            <w:webHidden/>
          </w:rPr>
          <w:instrText xml:space="preserve"> PAGEREF _Toc92394797 \h </w:instrText>
        </w:r>
        <w:r w:rsidR="00594824">
          <w:rPr>
            <w:webHidden/>
          </w:rPr>
        </w:r>
        <w:r w:rsidR="00594824">
          <w:rPr>
            <w:webHidden/>
          </w:rPr>
          <w:fldChar w:fldCharType="separate"/>
        </w:r>
        <w:r w:rsidR="00594824">
          <w:rPr>
            <w:webHidden/>
          </w:rPr>
          <w:t>18</w:t>
        </w:r>
        <w:r w:rsidR="00594824">
          <w:rPr>
            <w:webHidden/>
          </w:rPr>
          <w:fldChar w:fldCharType="end"/>
        </w:r>
      </w:hyperlink>
    </w:p>
    <w:p w14:paraId="0700631A" w14:textId="77777777" w:rsidR="00594824" w:rsidRDefault="00570947">
      <w:pPr>
        <w:pStyle w:val="TOC2"/>
        <w:rPr>
          <w:rFonts w:asciiTheme="minorHAnsi" w:eastAsiaTheme="minorEastAsia" w:hAnsiTheme="minorHAnsi" w:cstheme="minorBidi"/>
          <w:szCs w:val="22"/>
        </w:rPr>
      </w:pPr>
      <w:hyperlink w:anchor="_Toc92394798" w:history="1">
        <w:r w:rsidR="00594824" w:rsidRPr="00CC33F4">
          <w:rPr>
            <w:rStyle w:val="a6"/>
            <w:lang w:val="en-GB"/>
          </w:rPr>
          <w:t>11.3</w:t>
        </w:r>
        <w:r w:rsidR="00594824">
          <w:rPr>
            <w:rFonts w:asciiTheme="minorHAnsi" w:eastAsiaTheme="minorEastAsia" w:hAnsiTheme="minorHAnsi" w:cstheme="minorBidi"/>
            <w:szCs w:val="22"/>
          </w:rPr>
          <w:tab/>
        </w:r>
        <w:r w:rsidR="00594824" w:rsidRPr="00CC33F4">
          <w:rPr>
            <w:rStyle w:val="a6"/>
          </w:rPr>
          <w:t>工作日</w:t>
        </w:r>
        <w:r w:rsidR="00594824" w:rsidRPr="00CC33F4">
          <w:rPr>
            <w:rStyle w:val="a6"/>
          </w:rPr>
          <w:t>/</w:t>
        </w:r>
        <w:r w:rsidR="00594824" w:rsidRPr="00CC33F4">
          <w:rPr>
            <w:rStyle w:val="a6"/>
          </w:rPr>
          <w:t>节假日设备逐时使用率</w:t>
        </w:r>
        <w:r w:rsidR="00594824" w:rsidRPr="00CC33F4">
          <w:rPr>
            <w:rStyle w:val="a6"/>
          </w:rPr>
          <w:t>(%)</w:t>
        </w:r>
        <w:r w:rsidR="00594824">
          <w:rPr>
            <w:webHidden/>
          </w:rPr>
          <w:tab/>
        </w:r>
        <w:r w:rsidR="00594824">
          <w:rPr>
            <w:webHidden/>
          </w:rPr>
          <w:fldChar w:fldCharType="begin"/>
        </w:r>
        <w:r w:rsidR="00594824">
          <w:rPr>
            <w:webHidden/>
          </w:rPr>
          <w:instrText xml:space="preserve"> PAGEREF _Toc92394798 \h </w:instrText>
        </w:r>
        <w:r w:rsidR="00594824">
          <w:rPr>
            <w:webHidden/>
          </w:rPr>
        </w:r>
        <w:r w:rsidR="00594824">
          <w:rPr>
            <w:webHidden/>
          </w:rPr>
          <w:fldChar w:fldCharType="separate"/>
        </w:r>
        <w:r w:rsidR="00594824">
          <w:rPr>
            <w:webHidden/>
          </w:rPr>
          <w:t>19</w:t>
        </w:r>
        <w:r w:rsidR="00594824">
          <w:rPr>
            <w:webHidden/>
          </w:rPr>
          <w:fldChar w:fldCharType="end"/>
        </w:r>
      </w:hyperlink>
    </w:p>
    <w:p w14:paraId="34E68D60" w14:textId="77777777" w:rsidR="00594824" w:rsidRDefault="00570947">
      <w:pPr>
        <w:pStyle w:val="TOC2"/>
        <w:rPr>
          <w:rFonts w:asciiTheme="minorHAnsi" w:eastAsiaTheme="minorEastAsia" w:hAnsiTheme="minorHAnsi" w:cstheme="minorBidi"/>
          <w:szCs w:val="22"/>
        </w:rPr>
      </w:pPr>
      <w:hyperlink w:anchor="_Toc92394799" w:history="1">
        <w:r w:rsidR="00594824" w:rsidRPr="00CC33F4">
          <w:rPr>
            <w:rStyle w:val="a6"/>
            <w:lang w:val="en-GB"/>
          </w:rPr>
          <w:t>11.4</w:t>
        </w:r>
        <w:r w:rsidR="00594824">
          <w:rPr>
            <w:rFonts w:asciiTheme="minorHAnsi" w:eastAsiaTheme="minorEastAsia" w:hAnsiTheme="minorHAnsi" w:cstheme="minorBidi"/>
            <w:szCs w:val="22"/>
          </w:rPr>
          <w:tab/>
        </w:r>
        <w:r w:rsidR="00594824" w:rsidRPr="00CC33F4">
          <w:rPr>
            <w:rStyle w:val="a6"/>
          </w:rPr>
          <w:t>工作日</w:t>
        </w:r>
        <w:r w:rsidR="00594824" w:rsidRPr="00CC33F4">
          <w:rPr>
            <w:rStyle w:val="a6"/>
          </w:rPr>
          <w:t>/</w:t>
        </w:r>
        <w:r w:rsidR="00594824" w:rsidRPr="00CC33F4">
          <w:rPr>
            <w:rStyle w:val="a6"/>
          </w:rPr>
          <w:t>节假日空调系统运行时间表</w:t>
        </w:r>
        <w:r w:rsidR="00594824" w:rsidRPr="00CC33F4">
          <w:rPr>
            <w:rStyle w:val="a6"/>
          </w:rPr>
          <w:t>(1:</w:t>
        </w:r>
        <w:r w:rsidR="00594824" w:rsidRPr="00CC33F4">
          <w:rPr>
            <w:rStyle w:val="a6"/>
          </w:rPr>
          <w:t>开</w:t>
        </w:r>
        <w:r w:rsidR="00594824" w:rsidRPr="00CC33F4">
          <w:rPr>
            <w:rStyle w:val="a6"/>
          </w:rPr>
          <w:t>,0:</w:t>
        </w:r>
        <w:r w:rsidR="00594824" w:rsidRPr="00CC33F4">
          <w:rPr>
            <w:rStyle w:val="a6"/>
          </w:rPr>
          <w:t>关</w:t>
        </w:r>
        <w:r w:rsidR="00594824" w:rsidRPr="00CC33F4">
          <w:rPr>
            <w:rStyle w:val="a6"/>
          </w:rPr>
          <w:t>)</w:t>
        </w:r>
        <w:r w:rsidR="00594824">
          <w:rPr>
            <w:webHidden/>
          </w:rPr>
          <w:tab/>
        </w:r>
        <w:r w:rsidR="00594824">
          <w:rPr>
            <w:webHidden/>
          </w:rPr>
          <w:fldChar w:fldCharType="begin"/>
        </w:r>
        <w:r w:rsidR="00594824">
          <w:rPr>
            <w:webHidden/>
          </w:rPr>
          <w:instrText xml:space="preserve"> PAGEREF _Toc92394799 \h </w:instrText>
        </w:r>
        <w:r w:rsidR="00594824">
          <w:rPr>
            <w:webHidden/>
          </w:rPr>
        </w:r>
        <w:r w:rsidR="00594824">
          <w:rPr>
            <w:webHidden/>
          </w:rPr>
          <w:fldChar w:fldCharType="separate"/>
        </w:r>
        <w:r w:rsidR="00594824">
          <w:rPr>
            <w:webHidden/>
          </w:rPr>
          <w:t>19</w:t>
        </w:r>
        <w:r w:rsidR="00594824">
          <w:rPr>
            <w:webHidden/>
          </w:rPr>
          <w:fldChar w:fldCharType="end"/>
        </w:r>
      </w:hyperlink>
    </w:p>
    <w:p w14:paraId="0BCA66CF" w14:textId="77777777" w:rsidR="00AA47FE" w:rsidRDefault="00D40158" w:rsidP="00D40158">
      <w:pPr>
        <w:pStyle w:val="TOC1"/>
        <w:sectPr w:rsidR="00AA47FE" w:rsidSect="00C97E25">
          <w:headerReference w:type="default" r:id="rId8"/>
          <w:footerReference w:type="even" r:id="rId9"/>
          <w:footerReference w:type="default" r:id="rId10"/>
          <w:pgSz w:w="11906" w:h="16838"/>
          <w:pgMar w:top="1440" w:right="1418" w:bottom="1440" w:left="1418" w:header="851" w:footer="992" w:gutter="0"/>
          <w:cols w:space="425"/>
          <w:docGrid w:type="lines" w:linePitch="312"/>
        </w:sectPr>
      </w:pPr>
      <w:r>
        <w:fldChar w:fldCharType="end"/>
      </w:r>
    </w:p>
    <w:p w14:paraId="6ED6B8E3" w14:textId="77777777" w:rsidR="00D40158" w:rsidRDefault="00D40158" w:rsidP="00D40158">
      <w:pPr>
        <w:pStyle w:val="TOC1"/>
      </w:pPr>
    </w:p>
    <w:p w14:paraId="3E7FC451" w14:textId="77777777" w:rsidR="00D40158" w:rsidRPr="005E5F93" w:rsidRDefault="00D40158" w:rsidP="005215FB">
      <w:pPr>
        <w:pStyle w:val="1"/>
      </w:pPr>
      <w:bookmarkStart w:id="11" w:name="_Toc92394754"/>
      <w:r w:rsidRPr="005E5F93">
        <w:rPr>
          <w:rFonts w:hint="eastAsia"/>
        </w:rPr>
        <w:t>建筑概况</w:t>
      </w:r>
      <w:bookmarkEnd w:id="11"/>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63"/>
        <w:gridCol w:w="3032"/>
        <w:gridCol w:w="3037"/>
      </w:tblGrid>
      <w:tr w:rsidR="00D40158" w:rsidRPr="00FF2243" w14:paraId="04AE24D3" w14:textId="77777777">
        <w:tc>
          <w:tcPr>
            <w:tcW w:w="2841" w:type="dxa"/>
            <w:shd w:val="clear" w:color="auto" w:fill="E6E6E6"/>
          </w:tcPr>
          <w:p w14:paraId="469B27F9"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工程名称</w:t>
            </w:r>
          </w:p>
        </w:tc>
        <w:tc>
          <w:tcPr>
            <w:tcW w:w="6231" w:type="dxa"/>
            <w:gridSpan w:val="2"/>
          </w:tcPr>
          <w:p w14:paraId="49595F69" w14:textId="77777777" w:rsidR="00D40158" w:rsidRPr="00FF2243" w:rsidRDefault="00D40158" w:rsidP="00FF2243">
            <w:pPr>
              <w:pStyle w:val="a0"/>
              <w:ind w:firstLineChars="0" w:firstLine="0"/>
              <w:rPr>
                <w:rFonts w:ascii="宋体" w:hAnsi="宋体"/>
                <w:lang w:val="en-US"/>
              </w:rPr>
            </w:pPr>
            <w:bookmarkStart w:id="12" w:name="工程名称"/>
            <w:r>
              <w:t>新建项目</w:t>
            </w:r>
            <w:bookmarkEnd w:id="12"/>
          </w:p>
        </w:tc>
      </w:tr>
      <w:tr w:rsidR="00D40158" w:rsidRPr="00FF2243" w14:paraId="61E6188F" w14:textId="77777777">
        <w:tc>
          <w:tcPr>
            <w:tcW w:w="2841" w:type="dxa"/>
            <w:shd w:val="clear" w:color="auto" w:fill="E6E6E6"/>
          </w:tcPr>
          <w:p w14:paraId="27C778C9"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工程地点</w:t>
            </w:r>
          </w:p>
        </w:tc>
        <w:tc>
          <w:tcPr>
            <w:tcW w:w="6231" w:type="dxa"/>
            <w:gridSpan w:val="2"/>
          </w:tcPr>
          <w:p w14:paraId="2A719176" w14:textId="77777777" w:rsidR="00D40158" w:rsidRPr="00FF2243" w:rsidRDefault="00D40158" w:rsidP="00FF2243">
            <w:pPr>
              <w:pStyle w:val="a0"/>
              <w:ind w:firstLineChars="0" w:firstLine="0"/>
              <w:rPr>
                <w:rFonts w:ascii="宋体" w:hAnsi="宋体"/>
                <w:lang w:val="en-US"/>
              </w:rPr>
            </w:pPr>
            <w:bookmarkStart w:id="13" w:name="工程地点"/>
            <w:r>
              <w:t>四川</w:t>
            </w:r>
            <w:r>
              <w:t>-</w:t>
            </w:r>
            <w:r>
              <w:t>成都</w:t>
            </w:r>
            <w:bookmarkEnd w:id="13"/>
          </w:p>
        </w:tc>
      </w:tr>
      <w:tr w:rsidR="00037A4C" w:rsidRPr="00FF2243" w14:paraId="239AB7EE" w14:textId="77777777">
        <w:tc>
          <w:tcPr>
            <w:tcW w:w="2841" w:type="dxa"/>
            <w:shd w:val="clear" w:color="auto" w:fill="E6E6E6"/>
          </w:tcPr>
          <w:p w14:paraId="534904BC" w14:textId="77777777" w:rsidR="00037A4C" w:rsidRPr="00FF2243" w:rsidRDefault="00037A4C" w:rsidP="00FF2243">
            <w:pPr>
              <w:pStyle w:val="a0"/>
              <w:ind w:firstLineChars="0" w:firstLine="0"/>
              <w:rPr>
                <w:rFonts w:ascii="宋体" w:hAnsi="宋体"/>
                <w:lang w:val="en-US"/>
              </w:rPr>
            </w:pPr>
            <w:r w:rsidRPr="00FF2243">
              <w:rPr>
                <w:rFonts w:ascii="宋体" w:hAnsi="宋体" w:hint="eastAsia"/>
                <w:lang w:val="en-US"/>
              </w:rPr>
              <w:t>地理位置</w:t>
            </w:r>
          </w:p>
        </w:tc>
        <w:tc>
          <w:tcPr>
            <w:tcW w:w="3115" w:type="dxa"/>
          </w:tcPr>
          <w:p w14:paraId="33477185" w14:textId="77777777" w:rsidR="00037A4C" w:rsidRPr="00FF2243" w:rsidRDefault="00037A4C" w:rsidP="00FF2243">
            <w:pPr>
              <w:pStyle w:val="a0"/>
              <w:ind w:firstLineChars="0" w:firstLine="0"/>
              <w:rPr>
                <w:rFonts w:ascii="宋体" w:hAnsi="宋体"/>
                <w:lang w:val="en-US"/>
              </w:rPr>
            </w:pPr>
            <w:r w:rsidRPr="00FF2243">
              <w:rPr>
                <w:rFonts w:ascii="宋体" w:hAnsi="宋体" w:hint="eastAsia"/>
                <w:lang w:val="en-US"/>
              </w:rPr>
              <w:t>北纬：</w:t>
            </w:r>
            <w:bookmarkStart w:id="14" w:name="纬度"/>
            <w:r w:rsidRPr="00FF2243">
              <w:rPr>
                <w:rFonts w:ascii="宋体" w:hAnsi="宋体" w:hint="eastAsia"/>
                <w:lang w:val="en-US"/>
              </w:rPr>
              <w:t>31.00</w:t>
            </w:r>
            <w:bookmarkEnd w:id="14"/>
            <w:r w:rsidRPr="00FF2243">
              <w:rPr>
                <w:rFonts w:ascii="宋体" w:hAnsi="宋体" w:hint="eastAsia"/>
                <w:lang w:val="en-US"/>
              </w:rPr>
              <w:t>°</w:t>
            </w:r>
          </w:p>
        </w:tc>
        <w:tc>
          <w:tcPr>
            <w:tcW w:w="3116" w:type="dxa"/>
          </w:tcPr>
          <w:p w14:paraId="56DAD142" w14:textId="77777777" w:rsidR="00037A4C" w:rsidRPr="00FF2243" w:rsidRDefault="00037A4C" w:rsidP="00FF2243">
            <w:pPr>
              <w:pStyle w:val="a0"/>
              <w:ind w:firstLineChars="0" w:firstLine="0"/>
              <w:rPr>
                <w:rFonts w:ascii="宋体" w:hAnsi="宋体"/>
                <w:lang w:val="en-US"/>
              </w:rPr>
            </w:pPr>
            <w:r w:rsidRPr="00FF2243">
              <w:rPr>
                <w:rFonts w:ascii="宋体" w:hAnsi="宋体" w:hint="eastAsia"/>
                <w:lang w:val="en-US"/>
              </w:rPr>
              <w:t>东经：</w:t>
            </w:r>
            <w:bookmarkStart w:id="15" w:name="经度"/>
            <w:r w:rsidRPr="00FF2243">
              <w:rPr>
                <w:rFonts w:ascii="宋体" w:hAnsi="宋体" w:hint="eastAsia"/>
                <w:lang w:val="en-US"/>
              </w:rPr>
              <w:t>104.01</w:t>
            </w:r>
            <w:bookmarkEnd w:id="15"/>
            <w:r w:rsidRPr="00FF2243">
              <w:rPr>
                <w:rFonts w:ascii="宋体" w:hAnsi="宋体" w:hint="eastAsia"/>
                <w:lang w:val="en-US"/>
              </w:rPr>
              <w:t>°</w:t>
            </w:r>
          </w:p>
        </w:tc>
      </w:tr>
      <w:tr w:rsidR="00D40158" w:rsidRPr="00FF2243" w14:paraId="3513AD2B" w14:textId="77777777">
        <w:tc>
          <w:tcPr>
            <w:tcW w:w="2841" w:type="dxa"/>
            <w:shd w:val="clear" w:color="auto" w:fill="E6E6E6"/>
          </w:tcPr>
          <w:p w14:paraId="018EEEF8"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建筑面积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2</w:t>
            </w:r>
            <w:r w:rsidR="000D5BDD">
              <w:rPr>
                <w:rFonts w:ascii="宋体" w:hAnsi="宋体" w:hint="eastAsia"/>
                <w:lang w:val="en-US"/>
              </w:rPr>
              <w:t>)</w:t>
            </w:r>
          </w:p>
        </w:tc>
        <w:tc>
          <w:tcPr>
            <w:tcW w:w="6231" w:type="dxa"/>
            <w:gridSpan w:val="2"/>
          </w:tcPr>
          <w:p w14:paraId="63725AD6" w14:textId="77777777" w:rsidR="00D40158" w:rsidRPr="00FF2243" w:rsidRDefault="00D40158" w:rsidP="000D5BDD">
            <w:pPr>
              <w:pStyle w:val="a0"/>
              <w:ind w:firstLineChars="0" w:firstLine="0"/>
              <w:rPr>
                <w:rFonts w:ascii="宋体" w:hAnsi="宋体"/>
                <w:lang w:val="en-US"/>
              </w:rPr>
            </w:pPr>
            <w:r w:rsidRPr="00FF2243">
              <w:rPr>
                <w:rFonts w:ascii="宋体" w:hAnsi="宋体" w:hint="eastAsia"/>
                <w:lang w:val="en-US"/>
              </w:rPr>
              <w:t>地上</w:t>
            </w:r>
            <w:bookmarkStart w:id="16" w:name="地上建筑面积"/>
            <w:r w:rsidRPr="00FF2243">
              <w:rPr>
                <w:rFonts w:ascii="宋体" w:hAnsi="宋体" w:hint="eastAsia"/>
                <w:lang w:val="en-US"/>
              </w:rPr>
              <w:t>4570</w:t>
            </w:r>
            <w:bookmarkEnd w:id="16"/>
            <w:r w:rsidRPr="00FF2243">
              <w:rPr>
                <w:rFonts w:ascii="宋体" w:hAnsi="宋体" w:hint="eastAsia"/>
                <w:lang w:val="en-US"/>
              </w:rPr>
              <w:t xml:space="preserve">    地下</w:t>
            </w:r>
            <w:bookmarkStart w:id="17" w:name="地下建筑面积"/>
            <w:r w:rsidRPr="00FF2243">
              <w:rPr>
                <w:rFonts w:ascii="宋体" w:hAnsi="宋体" w:hint="eastAsia"/>
                <w:lang w:val="en-US"/>
              </w:rPr>
              <w:t>0</w:t>
            </w:r>
            <w:bookmarkEnd w:id="17"/>
          </w:p>
        </w:tc>
      </w:tr>
      <w:tr w:rsidR="00D40158" w:rsidRPr="00FF2243" w14:paraId="26912AF6" w14:textId="77777777">
        <w:tc>
          <w:tcPr>
            <w:tcW w:w="2841" w:type="dxa"/>
            <w:shd w:val="clear" w:color="auto" w:fill="E6E6E6"/>
          </w:tcPr>
          <w:p w14:paraId="4EE71F5D"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建筑层数</w:t>
            </w:r>
          </w:p>
        </w:tc>
        <w:tc>
          <w:tcPr>
            <w:tcW w:w="6231" w:type="dxa"/>
            <w:gridSpan w:val="2"/>
          </w:tcPr>
          <w:p w14:paraId="13AB1D56"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地上</w:t>
            </w:r>
            <w:bookmarkStart w:id="18" w:name="地上建筑层数"/>
            <w:r w:rsidRPr="00FF2243">
              <w:rPr>
                <w:rFonts w:ascii="宋体" w:hAnsi="宋体" w:hint="eastAsia"/>
                <w:lang w:val="en-US"/>
              </w:rPr>
              <w:t>6</w:t>
            </w:r>
            <w:bookmarkEnd w:id="18"/>
            <w:r w:rsidRPr="00FF2243">
              <w:rPr>
                <w:rFonts w:ascii="宋体" w:hAnsi="宋体" w:hint="eastAsia"/>
                <w:lang w:val="en-US"/>
              </w:rPr>
              <w:t xml:space="preserve">          地下</w:t>
            </w:r>
            <w:bookmarkStart w:id="19" w:name="地下建筑层数"/>
            <w:r>
              <w:t>0</w:t>
            </w:r>
            <w:bookmarkEnd w:id="19"/>
          </w:p>
        </w:tc>
      </w:tr>
      <w:tr w:rsidR="00D40158" w:rsidRPr="00FF2243" w14:paraId="2B29989C" w14:textId="77777777">
        <w:tc>
          <w:tcPr>
            <w:tcW w:w="2841" w:type="dxa"/>
            <w:shd w:val="clear" w:color="auto" w:fill="E6E6E6"/>
          </w:tcPr>
          <w:p w14:paraId="2A29D41E"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建筑高度</w:t>
            </w:r>
            <w:r w:rsidR="000D5BDD">
              <w:rPr>
                <w:rFonts w:ascii="宋体" w:hAnsi="宋体" w:hint="eastAsia"/>
                <w:lang w:val="en-US"/>
              </w:rPr>
              <w:t>（m）</w:t>
            </w:r>
          </w:p>
        </w:tc>
        <w:tc>
          <w:tcPr>
            <w:tcW w:w="6231" w:type="dxa"/>
            <w:gridSpan w:val="2"/>
          </w:tcPr>
          <w:p w14:paraId="21BB57F2" w14:textId="77777777" w:rsidR="00D40158" w:rsidRPr="00FF2243" w:rsidRDefault="00D40158" w:rsidP="000D5BDD">
            <w:pPr>
              <w:pStyle w:val="a0"/>
              <w:ind w:firstLineChars="0" w:firstLine="0"/>
              <w:rPr>
                <w:rFonts w:ascii="宋体" w:hAnsi="宋体"/>
                <w:lang w:val="en-US"/>
              </w:rPr>
            </w:pPr>
            <w:r w:rsidRPr="00FF2243">
              <w:rPr>
                <w:rFonts w:ascii="宋体" w:hAnsi="宋体" w:hint="eastAsia"/>
                <w:lang w:val="en-US"/>
              </w:rPr>
              <w:t>地上</w:t>
            </w:r>
            <w:bookmarkStart w:id="20" w:name="地上建筑高度"/>
            <w:r w:rsidRPr="00FF2243">
              <w:rPr>
                <w:rFonts w:ascii="宋体" w:hAnsi="宋体" w:hint="eastAsia"/>
                <w:lang w:val="en-US"/>
              </w:rPr>
              <w:t>22.2</w:t>
            </w:r>
            <w:bookmarkEnd w:id="20"/>
            <w:r w:rsidRPr="00FF2243">
              <w:rPr>
                <w:rFonts w:ascii="宋体" w:hAnsi="宋体" w:hint="eastAsia"/>
                <w:lang w:val="en-US"/>
              </w:rPr>
              <w:t xml:space="preserve">     地下</w:t>
            </w:r>
            <w:bookmarkStart w:id="21" w:name="地下建筑高度"/>
            <w:r w:rsidRPr="00FF2243">
              <w:rPr>
                <w:rFonts w:ascii="宋体" w:hAnsi="宋体" w:hint="eastAsia"/>
                <w:lang w:val="en-US"/>
              </w:rPr>
              <w:t>0.0</w:t>
            </w:r>
            <w:bookmarkEnd w:id="21"/>
          </w:p>
        </w:tc>
      </w:tr>
      <w:tr w:rsidR="00203A7D" w:rsidRPr="00FF2243" w14:paraId="12853863" w14:textId="77777777">
        <w:tc>
          <w:tcPr>
            <w:tcW w:w="2841" w:type="dxa"/>
            <w:shd w:val="clear" w:color="auto" w:fill="E6E6E6"/>
          </w:tcPr>
          <w:p w14:paraId="75D06D43" w14:textId="77777777" w:rsidR="00203A7D" w:rsidRPr="00FF2243" w:rsidRDefault="00203A7D" w:rsidP="000D5BDD">
            <w:pPr>
              <w:pStyle w:val="a0"/>
              <w:ind w:firstLineChars="0" w:firstLine="0"/>
              <w:rPr>
                <w:rFonts w:ascii="宋体" w:hAnsi="宋体"/>
                <w:lang w:val="en-US"/>
              </w:rPr>
            </w:pPr>
            <w:r>
              <w:rPr>
                <w:rFonts w:hint="eastAsia"/>
              </w:rPr>
              <w:t>建筑体积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3</w:t>
            </w:r>
            <w:r w:rsidR="000D5BDD">
              <w:rPr>
                <w:rFonts w:ascii="宋体" w:hAnsi="宋体" w:hint="eastAsia"/>
                <w:lang w:val="en-US"/>
              </w:rPr>
              <w:t>)</w:t>
            </w:r>
          </w:p>
        </w:tc>
        <w:tc>
          <w:tcPr>
            <w:tcW w:w="6231" w:type="dxa"/>
            <w:gridSpan w:val="2"/>
          </w:tcPr>
          <w:p w14:paraId="57FCA650" w14:textId="77777777" w:rsidR="00203A7D" w:rsidRPr="00FF2243" w:rsidRDefault="00203A7D" w:rsidP="00FF2243">
            <w:pPr>
              <w:pStyle w:val="a0"/>
              <w:ind w:firstLineChars="0" w:firstLine="0"/>
              <w:rPr>
                <w:rFonts w:ascii="宋体" w:hAnsi="宋体"/>
                <w:lang w:val="en-US"/>
              </w:rPr>
            </w:pPr>
            <w:bookmarkStart w:id="22" w:name="建筑体积"/>
            <w:r>
              <w:t>15529.45</w:t>
            </w:r>
            <w:bookmarkEnd w:id="22"/>
          </w:p>
        </w:tc>
      </w:tr>
      <w:tr w:rsidR="00203A7D" w:rsidRPr="00FF2243" w14:paraId="4F81E0D5" w14:textId="77777777">
        <w:tc>
          <w:tcPr>
            <w:tcW w:w="2841" w:type="dxa"/>
            <w:shd w:val="clear" w:color="auto" w:fill="E6E6E6"/>
          </w:tcPr>
          <w:p w14:paraId="1BD0E1F8" w14:textId="77777777" w:rsidR="00203A7D" w:rsidRPr="00FF2243" w:rsidRDefault="00203A7D" w:rsidP="000D5BDD">
            <w:pPr>
              <w:pStyle w:val="a0"/>
              <w:ind w:firstLineChars="0" w:firstLine="0"/>
              <w:rPr>
                <w:rFonts w:ascii="宋体" w:hAnsi="宋体"/>
                <w:lang w:val="en-US"/>
              </w:rPr>
            </w:pPr>
            <w:r>
              <w:rPr>
                <w:rFonts w:hint="eastAsia"/>
              </w:rPr>
              <w:t>建筑外表面积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2</w:t>
            </w:r>
            <w:r w:rsidR="000D5BDD">
              <w:rPr>
                <w:rFonts w:ascii="宋体" w:hAnsi="宋体" w:hint="eastAsia"/>
                <w:lang w:val="en-US"/>
              </w:rPr>
              <w:t>)</w:t>
            </w:r>
          </w:p>
        </w:tc>
        <w:tc>
          <w:tcPr>
            <w:tcW w:w="6231" w:type="dxa"/>
            <w:gridSpan w:val="2"/>
          </w:tcPr>
          <w:p w14:paraId="37799CD1" w14:textId="77777777" w:rsidR="00203A7D" w:rsidRPr="00FF2243" w:rsidRDefault="00203A7D" w:rsidP="00FF2243">
            <w:pPr>
              <w:pStyle w:val="a0"/>
              <w:ind w:firstLineChars="0" w:firstLine="0"/>
              <w:rPr>
                <w:rFonts w:ascii="宋体" w:hAnsi="宋体"/>
                <w:lang w:val="en-US"/>
              </w:rPr>
            </w:pPr>
            <w:bookmarkStart w:id="23" w:name="外表面积"/>
            <w:r>
              <w:t>5700.17</w:t>
            </w:r>
            <w:bookmarkEnd w:id="23"/>
          </w:p>
        </w:tc>
      </w:tr>
      <w:tr w:rsidR="00D40158" w:rsidRPr="00FF2243" w14:paraId="69E57AF6" w14:textId="77777777">
        <w:tc>
          <w:tcPr>
            <w:tcW w:w="2841" w:type="dxa"/>
            <w:shd w:val="clear" w:color="auto" w:fill="E6E6E6"/>
          </w:tcPr>
          <w:p w14:paraId="449B1C3A"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北向角度</w:t>
            </w:r>
          </w:p>
        </w:tc>
        <w:tc>
          <w:tcPr>
            <w:tcW w:w="6231" w:type="dxa"/>
            <w:gridSpan w:val="2"/>
          </w:tcPr>
          <w:p w14:paraId="0D96B68A" w14:textId="77777777" w:rsidR="00D40158" w:rsidRPr="00FF2243" w:rsidRDefault="00D40158" w:rsidP="00FF2243">
            <w:pPr>
              <w:pStyle w:val="a0"/>
              <w:ind w:firstLineChars="0" w:firstLine="0"/>
              <w:rPr>
                <w:rFonts w:ascii="宋体" w:hAnsi="宋体"/>
                <w:lang w:val="en-US"/>
              </w:rPr>
            </w:pPr>
            <w:bookmarkStart w:id="24" w:name="北向角度"/>
            <w:r>
              <w:t>212.1</w:t>
            </w:r>
            <w:bookmarkEnd w:id="24"/>
          </w:p>
        </w:tc>
      </w:tr>
      <w:tr w:rsidR="00D40158" w:rsidRPr="00FF2243" w14:paraId="64732D13" w14:textId="77777777">
        <w:tc>
          <w:tcPr>
            <w:tcW w:w="2841" w:type="dxa"/>
            <w:shd w:val="clear" w:color="auto" w:fill="E6E6E6"/>
          </w:tcPr>
          <w:p w14:paraId="23AB1D5D"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结构类型</w:t>
            </w:r>
          </w:p>
        </w:tc>
        <w:tc>
          <w:tcPr>
            <w:tcW w:w="6231" w:type="dxa"/>
            <w:gridSpan w:val="2"/>
          </w:tcPr>
          <w:p w14:paraId="76924522" w14:textId="77777777" w:rsidR="00D40158" w:rsidRPr="00FF2243" w:rsidRDefault="00D40158" w:rsidP="00FF2243">
            <w:pPr>
              <w:pStyle w:val="a0"/>
              <w:ind w:firstLineChars="0" w:firstLine="0"/>
              <w:rPr>
                <w:rFonts w:ascii="宋体" w:hAnsi="宋体"/>
                <w:lang w:val="en-US"/>
              </w:rPr>
            </w:pPr>
            <w:bookmarkStart w:id="25" w:name="结构类型"/>
            <w:bookmarkEnd w:id="25"/>
          </w:p>
        </w:tc>
      </w:tr>
      <w:tr w:rsidR="00D40158" w:rsidRPr="00FF2243" w14:paraId="247D88B0" w14:textId="77777777">
        <w:tc>
          <w:tcPr>
            <w:tcW w:w="2841" w:type="dxa"/>
            <w:shd w:val="clear" w:color="auto" w:fill="E6E6E6"/>
          </w:tcPr>
          <w:p w14:paraId="31951855" w14:textId="77777777" w:rsidR="00D40158" w:rsidRPr="00FF2243" w:rsidRDefault="00037A4C" w:rsidP="00FF2243">
            <w:pPr>
              <w:pStyle w:val="a0"/>
              <w:ind w:firstLineChars="0" w:firstLine="0"/>
              <w:rPr>
                <w:rFonts w:ascii="宋体" w:hAnsi="宋体"/>
                <w:lang w:val="en-US"/>
              </w:rPr>
            </w:pPr>
            <w:r>
              <w:rPr>
                <w:rFonts w:hint="eastAsia"/>
              </w:rPr>
              <w:t>外墙太阳辐射吸收系数</w:t>
            </w:r>
          </w:p>
        </w:tc>
        <w:tc>
          <w:tcPr>
            <w:tcW w:w="6231" w:type="dxa"/>
            <w:gridSpan w:val="2"/>
          </w:tcPr>
          <w:p w14:paraId="3FD333F8" w14:textId="77777777" w:rsidR="00D40158" w:rsidRPr="00FF2243" w:rsidRDefault="00037A4C" w:rsidP="00FF2243">
            <w:pPr>
              <w:pStyle w:val="a0"/>
              <w:ind w:firstLineChars="0" w:firstLine="0"/>
              <w:rPr>
                <w:rFonts w:ascii="宋体" w:hAnsi="宋体"/>
                <w:lang w:val="en-US"/>
              </w:rPr>
            </w:pPr>
            <w:bookmarkStart w:id="26" w:name="外墙ρ"/>
            <w:r>
              <w:rPr>
                <w:rFonts w:hint="eastAsia"/>
              </w:rPr>
              <w:t>0.75</w:t>
            </w:r>
            <w:bookmarkEnd w:id="26"/>
          </w:p>
        </w:tc>
      </w:tr>
      <w:tr w:rsidR="00D40158" w:rsidRPr="00FF2243" w14:paraId="75374442" w14:textId="77777777">
        <w:tc>
          <w:tcPr>
            <w:tcW w:w="2841" w:type="dxa"/>
            <w:shd w:val="clear" w:color="auto" w:fill="E6E6E6"/>
          </w:tcPr>
          <w:p w14:paraId="7EF1885F" w14:textId="77777777" w:rsidR="00D40158" w:rsidRPr="00FF2243" w:rsidRDefault="00037A4C" w:rsidP="00FF2243">
            <w:pPr>
              <w:pStyle w:val="a0"/>
              <w:ind w:firstLineChars="0" w:firstLine="0"/>
              <w:rPr>
                <w:rFonts w:ascii="宋体" w:hAnsi="宋体"/>
                <w:lang w:val="en-US"/>
              </w:rPr>
            </w:pPr>
            <w:r>
              <w:rPr>
                <w:rFonts w:hint="eastAsia"/>
              </w:rPr>
              <w:t>屋顶太阳辐射吸收系数</w:t>
            </w:r>
          </w:p>
        </w:tc>
        <w:tc>
          <w:tcPr>
            <w:tcW w:w="6231" w:type="dxa"/>
            <w:gridSpan w:val="2"/>
          </w:tcPr>
          <w:p w14:paraId="1309ACCF" w14:textId="77777777" w:rsidR="00D40158" w:rsidRPr="00FF2243" w:rsidRDefault="00037A4C" w:rsidP="00FF2243">
            <w:pPr>
              <w:pStyle w:val="a0"/>
              <w:ind w:firstLineChars="0" w:firstLine="0"/>
              <w:rPr>
                <w:rFonts w:ascii="宋体" w:hAnsi="宋体"/>
                <w:lang w:val="en-US"/>
              </w:rPr>
            </w:pPr>
            <w:bookmarkStart w:id="27" w:name="屋顶ρ"/>
            <w:r>
              <w:rPr>
                <w:rFonts w:hint="eastAsia"/>
              </w:rPr>
              <w:t>0.75</w:t>
            </w:r>
            <w:bookmarkEnd w:id="27"/>
          </w:p>
        </w:tc>
      </w:tr>
      <w:tr w:rsidR="00A904CB" w:rsidRPr="00FF2243" w14:paraId="760654E5" w14:textId="77777777">
        <w:tc>
          <w:tcPr>
            <w:tcW w:w="2841" w:type="dxa"/>
            <w:shd w:val="clear" w:color="auto" w:fill="E6E6E6"/>
          </w:tcPr>
          <w:p w14:paraId="6442879E" w14:textId="77777777" w:rsidR="00A904CB" w:rsidRDefault="00A904CB" w:rsidP="00FF2243">
            <w:pPr>
              <w:pStyle w:val="a0"/>
              <w:ind w:firstLineChars="0" w:firstLine="0"/>
            </w:pPr>
            <w:r>
              <w:rPr>
                <w:rFonts w:hint="eastAsia"/>
              </w:rPr>
              <w:t>控温期</w:t>
            </w:r>
          </w:p>
        </w:tc>
        <w:tc>
          <w:tcPr>
            <w:tcW w:w="6231" w:type="dxa"/>
            <w:gridSpan w:val="2"/>
          </w:tcPr>
          <w:p w14:paraId="6759AB1D" w14:textId="77777777" w:rsidR="00A904CB" w:rsidRDefault="00A904CB" w:rsidP="00FF2243">
            <w:pPr>
              <w:pStyle w:val="a0"/>
              <w:ind w:firstLineChars="0" w:firstLine="0"/>
            </w:pPr>
            <w:bookmarkStart w:id="28" w:name="控温期"/>
            <w:r>
              <w:t>全年控温</w:t>
            </w:r>
            <w:bookmarkEnd w:id="28"/>
          </w:p>
        </w:tc>
      </w:tr>
    </w:tbl>
    <w:p w14:paraId="6BF3BB77" w14:textId="77777777" w:rsidR="00534262" w:rsidRDefault="00534262" w:rsidP="00534262">
      <w:pPr>
        <w:pStyle w:val="a0"/>
        <w:ind w:firstLineChars="0" w:firstLine="0"/>
        <w:rPr>
          <w:lang w:val="en-US"/>
        </w:rPr>
      </w:pPr>
      <w:bookmarkStart w:id="29" w:name="TitleFormat"/>
    </w:p>
    <w:p w14:paraId="006BC230" w14:textId="77777777" w:rsidR="00534262" w:rsidRPr="00534262" w:rsidRDefault="00534262" w:rsidP="00534262">
      <w:pPr>
        <w:pStyle w:val="a0"/>
        <w:ind w:firstLineChars="0" w:firstLine="0"/>
        <w:rPr>
          <w:lang w:val="en-US"/>
        </w:rPr>
      </w:pPr>
    </w:p>
    <w:p w14:paraId="41056BF3" w14:textId="77777777" w:rsidR="00D40158" w:rsidRDefault="000B5101" w:rsidP="00D40158">
      <w:pPr>
        <w:pStyle w:val="1"/>
      </w:pPr>
      <w:bookmarkStart w:id="30" w:name="_Toc92394755"/>
      <w:r>
        <w:rPr>
          <w:rFonts w:hint="eastAsia"/>
        </w:rPr>
        <w:t>计算</w:t>
      </w:r>
      <w:r w:rsidR="00D40158">
        <w:rPr>
          <w:rFonts w:hint="eastAsia"/>
        </w:rPr>
        <w:t>依据</w:t>
      </w:r>
      <w:bookmarkEnd w:id="30"/>
    </w:p>
    <w:p w14:paraId="080B322F" w14:textId="77777777" w:rsidR="00D40158" w:rsidRDefault="00D40158" w:rsidP="00D62A9A">
      <w:pPr>
        <w:widowControl w:val="0"/>
        <w:jc w:val="both"/>
        <w:rPr>
          <w:kern w:val="2"/>
          <w:szCs w:val="24"/>
          <w:lang w:val="en-US"/>
        </w:rPr>
      </w:pPr>
      <w:bookmarkStart w:id="31" w:name="计算依据"/>
      <w:bookmarkEnd w:id="29"/>
      <w:bookmarkEnd w:id="31"/>
      <w:r>
        <w:rPr>
          <w:kern w:val="2"/>
          <w:szCs w:val="24"/>
          <w:lang w:val="en-US"/>
        </w:rPr>
        <w:t xml:space="preserve">1. </w:t>
      </w:r>
      <w:r>
        <w:rPr>
          <w:kern w:val="2"/>
          <w:szCs w:val="24"/>
          <w:lang w:val="en-US"/>
        </w:rPr>
        <w:t>《绿色建筑评价标准》</w:t>
      </w:r>
      <w:r>
        <w:rPr>
          <w:kern w:val="2"/>
          <w:szCs w:val="24"/>
          <w:lang w:val="en-US"/>
        </w:rPr>
        <w:t>(GB/T50378-2019)</w:t>
      </w:r>
    </w:p>
    <w:p w14:paraId="3090D90B" w14:textId="77777777" w:rsidR="00E54B81" w:rsidRDefault="00C70D14">
      <w:pPr>
        <w:widowControl w:val="0"/>
        <w:jc w:val="both"/>
        <w:rPr>
          <w:kern w:val="2"/>
          <w:szCs w:val="24"/>
          <w:lang w:val="en-US"/>
        </w:rPr>
      </w:pPr>
      <w:r>
        <w:rPr>
          <w:kern w:val="2"/>
          <w:szCs w:val="24"/>
          <w:lang w:val="en-US"/>
        </w:rPr>
        <w:t xml:space="preserve">2. </w:t>
      </w:r>
      <w:r>
        <w:rPr>
          <w:kern w:val="2"/>
          <w:szCs w:val="24"/>
          <w:lang w:val="en-US"/>
        </w:rPr>
        <w:t>《民用建筑绿色性能计算标准》</w:t>
      </w:r>
      <w:r>
        <w:rPr>
          <w:kern w:val="2"/>
          <w:szCs w:val="24"/>
          <w:lang w:val="en-US"/>
        </w:rPr>
        <w:t>(JGJ/T 449-2018)</w:t>
      </w:r>
    </w:p>
    <w:p w14:paraId="3FE335AA" w14:textId="77777777" w:rsidR="00E54B81" w:rsidRDefault="00C70D14">
      <w:pPr>
        <w:widowControl w:val="0"/>
        <w:jc w:val="both"/>
        <w:rPr>
          <w:kern w:val="2"/>
          <w:szCs w:val="24"/>
          <w:lang w:val="en-US"/>
        </w:rPr>
      </w:pPr>
      <w:r>
        <w:rPr>
          <w:kern w:val="2"/>
          <w:szCs w:val="24"/>
          <w:lang w:val="en-US"/>
        </w:rPr>
        <w:t xml:space="preserve">3. </w:t>
      </w:r>
      <w:r>
        <w:rPr>
          <w:kern w:val="2"/>
          <w:szCs w:val="24"/>
          <w:lang w:val="en-US"/>
        </w:rPr>
        <w:t>《建筑能效标识技术标准》</w:t>
      </w:r>
      <w:r>
        <w:rPr>
          <w:kern w:val="2"/>
          <w:szCs w:val="24"/>
          <w:lang w:val="en-US"/>
        </w:rPr>
        <w:t>(JGJ/T 288-2012)</w:t>
      </w:r>
    </w:p>
    <w:p w14:paraId="0A8E9D38" w14:textId="77777777" w:rsidR="00E54B81" w:rsidRDefault="00C70D14">
      <w:pPr>
        <w:widowControl w:val="0"/>
        <w:jc w:val="both"/>
        <w:rPr>
          <w:kern w:val="2"/>
          <w:szCs w:val="24"/>
          <w:lang w:val="en-US"/>
        </w:rPr>
      </w:pPr>
      <w:r>
        <w:rPr>
          <w:kern w:val="2"/>
          <w:szCs w:val="24"/>
          <w:lang w:val="en-US"/>
        </w:rPr>
        <w:t xml:space="preserve">4. </w:t>
      </w:r>
      <w:r>
        <w:rPr>
          <w:kern w:val="2"/>
          <w:szCs w:val="24"/>
          <w:lang w:val="en-US"/>
        </w:rPr>
        <w:t>《夏热冬冷地区居住建筑节能设计标准》（</w:t>
      </w:r>
      <w:r>
        <w:rPr>
          <w:kern w:val="2"/>
          <w:szCs w:val="24"/>
          <w:lang w:val="en-US"/>
        </w:rPr>
        <w:t>JGJ 134-2010</w:t>
      </w:r>
      <w:r>
        <w:rPr>
          <w:kern w:val="2"/>
          <w:szCs w:val="24"/>
          <w:lang w:val="en-US"/>
        </w:rPr>
        <w:t>）</w:t>
      </w:r>
    </w:p>
    <w:p w14:paraId="1C321462" w14:textId="77777777" w:rsidR="00E54B81" w:rsidRDefault="00C70D14">
      <w:pPr>
        <w:widowControl w:val="0"/>
        <w:jc w:val="both"/>
        <w:rPr>
          <w:kern w:val="2"/>
          <w:szCs w:val="24"/>
          <w:lang w:val="en-US"/>
        </w:rPr>
      </w:pPr>
      <w:r>
        <w:rPr>
          <w:kern w:val="2"/>
          <w:szCs w:val="24"/>
          <w:lang w:val="en-US"/>
        </w:rPr>
        <w:t xml:space="preserve">5. </w:t>
      </w:r>
      <w:r>
        <w:rPr>
          <w:kern w:val="2"/>
          <w:szCs w:val="24"/>
          <w:lang w:val="en-US"/>
        </w:rPr>
        <w:t>《民用建筑热工设计规范》</w:t>
      </w:r>
      <w:r>
        <w:rPr>
          <w:kern w:val="2"/>
          <w:szCs w:val="24"/>
          <w:lang w:val="en-US"/>
        </w:rPr>
        <w:t>(GB50176)</w:t>
      </w:r>
    </w:p>
    <w:p w14:paraId="4844BF6E" w14:textId="77777777" w:rsidR="00E54B81" w:rsidRDefault="00E54B81">
      <w:pPr>
        <w:widowControl w:val="0"/>
        <w:jc w:val="both"/>
        <w:rPr>
          <w:kern w:val="2"/>
          <w:szCs w:val="24"/>
          <w:lang w:val="en-US"/>
        </w:rPr>
      </w:pPr>
    </w:p>
    <w:p w14:paraId="1070B1E9" w14:textId="77777777" w:rsidR="00297DDF" w:rsidRDefault="00297DDF" w:rsidP="00297DDF">
      <w:pPr>
        <w:pStyle w:val="1"/>
        <w:tabs>
          <w:tab w:val="left" w:pos="432"/>
        </w:tabs>
      </w:pPr>
      <w:bookmarkStart w:id="32" w:name="_Toc31856"/>
      <w:bookmarkStart w:id="33" w:name="_Toc25351"/>
      <w:bookmarkStart w:id="34" w:name="_Toc92394756"/>
      <w:r>
        <w:rPr>
          <w:rFonts w:hint="eastAsia"/>
        </w:rPr>
        <w:t>计算要求</w:t>
      </w:r>
      <w:bookmarkEnd w:id="32"/>
      <w:bookmarkEnd w:id="33"/>
      <w:bookmarkEnd w:id="34"/>
    </w:p>
    <w:p w14:paraId="4E65EE0B" w14:textId="77777777" w:rsidR="00297DDF" w:rsidRDefault="00297DDF" w:rsidP="00297DDF">
      <w:pPr>
        <w:pStyle w:val="2"/>
        <w:tabs>
          <w:tab w:val="clear" w:pos="578"/>
        </w:tabs>
        <w:rPr>
          <w:kern w:val="2"/>
          <w:sz w:val="21"/>
        </w:rPr>
      </w:pPr>
      <w:bookmarkStart w:id="35" w:name="_Toc20530"/>
      <w:bookmarkStart w:id="36" w:name="_Toc3445"/>
      <w:bookmarkStart w:id="37" w:name="_Toc92394757"/>
      <w:r>
        <w:rPr>
          <w:rFonts w:hint="eastAsia"/>
          <w:kern w:val="2"/>
          <w:sz w:val="21"/>
        </w:rPr>
        <w:t>计算目标</w:t>
      </w:r>
      <w:bookmarkEnd w:id="35"/>
      <w:bookmarkEnd w:id="36"/>
      <w:bookmarkEnd w:id="37"/>
    </w:p>
    <w:p w14:paraId="3769F0E4" w14:textId="77777777" w:rsidR="007B5DF6" w:rsidRDefault="007B5DF6" w:rsidP="007B5DF6">
      <w:pPr>
        <w:spacing w:line="360" w:lineRule="auto"/>
        <w:ind w:firstLineChars="200" w:firstLine="420"/>
        <w:rPr>
          <w:kern w:val="2"/>
          <w:szCs w:val="24"/>
          <w:lang w:val="en-US"/>
        </w:rPr>
      </w:pPr>
      <w:bookmarkStart w:id="38" w:name="_Toc30695"/>
      <w:bookmarkStart w:id="39" w:name="_Toc6638"/>
      <w:r>
        <w:rPr>
          <w:rFonts w:hint="eastAsia"/>
          <w:szCs w:val="21"/>
          <w:lang w:val="en-US"/>
        </w:rPr>
        <w:t>依据《绿色建筑评价标准》</w:t>
      </w:r>
      <w:r>
        <w:rPr>
          <w:szCs w:val="21"/>
          <w:lang w:val="en-US"/>
        </w:rPr>
        <w:t>(GB/T50378-2019)</w:t>
      </w:r>
      <w:r>
        <w:rPr>
          <w:rFonts w:hint="eastAsia"/>
          <w:szCs w:val="21"/>
          <w:lang w:val="en-US"/>
        </w:rPr>
        <w:t>第</w:t>
      </w:r>
      <w:r>
        <w:rPr>
          <w:szCs w:val="21"/>
          <w:lang w:val="en-US"/>
        </w:rPr>
        <w:t>7.2.8</w:t>
      </w:r>
      <w:r>
        <w:rPr>
          <w:rFonts w:hint="eastAsia"/>
          <w:szCs w:val="21"/>
          <w:lang w:val="en-US"/>
        </w:rPr>
        <w:t>、第</w:t>
      </w:r>
      <w:r>
        <w:rPr>
          <w:szCs w:val="21"/>
          <w:lang w:val="en-US"/>
        </w:rPr>
        <w:t>9.2.1</w:t>
      </w:r>
      <w:r>
        <w:rPr>
          <w:rFonts w:hint="eastAsia"/>
          <w:szCs w:val="21"/>
          <w:lang w:val="en-US"/>
        </w:rPr>
        <w:t>相关内容，对于采取措施后的建筑能耗降低幅度进行计算，</w:t>
      </w:r>
      <w:r>
        <w:rPr>
          <w:rFonts w:hint="eastAsia"/>
          <w:kern w:val="2"/>
          <w:szCs w:val="24"/>
          <w:lang w:val="en-US"/>
        </w:rPr>
        <w:t>得出建筑采暖空调节能率以及采暖空调照明综合节能率。</w:t>
      </w:r>
    </w:p>
    <w:p w14:paraId="764B2CF2" w14:textId="77777777" w:rsidR="00297DDF" w:rsidRDefault="00297DDF" w:rsidP="00297DDF">
      <w:pPr>
        <w:pStyle w:val="2"/>
        <w:tabs>
          <w:tab w:val="clear" w:pos="578"/>
        </w:tabs>
        <w:rPr>
          <w:kern w:val="2"/>
          <w:sz w:val="21"/>
        </w:rPr>
      </w:pPr>
      <w:bookmarkStart w:id="40" w:name="_Toc92394758"/>
      <w:r>
        <w:rPr>
          <w:rFonts w:hint="eastAsia"/>
          <w:kern w:val="2"/>
          <w:sz w:val="21"/>
        </w:rPr>
        <w:lastRenderedPageBreak/>
        <w:t>计算方法</w:t>
      </w:r>
      <w:bookmarkEnd w:id="38"/>
      <w:bookmarkEnd w:id="39"/>
      <w:bookmarkEnd w:id="40"/>
    </w:p>
    <w:p w14:paraId="3D08431D" w14:textId="77777777" w:rsidR="001369AE" w:rsidRPr="00E841D9" w:rsidRDefault="001369AE" w:rsidP="001369AE">
      <w:pPr>
        <w:pStyle w:val="a0"/>
        <w:ind w:firstLine="420"/>
        <w:jc w:val="left"/>
        <w:rPr>
          <w:lang w:val="en-US"/>
        </w:rPr>
      </w:pPr>
      <w:r w:rsidRPr="00E841D9">
        <w:rPr>
          <w:rFonts w:hint="eastAsia"/>
          <w:lang w:val="en-US"/>
        </w:rPr>
        <w:t>建立参照</w:t>
      </w:r>
      <w:r w:rsidRPr="00E841D9">
        <w:rPr>
          <w:lang w:val="en-US"/>
        </w:rPr>
        <w:t>建筑，参照建筑的热工参数、</w:t>
      </w:r>
      <w:r w:rsidRPr="00E841D9">
        <w:rPr>
          <w:rFonts w:hint="eastAsia"/>
          <w:lang w:val="en-US"/>
        </w:rPr>
        <w:t>采暖</w:t>
      </w:r>
      <w:r w:rsidRPr="00E841D9">
        <w:rPr>
          <w:lang w:val="en-US"/>
        </w:rPr>
        <w:t>空调照明形式及设备满足</w:t>
      </w:r>
      <w:r w:rsidRPr="00E841D9">
        <w:rPr>
          <w:rFonts w:hint="eastAsia"/>
          <w:lang w:val="en-US"/>
        </w:rPr>
        <w:t>现行</w:t>
      </w:r>
      <w:r w:rsidRPr="00E841D9">
        <w:rPr>
          <w:lang w:val="en-US"/>
        </w:rPr>
        <w:t>国家节能标准要求</w:t>
      </w:r>
      <w:r w:rsidRPr="00E841D9">
        <w:rPr>
          <w:rFonts w:hint="eastAsia"/>
          <w:lang w:val="en-US"/>
        </w:rPr>
        <w:t>。</w:t>
      </w:r>
    </w:p>
    <w:p w14:paraId="01038B7A" w14:textId="77777777" w:rsidR="001369AE" w:rsidRPr="00E841D9" w:rsidRDefault="001369AE" w:rsidP="001369AE">
      <w:pPr>
        <w:pStyle w:val="a0"/>
        <w:ind w:firstLine="420"/>
        <w:jc w:val="left"/>
        <w:rPr>
          <w:lang w:val="en-US"/>
        </w:rPr>
      </w:pPr>
      <w:r w:rsidRPr="00E841D9">
        <w:rPr>
          <w:rFonts w:hint="eastAsia"/>
          <w:lang w:val="en-US"/>
        </w:rPr>
        <w:t>根据现行行业标准《民用建筑绿色性能计算标准》</w:t>
      </w:r>
      <w:r w:rsidRPr="00E841D9">
        <w:rPr>
          <w:rFonts w:hint="eastAsia"/>
          <w:lang w:val="en-US"/>
        </w:rPr>
        <w:t>JGJ/T449</w:t>
      </w:r>
      <w:r w:rsidRPr="00E841D9">
        <w:rPr>
          <w:rFonts w:hint="eastAsia"/>
          <w:lang w:val="en-US"/>
        </w:rPr>
        <w:t>的相关规定，分别计算设计建筑及参照建筑的供暖空调</w:t>
      </w:r>
      <w:r w:rsidR="008A48DA" w:rsidRPr="00E841D9">
        <w:rPr>
          <w:rFonts w:hint="eastAsia"/>
          <w:lang w:val="en-US"/>
        </w:rPr>
        <w:t>和</w:t>
      </w:r>
      <w:r w:rsidRPr="00E841D9">
        <w:rPr>
          <w:rFonts w:hint="eastAsia"/>
          <w:lang w:val="en-US"/>
        </w:rPr>
        <w:t>照明系统能耗，计算其节能率并进行得分判定。</w:t>
      </w:r>
    </w:p>
    <w:p w14:paraId="000A75EE" w14:textId="77777777" w:rsidR="007B5DF6" w:rsidRDefault="007B5DF6" w:rsidP="007B5DF6">
      <w:pPr>
        <w:pStyle w:val="a0"/>
        <w:ind w:firstLine="420"/>
        <w:jc w:val="left"/>
        <w:rPr>
          <w:lang w:val="en-US"/>
        </w:rPr>
      </w:pPr>
      <w:r>
        <w:rPr>
          <w:rFonts w:hint="eastAsia"/>
          <w:lang w:val="en-US"/>
        </w:rPr>
        <w:t>即：建筑综合节能率</w:t>
      </w:r>
      <w:r>
        <w:rPr>
          <w:lang w:val="en-US"/>
        </w:rPr>
        <w:t xml:space="preserve"> </w:t>
      </w:r>
      <w:r>
        <w:rPr>
          <w:rFonts w:hint="eastAsia"/>
          <w:lang w:val="en-US"/>
        </w:rPr>
        <w:t>（</w:t>
      </w:r>
      <w:r>
        <w:rPr>
          <w:lang w:val="en-US"/>
        </w:rPr>
        <w:t>7.2.8</w:t>
      </w:r>
      <w:r>
        <w:rPr>
          <w:rFonts w:hint="eastAsia"/>
          <w:lang w:val="en-US"/>
        </w:rPr>
        <w:t>条）＝</w:t>
      </w:r>
      <w:r>
        <w:rPr>
          <w:lang w:val="en-US"/>
        </w:rPr>
        <w:t xml:space="preserve"> </w:t>
      </w:r>
      <w:r>
        <w:rPr>
          <w:rFonts w:hint="eastAsia"/>
          <w:lang w:val="en-US"/>
        </w:rPr>
        <w:t>（参照建筑全年采暖空调照明耗电量</w:t>
      </w:r>
      <w:r>
        <w:rPr>
          <w:lang w:val="en-US"/>
        </w:rPr>
        <w:t xml:space="preserve"> </w:t>
      </w:r>
      <w:r>
        <w:rPr>
          <w:rFonts w:hint="eastAsia"/>
          <w:lang w:val="en-US"/>
        </w:rPr>
        <w:t>－</w:t>
      </w:r>
      <w:r>
        <w:rPr>
          <w:lang w:val="en-US"/>
        </w:rPr>
        <w:t xml:space="preserve"> </w:t>
      </w:r>
      <w:r>
        <w:rPr>
          <w:rFonts w:hint="eastAsia"/>
          <w:lang w:val="en-US"/>
        </w:rPr>
        <w:t>设计建筑全年采暖空调照明耗电量）</w:t>
      </w:r>
      <w:r>
        <w:rPr>
          <w:lang w:val="en-US"/>
        </w:rPr>
        <w:t xml:space="preserve"> /  </w:t>
      </w:r>
      <w:r>
        <w:rPr>
          <w:rFonts w:hint="eastAsia"/>
          <w:lang w:val="en-US"/>
        </w:rPr>
        <w:t>参照建筑全年采暖空调照明耗电量</w:t>
      </w:r>
      <w:r>
        <w:rPr>
          <w:lang w:val="en-US"/>
        </w:rPr>
        <w:t xml:space="preserve"> </w:t>
      </w:r>
      <w:r>
        <w:rPr>
          <w:rFonts w:hint="eastAsia"/>
          <w:lang w:val="en-US"/>
        </w:rPr>
        <w:t>×</w:t>
      </w:r>
      <w:r>
        <w:rPr>
          <w:lang w:val="en-US"/>
        </w:rPr>
        <w:t xml:space="preserve"> 100%</w:t>
      </w:r>
    </w:p>
    <w:p w14:paraId="2C5ADE31" w14:textId="77777777" w:rsidR="007B5DF6" w:rsidRDefault="007B5DF6" w:rsidP="007B5DF6">
      <w:pPr>
        <w:pStyle w:val="a0"/>
        <w:ind w:firstLineChars="400" w:firstLine="840"/>
        <w:jc w:val="left"/>
        <w:rPr>
          <w:lang w:val="en-US"/>
        </w:rPr>
      </w:pPr>
      <w:r>
        <w:rPr>
          <w:rFonts w:hint="eastAsia"/>
          <w:lang w:val="en-US"/>
        </w:rPr>
        <w:t>建筑采暖空调节能率</w:t>
      </w:r>
      <w:r>
        <w:rPr>
          <w:lang w:val="en-US"/>
        </w:rPr>
        <w:t xml:space="preserve"> </w:t>
      </w:r>
      <w:r>
        <w:rPr>
          <w:rFonts w:hint="eastAsia"/>
          <w:lang w:val="en-US"/>
        </w:rPr>
        <w:t>（</w:t>
      </w:r>
      <w:r>
        <w:rPr>
          <w:lang w:val="en-US"/>
        </w:rPr>
        <w:t>9.2.1</w:t>
      </w:r>
      <w:r>
        <w:rPr>
          <w:rFonts w:hint="eastAsia"/>
          <w:lang w:val="en-US"/>
        </w:rPr>
        <w:t>条）＝</w:t>
      </w:r>
      <w:r>
        <w:rPr>
          <w:lang w:val="en-US"/>
        </w:rPr>
        <w:t xml:space="preserve"> </w:t>
      </w:r>
      <w:r>
        <w:rPr>
          <w:rFonts w:hint="eastAsia"/>
          <w:lang w:val="en-US"/>
        </w:rPr>
        <w:t>（参照建筑全年采暖空调耗电量</w:t>
      </w:r>
      <w:r>
        <w:rPr>
          <w:lang w:val="en-US"/>
        </w:rPr>
        <w:t xml:space="preserve"> </w:t>
      </w:r>
      <w:r>
        <w:rPr>
          <w:rFonts w:hint="eastAsia"/>
          <w:lang w:val="en-US"/>
        </w:rPr>
        <w:t>－</w:t>
      </w:r>
      <w:r>
        <w:rPr>
          <w:lang w:val="en-US"/>
        </w:rPr>
        <w:t xml:space="preserve"> </w:t>
      </w:r>
      <w:r>
        <w:rPr>
          <w:rFonts w:hint="eastAsia"/>
          <w:lang w:val="en-US"/>
        </w:rPr>
        <w:t>设计建筑全年采暖空调耗电量）</w:t>
      </w:r>
      <w:r>
        <w:rPr>
          <w:lang w:val="en-US"/>
        </w:rPr>
        <w:t xml:space="preserve"> /  </w:t>
      </w:r>
      <w:r>
        <w:rPr>
          <w:rFonts w:hint="eastAsia"/>
          <w:lang w:val="en-US"/>
        </w:rPr>
        <w:t>参照建筑全年采暖空调耗电量</w:t>
      </w:r>
      <w:r>
        <w:rPr>
          <w:lang w:val="en-US"/>
        </w:rPr>
        <w:t xml:space="preserve"> </w:t>
      </w:r>
      <w:r>
        <w:rPr>
          <w:rFonts w:hint="eastAsia"/>
          <w:lang w:val="en-US"/>
        </w:rPr>
        <w:t>×</w:t>
      </w:r>
      <w:r>
        <w:rPr>
          <w:lang w:val="en-US"/>
        </w:rPr>
        <w:t xml:space="preserve"> 100%</w:t>
      </w:r>
    </w:p>
    <w:p w14:paraId="350ABBA7" w14:textId="77777777" w:rsidR="005567C2" w:rsidRDefault="005567C2" w:rsidP="005567C2">
      <w:pPr>
        <w:pStyle w:val="1"/>
      </w:pPr>
      <w:bookmarkStart w:id="41" w:name="_Toc92394759"/>
      <w:r>
        <w:rPr>
          <w:rFonts w:hint="eastAsia"/>
        </w:rPr>
        <w:t>气象数据</w:t>
      </w:r>
      <w:bookmarkEnd w:id="41"/>
    </w:p>
    <w:p w14:paraId="77CDCBB8" w14:textId="77777777" w:rsidR="005567C2" w:rsidRDefault="005567C2" w:rsidP="005567C2">
      <w:pPr>
        <w:pStyle w:val="2"/>
      </w:pPr>
      <w:bookmarkStart w:id="42" w:name="_Toc92394760"/>
      <w:r>
        <w:rPr>
          <w:rFonts w:hint="eastAsia"/>
        </w:rPr>
        <w:t>气象地点</w:t>
      </w:r>
      <w:bookmarkEnd w:id="42"/>
    </w:p>
    <w:p w14:paraId="2D0D566E" w14:textId="77777777" w:rsidR="005567C2" w:rsidRPr="005E385A" w:rsidRDefault="005567C2" w:rsidP="005567C2">
      <w:pPr>
        <w:pStyle w:val="a0"/>
        <w:ind w:firstLine="420"/>
        <w:rPr>
          <w:lang w:val="en-US"/>
        </w:rPr>
      </w:pPr>
      <w:bookmarkStart w:id="43" w:name="气象数据来源"/>
      <w:r>
        <w:t>四川</w:t>
      </w:r>
      <w:r>
        <w:t>-</w:t>
      </w:r>
      <w:r>
        <w:t>成都</w:t>
      </w:r>
      <w:r>
        <w:t xml:space="preserve">, </w:t>
      </w:r>
      <w:r>
        <w:t>《中国建筑热环境分析专用气象数据集》</w:t>
      </w:r>
      <w:bookmarkEnd w:id="43"/>
    </w:p>
    <w:p w14:paraId="73B99080" w14:textId="77777777" w:rsidR="005567C2" w:rsidRDefault="005567C2" w:rsidP="005567C2">
      <w:pPr>
        <w:pStyle w:val="2"/>
      </w:pPr>
      <w:bookmarkStart w:id="44" w:name="_Toc92394761"/>
      <w:r>
        <w:rPr>
          <w:rFonts w:hint="eastAsia"/>
        </w:rPr>
        <w:t>逐日干球温度表</w:t>
      </w:r>
      <w:bookmarkEnd w:id="44"/>
    </w:p>
    <w:p w14:paraId="30E976D6" w14:textId="77777777" w:rsidR="005567C2" w:rsidRPr="005E385A" w:rsidRDefault="005567C2" w:rsidP="005567C2">
      <w:pPr>
        <w:pStyle w:val="a0"/>
        <w:ind w:firstLineChars="0" w:firstLine="0"/>
        <w:rPr>
          <w:lang w:val="en-US"/>
        </w:rPr>
      </w:pPr>
      <w:bookmarkStart w:id="45" w:name="日均干球温度变化表"/>
      <w:bookmarkEnd w:id="45"/>
      <w:r>
        <w:rPr>
          <w:noProof/>
          <w:lang w:val="en-US"/>
        </w:rPr>
        <w:drawing>
          <wp:inline distT="0" distB="0" distL="0" distR="0" wp14:anchorId="2C0663C6" wp14:editId="0C2E7461">
            <wp:extent cx="5610814" cy="2572020"/>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610814" cy="2572020"/>
                    </a:xfrm>
                    <a:prstGeom prst="rect">
                      <a:avLst/>
                    </a:prstGeom>
                  </pic:spPr>
                </pic:pic>
              </a:graphicData>
            </a:graphic>
          </wp:inline>
        </w:drawing>
      </w:r>
    </w:p>
    <w:p w14:paraId="0780BECC" w14:textId="77777777" w:rsidR="005567C2" w:rsidRDefault="005567C2" w:rsidP="005567C2">
      <w:pPr>
        <w:pStyle w:val="2"/>
      </w:pPr>
      <w:bookmarkStart w:id="46" w:name="_Toc92394762"/>
      <w:r>
        <w:rPr>
          <w:rFonts w:hint="eastAsia"/>
        </w:rPr>
        <w:lastRenderedPageBreak/>
        <w:t>逐月辐照量表</w:t>
      </w:r>
      <w:bookmarkEnd w:id="46"/>
    </w:p>
    <w:p w14:paraId="71243D6C" w14:textId="77777777" w:rsidR="005567C2" w:rsidRPr="00902539" w:rsidRDefault="005567C2" w:rsidP="005567C2">
      <w:pPr>
        <w:pStyle w:val="a0"/>
        <w:ind w:firstLineChars="0" w:firstLine="0"/>
        <w:rPr>
          <w:lang w:val="en-US"/>
        </w:rPr>
      </w:pPr>
      <w:bookmarkStart w:id="47" w:name="逐月辐照量图表"/>
      <w:bookmarkEnd w:id="47"/>
      <w:r>
        <w:rPr>
          <w:noProof/>
          <w:lang w:val="en-US"/>
        </w:rPr>
        <w:drawing>
          <wp:inline distT="0" distB="0" distL="0" distR="0" wp14:anchorId="6D3371B8" wp14:editId="699EA0CB">
            <wp:extent cx="5610814" cy="2324344"/>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10814" cy="2324344"/>
                    </a:xfrm>
                    <a:prstGeom prst="rect">
                      <a:avLst/>
                    </a:prstGeom>
                  </pic:spPr>
                </pic:pic>
              </a:graphicData>
            </a:graphic>
          </wp:inline>
        </w:drawing>
      </w:r>
    </w:p>
    <w:p w14:paraId="1655439C" w14:textId="77777777" w:rsidR="005567C2" w:rsidRDefault="005567C2" w:rsidP="005567C2">
      <w:pPr>
        <w:pStyle w:val="2"/>
      </w:pPr>
      <w:bookmarkStart w:id="48" w:name="_Toc92394763"/>
      <w:r>
        <w:rPr>
          <w:rFonts w:hint="eastAsia"/>
        </w:rPr>
        <w:t>峰值工况</w:t>
      </w:r>
      <w:bookmarkEnd w:id="48"/>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30"/>
        <w:gridCol w:w="1975"/>
        <w:gridCol w:w="1557"/>
        <w:gridCol w:w="1557"/>
        <w:gridCol w:w="1557"/>
        <w:gridCol w:w="1557"/>
      </w:tblGrid>
      <w:tr w:rsidR="00E54B81" w14:paraId="01D6C9E9" w14:textId="77777777">
        <w:tc>
          <w:tcPr>
            <w:tcW w:w="1131" w:type="dxa"/>
            <w:shd w:val="clear" w:color="auto" w:fill="E6E6E6"/>
            <w:vAlign w:val="center"/>
          </w:tcPr>
          <w:p w14:paraId="600F7663" w14:textId="77777777" w:rsidR="00E54B81" w:rsidRDefault="00C70D14">
            <w:pPr>
              <w:jc w:val="center"/>
            </w:pPr>
            <w:r>
              <w:t>气象数据</w:t>
            </w:r>
          </w:p>
        </w:tc>
        <w:tc>
          <w:tcPr>
            <w:tcW w:w="1975" w:type="dxa"/>
            <w:shd w:val="clear" w:color="auto" w:fill="E6E6E6"/>
            <w:vAlign w:val="center"/>
          </w:tcPr>
          <w:p w14:paraId="4C3D8F14" w14:textId="77777777" w:rsidR="00E54B81" w:rsidRDefault="00C70D14">
            <w:pPr>
              <w:jc w:val="center"/>
            </w:pPr>
            <w:r>
              <w:t>时刻</w:t>
            </w:r>
          </w:p>
        </w:tc>
        <w:tc>
          <w:tcPr>
            <w:tcW w:w="1556" w:type="dxa"/>
            <w:shd w:val="clear" w:color="auto" w:fill="E6E6E6"/>
            <w:vAlign w:val="center"/>
          </w:tcPr>
          <w:p w14:paraId="70A6C74E" w14:textId="77777777" w:rsidR="00E54B81" w:rsidRDefault="00C70D14">
            <w:pPr>
              <w:jc w:val="center"/>
            </w:pPr>
            <w:r>
              <w:t>干球温度</w:t>
            </w:r>
            <w:r>
              <w:t>(℃)</w:t>
            </w:r>
          </w:p>
        </w:tc>
        <w:tc>
          <w:tcPr>
            <w:tcW w:w="1556" w:type="dxa"/>
            <w:shd w:val="clear" w:color="auto" w:fill="E6E6E6"/>
            <w:vAlign w:val="center"/>
          </w:tcPr>
          <w:p w14:paraId="493901C2" w14:textId="77777777" w:rsidR="00E54B81" w:rsidRDefault="00C70D14">
            <w:pPr>
              <w:jc w:val="center"/>
            </w:pPr>
            <w:r>
              <w:t>湿球温度</w:t>
            </w:r>
            <w:r>
              <w:t>(℃)</w:t>
            </w:r>
          </w:p>
        </w:tc>
        <w:tc>
          <w:tcPr>
            <w:tcW w:w="1556" w:type="dxa"/>
            <w:shd w:val="clear" w:color="auto" w:fill="E6E6E6"/>
            <w:vAlign w:val="center"/>
          </w:tcPr>
          <w:p w14:paraId="2B054439" w14:textId="77777777" w:rsidR="00E54B81" w:rsidRDefault="00C70D14">
            <w:pPr>
              <w:jc w:val="center"/>
            </w:pPr>
            <w:r>
              <w:t>含湿量</w:t>
            </w:r>
            <w:r>
              <w:t>(g/kg)</w:t>
            </w:r>
          </w:p>
        </w:tc>
        <w:tc>
          <w:tcPr>
            <w:tcW w:w="1556" w:type="dxa"/>
            <w:shd w:val="clear" w:color="auto" w:fill="E6E6E6"/>
            <w:vAlign w:val="center"/>
          </w:tcPr>
          <w:p w14:paraId="041702E5" w14:textId="77777777" w:rsidR="00E54B81" w:rsidRDefault="00C70D14">
            <w:pPr>
              <w:jc w:val="center"/>
            </w:pPr>
            <w:r>
              <w:t>焓值</w:t>
            </w:r>
            <w:r>
              <w:t>(</w:t>
            </w:r>
            <w:proofErr w:type="spellStart"/>
            <w:r>
              <w:t>kj</w:t>
            </w:r>
            <w:proofErr w:type="spellEnd"/>
            <w:r>
              <w:t>/kg)</w:t>
            </w:r>
          </w:p>
        </w:tc>
      </w:tr>
      <w:tr w:rsidR="00E54B81" w14:paraId="6BF62F54" w14:textId="77777777">
        <w:tc>
          <w:tcPr>
            <w:tcW w:w="1131" w:type="dxa"/>
            <w:shd w:val="clear" w:color="auto" w:fill="E6E6E6"/>
            <w:vAlign w:val="center"/>
          </w:tcPr>
          <w:p w14:paraId="280CA465" w14:textId="77777777" w:rsidR="00E54B81" w:rsidRDefault="00C70D14">
            <w:r>
              <w:t>最热</w:t>
            </w:r>
          </w:p>
        </w:tc>
        <w:tc>
          <w:tcPr>
            <w:tcW w:w="1975" w:type="dxa"/>
            <w:vAlign w:val="center"/>
          </w:tcPr>
          <w:p w14:paraId="080B8BBE" w14:textId="77777777" w:rsidR="00E54B81" w:rsidRDefault="00C70D14">
            <w:r>
              <w:t>06</w:t>
            </w:r>
            <w:r>
              <w:t>月</w:t>
            </w:r>
            <w:r>
              <w:t>14</w:t>
            </w:r>
            <w:r>
              <w:t>日</w:t>
            </w:r>
            <w:r>
              <w:t>14</w:t>
            </w:r>
            <w:r>
              <w:t>时</w:t>
            </w:r>
          </w:p>
        </w:tc>
        <w:tc>
          <w:tcPr>
            <w:tcW w:w="1556" w:type="dxa"/>
            <w:vAlign w:val="center"/>
          </w:tcPr>
          <w:p w14:paraId="3DFCA25C" w14:textId="77777777" w:rsidR="00E54B81" w:rsidRDefault="00C70D14">
            <w:r>
              <w:t>35.0</w:t>
            </w:r>
          </w:p>
        </w:tc>
        <w:tc>
          <w:tcPr>
            <w:tcW w:w="1556" w:type="dxa"/>
            <w:vAlign w:val="center"/>
          </w:tcPr>
          <w:p w14:paraId="1FED6EF4" w14:textId="77777777" w:rsidR="00E54B81" w:rsidRDefault="00C70D14">
            <w:r>
              <w:t>25.0</w:t>
            </w:r>
          </w:p>
        </w:tc>
        <w:tc>
          <w:tcPr>
            <w:tcW w:w="1556" w:type="dxa"/>
            <w:vAlign w:val="center"/>
          </w:tcPr>
          <w:p w14:paraId="72C63DB6" w14:textId="77777777" w:rsidR="00E54B81" w:rsidRDefault="00C70D14">
            <w:r>
              <w:t>17.2</w:t>
            </w:r>
          </w:p>
        </w:tc>
        <w:tc>
          <w:tcPr>
            <w:tcW w:w="1556" w:type="dxa"/>
            <w:vAlign w:val="center"/>
          </w:tcPr>
          <w:p w14:paraId="3A3A5C5D" w14:textId="77777777" w:rsidR="00E54B81" w:rsidRDefault="00C70D14">
            <w:r>
              <w:t>79.3</w:t>
            </w:r>
          </w:p>
        </w:tc>
      </w:tr>
      <w:tr w:rsidR="00E54B81" w14:paraId="0F56BBE2" w14:textId="77777777">
        <w:tc>
          <w:tcPr>
            <w:tcW w:w="1131" w:type="dxa"/>
            <w:shd w:val="clear" w:color="auto" w:fill="E6E6E6"/>
            <w:vAlign w:val="center"/>
          </w:tcPr>
          <w:p w14:paraId="5E8297A9" w14:textId="77777777" w:rsidR="00E54B81" w:rsidRDefault="00C70D14">
            <w:r>
              <w:t>最冷</w:t>
            </w:r>
          </w:p>
        </w:tc>
        <w:tc>
          <w:tcPr>
            <w:tcW w:w="1975" w:type="dxa"/>
            <w:vAlign w:val="center"/>
          </w:tcPr>
          <w:p w14:paraId="530108D5" w14:textId="77777777" w:rsidR="00E54B81" w:rsidRDefault="00C70D14">
            <w:r>
              <w:t>01</w:t>
            </w:r>
            <w:r>
              <w:t>月</w:t>
            </w:r>
            <w:r>
              <w:t>05</w:t>
            </w:r>
            <w:r>
              <w:t>日</w:t>
            </w:r>
            <w:r>
              <w:t>06</w:t>
            </w:r>
            <w:r>
              <w:t>时</w:t>
            </w:r>
          </w:p>
        </w:tc>
        <w:tc>
          <w:tcPr>
            <w:tcW w:w="1556" w:type="dxa"/>
            <w:vAlign w:val="center"/>
          </w:tcPr>
          <w:p w14:paraId="69BCB66F" w14:textId="77777777" w:rsidR="00E54B81" w:rsidRDefault="00C70D14">
            <w:r>
              <w:t>-1.1</w:t>
            </w:r>
          </w:p>
        </w:tc>
        <w:tc>
          <w:tcPr>
            <w:tcW w:w="1556" w:type="dxa"/>
            <w:vAlign w:val="center"/>
          </w:tcPr>
          <w:p w14:paraId="07AF9F1D" w14:textId="77777777" w:rsidR="00E54B81" w:rsidRDefault="00C70D14">
            <w:r>
              <w:t>-1.1</w:t>
            </w:r>
          </w:p>
        </w:tc>
        <w:tc>
          <w:tcPr>
            <w:tcW w:w="1556" w:type="dxa"/>
            <w:vAlign w:val="center"/>
          </w:tcPr>
          <w:p w14:paraId="7777C664" w14:textId="77777777" w:rsidR="00E54B81" w:rsidRDefault="00C70D14">
            <w:r>
              <w:t>3.4</w:t>
            </w:r>
          </w:p>
        </w:tc>
        <w:tc>
          <w:tcPr>
            <w:tcW w:w="1556" w:type="dxa"/>
            <w:vAlign w:val="center"/>
          </w:tcPr>
          <w:p w14:paraId="4902E6A2" w14:textId="77777777" w:rsidR="00E54B81" w:rsidRDefault="00C70D14">
            <w:r>
              <w:t>7.4</w:t>
            </w:r>
          </w:p>
        </w:tc>
      </w:tr>
    </w:tbl>
    <w:p w14:paraId="0D727737" w14:textId="77777777" w:rsidR="005567C2" w:rsidRPr="00A23AC4" w:rsidRDefault="005567C2" w:rsidP="005567C2">
      <w:pPr>
        <w:pStyle w:val="1"/>
        <w:widowControl w:val="0"/>
        <w:jc w:val="both"/>
      </w:pPr>
      <w:bookmarkStart w:id="49" w:name="气象峰值工况"/>
      <w:bookmarkStart w:id="50" w:name="_Toc92394764"/>
      <w:bookmarkEnd w:id="49"/>
      <w:r>
        <w:t>围护结构</w:t>
      </w:r>
      <w:bookmarkEnd w:id="50"/>
    </w:p>
    <w:p w14:paraId="7B542F9A" w14:textId="77777777" w:rsidR="00E54B81" w:rsidRDefault="00C70D14">
      <w:pPr>
        <w:pStyle w:val="2"/>
        <w:widowControl w:val="0"/>
      </w:pPr>
      <w:bookmarkStart w:id="51" w:name="_Toc92394765"/>
      <w:r>
        <w:t>工程材料</w:t>
      </w:r>
      <w:bookmarkEnd w:id="51"/>
    </w:p>
    <w:tbl>
      <w:tblPr>
        <w:tblW w:w="983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451"/>
        <w:gridCol w:w="1136"/>
        <w:gridCol w:w="1150"/>
        <w:gridCol w:w="946"/>
        <w:gridCol w:w="1136"/>
        <w:gridCol w:w="1326"/>
        <w:gridCol w:w="1692"/>
      </w:tblGrid>
      <w:tr w:rsidR="00E54B81" w14:paraId="22682584" w14:textId="77777777">
        <w:tc>
          <w:tcPr>
            <w:tcW w:w="2196" w:type="dxa"/>
            <w:vMerge w:val="restart"/>
            <w:shd w:val="clear" w:color="auto" w:fill="E6E6E6"/>
            <w:vAlign w:val="center"/>
          </w:tcPr>
          <w:p w14:paraId="67B310BE" w14:textId="77777777" w:rsidR="00E54B81" w:rsidRDefault="00C70D14">
            <w:pPr>
              <w:jc w:val="center"/>
            </w:pPr>
            <w:r>
              <w:t>材料名称</w:t>
            </w:r>
          </w:p>
        </w:tc>
        <w:tc>
          <w:tcPr>
            <w:tcW w:w="1018" w:type="dxa"/>
            <w:shd w:val="clear" w:color="auto" w:fill="E6E6E6"/>
            <w:vAlign w:val="center"/>
          </w:tcPr>
          <w:p w14:paraId="5B963525" w14:textId="77777777" w:rsidR="00E54B81" w:rsidRDefault="00C70D14">
            <w:pPr>
              <w:jc w:val="center"/>
            </w:pPr>
            <w:r>
              <w:t>导热系数</w:t>
            </w:r>
            <w:r>
              <w:t>λ</w:t>
            </w:r>
          </w:p>
        </w:tc>
        <w:tc>
          <w:tcPr>
            <w:tcW w:w="1030" w:type="dxa"/>
            <w:shd w:val="clear" w:color="auto" w:fill="E6E6E6"/>
            <w:vAlign w:val="center"/>
          </w:tcPr>
          <w:p w14:paraId="2C81AA67" w14:textId="77777777" w:rsidR="00E54B81" w:rsidRDefault="00C70D14">
            <w:pPr>
              <w:jc w:val="center"/>
            </w:pPr>
            <w:r>
              <w:t>蓄热系数</w:t>
            </w:r>
            <w:r>
              <w:t>S</w:t>
            </w:r>
          </w:p>
        </w:tc>
        <w:tc>
          <w:tcPr>
            <w:tcW w:w="848" w:type="dxa"/>
            <w:shd w:val="clear" w:color="auto" w:fill="E6E6E6"/>
            <w:vAlign w:val="center"/>
          </w:tcPr>
          <w:p w14:paraId="057302B8" w14:textId="77777777" w:rsidR="00E54B81" w:rsidRDefault="00C70D14">
            <w:pPr>
              <w:jc w:val="center"/>
            </w:pPr>
            <w:r>
              <w:t>密度</w:t>
            </w:r>
            <w:r>
              <w:t>ρ</w:t>
            </w:r>
          </w:p>
        </w:tc>
        <w:tc>
          <w:tcPr>
            <w:tcW w:w="1018" w:type="dxa"/>
            <w:shd w:val="clear" w:color="auto" w:fill="E6E6E6"/>
            <w:vAlign w:val="center"/>
          </w:tcPr>
          <w:p w14:paraId="283C0365" w14:textId="77777777" w:rsidR="00E54B81" w:rsidRDefault="00C70D14">
            <w:pPr>
              <w:jc w:val="center"/>
            </w:pPr>
            <w:r>
              <w:t>比热容</w:t>
            </w:r>
            <w:r>
              <w:t>Cp</w:t>
            </w:r>
          </w:p>
        </w:tc>
        <w:tc>
          <w:tcPr>
            <w:tcW w:w="1188" w:type="dxa"/>
            <w:shd w:val="clear" w:color="auto" w:fill="E6E6E6"/>
            <w:vAlign w:val="center"/>
          </w:tcPr>
          <w:p w14:paraId="215AF629" w14:textId="77777777" w:rsidR="00E54B81" w:rsidRDefault="00C70D14">
            <w:pPr>
              <w:jc w:val="center"/>
            </w:pPr>
            <w:r>
              <w:t>蒸汽渗透系数</w:t>
            </w:r>
            <w:r>
              <w:t>u</w:t>
            </w:r>
          </w:p>
        </w:tc>
        <w:tc>
          <w:tcPr>
            <w:tcW w:w="1516" w:type="dxa"/>
            <w:vMerge w:val="restart"/>
            <w:shd w:val="clear" w:color="auto" w:fill="E6E6E6"/>
            <w:vAlign w:val="center"/>
          </w:tcPr>
          <w:p w14:paraId="39A24CC6" w14:textId="77777777" w:rsidR="00E54B81" w:rsidRDefault="00C70D14">
            <w:pPr>
              <w:jc w:val="center"/>
            </w:pPr>
            <w:r>
              <w:t>备注</w:t>
            </w:r>
          </w:p>
        </w:tc>
      </w:tr>
      <w:tr w:rsidR="00E54B81" w14:paraId="48A81B36" w14:textId="77777777">
        <w:tc>
          <w:tcPr>
            <w:tcW w:w="2196" w:type="dxa"/>
            <w:vMerge/>
            <w:shd w:val="clear" w:color="auto" w:fill="E6E6E6"/>
            <w:vAlign w:val="center"/>
          </w:tcPr>
          <w:p w14:paraId="10740DC6" w14:textId="77777777" w:rsidR="00E54B81" w:rsidRDefault="00E54B81">
            <w:pPr>
              <w:jc w:val="center"/>
            </w:pPr>
          </w:p>
        </w:tc>
        <w:tc>
          <w:tcPr>
            <w:tcW w:w="1018" w:type="dxa"/>
            <w:shd w:val="clear" w:color="auto" w:fill="E6E6E6"/>
            <w:vAlign w:val="center"/>
          </w:tcPr>
          <w:p w14:paraId="4F413015" w14:textId="77777777" w:rsidR="00E54B81" w:rsidRDefault="00C70D14">
            <w:pPr>
              <w:jc w:val="center"/>
            </w:pPr>
            <w:r>
              <w:t>W/(</w:t>
            </w:r>
            <w:proofErr w:type="spellStart"/>
            <w:r>
              <w:t>m.K</w:t>
            </w:r>
            <w:proofErr w:type="spellEnd"/>
            <w:r>
              <w:t>)</w:t>
            </w:r>
          </w:p>
        </w:tc>
        <w:tc>
          <w:tcPr>
            <w:tcW w:w="1030" w:type="dxa"/>
            <w:shd w:val="clear" w:color="auto" w:fill="E6E6E6"/>
            <w:vAlign w:val="center"/>
          </w:tcPr>
          <w:p w14:paraId="12DE7697" w14:textId="77777777" w:rsidR="00E54B81" w:rsidRDefault="00C70D14">
            <w:pPr>
              <w:jc w:val="center"/>
            </w:pPr>
            <w:r>
              <w:t>W/(</w:t>
            </w:r>
            <w:r>
              <w:t>㎡</w:t>
            </w:r>
            <w:r>
              <w:t>.K)</w:t>
            </w:r>
          </w:p>
        </w:tc>
        <w:tc>
          <w:tcPr>
            <w:tcW w:w="848" w:type="dxa"/>
            <w:shd w:val="clear" w:color="auto" w:fill="E6E6E6"/>
            <w:vAlign w:val="center"/>
          </w:tcPr>
          <w:p w14:paraId="7B7833FA" w14:textId="77777777" w:rsidR="00E54B81" w:rsidRDefault="00C70D14">
            <w:pPr>
              <w:jc w:val="center"/>
            </w:pPr>
            <w:r>
              <w:t>kg/m</w:t>
            </w:r>
            <w:r>
              <w:rPr>
                <w:vertAlign w:val="superscript"/>
              </w:rPr>
              <w:t>3</w:t>
            </w:r>
          </w:p>
        </w:tc>
        <w:tc>
          <w:tcPr>
            <w:tcW w:w="1018" w:type="dxa"/>
            <w:shd w:val="clear" w:color="auto" w:fill="E6E6E6"/>
            <w:vAlign w:val="center"/>
          </w:tcPr>
          <w:p w14:paraId="4D6EF5B5" w14:textId="77777777" w:rsidR="00E54B81" w:rsidRDefault="00C70D14">
            <w:pPr>
              <w:jc w:val="center"/>
            </w:pPr>
            <w:r>
              <w:t>J/(</w:t>
            </w:r>
            <w:proofErr w:type="spellStart"/>
            <w:r>
              <w:t>kg.K</w:t>
            </w:r>
            <w:proofErr w:type="spellEnd"/>
            <w:r>
              <w:t>)</w:t>
            </w:r>
          </w:p>
        </w:tc>
        <w:tc>
          <w:tcPr>
            <w:tcW w:w="1188" w:type="dxa"/>
            <w:shd w:val="clear" w:color="auto" w:fill="E6E6E6"/>
            <w:vAlign w:val="center"/>
          </w:tcPr>
          <w:p w14:paraId="34D4EC35" w14:textId="77777777" w:rsidR="00E54B81" w:rsidRDefault="00C70D14">
            <w:pPr>
              <w:jc w:val="center"/>
            </w:pPr>
            <w:r>
              <w:t>g/(</w:t>
            </w:r>
            <w:proofErr w:type="spellStart"/>
            <w:r>
              <w:t>m.h.kPa</w:t>
            </w:r>
            <w:proofErr w:type="spellEnd"/>
            <w:r>
              <w:t>)</w:t>
            </w:r>
          </w:p>
        </w:tc>
        <w:tc>
          <w:tcPr>
            <w:tcW w:w="1516" w:type="dxa"/>
            <w:vMerge/>
            <w:shd w:val="clear" w:color="auto" w:fill="E6E6E6"/>
            <w:vAlign w:val="center"/>
          </w:tcPr>
          <w:p w14:paraId="677683B8" w14:textId="77777777" w:rsidR="00E54B81" w:rsidRDefault="00E54B81">
            <w:pPr>
              <w:jc w:val="center"/>
            </w:pPr>
          </w:p>
        </w:tc>
      </w:tr>
      <w:tr w:rsidR="00E54B81" w14:paraId="05FFDCE9" w14:textId="77777777">
        <w:tc>
          <w:tcPr>
            <w:tcW w:w="2196" w:type="dxa"/>
            <w:shd w:val="clear" w:color="auto" w:fill="E6E6E6"/>
            <w:vAlign w:val="center"/>
          </w:tcPr>
          <w:p w14:paraId="7428B9A3" w14:textId="77777777" w:rsidR="00E54B81" w:rsidRDefault="00C70D14">
            <w:r>
              <w:t>水泥砂浆</w:t>
            </w:r>
          </w:p>
        </w:tc>
        <w:tc>
          <w:tcPr>
            <w:tcW w:w="1018" w:type="dxa"/>
            <w:vAlign w:val="center"/>
          </w:tcPr>
          <w:p w14:paraId="596685F1" w14:textId="77777777" w:rsidR="00E54B81" w:rsidRDefault="00C70D14">
            <w:r>
              <w:t>0.930</w:t>
            </w:r>
          </w:p>
        </w:tc>
        <w:tc>
          <w:tcPr>
            <w:tcW w:w="1030" w:type="dxa"/>
            <w:vAlign w:val="center"/>
          </w:tcPr>
          <w:p w14:paraId="4D2D65C3" w14:textId="77777777" w:rsidR="00E54B81" w:rsidRDefault="00C70D14">
            <w:r>
              <w:t>11.370</w:t>
            </w:r>
          </w:p>
        </w:tc>
        <w:tc>
          <w:tcPr>
            <w:tcW w:w="848" w:type="dxa"/>
            <w:vAlign w:val="center"/>
          </w:tcPr>
          <w:p w14:paraId="61A5C34D" w14:textId="77777777" w:rsidR="00E54B81" w:rsidRDefault="00C70D14">
            <w:r>
              <w:t>1800.0</w:t>
            </w:r>
          </w:p>
        </w:tc>
        <w:tc>
          <w:tcPr>
            <w:tcW w:w="1018" w:type="dxa"/>
            <w:vAlign w:val="center"/>
          </w:tcPr>
          <w:p w14:paraId="2F425C88" w14:textId="77777777" w:rsidR="00E54B81" w:rsidRDefault="00C70D14">
            <w:r>
              <w:t>1050.0</w:t>
            </w:r>
          </w:p>
        </w:tc>
        <w:tc>
          <w:tcPr>
            <w:tcW w:w="1188" w:type="dxa"/>
            <w:vAlign w:val="center"/>
          </w:tcPr>
          <w:p w14:paraId="1FE4950A" w14:textId="77777777" w:rsidR="00E54B81" w:rsidRDefault="00C70D14">
            <w:r>
              <w:t>0.0210</w:t>
            </w:r>
          </w:p>
        </w:tc>
        <w:tc>
          <w:tcPr>
            <w:tcW w:w="1516" w:type="dxa"/>
            <w:vAlign w:val="center"/>
          </w:tcPr>
          <w:p w14:paraId="1F366CFD" w14:textId="77777777" w:rsidR="00E54B81" w:rsidRDefault="00C70D14">
            <w:r>
              <w:rPr>
                <w:sz w:val="18"/>
                <w:szCs w:val="18"/>
              </w:rPr>
              <w:t>来源：《民用建筑热工设计规范（</w:t>
            </w:r>
            <w:r>
              <w:rPr>
                <w:sz w:val="18"/>
                <w:szCs w:val="18"/>
              </w:rPr>
              <w:t>GB50176-93</w:t>
            </w:r>
            <w:r>
              <w:rPr>
                <w:sz w:val="18"/>
                <w:szCs w:val="18"/>
              </w:rPr>
              <w:t>）》</w:t>
            </w:r>
          </w:p>
        </w:tc>
      </w:tr>
      <w:tr w:rsidR="00E54B81" w14:paraId="1CD73430" w14:textId="77777777">
        <w:tc>
          <w:tcPr>
            <w:tcW w:w="2196" w:type="dxa"/>
            <w:shd w:val="clear" w:color="auto" w:fill="E6E6E6"/>
            <w:vAlign w:val="center"/>
          </w:tcPr>
          <w:p w14:paraId="43CA968F" w14:textId="77777777" w:rsidR="00E54B81" w:rsidRDefault="00C70D14">
            <w:r>
              <w:t>石灰砂浆</w:t>
            </w:r>
          </w:p>
        </w:tc>
        <w:tc>
          <w:tcPr>
            <w:tcW w:w="1018" w:type="dxa"/>
            <w:vAlign w:val="center"/>
          </w:tcPr>
          <w:p w14:paraId="4DFEC377" w14:textId="77777777" w:rsidR="00E54B81" w:rsidRDefault="00C70D14">
            <w:r>
              <w:t>0.810</w:t>
            </w:r>
          </w:p>
        </w:tc>
        <w:tc>
          <w:tcPr>
            <w:tcW w:w="1030" w:type="dxa"/>
            <w:vAlign w:val="center"/>
          </w:tcPr>
          <w:p w14:paraId="419D8C10" w14:textId="77777777" w:rsidR="00E54B81" w:rsidRDefault="00C70D14">
            <w:r>
              <w:t>10.070</w:t>
            </w:r>
          </w:p>
        </w:tc>
        <w:tc>
          <w:tcPr>
            <w:tcW w:w="848" w:type="dxa"/>
            <w:vAlign w:val="center"/>
          </w:tcPr>
          <w:p w14:paraId="541327DD" w14:textId="77777777" w:rsidR="00E54B81" w:rsidRDefault="00C70D14">
            <w:r>
              <w:t>1600.0</w:t>
            </w:r>
          </w:p>
        </w:tc>
        <w:tc>
          <w:tcPr>
            <w:tcW w:w="1018" w:type="dxa"/>
            <w:vAlign w:val="center"/>
          </w:tcPr>
          <w:p w14:paraId="7DED3242" w14:textId="77777777" w:rsidR="00E54B81" w:rsidRDefault="00C70D14">
            <w:r>
              <w:t>1050.0</w:t>
            </w:r>
          </w:p>
        </w:tc>
        <w:tc>
          <w:tcPr>
            <w:tcW w:w="1188" w:type="dxa"/>
            <w:vAlign w:val="center"/>
          </w:tcPr>
          <w:p w14:paraId="0FADFA2D" w14:textId="77777777" w:rsidR="00E54B81" w:rsidRDefault="00C70D14">
            <w:r>
              <w:t>0.0443</w:t>
            </w:r>
          </w:p>
        </w:tc>
        <w:tc>
          <w:tcPr>
            <w:tcW w:w="1516" w:type="dxa"/>
            <w:vAlign w:val="center"/>
          </w:tcPr>
          <w:p w14:paraId="20634EEA" w14:textId="77777777" w:rsidR="00E54B81" w:rsidRDefault="00C70D14">
            <w:r>
              <w:rPr>
                <w:sz w:val="18"/>
                <w:szCs w:val="18"/>
              </w:rPr>
              <w:t>来源：《民用建筑热工设计规范（</w:t>
            </w:r>
            <w:r>
              <w:rPr>
                <w:sz w:val="18"/>
                <w:szCs w:val="18"/>
              </w:rPr>
              <w:t>GB50176-93</w:t>
            </w:r>
            <w:r>
              <w:rPr>
                <w:sz w:val="18"/>
                <w:szCs w:val="18"/>
              </w:rPr>
              <w:t>）》</w:t>
            </w:r>
          </w:p>
        </w:tc>
      </w:tr>
      <w:tr w:rsidR="00E54B81" w14:paraId="2BAFED80" w14:textId="77777777">
        <w:tc>
          <w:tcPr>
            <w:tcW w:w="2196" w:type="dxa"/>
            <w:shd w:val="clear" w:color="auto" w:fill="E6E6E6"/>
            <w:vAlign w:val="center"/>
          </w:tcPr>
          <w:p w14:paraId="06F9CC5D" w14:textId="77777777" w:rsidR="00E54B81" w:rsidRDefault="00C70D14">
            <w:r>
              <w:t>钢筋混凝土</w:t>
            </w:r>
          </w:p>
        </w:tc>
        <w:tc>
          <w:tcPr>
            <w:tcW w:w="1018" w:type="dxa"/>
            <w:vAlign w:val="center"/>
          </w:tcPr>
          <w:p w14:paraId="3821C4BB" w14:textId="77777777" w:rsidR="00E54B81" w:rsidRDefault="00C70D14">
            <w:r>
              <w:t>1.740</w:t>
            </w:r>
          </w:p>
        </w:tc>
        <w:tc>
          <w:tcPr>
            <w:tcW w:w="1030" w:type="dxa"/>
            <w:vAlign w:val="center"/>
          </w:tcPr>
          <w:p w14:paraId="02851593" w14:textId="77777777" w:rsidR="00E54B81" w:rsidRDefault="00C70D14">
            <w:r>
              <w:t>17.200</w:t>
            </w:r>
          </w:p>
        </w:tc>
        <w:tc>
          <w:tcPr>
            <w:tcW w:w="848" w:type="dxa"/>
            <w:vAlign w:val="center"/>
          </w:tcPr>
          <w:p w14:paraId="4699617F" w14:textId="77777777" w:rsidR="00E54B81" w:rsidRDefault="00C70D14">
            <w:r>
              <w:t>2500.0</w:t>
            </w:r>
          </w:p>
        </w:tc>
        <w:tc>
          <w:tcPr>
            <w:tcW w:w="1018" w:type="dxa"/>
            <w:vAlign w:val="center"/>
          </w:tcPr>
          <w:p w14:paraId="053E2EB8" w14:textId="77777777" w:rsidR="00E54B81" w:rsidRDefault="00C70D14">
            <w:r>
              <w:t>920.0</w:t>
            </w:r>
          </w:p>
        </w:tc>
        <w:tc>
          <w:tcPr>
            <w:tcW w:w="1188" w:type="dxa"/>
            <w:vAlign w:val="center"/>
          </w:tcPr>
          <w:p w14:paraId="3D92EA56" w14:textId="77777777" w:rsidR="00E54B81" w:rsidRDefault="00C70D14">
            <w:r>
              <w:t>0.0158</w:t>
            </w:r>
          </w:p>
        </w:tc>
        <w:tc>
          <w:tcPr>
            <w:tcW w:w="1516" w:type="dxa"/>
            <w:vAlign w:val="center"/>
          </w:tcPr>
          <w:p w14:paraId="4834C680" w14:textId="77777777" w:rsidR="00E54B81" w:rsidRDefault="00C70D14">
            <w:r>
              <w:rPr>
                <w:sz w:val="18"/>
                <w:szCs w:val="18"/>
              </w:rPr>
              <w:t>来源：《民用建筑热工设计规范（</w:t>
            </w:r>
            <w:r>
              <w:rPr>
                <w:sz w:val="18"/>
                <w:szCs w:val="18"/>
              </w:rPr>
              <w:t>GB50176-93</w:t>
            </w:r>
            <w:r>
              <w:rPr>
                <w:sz w:val="18"/>
                <w:szCs w:val="18"/>
              </w:rPr>
              <w:t>）》</w:t>
            </w:r>
          </w:p>
        </w:tc>
      </w:tr>
      <w:tr w:rsidR="00E54B81" w14:paraId="51FB2D25" w14:textId="77777777">
        <w:tc>
          <w:tcPr>
            <w:tcW w:w="2196" w:type="dxa"/>
            <w:shd w:val="clear" w:color="auto" w:fill="E6E6E6"/>
            <w:vAlign w:val="center"/>
          </w:tcPr>
          <w:p w14:paraId="1737088A" w14:textId="77777777" w:rsidR="00E54B81" w:rsidRDefault="00C70D14">
            <w:r>
              <w:t>碎石、卵石混凝土</w:t>
            </w:r>
            <w:r>
              <w:t>(ρ=2300)</w:t>
            </w:r>
          </w:p>
        </w:tc>
        <w:tc>
          <w:tcPr>
            <w:tcW w:w="1018" w:type="dxa"/>
            <w:vAlign w:val="center"/>
          </w:tcPr>
          <w:p w14:paraId="354F6316" w14:textId="77777777" w:rsidR="00E54B81" w:rsidRDefault="00C70D14">
            <w:r>
              <w:t>1.510</w:t>
            </w:r>
          </w:p>
        </w:tc>
        <w:tc>
          <w:tcPr>
            <w:tcW w:w="1030" w:type="dxa"/>
            <w:vAlign w:val="center"/>
          </w:tcPr>
          <w:p w14:paraId="41990B60" w14:textId="77777777" w:rsidR="00E54B81" w:rsidRDefault="00C70D14">
            <w:r>
              <w:t>15.360</w:t>
            </w:r>
          </w:p>
        </w:tc>
        <w:tc>
          <w:tcPr>
            <w:tcW w:w="848" w:type="dxa"/>
            <w:vAlign w:val="center"/>
          </w:tcPr>
          <w:p w14:paraId="2756272F" w14:textId="77777777" w:rsidR="00E54B81" w:rsidRDefault="00C70D14">
            <w:r>
              <w:t>2300.0</w:t>
            </w:r>
          </w:p>
        </w:tc>
        <w:tc>
          <w:tcPr>
            <w:tcW w:w="1018" w:type="dxa"/>
            <w:vAlign w:val="center"/>
          </w:tcPr>
          <w:p w14:paraId="2F2A1097" w14:textId="77777777" w:rsidR="00E54B81" w:rsidRDefault="00C70D14">
            <w:r>
              <w:t>920.0</w:t>
            </w:r>
          </w:p>
        </w:tc>
        <w:tc>
          <w:tcPr>
            <w:tcW w:w="1188" w:type="dxa"/>
            <w:vAlign w:val="center"/>
          </w:tcPr>
          <w:p w14:paraId="7BCB3483" w14:textId="77777777" w:rsidR="00E54B81" w:rsidRDefault="00C70D14">
            <w:r>
              <w:t>0.0173</w:t>
            </w:r>
          </w:p>
        </w:tc>
        <w:tc>
          <w:tcPr>
            <w:tcW w:w="1516" w:type="dxa"/>
            <w:vAlign w:val="center"/>
          </w:tcPr>
          <w:p w14:paraId="3DAA869E" w14:textId="77777777" w:rsidR="00E54B81" w:rsidRDefault="00C70D14">
            <w:r>
              <w:rPr>
                <w:sz w:val="18"/>
                <w:szCs w:val="18"/>
              </w:rPr>
              <w:t>来源：《民用建筑热工设计规范（</w:t>
            </w:r>
            <w:r>
              <w:rPr>
                <w:sz w:val="18"/>
                <w:szCs w:val="18"/>
              </w:rPr>
              <w:t>GB50176-93</w:t>
            </w:r>
            <w:r>
              <w:rPr>
                <w:sz w:val="18"/>
                <w:szCs w:val="18"/>
              </w:rPr>
              <w:t>）》</w:t>
            </w:r>
          </w:p>
        </w:tc>
      </w:tr>
      <w:tr w:rsidR="00E54B81" w14:paraId="0FF6C5A0" w14:textId="77777777">
        <w:tc>
          <w:tcPr>
            <w:tcW w:w="2196" w:type="dxa"/>
            <w:shd w:val="clear" w:color="auto" w:fill="E6E6E6"/>
            <w:vAlign w:val="center"/>
          </w:tcPr>
          <w:p w14:paraId="2BFFC4CD" w14:textId="77777777" w:rsidR="00E54B81" w:rsidRDefault="00C70D14">
            <w:r>
              <w:lastRenderedPageBreak/>
              <w:t>挤塑聚苯板</w:t>
            </w:r>
            <w:r>
              <w:t>(ρ=25-32)</w:t>
            </w:r>
          </w:p>
        </w:tc>
        <w:tc>
          <w:tcPr>
            <w:tcW w:w="1018" w:type="dxa"/>
            <w:vAlign w:val="center"/>
          </w:tcPr>
          <w:p w14:paraId="0E2DB695" w14:textId="77777777" w:rsidR="00E54B81" w:rsidRDefault="00C70D14">
            <w:r>
              <w:t>0.030</w:t>
            </w:r>
          </w:p>
        </w:tc>
        <w:tc>
          <w:tcPr>
            <w:tcW w:w="1030" w:type="dxa"/>
            <w:vAlign w:val="center"/>
          </w:tcPr>
          <w:p w14:paraId="0AC217E5" w14:textId="77777777" w:rsidR="00E54B81" w:rsidRDefault="00C70D14">
            <w:r>
              <w:t>0.320</w:t>
            </w:r>
          </w:p>
        </w:tc>
        <w:tc>
          <w:tcPr>
            <w:tcW w:w="848" w:type="dxa"/>
            <w:vAlign w:val="center"/>
          </w:tcPr>
          <w:p w14:paraId="531B74A5" w14:textId="77777777" w:rsidR="00E54B81" w:rsidRDefault="00C70D14">
            <w:r>
              <w:t>28.5</w:t>
            </w:r>
          </w:p>
        </w:tc>
        <w:tc>
          <w:tcPr>
            <w:tcW w:w="1018" w:type="dxa"/>
            <w:vAlign w:val="center"/>
          </w:tcPr>
          <w:p w14:paraId="5F56D095" w14:textId="77777777" w:rsidR="00E54B81" w:rsidRDefault="00C70D14">
            <w:r>
              <w:t>1647.0</w:t>
            </w:r>
          </w:p>
        </w:tc>
        <w:tc>
          <w:tcPr>
            <w:tcW w:w="1188" w:type="dxa"/>
            <w:vAlign w:val="center"/>
          </w:tcPr>
          <w:p w14:paraId="208CBA86" w14:textId="77777777" w:rsidR="00E54B81" w:rsidRDefault="00C70D14">
            <w:r>
              <w:t>0.0162</w:t>
            </w:r>
          </w:p>
        </w:tc>
        <w:tc>
          <w:tcPr>
            <w:tcW w:w="1516" w:type="dxa"/>
            <w:vAlign w:val="center"/>
          </w:tcPr>
          <w:p w14:paraId="51DC6AB7" w14:textId="77777777" w:rsidR="00E54B81" w:rsidRDefault="00E54B81">
            <w:pPr>
              <w:rPr>
                <w:sz w:val="18"/>
                <w:szCs w:val="18"/>
              </w:rPr>
            </w:pPr>
          </w:p>
        </w:tc>
      </w:tr>
      <w:tr w:rsidR="00E54B81" w14:paraId="5A01EF79" w14:textId="77777777">
        <w:tc>
          <w:tcPr>
            <w:tcW w:w="2196" w:type="dxa"/>
            <w:shd w:val="clear" w:color="auto" w:fill="E6E6E6"/>
            <w:vAlign w:val="center"/>
          </w:tcPr>
          <w:p w14:paraId="0908481F" w14:textId="77777777" w:rsidR="00E54B81" w:rsidRDefault="00C70D14">
            <w:r>
              <w:t>加气混凝土、泡沫混凝土</w:t>
            </w:r>
            <w:r>
              <w:t>(ρ=700)</w:t>
            </w:r>
          </w:p>
        </w:tc>
        <w:tc>
          <w:tcPr>
            <w:tcW w:w="1018" w:type="dxa"/>
            <w:vAlign w:val="center"/>
          </w:tcPr>
          <w:p w14:paraId="1DC37B32" w14:textId="77777777" w:rsidR="00E54B81" w:rsidRDefault="00C70D14">
            <w:r>
              <w:t>0.220</w:t>
            </w:r>
          </w:p>
        </w:tc>
        <w:tc>
          <w:tcPr>
            <w:tcW w:w="1030" w:type="dxa"/>
            <w:vAlign w:val="center"/>
          </w:tcPr>
          <w:p w14:paraId="6F59EDE6" w14:textId="77777777" w:rsidR="00E54B81" w:rsidRDefault="00C70D14">
            <w:r>
              <w:t>3.590</w:t>
            </w:r>
          </w:p>
        </w:tc>
        <w:tc>
          <w:tcPr>
            <w:tcW w:w="848" w:type="dxa"/>
            <w:vAlign w:val="center"/>
          </w:tcPr>
          <w:p w14:paraId="68088E5B" w14:textId="77777777" w:rsidR="00E54B81" w:rsidRDefault="00C70D14">
            <w:r>
              <w:t>700.0</w:t>
            </w:r>
          </w:p>
        </w:tc>
        <w:tc>
          <w:tcPr>
            <w:tcW w:w="1018" w:type="dxa"/>
            <w:vAlign w:val="center"/>
          </w:tcPr>
          <w:p w14:paraId="2B4A385D" w14:textId="77777777" w:rsidR="00E54B81" w:rsidRDefault="00C70D14">
            <w:r>
              <w:t>1050.0</w:t>
            </w:r>
          </w:p>
        </w:tc>
        <w:tc>
          <w:tcPr>
            <w:tcW w:w="1188" w:type="dxa"/>
            <w:vAlign w:val="center"/>
          </w:tcPr>
          <w:p w14:paraId="59611290" w14:textId="77777777" w:rsidR="00E54B81" w:rsidRDefault="00C70D14">
            <w:r>
              <w:t>0.0998</w:t>
            </w:r>
          </w:p>
        </w:tc>
        <w:tc>
          <w:tcPr>
            <w:tcW w:w="1516" w:type="dxa"/>
            <w:vAlign w:val="center"/>
          </w:tcPr>
          <w:p w14:paraId="7C1202CA" w14:textId="77777777" w:rsidR="00E54B81" w:rsidRDefault="00C70D14">
            <w:r>
              <w:rPr>
                <w:sz w:val="18"/>
                <w:szCs w:val="18"/>
              </w:rPr>
              <w:t>来源：《民用建筑热工设计规范（</w:t>
            </w:r>
            <w:r>
              <w:rPr>
                <w:sz w:val="18"/>
                <w:szCs w:val="18"/>
              </w:rPr>
              <w:t>GB50176-93</w:t>
            </w:r>
            <w:r>
              <w:rPr>
                <w:sz w:val="18"/>
                <w:szCs w:val="18"/>
              </w:rPr>
              <w:t>）》</w:t>
            </w:r>
          </w:p>
        </w:tc>
      </w:tr>
      <w:tr w:rsidR="00E54B81" w14:paraId="4EB4EABF" w14:textId="77777777">
        <w:tc>
          <w:tcPr>
            <w:tcW w:w="2196" w:type="dxa"/>
            <w:shd w:val="clear" w:color="auto" w:fill="E6E6E6"/>
            <w:vAlign w:val="center"/>
          </w:tcPr>
          <w:p w14:paraId="174CEAF9" w14:textId="77777777" w:rsidR="00E54B81" w:rsidRDefault="00C70D14">
            <w:r>
              <w:t>混凝土多孔砖</w:t>
            </w:r>
            <w:r>
              <w:t>(190</w:t>
            </w:r>
            <w:r>
              <w:t>六孔砖）</w:t>
            </w:r>
          </w:p>
        </w:tc>
        <w:tc>
          <w:tcPr>
            <w:tcW w:w="1018" w:type="dxa"/>
            <w:vAlign w:val="center"/>
          </w:tcPr>
          <w:p w14:paraId="7CDF0927" w14:textId="77777777" w:rsidR="00E54B81" w:rsidRDefault="00C70D14">
            <w:r>
              <w:t>0.750</w:t>
            </w:r>
          </w:p>
        </w:tc>
        <w:tc>
          <w:tcPr>
            <w:tcW w:w="1030" w:type="dxa"/>
            <w:vAlign w:val="center"/>
          </w:tcPr>
          <w:p w14:paraId="136F0DF0" w14:textId="77777777" w:rsidR="00E54B81" w:rsidRDefault="00C70D14">
            <w:r>
              <w:t>7.490</w:t>
            </w:r>
          </w:p>
        </w:tc>
        <w:tc>
          <w:tcPr>
            <w:tcW w:w="848" w:type="dxa"/>
            <w:vAlign w:val="center"/>
          </w:tcPr>
          <w:p w14:paraId="267671E7" w14:textId="77777777" w:rsidR="00E54B81" w:rsidRDefault="00C70D14">
            <w:r>
              <w:t>1450.0</w:t>
            </w:r>
          </w:p>
        </w:tc>
        <w:tc>
          <w:tcPr>
            <w:tcW w:w="1018" w:type="dxa"/>
            <w:vAlign w:val="center"/>
          </w:tcPr>
          <w:p w14:paraId="28FC69DC" w14:textId="77777777" w:rsidR="00E54B81" w:rsidRDefault="00C70D14">
            <w:r>
              <w:t>709.4</w:t>
            </w:r>
          </w:p>
        </w:tc>
        <w:tc>
          <w:tcPr>
            <w:tcW w:w="1188" w:type="dxa"/>
            <w:vAlign w:val="center"/>
          </w:tcPr>
          <w:p w14:paraId="7675E693" w14:textId="77777777" w:rsidR="00E54B81" w:rsidRDefault="00C70D14">
            <w:r>
              <w:t>0.0000</w:t>
            </w:r>
          </w:p>
        </w:tc>
        <w:tc>
          <w:tcPr>
            <w:tcW w:w="1516" w:type="dxa"/>
            <w:vAlign w:val="center"/>
          </w:tcPr>
          <w:p w14:paraId="241B8473" w14:textId="77777777" w:rsidR="00E54B81" w:rsidRDefault="00E54B81">
            <w:pPr>
              <w:rPr>
                <w:sz w:val="18"/>
                <w:szCs w:val="18"/>
              </w:rPr>
            </w:pPr>
          </w:p>
        </w:tc>
      </w:tr>
    </w:tbl>
    <w:p w14:paraId="0D9E795B" w14:textId="77777777" w:rsidR="00E54B81" w:rsidRDefault="00C70D14">
      <w:pPr>
        <w:pStyle w:val="1"/>
        <w:widowControl w:val="0"/>
        <w:jc w:val="both"/>
      </w:pPr>
      <w:bookmarkStart w:id="52" w:name="_Toc92394766"/>
      <w:r>
        <w:t>围护结构概况</w:t>
      </w:r>
      <w:bookmarkEnd w:id="52"/>
    </w:p>
    <w:p w14:paraId="13A254FA" w14:textId="77777777" w:rsidR="00E54B81" w:rsidRDefault="00E54B81"/>
    <w:tbl>
      <w:tblPr>
        <w:tblW w:w="5262"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735"/>
        <w:gridCol w:w="1132"/>
        <w:gridCol w:w="836"/>
        <w:gridCol w:w="990"/>
        <w:gridCol w:w="794"/>
        <w:gridCol w:w="794"/>
        <w:gridCol w:w="745"/>
        <w:gridCol w:w="884"/>
        <w:gridCol w:w="732"/>
        <w:gridCol w:w="872"/>
      </w:tblGrid>
      <w:tr w:rsidR="00E234F0" w14:paraId="4502190A" w14:textId="77777777" w:rsidTr="00EC11FA">
        <w:trPr>
          <w:jc w:val="center"/>
        </w:trPr>
        <w:tc>
          <w:tcPr>
            <w:tcW w:w="1529" w:type="pct"/>
            <w:gridSpan w:val="2"/>
            <w:shd w:val="clear" w:color="auto" w:fill="E6E6E6"/>
            <w:vAlign w:val="center"/>
          </w:tcPr>
          <w:p w14:paraId="55A2C825" w14:textId="77777777" w:rsidR="00161E7D" w:rsidRDefault="00570947" w:rsidP="00C807BB">
            <w:pPr>
              <w:jc w:val="center"/>
              <w:rPr>
                <w:bCs/>
                <w:szCs w:val="21"/>
              </w:rPr>
            </w:pPr>
          </w:p>
        </w:tc>
        <w:tc>
          <w:tcPr>
            <w:tcW w:w="1730" w:type="pct"/>
            <w:gridSpan w:val="4"/>
            <w:shd w:val="clear" w:color="auto" w:fill="E6E6E6"/>
            <w:vAlign w:val="center"/>
          </w:tcPr>
          <w:p w14:paraId="60E51EA9" w14:textId="77777777" w:rsidR="00161E7D" w:rsidRDefault="00C70D14" w:rsidP="00C807BB">
            <w:pPr>
              <w:jc w:val="center"/>
              <w:rPr>
                <w:bCs/>
                <w:szCs w:val="21"/>
              </w:rPr>
            </w:pPr>
            <w:r>
              <w:rPr>
                <w:rFonts w:hAnsi="宋体"/>
                <w:bCs/>
                <w:szCs w:val="21"/>
              </w:rPr>
              <w:t>设计建筑</w:t>
            </w:r>
          </w:p>
        </w:tc>
        <w:tc>
          <w:tcPr>
            <w:tcW w:w="1740" w:type="pct"/>
            <w:gridSpan w:val="4"/>
            <w:shd w:val="clear" w:color="auto" w:fill="E6E6E6"/>
            <w:vAlign w:val="center"/>
          </w:tcPr>
          <w:p w14:paraId="50D636D3" w14:textId="77777777" w:rsidR="00161E7D" w:rsidRDefault="00C70D14" w:rsidP="00C807BB">
            <w:pPr>
              <w:jc w:val="center"/>
              <w:rPr>
                <w:bCs/>
                <w:szCs w:val="21"/>
              </w:rPr>
            </w:pPr>
            <w:r>
              <w:rPr>
                <w:rFonts w:hAnsi="宋体"/>
                <w:szCs w:val="21"/>
              </w:rPr>
              <w:t>参照建筑</w:t>
            </w:r>
          </w:p>
        </w:tc>
      </w:tr>
      <w:tr w:rsidR="00E234F0" w14:paraId="0E34D80F" w14:textId="77777777" w:rsidTr="00EC11FA">
        <w:trPr>
          <w:jc w:val="center"/>
        </w:trPr>
        <w:tc>
          <w:tcPr>
            <w:tcW w:w="1529" w:type="pct"/>
            <w:gridSpan w:val="2"/>
            <w:shd w:val="clear" w:color="auto" w:fill="E6E6E6"/>
            <w:vAlign w:val="center"/>
          </w:tcPr>
          <w:p w14:paraId="7C876D0B" w14:textId="77777777" w:rsidR="001B4C07" w:rsidRDefault="00C70D14" w:rsidP="00C807BB">
            <w:pPr>
              <w:jc w:val="center"/>
              <w:rPr>
                <w:rFonts w:hAnsi="宋体"/>
                <w:szCs w:val="21"/>
              </w:rPr>
            </w:pPr>
            <w:r>
              <w:rPr>
                <w:rFonts w:hAnsi="宋体" w:hint="eastAsia"/>
                <w:szCs w:val="21"/>
              </w:rPr>
              <w:t>体形系数</w:t>
            </w:r>
            <w:r>
              <w:rPr>
                <w:rFonts w:hAnsi="宋体" w:hint="eastAsia"/>
                <w:szCs w:val="21"/>
              </w:rPr>
              <w:t>S</w:t>
            </w:r>
          </w:p>
        </w:tc>
        <w:tc>
          <w:tcPr>
            <w:tcW w:w="1730" w:type="pct"/>
            <w:gridSpan w:val="4"/>
            <w:vAlign w:val="center"/>
          </w:tcPr>
          <w:p w14:paraId="726F4C15" w14:textId="77777777" w:rsidR="001B4C07" w:rsidRDefault="00C70D14" w:rsidP="00990D8A">
            <w:pPr>
              <w:jc w:val="center"/>
              <w:rPr>
                <w:szCs w:val="21"/>
              </w:rPr>
            </w:pPr>
            <w:bookmarkStart w:id="53" w:name="体形系数"/>
            <w:r>
              <w:rPr>
                <w:rFonts w:hint="eastAsia"/>
                <w:szCs w:val="21"/>
              </w:rPr>
              <w:t>0.37</w:t>
            </w:r>
            <w:bookmarkEnd w:id="53"/>
          </w:p>
        </w:tc>
        <w:tc>
          <w:tcPr>
            <w:tcW w:w="1740" w:type="pct"/>
            <w:gridSpan w:val="4"/>
            <w:vAlign w:val="center"/>
          </w:tcPr>
          <w:p w14:paraId="32C6C308" w14:textId="77777777" w:rsidR="001B4C07" w:rsidRDefault="00C70D14" w:rsidP="00990D8A">
            <w:pPr>
              <w:jc w:val="center"/>
              <w:rPr>
                <w:szCs w:val="21"/>
              </w:rPr>
            </w:pPr>
            <w:bookmarkStart w:id="54" w:name="参照建筑体形系数"/>
            <w:r>
              <w:rPr>
                <w:rFonts w:hint="eastAsia"/>
                <w:szCs w:val="21"/>
              </w:rPr>
              <w:t>0.37</w:t>
            </w:r>
            <w:bookmarkEnd w:id="54"/>
          </w:p>
        </w:tc>
      </w:tr>
      <w:tr w:rsidR="00E234F0" w14:paraId="3680D912" w14:textId="77777777" w:rsidTr="00EC11FA">
        <w:trPr>
          <w:jc w:val="center"/>
        </w:trPr>
        <w:tc>
          <w:tcPr>
            <w:tcW w:w="1529" w:type="pct"/>
            <w:gridSpan w:val="2"/>
            <w:shd w:val="clear" w:color="auto" w:fill="E6E6E6"/>
            <w:vAlign w:val="center"/>
          </w:tcPr>
          <w:p w14:paraId="1C517C3C" w14:textId="77777777" w:rsidR="001B4C07" w:rsidRDefault="00C70D14" w:rsidP="00C807BB">
            <w:pPr>
              <w:jc w:val="center"/>
              <w:rPr>
                <w:szCs w:val="21"/>
              </w:rPr>
            </w:pPr>
            <w:r>
              <w:rPr>
                <w:rFonts w:hAnsi="宋体"/>
                <w:szCs w:val="21"/>
              </w:rPr>
              <w:t>屋顶传热系数</w:t>
            </w:r>
            <w:r>
              <w:rPr>
                <w:szCs w:val="21"/>
              </w:rPr>
              <w:t>K [W/(m</w:t>
            </w:r>
            <w:r>
              <w:rPr>
                <w:szCs w:val="21"/>
                <w:vertAlign w:val="superscript"/>
              </w:rPr>
              <w:t>2</w:t>
            </w:r>
            <w:r>
              <w:rPr>
                <w:szCs w:val="21"/>
              </w:rPr>
              <w:t>·K)]</w:t>
            </w:r>
          </w:p>
        </w:tc>
        <w:tc>
          <w:tcPr>
            <w:tcW w:w="1730" w:type="pct"/>
            <w:gridSpan w:val="4"/>
            <w:vAlign w:val="center"/>
          </w:tcPr>
          <w:p w14:paraId="7D17D9E4" w14:textId="77777777" w:rsidR="001B4C07" w:rsidRDefault="00C70D14" w:rsidP="00990D8A">
            <w:pPr>
              <w:jc w:val="center"/>
              <w:rPr>
                <w:bCs/>
                <w:szCs w:val="21"/>
              </w:rPr>
            </w:pPr>
            <w:bookmarkStart w:id="55" w:name="屋顶K"/>
            <w:r>
              <w:rPr>
                <w:rFonts w:hint="eastAsia"/>
                <w:bCs/>
                <w:szCs w:val="21"/>
              </w:rPr>
              <w:t>0.83</w:t>
            </w:r>
            <w:bookmarkEnd w:id="55"/>
          </w:p>
        </w:tc>
        <w:tc>
          <w:tcPr>
            <w:tcW w:w="1740" w:type="pct"/>
            <w:gridSpan w:val="4"/>
            <w:vAlign w:val="center"/>
          </w:tcPr>
          <w:p w14:paraId="170F06B4" w14:textId="77777777" w:rsidR="001B4C07" w:rsidRDefault="00C70D14" w:rsidP="00990D8A">
            <w:pPr>
              <w:jc w:val="center"/>
              <w:rPr>
                <w:szCs w:val="21"/>
              </w:rPr>
            </w:pPr>
            <w:bookmarkStart w:id="56" w:name="参照建筑屋顶K"/>
            <w:r>
              <w:rPr>
                <w:rFonts w:hint="eastAsia"/>
                <w:szCs w:val="21"/>
              </w:rPr>
              <w:t>1.00</w:t>
            </w:r>
            <w:bookmarkEnd w:id="56"/>
          </w:p>
        </w:tc>
      </w:tr>
      <w:tr w:rsidR="00E234F0" w14:paraId="73421F15" w14:textId="77777777" w:rsidTr="00EC11FA">
        <w:trPr>
          <w:jc w:val="center"/>
        </w:trPr>
        <w:tc>
          <w:tcPr>
            <w:tcW w:w="1529" w:type="pct"/>
            <w:gridSpan w:val="2"/>
            <w:shd w:val="clear" w:color="auto" w:fill="E6E6E6"/>
            <w:vAlign w:val="center"/>
          </w:tcPr>
          <w:p w14:paraId="08144B6E" w14:textId="77777777" w:rsidR="001B4C07" w:rsidRDefault="00C70D14" w:rsidP="00C807BB">
            <w:pPr>
              <w:jc w:val="center"/>
              <w:rPr>
                <w:szCs w:val="21"/>
              </w:rPr>
            </w:pPr>
            <w:r>
              <w:rPr>
                <w:rFonts w:hAnsi="宋体"/>
                <w:szCs w:val="21"/>
              </w:rPr>
              <w:t>外墙</w:t>
            </w:r>
            <w:r>
              <w:rPr>
                <w:rFonts w:hAnsi="宋体" w:hint="eastAsia"/>
                <w:szCs w:val="21"/>
              </w:rPr>
              <w:t>（包括非透明幕墙）</w:t>
            </w:r>
            <w:r>
              <w:rPr>
                <w:rFonts w:hAnsi="宋体"/>
                <w:szCs w:val="21"/>
              </w:rPr>
              <w:t>传热系数</w:t>
            </w:r>
            <w:r>
              <w:rPr>
                <w:szCs w:val="21"/>
              </w:rPr>
              <w:t>K [W/(m</w:t>
            </w:r>
            <w:r>
              <w:rPr>
                <w:szCs w:val="21"/>
                <w:vertAlign w:val="superscript"/>
              </w:rPr>
              <w:t>2</w:t>
            </w:r>
            <w:r>
              <w:rPr>
                <w:szCs w:val="21"/>
              </w:rPr>
              <w:t>·K)]</w:t>
            </w:r>
          </w:p>
        </w:tc>
        <w:tc>
          <w:tcPr>
            <w:tcW w:w="1730" w:type="pct"/>
            <w:gridSpan w:val="4"/>
            <w:vAlign w:val="center"/>
          </w:tcPr>
          <w:p w14:paraId="0D9E5DCE" w14:textId="77777777" w:rsidR="001B4C07" w:rsidRDefault="00C70D14" w:rsidP="00990D8A">
            <w:pPr>
              <w:jc w:val="center"/>
              <w:rPr>
                <w:bCs/>
                <w:szCs w:val="21"/>
              </w:rPr>
            </w:pPr>
            <w:bookmarkStart w:id="57" w:name="外墙K"/>
            <w:r>
              <w:rPr>
                <w:rFonts w:hint="eastAsia"/>
                <w:bCs/>
                <w:szCs w:val="21"/>
              </w:rPr>
              <w:t>1.13</w:t>
            </w:r>
            <w:bookmarkEnd w:id="57"/>
          </w:p>
        </w:tc>
        <w:tc>
          <w:tcPr>
            <w:tcW w:w="1740" w:type="pct"/>
            <w:gridSpan w:val="4"/>
            <w:vAlign w:val="center"/>
          </w:tcPr>
          <w:p w14:paraId="0F816D13" w14:textId="77777777" w:rsidR="001B4C07" w:rsidRDefault="00C70D14" w:rsidP="00990D8A">
            <w:pPr>
              <w:jc w:val="center"/>
              <w:rPr>
                <w:szCs w:val="21"/>
              </w:rPr>
            </w:pPr>
            <w:bookmarkStart w:id="58" w:name="参照建筑外墙K"/>
            <w:r>
              <w:rPr>
                <w:rFonts w:hint="eastAsia"/>
                <w:szCs w:val="21"/>
              </w:rPr>
              <w:t>1.50</w:t>
            </w:r>
            <w:bookmarkEnd w:id="58"/>
          </w:p>
        </w:tc>
      </w:tr>
      <w:tr w:rsidR="00E234F0" w14:paraId="73047811" w14:textId="77777777" w:rsidTr="00EC11FA">
        <w:trPr>
          <w:jc w:val="center"/>
        </w:trPr>
        <w:tc>
          <w:tcPr>
            <w:tcW w:w="1529" w:type="pct"/>
            <w:gridSpan w:val="2"/>
            <w:shd w:val="clear" w:color="auto" w:fill="E6E6E6"/>
            <w:vAlign w:val="center"/>
          </w:tcPr>
          <w:p w14:paraId="4AAF56C6" w14:textId="77777777" w:rsidR="001B4C07" w:rsidRDefault="00C70D14" w:rsidP="00C807BB">
            <w:pPr>
              <w:jc w:val="center"/>
              <w:rPr>
                <w:bCs/>
                <w:szCs w:val="21"/>
              </w:rPr>
            </w:pPr>
            <w:r>
              <w:rPr>
                <w:rFonts w:hint="eastAsia"/>
                <w:szCs w:val="21"/>
              </w:rPr>
              <w:t>屋顶透明部分</w:t>
            </w:r>
            <w:r>
              <w:rPr>
                <w:rFonts w:hint="eastAsia"/>
                <w:bCs/>
                <w:szCs w:val="21"/>
              </w:rPr>
              <w:t>传热系数</w:t>
            </w:r>
          </w:p>
          <w:p w14:paraId="43A0C45E" w14:textId="77777777" w:rsidR="001B4C07" w:rsidRDefault="00C70D14" w:rsidP="00C807BB">
            <w:pPr>
              <w:jc w:val="center"/>
              <w:rPr>
                <w:rFonts w:hAnsi="宋体"/>
                <w:szCs w:val="21"/>
              </w:rPr>
            </w:pPr>
            <w:r>
              <w:rPr>
                <w:szCs w:val="21"/>
              </w:rPr>
              <w:t>K [W/(m</w:t>
            </w:r>
            <w:r>
              <w:rPr>
                <w:szCs w:val="21"/>
                <w:vertAlign w:val="superscript"/>
              </w:rPr>
              <w:t>2</w:t>
            </w:r>
            <w:r>
              <w:rPr>
                <w:szCs w:val="21"/>
              </w:rPr>
              <w:t>·K)]</w:t>
            </w:r>
          </w:p>
        </w:tc>
        <w:tc>
          <w:tcPr>
            <w:tcW w:w="1730" w:type="pct"/>
            <w:gridSpan w:val="4"/>
            <w:vAlign w:val="center"/>
          </w:tcPr>
          <w:p w14:paraId="099A2D35" w14:textId="77777777" w:rsidR="001B4C07" w:rsidRDefault="00C70D14" w:rsidP="00990D8A">
            <w:pPr>
              <w:jc w:val="center"/>
              <w:rPr>
                <w:bCs/>
                <w:szCs w:val="21"/>
              </w:rPr>
            </w:pPr>
            <w:bookmarkStart w:id="59" w:name="天窗K"/>
            <w:r>
              <w:rPr>
                <w:rFonts w:hint="eastAsia"/>
                <w:bCs/>
                <w:szCs w:val="21"/>
              </w:rPr>
              <w:t>－</w:t>
            </w:r>
            <w:bookmarkEnd w:id="59"/>
          </w:p>
        </w:tc>
        <w:tc>
          <w:tcPr>
            <w:tcW w:w="1740" w:type="pct"/>
            <w:gridSpan w:val="4"/>
            <w:vAlign w:val="center"/>
          </w:tcPr>
          <w:p w14:paraId="7AC502AC" w14:textId="77777777" w:rsidR="001B4C07" w:rsidRDefault="00C70D14" w:rsidP="00990D8A">
            <w:pPr>
              <w:jc w:val="center"/>
              <w:rPr>
                <w:szCs w:val="21"/>
              </w:rPr>
            </w:pPr>
            <w:bookmarkStart w:id="60" w:name="参照建筑天窗K"/>
            <w:r>
              <w:rPr>
                <w:rFonts w:hint="eastAsia"/>
                <w:szCs w:val="21"/>
              </w:rPr>
              <w:t>－</w:t>
            </w:r>
            <w:bookmarkEnd w:id="60"/>
          </w:p>
        </w:tc>
      </w:tr>
      <w:tr w:rsidR="00E234F0" w14:paraId="38CDD8D8" w14:textId="77777777" w:rsidTr="00EC11FA">
        <w:trPr>
          <w:jc w:val="center"/>
        </w:trPr>
        <w:tc>
          <w:tcPr>
            <w:tcW w:w="1529" w:type="pct"/>
            <w:gridSpan w:val="2"/>
            <w:shd w:val="clear" w:color="auto" w:fill="E6E6E6"/>
            <w:vAlign w:val="center"/>
          </w:tcPr>
          <w:p w14:paraId="0D7F207C" w14:textId="77777777" w:rsidR="001B4C07" w:rsidRDefault="00C70D14" w:rsidP="00C807BB">
            <w:pPr>
              <w:jc w:val="center"/>
              <w:rPr>
                <w:szCs w:val="21"/>
              </w:rPr>
            </w:pPr>
            <w:r>
              <w:rPr>
                <w:rFonts w:hint="eastAsia"/>
                <w:bCs/>
                <w:szCs w:val="21"/>
              </w:rPr>
              <w:t>屋顶透明部分遮阳系数</w:t>
            </w:r>
          </w:p>
        </w:tc>
        <w:tc>
          <w:tcPr>
            <w:tcW w:w="1730" w:type="pct"/>
            <w:gridSpan w:val="4"/>
            <w:vAlign w:val="center"/>
          </w:tcPr>
          <w:p w14:paraId="610DF5B5" w14:textId="77777777" w:rsidR="001B4C07" w:rsidRDefault="00C70D14" w:rsidP="00990D8A">
            <w:pPr>
              <w:jc w:val="center"/>
              <w:rPr>
                <w:bCs/>
                <w:szCs w:val="21"/>
              </w:rPr>
            </w:pPr>
            <w:bookmarkStart w:id="61" w:name="天窗SC"/>
            <w:r>
              <w:rPr>
                <w:rFonts w:hint="eastAsia"/>
                <w:bCs/>
                <w:szCs w:val="21"/>
              </w:rPr>
              <w:t>－</w:t>
            </w:r>
            <w:bookmarkEnd w:id="61"/>
          </w:p>
        </w:tc>
        <w:tc>
          <w:tcPr>
            <w:tcW w:w="1740" w:type="pct"/>
            <w:gridSpan w:val="4"/>
            <w:vAlign w:val="center"/>
          </w:tcPr>
          <w:p w14:paraId="6F981796" w14:textId="77777777" w:rsidR="001B4C07" w:rsidRDefault="00C70D14" w:rsidP="00990D8A">
            <w:pPr>
              <w:jc w:val="center"/>
              <w:rPr>
                <w:szCs w:val="21"/>
              </w:rPr>
            </w:pPr>
            <w:bookmarkStart w:id="62" w:name="参照建筑天窗SC"/>
            <w:r>
              <w:rPr>
                <w:rFonts w:hint="eastAsia"/>
                <w:szCs w:val="21"/>
              </w:rPr>
              <w:t>－</w:t>
            </w:r>
            <w:bookmarkEnd w:id="62"/>
          </w:p>
        </w:tc>
      </w:tr>
      <w:tr w:rsidR="00E234F0" w14:paraId="2A4A08B8" w14:textId="77777777" w:rsidTr="00EC11FA">
        <w:trPr>
          <w:jc w:val="center"/>
        </w:trPr>
        <w:tc>
          <w:tcPr>
            <w:tcW w:w="1529" w:type="pct"/>
            <w:gridSpan w:val="2"/>
            <w:shd w:val="clear" w:color="auto" w:fill="E6E6E6"/>
            <w:vAlign w:val="center"/>
          </w:tcPr>
          <w:p w14:paraId="4C0499FB" w14:textId="77777777" w:rsidR="001B4C07" w:rsidRDefault="00C70D14" w:rsidP="00C807BB">
            <w:pPr>
              <w:jc w:val="center"/>
              <w:rPr>
                <w:rFonts w:hAnsi="宋体"/>
                <w:szCs w:val="21"/>
              </w:rPr>
            </w:pPr>
            <w:r>
              <w:rPr>
                <w:rFonts w:hAnsi="宋体" w:hint="eastAsia"/>
                <w:szCs w:val="21"/>
              </w:rPr>
              <w:t>底面接触室外的架空或外挑楼板传热系数</w:t>
            </w:r>
            <w:r>
              <w:rPr>
                <w:szCs w:val="21"/>
              </w:rPr>
              <w:t>K [W/(m</w:t>
            </w:r>
            <w:r>
              <w:rPr>
                <w:szCs w:val="21"/>
                <w:vertAlign w:val="superscript"/>
              </w:rPr>
              <w:t>2</w:t>
            </w:r>
            <w:r>
              <w:rPr>
                <w:szCs w:val="21"/>
              </w:rPr>
              <w:t>·K)]</w:t>
            </w:r>
          </w:p>
        </w:tc>
        <w:tc>
          <w:tcPr>
            <w:tcW w:w="1730" w:type="pct"/>
            <w:gridSpan w:val="4"/>
            <w:vAlign w:val="center"/>
          </w:tcPr>
          <w:p w14:paraId="6793FEE8" w14:textId="77777777" w:rsidR="001B4C07" w:rsidRDefault="00C70D14" w:rsidP="00990D8A">
            <w:pPr>
              <w:jc w:val="center"/>
              <w:rPr>
                <w:bCs/>
                <w:szCs w:val="21"/>
              </w:rPr>
            </w:pPr>
            <w:bookmarkStart w:id="63" w:name="挑空楼板K"/>
            <w:r>
              <w:rPr>
                <w:rFonts w:hint="eastAsia"/>
                <w:bCs/>
                <w:szCs w:val="21"/>
              </w:rPr>
              <w:t>1.19</w:t>
            </w:r>
            <w:bookmarkEnd w:id="63"/>
          </w:p>
        </w:tc>
        <w:tc>
          <w:tcPr>
            <w:tcW w:w="1740" w:type="pct"/>
            <w:gridSpan w:val="4"/>
            <w:vAlign w:val="center"/>
          </w:tcPr>
          <w:p w14:paraId="33A70A7C" w14:textId="77777777" w:rsidR="001B4C07" w:rsidRDefault="00C70D14" w:rsidP="00990D8A">
            <w:pPr>
              <w:jc w:val="center"/>
              <w:rPr>
                <w:szCs w:val="21"/>
              </w:rPr>
            </w:pPr>
            <w:bookmarkStart w:id="64" w:name="参照建筑挑空楼板K"/>
            <w:r>
              <w:rPr>
                <w:rFonts w:hint="eastAsia"/>
                <w:szCs w:val="21"/>
              </w:rPr>
              <w:t>1.50</w:t>
            </w:r>
            <w:bookmarkEnd w:id="64"/>
          </w:p>
        </w:tc>
      </w:tr>
      <w:tr w:rsidR="00E234F0" w14:paraId="76FBB9CC" w14:textId="77777777" w:rsidTr="00EC11FA">
        <w:trPr>
          <w:jc w:val="center"/>
        </w:trPr>
        <w:tc>
          <w:tcPr>
            <w:tcW w:w="1529" w:type="pct"/>
            <w:gridSpan w:val="2"/>
            <w:shd w:val="clear" w:color="auto" w:fill="E6E6E6"/>
            <w:vAlign w:val="center"/>
          </w:tcPr>
          <w:p w14:paraId="753D543B" w14:textId="77777777" w:rsidR="001B4C07" w:rsidRDefault="00C70D14" w:rsidP="00C807BB">
            <w:pPr>
              <w:jc w:val="center"/>
              <w:rPr>
                <w:rFonts w:hAnsi="宋体"/>
                <w:szCs w:val="21"/>
              </w:rPr>
            </w:pPr>
            <w:r>
              <w:rPr>
                <w:rFonts w:hAnsi="宋体" w:hint="eastAsia"/>
                <w:szCs w:val="21"/>
              </w:rPr>
              <w:t>楼板</w:t>
            </w:r>
            <w:r>
              <w:rPr>
                <w:szCs w:val="21"/>
              </w:rPr>
              <w:t>K [W/(m</w:t>
            </w:r>
            <w:r>
              <w:rPr>
                <w:szCs w:val="21"/>
                <w:vertAlign w:val="superscript"/>
              </w:rPr>
              <w:t>2</w:t>
            </w:r>
            <w:r>
              <w:rPr>
                <w:szCs w:val="21"/>
              </w:rPr>
              <w:t>·K)]</w:t>
            </w:r>
          </w:p>
        </w:tc>
        <w:tc>
          <w:tcPr>
            <w:tcW w:w="1730" w:type="pct"/>
            <w:gridSpan w:val="4"/>
            <w:vAlign w:val="center"/>
          </w:tcPr>
          <w:p w14:paraId="4CD55006" w14:textId="77777777" w:rsidR="001B4C07" w:rsidRPr="00C807BB" w:rsidRDefault="00C70D14" w:rsidP="00990D8A">
            <w:pPr>
              <w:jc w:val="center"/>
              <w:rPr>
                <w:bCs/>
                <w:szCs w:val="21"/>
              </w:rPr>
            </w:pPr>
            <w:bookmarkStart w:id="65" w:name="楼板K"/>
            <w:r w:rsidRPr="00C807BB">
              <w:rPr>
                <w:rFonts w:hint="eastAsia"/>
                <w:bCs/>
                <w:szCs w:val="21"/>
              </w:rPr>
              <w:t>2.98</w:t>
            </w:r>
            <w:bookmarkEnd w:id="65"/>
          </w:p>
        </w:tc>
        <w:tc>
          <w:tcPr>
            <w:tcW w:w="1740" w:type="pct"/>
            <w:gridSpan w:val="4"/>
            <w:vAlign w:val="center"/>
          </w:tcPr>
          <w:p w14:paraId="2E6BC1EF" w14:textId="77777777" w:rsidR="001B4C07" w:rsidRPr="00C807BB" w:rsidRDefault="00C70D14" w:rsidP="00990D8A">
            <w:pPr>
              <w:jc w:val="center"/>
              <w:rPr>
                <w:bCs/>
                <w:szCs w:val="21"/>
              </w:rPr>
            </w:pPr>
            <w:bookmarkStart w:id="66" w:name="参照建筑楼板K"/>
            <w:r w:rsidRPr="00C807BB">
              <w:rPr>
                <w:rFonts w:hint="eastAsia"/>
                <w:bCs/>
                <w:szCs w:val="21"/>
              </w:rPr>
              <w:t>2.00</w:t>
            </w:r>
            <w:bookmarkEnd w:id="66"/>
          </w:p>
        </w:tc>
      </w:tr>
      <w:tr w:rsidR="00E234F0" w14:paraId="6F827D1C" w14:textId="77777777" w:rsidTr="00EC11FA">
        <w:trPr>
          <w:jc w:val="center"/>
        </w:trPr>
        <w:tc>
          <w:tcPr>
            <w:tcW w:w="1529" w:type="pct"/>
            <w:gridSpan w:val="2"/>
            <w:shd w:val="clear" w:color="auto" w:fill="E6E6E6"/>
            <w:vAlign w:val="center"/>
          </w:tcPr>
          <w:p w14:paraId="3213CE5B" w14:textId="77777777" w:rsidR="001B4C07" w:rsidRDefault="00C70D14" w:rsidP="00C807BB">
            <w:pPr>
              <w:jc w:val="center"/>
              <w:rPr>
                <w:rFonts w:hAnsi="宋体"/>
                <w:szCs w:val="21"/>
              </w:rPr>
            </w:pPr>
            <w:r>
              <w:rPr>
                <w:rFonts w:hAnsi="宋体" w:hint="eastAsia"/>
                <w:szCs w:val="21"/>
              </w:rPr>
              <w:t>分户墙</w:t>
            </w:r>
            <w:r>
              <w:rPr>
                <w:szCs w:val="21"/>
              </w:rPr>
              <w:t>K [W/(m</w:t>
            </w:r>
            <w:r>
              <w:rPr>
                <w:szCs w:val="21"/>
                <w:vertAlign w:val="superscript"/>
              </w:rPr>
              <w:t>2</w:t>
            </w:r>
            <w:r>
              <w:rPr>
                <w:szCs w:val="21"/>
              </w:rPr>
              <w:t>·K)]</w:t>
            </w:r>
          </w:p>
        </w:tc>
        <w:tc>
          <w:tcPr>
            <w:tcW w:w="1730" w:type="pct"/>
            <w:gridSpan w:val="4"/>
            <w:vAlign w:val="center"/>
          </w:tcPr>
          <w:p w14:paraId="3CE04DA7" w14:textId="77777777" w:rsidR="001B4C07" w:rsidRPr="00C807BB" w:rsidRDefault="00C70D14" w:rsidP="00990D8A">
            <w:pPr>
              <w:jc w:val="center"/>
              <w:rPr>
                <w:bCs/>
                <w:szCs w:val="21"/>
              </w:rPr>
            </w:pPr>
            <w:bookmarkStart w:id="67" w:name="分户墙K"/>
            <w:r w:rsidRPr="00C807BB">
              <w:rPr>
                <w:rFonts w:hint="eastAsia"/>
                <w:bCs/>
                <w:szCs w:val="21"/>
              </w:rPr>
              <w:t>1.93</w:t>
            </w:r>
            <w:bookmarkEnd w:id="67"/>
          </w:p>
        </w:tc>
        <w:tc>
          <w:tcPr>
            <w:tcW w:w="1740" w:type="pct"/>
            <w:gridSpan w:val="4"/>
            <w:vAlign w:val="center"/>
          </w:tcPr>
          <w:p w14:paraId="040FDC49" w14:textId="77777777" w:rsidR="001B4C07" w:rsidRPr="00C807BB" w:rsidRDefault="00C70D14" w:rsidP="00990D8A">
            <w:pPr>
              <w:jc w:val="center"/>
              <w:rPr>
                <w:bCs/>
                <w:szCs w:val="21"/>
              </w:rPr>
            </w:pPr>
            <w:bookmarkStart w:id="68" w:name="参照建筑分户墙K"/>
            <w:r w:rsidRPr="00C807BB">
              <w:rPr>
                <w:rFonts w:hint="eastAsia"/>
                <w:bCs/>
                <w:szCs w:val="21"/>
              </w:rPr>
              <w:t>2.00</w:t>
            </w:r>
            <w:bookmarkEnd w:id="68"/>
          </w:p>
        </w:tc>
      </w:tr>
      <w:tr w:rsidR="00E234F0" w14:paraId="1CB755E9" w14:textId="77777777" w:rsidTr="00B43DDA">
        <w:trPr>
          <w:cantSplit/>
          <w:trHeight w:val="810"/>
          <w:jc w:val="center"/>
        </w:trPr>
        <w:tc>
          <w:tcPr>
            <w:tcW w:w="923" w:type="pct"/>
            <w:vMerge w:val="restart"/>
            <w:shd w:val="clear" w:color="auto" w:fill="E6E6E6"/>
            <w:vAlign w:val="center"/>
          </w:tcPr>
          <w:p w14:paraId="7C069BE5" w14:textId="77777777" w:rsidR="00E234F0" w:rsidRDefault="00C70D14" w:rsidP="00E234F0">
            <w:pPr>
              <w:jc w:val="center"/>
              <w:rPr>
                <w:bCs/>
                <w:szCs w:val="21"/>
              </w:rPr>
            </w:pPr>
            <w:r>
              <w:rPr>
                <w:rFonts w:hint="eastAsia"/>
                <w:szCs w:val="21"/>
              </w:rPr>
              <w:t>外窗（</w:t>
            </w:r>
            <w:r>
              <w:rPr>
                <w:rFonts w:hint="eastAsia"/>
                <w:bCs/>
                <w:szCs w:val="21"/>
              </w:rPr>
              <w:t>包括透明幕墙）</w:t>
            </w:r>
          </w:p>
        </w:tc>
        <w:tc>
          <w:tcPr>
            <w:tcW w:w="606" w:type="pct"/>
            <w:vMerge w:val="restart"/>
            <w:shd w:val="clear" w:color="auto" w:fill="E6E6E6"/>
            <w:vAlign w:val="center"/>
          </w:tcPr>
          <w:p w14:paraId="2497A2CB" w14:textId="77777777" w:rsidR="00E234F0" w:rsidRDefault="00C70D14" w:rsidP="00E234F0">
            <w:pPr>
              <w:jc w:val="center"/>
              <w:rPr>
                <w:bCs/>
                <w:szCs w:val="21"/>
              </w:rPr>
            </w:pPr>
            <w:r>
              <w:rPr>
                <w:rFonts w:hint="eastAsia"/>
                <w:bCs/>
                <w:szCs w:val="21"/>
              </w:rPr>
              <w:t>朝向</w:t>
            </w:r>
          </w:p>
        </w:tc>
        <w:tc>
          <w:tcPr>
            <w:tcW w:w="450" w:type="pct"/>
            <w:vMerge w:val="restart"/>
            <w:shd w:val="clear" w:color="auto" w:fill="E6E6E6"/>
            <w:vAlign w:val="center"/>
          </w:tcPr>
          <w:p w14:paraId="684D104C" w14:textId="77777777" w:rsidR="00E234F0" w:rsidRDefault="00C70D14" w:rsidP="00E234F0">
            <w:pPr>
              <w:jc w:val="center"/>
              <w:rPr>
                <w:bCs/>
                <w:szCs w:val="21"/>
              </w:rPr>
            </w:pPr>
            <w:r>
              <w:rPr>
                <w:rFonts w:hint="eastAsia"/>
                <w:bCs/>
                <w:szCs w:val="21"/>
              </w:rPr>
              <w:t>窗墙比</w:t>
            </w:r>
          </w:p>
        </w:tc>
        <w:tc>
          <w:tcPr>
            <w:tcW w:w="531" w:type="pct"/>
            <w:vMerge w:val="restart"/>
            <w:shd w:val="clear" w:color="auto" w:fill="E6E6E6"/>
            <w:vAlign w:val="center"/>
          </w:tcPr>
          <w:p w14:paraId="6F77298B" w14:textId="77777777" w:rsidR="00E234F0" w:rsidRDefault="00C70D14" w:rsidP="00E234F0">
            <w:pPr>
              <w:jc w:val="center"/>
              <w:rPr>
                <w:bCs/>
                <w:szCs w:val="21"/>
              </w:rPr>
            </w:pPr>
            <w:r>
              <w:rPr>
                <w:rFonts w:hint="eastAsia"/>
                <w:bCs/>
                <w:szCs w:val="21"/>
              </w:rPr>
              <w:t>传热</w:t>
            </w:r>
          </w:p>
          <w:p w14:paraId="4981B5F4" w14:textId="77777777" w:rsidR="00E234F0" w:rsidRDefault="00C70D14" w:rsidP="00E234F0">
            <w:pPr>
              <w:jc w:val="center"/>
              <w:rPr>
                <w:bCs/>
                <w:szCs w:val="21"/>
              </w:rPr>
            </w:pPr>
            <w:r>
              <w:rPr>
                <w:rFonts w:hint="eastAsia"/>
                <w:bCs/>
                <w:szCs w:val="21"/>
              </w:rPr>
              <w:t>系数</w:t>
            </w:r>
          </w:p>
        </w:tc>
        <w:tc>
          <w:tcPr>
            <w:tcW w:w="749" w:type="pct"/>
            <w:gridSpan w:val="2"/>
            <w:shd w:val="clear" w:color="auto" w:fill="E6E6E6"/>
            <w:vAlign w:val="center"/>
          </w:tcPr>
          <w:p w14:paraId="102E203E" w14:textId="77777777" w:rsidR="00E234F0" w:rsidRPr="00E234F0" w:rsidRDefault="00C70D14" w:rsidP="00E234F0">
            <w:pPr>
              <w:jc w:val="center"/>
              <w:rPr>
                <w:bCs/>
                <w:sz w:val="18"/>
                <w:szCs w:val="18"/>
              </w:rPr>
            </w:pPr>
            <w:r w:rsidRPr="00814FC3">
              <w:rPr>
                <w:rFonts w:hint="eastAsia"/>
                <w:bCs/>
                <w:sz w:val="18"/>
                <w:szCs w:val="18"/>
              </w:rPr>
              <w:t>遮阳</w:t>
            </w:r>
            <w:r>
              <w:rPr>
                <w:rFonts w:hint="eastAsia"/>
                <w:bCs/>
                <w:sz w:val="18"/>
                <w:szCs w:val="18"/>
              </w:rPr>
              <w:t>系数</w:t>
            </w:r>
          </w:p>
        </w:tc>
        <w:tc>
          <w:tcPr>
            <w:tcW w:w="402" w:type="pct"/>
            <w:vMerge w:val="restart"/>
            <w:shd w:val="clear" w:color="auto" w:fill="E6E6E6"/>
            <w:vAlign w:val="center"/>
          </w:tcPr>
          <w:p w14:paraId="5497B2C1" w14:textId="77777777" w:rsidR="00E234F0" w:rsidRDefault="00C70D14" w:rsidP="00E234F0">
            <w:pPr>
              <w:jc w:val="center"/>
              <w:rPr>
                <w:bCs/>
                <w:szCs w:val="21"/>
              </w:rPr>
            </w:pPr>
            <w:r>
              <w:rPr>
                <w:rFonts w:hint="eastAsia"/>
                <w:bCs/>
                <w:szCs w:val="21"/>
              </w:rPr>
              <w:t>窗墙比</w:t>
            </w:r>
          </w:p>
        </w:tc>
        <w:tc>
          <w:tcPr>
            <w:tcW w:w="475" w:type="pct"/>
            <w:vMerge w:val="restart"/>
            <w:shd w:val="clear" w:color="auto" w:fill="E6E6E6"/>
            <w:vAlign w:val="center"/>
          </w:tcPr>
          <w:p w14:paraId="5AB173D9" w14:textId="77777777" w:rsidR="00E234F0" w:rsidRDefault="00C70D14" w:rsidP="00E234F0">
            <w:pPr>
              <w:jc w:val="center"/>
              <w:rPr>
                <w:bCs/>
                <w:szCs w:val="21"/>
              </w:rPr>
            </w:pPr>
            <w:r>
              <w:rPr>
                <w:rFonts w:hint="eastAsia"/>
                <w:bCs/>
                <w:szCs w:val="21"/>
              </w:rPr>
              <w:t>传热</w:t>
            </w:r>
          </w:p>
          <w:p w14:paraId="64B62E96" w14:textId="77777777" w:rsidR="00E234F0" w:rsidRDefault="00C70D14" w:rsidP="00E234F0">
            <w:pPr>
              <w:jc w:val="center"/>
              <w:rPr>
                <w:bCs/>
                <w:szCs w:val="21"/>
              </w:rPr>
            </w:pPr>
            <w:r>
              <w:rPr>
                <w:rFonts w:hint="eastAsia"/>
                <w:bCs/>
                <w:szCs w:val="21"/>
              </w:rPr>
              <w:t>系数</w:t>
            </w:r>
          </w:p>
        </w:tc>
        <w:tc>
          <w:tcPr>
            <w:tcW w:w="864" w:type="pct"/>
            <w:gridSpan w:val="2"/>
            <w:shd w:val="clear" w:color="auto" w:fill="E6E6E6"/>
            <w:vAlign w:val="center"/>
          </w:tcPr>
          <w:p w14:paraId="3C2619C4" w14:textId="77777777" w:rsidR="00E234F0" w:rsidRPr="00E234F0" w:rsidRDefault="00C70D14" w:rsidP="00E234F0">
            <w:pPr>
              <w:jc w:val="center"/>
              <w:rPr>
                <w:bCs/>
                <w:sz w:val="18"/>
                <w:szCs w:val="18"/>
              </w:rPr>
            </w:pPr>
            <w:r w:rsidRPr="00814FC3">
              <w:rPr>
                <w:rFonts w:hint="eastAsia"/>
                <w:bCs/>
                <w:sz w:val="18"/>
                <w:szCs w:val="18"/>
              </w:rPr>
              <w:t>遮阳</w:t>
            </w:r>
            <w:r>
              <w:rPr>
                <w:rFonts w:hint="eastAsia"/>
                <w:bCs/>
                <w:sz w:val="18"/>
                <w:szCs w:val="18"/>
              </w:rPr>
              <w:t>系数</w:t>
            </w:r>
          </w:p>
        </w:tc>
      </w:tr>
      <w:tr w:rsidR="00E234F0" w14:paraId="0869D642" w14:textId="77777777" w:rsidTr="00E46EED">
        <w:trPr>
          <w:cantSplit/>
          <w:trHeight w:val="493"/>
          <w:jc w:val="center"/>
        </w:trPr>
        <w:tc>
          <w:tcPr>
            <w:tcW w:w="923" w:type="pct"/>
            <w:vMerge/>
            <w:shd w:val="clear" w:color="auto" w:fill="E6E6E6"/>
            <w:vAlign w:val="center"/>
          </w:tcPr>
          <w:p w14:paraId="4067A017" w14:textId="77777777" w:rsidR="00E234F0" w:rsidRDefault="00570947" w:rsidP="00E234F0">
            <w:pPr>
              <w:jc w:val="center"/>
              <w:rPr>
                <w:szCs w:val="21"/>
              </w:rPr>
            </w:pPr>
          </w:p>
        </w:tc>
        <w:tc>
          <w:tcPr>
            <w:tcW w:w="606" w:type="pct"/>
            <w:vMerge/>
            <w:shd w:val="clear" w:color="auto" w:fill="E6E6E6"/>
            <w:vAlign w:val="center"/>
          </w:tcPr>
          <w:p w14:paraId="62756107" w14:textId="77777777" w:rsidR="00E234F0" w:rsidRDefault="00570947" w:rsidP="00E234F0">
            <w:pPr>
              <w:jc w:val="center"/>
              <w:rPr>
                <w:bCs/>
                <w:szCs w:val="21"/>
              </w:rPr>
            </w:pPr>
          </w:p>
        </w:tc>
        <w:tc>
          <w:tcPr>
            <w:tcW w:w="450" w:type="pct"/>
            <w:vMerge/>
            <w:shd w:val="clear" w:color="auto" w:fill="E6E6E6"/>
            <w:vAlign w:val="center"/>
          </w:tcPr>
          <w:p w14:paraId="4C183F1B" w14:textId="77777777" w:rsidR="00E234F0" w:rsidRDefault="00570947" w:rsidP="00E234F0">
            <w:pPr>
              <w:jc w:val="center"/>
              <w:rPr>
                <w:bCs/>
                <w:szCs w:val="21"/>
              </w:rPr>
            </w:pPr>
          </w:p>
        </w:tc>
        <w:tc>
          <w:tcPr>
            <w:tcW w:w="531" w:type="pct"/>
            <w:vMerge/>
            <w:shd w:val="clear" w:color="auto" w:fill="E6E6E6"/>
            <w:vAlign w:val="center"/>
          </w:tcPr>
          <w:p w14:paraId="5939C86C" w14:textId="77777777" w:rsidR="00E234F0" w:rsidRDefault="00570947" w:rsidP="00E234F0">
            <w:pPr>
              <w:jc w:val="center"/>
              <w:rPr>
                <w:bCs/>
                <w:szCs w:val="21"/>
              </w:rPr>
            </w:pPr>
          </w:p>
        </w:tc>
        <w:tc>
          <w:tcPr>
            <w:tcW w:w="361" w:type="pct"/>
            <w:shd w:val="clear" w:color="auto" w:fill="E6E6E6"/>
            <w:vAlign w:val="center"/>
          </w:tcPr>
          <w:p w14:paraId="18CABA5E" w14:textId="77777777" w:rsidR="00E234F0" w:rsidRPr="00814FC3" w:rsidRDefault="00C70D14" w:rsidP="00E234F0">
            <w:pPr>
              <w:jc w:val="center"/>
              <w:rPr>
                <w:bCs/>
                <w:sz w:val="18"/>
                <w:szCs w:val="18"/>
              </w:rPr>
            </w:pPr>
            <w:r w:rsidRPr="00814FC3">
              <w:rPr>
                <w:rFonts w:hint="eastAsia"/>
                <w:bCs/>
                <w:sz w:val="18"/>
                <w:szCs w:val="18"/>
              </w:rPr>
              <w:t>夏季</w:t>
            </w:r>
          </w:p>
        </w:tc>
        <w:tc>
          <w:tcPr>
            <w:tcW w:w="388" w:type="pct"/>
            <w:shd w:val="clear" w:color="auto" w:fill="E6E6E6"/>
            <w:vAlign w:val="center"/>
          </w:tcPr>
          <w:p w14:paraId="345C678A" w14:textId="77777777" w:rsidR="00E234F0" w:rsidRPr="00814FC3" w:rsidRDefault="00C70D14" w:rsidP="00E234F0">
            <w:pPr>
              <w:jc w:val="center"/>
              <w:rPr>
                <w:bCs/>
                <w:sz w:val="18"/>
                <w:szCs w:val="18"/>
              </w:rPr>
            </w:pPr>
            <w:r>
              <w:rPr>
                <w:rFonts w:hint="eastAsia"/>
                <w:bCs/>
                <w:sz w:val="18"/>
                <w:szCs w:val="18"/>
              </w:rPr>
              <w:t>冬季</w:t>
            </w:r>
          </w:p>
        </w:tc>
        <w:tc>
          <w:tcPr>
            <w:tcW w:w="402" w:type="pct"/>
            <w:vMerge/>
            <w:shd w:val="clear" w:color="auto" w:fill="E6E6E6"/>
            <w:vAlign w:val="center"/>
          </w:tcPr>
          <w:p w14:paraId="57FCE63C" w14:textId="77777777" w:rsidR="00E234F0" w:rsidRDefault="00570947" w:rsidP="00E234F0">
            <w:pPr>
              <w:jc w:val="center"/>
              <w:rPr>
                <w:bCs/>
                <w:szCs w:val="21"/>
              </w:rPr>
            </w:pPr>
          </w:p>
        </w:tc>
        <w:tc>
          <w:tcPr>
            <w:tcW w:w="475" w:type="pct"/>
            <w:vMerge/>
            <w:shd w:val="clear" w:color="auto" w:fill="E6E6E6"/>
            <w:vAlign w:val="center"/>
          </w:tcPr>
          <w:p w14:paraId="1C19621E" w14:textId="77777777" w:rsidR="00E234F0" w:rsidRDefault="00570947" w:rsidP="00E234F0">
            <w:pPr>
              <w:jc w:val="center"/>
              <w:rPr>
                <w:bCs/>
                <w:szCs w:val="21"/>
              </w:rPr>
            </w:pPr>
          </w:p>
        </w:tc>
        <w:tc>
          <w:tcPr>
            <w:tcW w:w="395" w:type="pct"/>
            <w:shd w:val="clear" w:color="auto" w:fill="E6E6E6"/>
            <w:vAlign w:val="center"/>
          </w:tcPr>
          <w:p w14:paraId="14D5D5F8" w14:textId="77777777" w:rsidR="00E234F0" w:rsidRPr="00814FC3" w:rsidRDefault="00C70D14" w:rsidP="00E234F0">
            <w:pPr>
              <w:jc w:val="center"/>
              <w:rPr>
                <w:bCs/>
                <w:sz w:val="18"/>
                <w:szCs w:val="18"/>
              </w:rPr>
            </w:pPr>
            <w:r w:rsidRPr="00814FC3">
              <w:rPr>
                <w:rFonts w:hint="eastAsia"/>
                <w:bCs/>
                <w:sz w:val="18"/>
                <w:szCs w:val="18"/>
              </w:rPr>
              <w:t>夏季</w:t>
            </w:r>
          </w:p>
        </w:tc>
        <w:tc>
          <w:tcPr>
            <w:tcW w:w="468" w:type="pct"/>
            <w:shd w:val="clear" w:color="auto" w:fill="E6E6E6"/>
            <w:vAlign w:val="center"/>
          </w:tcPr>
          <w:p w14:paraId="6A7E3FFE" w14:textId="77777777" w:rsidR="00E234F0" w:rsidRPr="00814FC3" w:rsidRDefault="00C70D14" w:rsidP="00E234F0">
            <w:pPr>
              <w:jc w:val="center"/>
              <w:rPr>
                <w:bCs/>
                <w:sz w:val="18"/>
                <w:szCs w:val="18"/>
              </w:rPr>
            </w:pPr>
            <w:r>
              <w:rPr>
                <w:rFonts w:hint="eastAsia"/>
                <w:bCs/>
                <w:sz w:val="18"/>
                <w:szCs w:val="18"/>
              </w:rPr>
              <w:t>冬季</w:t>
            </w:r>
          </w:p>
        </w:tc>
      </w:tr>
      <w:tr w:rsidR="007D7885" w14:paraId="71596197" w14:textId="77777777" w:rsidTr="00E46EED">
        <w:trPr>
          <w:cantSplit/>
          <w:trHeight w:hRule="exact" w:val="1359"/>
          <w:jc w:val="center"/>
        </w:trPr>
        <w:tc>
          <w:tcPr>
            <w:tcW w:w="923" w:type="pct"/>
            <w:vMerge/>
            <w:vAlign w:val="center"/>
          </w:tcPr>
          <w:p w14:paraId="5F4D536D" w14:textId="77777777" w:rsidR="007D7885" w:rsidRDefault="00570947" w:rsidP="007D7885">
            <w:pPr>
              <w:jc w:val="center"/>
              <w:rPr>
                <w:bCs/>
                <w:szCs w:val="21"/>
              </w:rPr>
            </w:pPr>
          </w:p>
        </w:tc>
        <w:tc>
          <w:tcPr>
            <w:tcW w:w="606" w:type="pct"/>
            <w:shd w:val="clear" w:color="auto" w:fill="E6E6E6"/>
            <w:vAlign w:val="center"/>
          </w:tcPr>
          <w:p w14:paraId="3486784E" w14:textId="77777777" w:rsidR="007D7885" w:rsidRDefault="00C70D14" w:rsidP="007D7885">
            <w:pPr>
              <w:jc w:val="center"/>
              <w:rPr>
                <w:bCs/>
                <w:szCs w:val="21"/>
              </w:rPr>
            </w:pPr>
            <w:r>
              <w:rPr>
                <w:rFonts w:hAnsi="宋体"/>
                <w:bCs/>
                <w:szCs w:val="21"/>
              </w:rPr>
              <w:t>南向</w:t>
            </w:r>
          </w:p>
        </w:tc>
        <w:tc>
          <w:tcPr>
            <w:tcW w:w="450" w:type="pct"/>
            <w:vAlign w:val="center"/>
          </w:tcPr>
          <w:p w14:paraId="25C21DE8" w14:textId="77777777" w:rsidR="007D7885" w:rsidRDefault="00C70D14" w:rsidP="007D7885">
            <w:pPr>
              <w:jc w:val="center"/>
              <w:rPr>
                <w:bCs/>
                <w:szCs w:val="21"/>
              </w:rPr>
            </w:pPr>
            <w:bookmarkStart w:id="69" w:name="窗墙比－南向"/>
            <w:r>
              <w:rPr>
                <w:rFonts w:hint="eastAsia"/>
                <w:bCs/>
                <w:szCs w:val="21"/>
              </w:rPr>
              <w:t>－</w:t>
            </w:r>
            <w:bookmarkEnd w:id="69"/>
          </w:p>
        </w:tc>
        <w:tc>
          <w:tcPr>
            <w:tcW w:w="531" w:type="pct"/>
            <w:vAlign w:val="center"/>
          </w:tcPr>
          <w:p w14:paraId="23021165" w14:textId="77777777" w:rsidR="007D7885" w:rsidRDefault="00C70D14" w:rsidP="007D7885">
            <w:pPr>
              <w:jc w:val="center"/>
              <w:rPr>
                <w:bCs/>
                <w:szCs w:val="21"/>
              </w:rPr>
            </w:pPr>
            <w:r>
              <w:rPr>
                <w:rFonts w:hint="eastAsia"/>
                <w:bCs/>
                <w:szCs w:val="21"/>
              </w:rPr>
              <w:t>普窗</w:t>
            </w:r>
            <w:bookmarkStart w:id="70" w:name="外窗K－南向"/>
            <w:r>
              <w:rPr>
                <w:rFonts w:hint="eastAsia"/>
                <w:bCs/>
                <w:szCs w:val="21"/>
              </w:rPr>
              <w:t>－</w:t>
            </w:r>
            <w:bookmarkEnd w:id="70"/>
            <w:r>
              <w:rPr>
                <w:rFonts w:hint="eastAsia"/>
                <w:bCs/>
                <w:szCs w:val="21"/>
              </w:rPr>
              <w:t>、</w:t>
            </w:r>
          </w:p>
          <w:p w14:paraId="21620771" w14:textId="77777777" w:rsidR="007D7885" w:rsidRDefault="00C70D14" w:rsidP="007D7885">
            <w:pPr>
              <w:jc w:val="center"/>
              <w:rPr>
                <w:bCs/>
                <w:szCs w:val="21"/>
              </w:rPr>
            </w:pPr>
            <w:r>
              <w:rPr>
                <w:rFonts w:hint="eastAsia"/>
                <w:bCs/>
                <w:szCs w:val="21"/>
              </w:rPr>
              <w:t>凸窗</w:t>
            </w:r>
            <w:bookmarkStart w:id="71" w:name="凸窗K－南向"/>
            <w:r>
              <w:rPr>
                <w:rFonts w:hint="eastAsia"/>
                <w:bCs/>
                <w:szCs w:val="21"/>
              </w:rPr>
              <w:t>－</w:t>
            </w:r>
            <w:bookmarkEnd w:id="71"/>
          </w:p>
        </w:tc>
        <w:tc>
          <w:tcPr>
            <w:tcW w:w="361" w:type="pct"/>
            <w:vAlign w:val="center"/>
          </w:tcPr>
          <w:p w14:paraId="48C432EC" w14:textId="77777777" w:rsidR="007D7885" w:rsidRDefault="00C70D14" w:rsidP="007D7885">
            <w:pPr>
              <w:jc w:val="center"/>
              <w:rPr>
                <w:bCs/>
                <w:szCs w:val="21"/>
              </w:rPr>
            </w:pPr>
            <w:r>
              <w:rPr>
                <w:rFonts w:hint="eastAsia"/>
                <w:bCs/>
                <w:szCs w:val="21"/>
              </w:rPr>
              <w:t>普窗</w:t>
            </w:r>
            <w:bookmarkStart w:id="72" w:name="外窗SC－夏季－南向"/>
            <w:r w:rsidRPr="00906D3C">
              <w:rPr>
                <w:rFonts w:hint="eastAsia"/>
                <w:bCs/>
                <w:szCs w:val="21"/>
              </w:rPr>
              <w:t>0.00</w:t>
            </w:r>
            <w:bookmarkEnd w:id="72"/>
            <w:r>
              <w:rPr>
                <w:rFonts w:hint="eastAsia"/>
                <w:bCs/>
                <w:szCs w:val="21"/>
              </w:rPr>
              <w:t>、</w:t>
            </w:r>
          </w:p>
          <w:p w14:paraId="29E25C68" w14:textId="77777777" w:rsidR="007D7885" w:rsidRDefault="00C70D14" w:rsidP="007D7885">
            <w:pPr>
              <w:jc w:val="center"/>
              <w:rPr>
                <w:bCs/>
                <w:szCs w:val="21"/>
              </w:rPr>
            </w:pPr>
            <w:r>
              <w:rPr>
                <w:rFonts w:hint="eastAsia"/>
                <w:bCs/>
                <w:szCs w:val="21"/>
              </w:rPr>
              <w:t>凸窗</w:t>
            </w:r>
            <w:bookmarkStart w:id="73" w:name="凸窗SC－夏季－南向"/>
            <w:r>
              <w:rPr>
                <w:rFonts w:hint="eastAsia"/>
                <w:bCs/>
                <w:szCs w:val="21"/>
              </w:rPr>
              <w:t>－</w:t>
            </w:r>
            <w:bookmarkEnd w:id="73"/>
          </w:p>
        </w:tc>
        <w:tc>
          <w:tcPr>
            <w:tcW w:w="388" w:type="pct"/>
            <w:vAlign w:val="center"/>
          </w:tcPr>
          <w:p w14:paraId="6BFFBEFF" w14:textId="77777777" w:rsidR="007D7885" w:rsidRDefault="00C70D14" w:rsidP="007D7885">
            <w:pPr>
              <w:jc w:val="center"/>
              <w:rPr>
                <w:bCs/>
                <w:szCs w:val="21"/>
              </w:rPr>
            </w:pPr>
            <w:r>
              <w:rPr>
                <w:rFonts w:hint="eastAsia"/>
                <w:bCs/>
                <w:szCs w:val="21"/>
              </w:rPr>
              <w:t>普</w:t>
            </w:r>
            <w:r>
              <w:rPr>
                <w:bCs/>
                <w:szCs w:val="21"/>
              </w:rPr>
              <w:t>窗</w:t>
            </w:r>
            <w:bookmarkStart w:id="74" w:name="外窗SC－冬季－南向"/>
            <w:r w:rsidRPr="00906D3C">
              <w:rPr>
                <w:rFonts w:hint="eastAsia"/>
                <w:bCs/>
                <w:szCs w:val="21"/>
              </w:rPr>
              <w:t>0.00</w:t>
            </w:r>
            <w:bookmarkEnd w:id="74"/>
            <w:r>
              <w:rPr>
                <w:rFonts w:hint="eastAsia"/>
                <w:bCs/>
                <w:szCs w:val="21"/>
              </w:rPr>
              <w:t>、</w:t>
            </w:r>
          </w:p>
          <w:p w14:paraId="4D4F25D6" w14:textId="77777777" w:rsidR="007D7885" w:rsidRDefault="00C70D14" w:rsidP="007D7885">
            <w:pPr>
              <w:jc w:val="center"/>
              <w:rPr>
                <w:bCs/>
                <w:szCs w:val="21"/>
              </w:rPr>
            </w:pPr>
            <w:r>
              <w:rPr>
                <w:rFonts w:hint="eastAsia"/>
                <w:bCs/>
                <w:szCs w:val="21"/>
              </w:rPr>
              <w:t>凸窗</w:t>
            </w:r>
            <w:bookmarkStart w:id="75" w:name="凸窗SC－冬季－南向"/>
            <w:r>
              <w:rPr>
                <w:rFonts w:hint="eastAsia"/>
                <w:bCs/>
                <w:szCs w:val="21"/>
              </w:rPr>
              <w:t>－</w:t>
            </w:r>
            <w:bookmarkEnd w:id="75"/>
          </w:p>
        </w:tc>
        <w:tc>
          <w:tcPr>
            <w:tcW w:w="402" w:type="pct"/>
            <w:vAlign w:val="center"/>
          </w:tcPr>
          <w:p w14:paraId="706B5D7A" w14:textId="77777777" w:rsidR="007D7885" w:rsidRDefault="00C70D14" w:rsidP="007D7885">
            <w:pPr>
              <w:jc w:val="center"/>
              <w:rPr>
                <w:bCs/>
                <w:szCs w:val="21"/>
              </w:rPr>
            </w:pPr>
            <w:bookmarkStart w:id="76" w:name="参照建筑窗墙比－南向"/>
            <w:r>
              <w:rPr>
                <w:rFonts w:hint="eastAsia"/>
                <w:bCs/>
                <w:szCs w:val="21"/>
              </w:rPr>
              <w:t>－</w:t>
            </w:r>
            <w:bookmarkEnd w:id="76"/>
          </w:p>
        </w:tc>
        <w:tc>
          <w:tcPr>
            <w:tcW w:w="475" w:type="pct"/>
            <w:vAlign w:val="center"/>
          </w:tcPr>
          <w:p w14:paraId="61EE103F" w14:textId="77777777" w:rsidR="007D7885" w:rsidRDefault="00C70D14" w:rsidP="007D7885">
            <w:pPr>
              <w:jc w:val="center"/>
              <w:rPr>
                <w:bCs/>
                <w:szCs w:val="21"/>
              </w:rPr>
            </w:pPr>
            <w:r>
              <w:rPr>
                <w:rFonts w:hint="eastAsia"/>
                <w:bCs/>
                <w:szCs w:val="21"/>
              </w:rPr>
              <w:t>普窗</w:t>
            </w:r>
            <w:bookmarkStart w:id="77" w:name="参照建筑外窗K－南向"/>
            <w:r>
              <w:rPr>
                <w:rFonts w:hint="eastAsia"/>
                <w:bCs/>
                <w:szCs w:val="21"/>
              </w:rPr>
              <w:t>－</w:t>
            </w:r>
            <w:bookmarkEnd w:id="77"/>
            <w:r>
              <w:rPr>
                <w:rFonts w:hint="eastAsia"/>
                <w:bCs/>
                <w:szCs w:val="21"/>
              </w:rPr>
              <w:t>、</w:t>
            </w:r>
          </w:p>
          <w:p w14:paraId="04F235B4" w14:textId="77777777" w:rsidR="007D7885" w:rsidRDefault="00C70D14" w:rsidP="007D7885">
            <w:pPr>
              <w:jc w:val="center"/>
              <w:rPr>
                <w:bCs/>
                <w:szCs w:val="21"/>
              </w:rPr>
            </w:pPr>
            <w:r>
              <w:rPr>
                <w:rFonts w:hint="eastAsia"/>
                <w:bCs/>
                <w:szCs w:val="21"/>
              </w:rPr>
              <w:t>凸窗</w:t>
            </w:r>
            <w:bookmarkStart w:id="78" w:name="参照建筑凸窗K－南向"/>
            <w:r>
              <w:rPr>
                <w:rFonts w:hint="eastAsia"/>
                <w:bCs/>
                <w:szCs w:val="21"/>
              </w:rPr>
              <w:t>－</w:t>
            </w:r>
            <w:bookmarkEnd w:id="78"/>
          </w:p>
        </w:tc>
        <w:tc>
          <w:tcPr>
            <w:tcW w:w="395" w:type="pct"/>
            <w:vAlign w:val="center"/>
          </w:tcPr>
          <w:p w14:paraId="5B02F4AF" w14:textId="77777777" w:rsidR="007D7885" w:rsidRDefault="00C70D14" w:rsidP="00B43DDA">
            <w:pPr>
              <w:jc w:val="center"/>
              <w:rPr>
                <w:bCs/>
                <w:szCs w:val="21"/>
              </w:rPr>
            </w:pPr>
            <w:r>
              <w:rPr>
                <w:rFonts w:hint="eastAsia"/>
                <w:bCs/>
                <w:szCs w:val="21"/>
              </w:rPr>
              <w:t>普窗</w:t>
            </w:r>
            <w:bookmarkStart w:id="79" w:name="参照建筑外窗SC－夏季－南向"/>
            <w:r>
              <w:rPr>
                <w:rFonts w:hint="eastAsia"/>
                <w:bCs/>
                <w:szCs w:val="21"/>
              </w:rPr>
              <w:t>－</w:t>
            </w:r>
            <w:bookmarkEnd w:id="79"/>
            <w:r>
              <w:rPr>
                <w:rFonts w:hint="eastAsia"/>
                <w:bCs/>
                <w:szCs w:val="21"/>
              </w:rPr>
              <w:t>、</w:t>
            </w:r>
          </w:p>
          <w:p w14:paraId="1B71C38E" w14:textId="77777777" w:rsidR="00B43DDA" w:rsidRDefault="00C70D14" w:rsidP="00B43DDA">
            <w:pPr>
              <w:jc w:val="center"/>
              <w:rPr>
                <w:bCs/>
                <w:szCs w:val="21"/>
              </w:rPr>
            </w:pPr>
            <w:r>
              <w:rPr>
                <w:rFonts w:hint="eastAsia"/>
                <w:bCs/>
                <w:szCs w:val="21"/>
              </w:rPr>
              <w:t>凸窗</w:t>
            </w:r>
            <w:bookmarkStart w:id="80" w:name="参照建筑凸窗SC－夏季－南向"/>
            <w:r>
              <w:rPr>
                <w:rFonts w:hint="eastAsia"/>
                <w:bCs/>
                <w:szCs w:val="21"/>
              </w:rPr>
              <w:t>－</w:t>
            </w:r>
            <w:bookmarkEnd w:id="80"/>
          </w:p>
        </w:tc>
        <w:tc>
          <w:tcPr>
            <w:tcW w:w="468" w:type="pct"/>
            <w:vAlign w:val="center"/>
          </w:tcPr>
          <w:p w14:paraId="7667DA3A" w14:textId="77777777" w:rsidR="007D7885" w:rsidRDefault="00C70D14" w:rsidP="001F1DD4">
            <w:pPr>
              <w:jc w:val="center"/>
              <w:rPr>
                <w:bCs/>
                <w:szCs w:val="21"/>
              </w:rPr>
            </w:pPr>
            <w:r>
              <w:rPr>
                <w:rFonts w:hint="eastAsia"/>
                <w:bCs/>
                <w:szCs w:val="21"/>
              </w:rPr>
              <w:t>普窗</w:t>
            </w:r>
            <w:bookmarkStart w:id="81" w:name="参照建筑外窗SC－冬季－南向"/>
            <w:r w:rsidRPr="00906D3C">
              <w:rPr>
                <w:rFonts w:hint="eastAsia"/>
                <w:bCs/>
                <w:szCs w:val="21"/>
              </w:rPr>
              <w:t>－</w:t>
            </w:r>
            <w:bookmarkEnd w:id="81"/>
            <w:r>
              <w:rPr>
                <w:rFonts w:hint="eastAsia"/>
                <w:bCs/>
                <w:szCs w:val="21"/>
              </w:rPr>
              <w:t>、</w:t>
            </w:r>
          </w:p>
          <w:p w14:paraId="092BD364" w14:textId="77777777" w:rsidR="001F1DD4" w:rsidRDefault="00C70D14" w:rsidP="001F1DD4">
            <w:pPr>
              <w:jc w:val="center"/>
              <w:rPr>
                <w:bCs/>
                <w:szCs w:val="21"/>
              </w:rPr>
            </w:pPr>
            <w:r>
              <w:rPr>
                <w:rFonts w:hint="eastAsia"/>
                <w:bCs/>
                <w:szCs w:val="21"/>
              </w:rPr>
              <w:t>凸</w:t>
            </w:r>
            <w:r>
              <w:rPr>
                <w:bCs/>
                <w:szCs w:val="21"/>
              </w:rPr>
              <w:t>窗</w:t>
            </w:r>
            <w:bookmarkStart w:id="82" w:name="参照建筑凸窗SC－冬季－南向"/>
            <w:r w:rsidRPr="00906D3C">
              <w:rPr>
                <w:rFonts w:hint="eastAsia"/>
                <w:bCs/>
                <w:szCs w:val="21"/>
              </w:rPr>
              <w:t>－</w:t>
            </w:r>
            <w:bookmarkEnd w:id="82"/>
          </w:p>
        </w:tc>
      </w:tr>
      <w:tr w:rsidR="007D7885" w14:paraId="664EB3EE" w14:textId="77777777" w:rsidTr="00E46EED">
        <w:trPr>
          <w:cantSplit/>
          <w:trHeight w:val="1467"/>
          <w:jc w:val="center"/>
        </w:trPr>
        <w:tc>
          <w:tcPr>
            <w:tcW w:w="923" w:type="pct"/>
            <w:vMerge/>
            <w:vAlign w:val="center"/>
          </w:tcPr>
          <w:p w14:paraId="0D01DBE3" w14:textId="77777777" w:rsidR="007D7885" w:rsidRDefault="00570947" w:rsidP="007D7885">
            <w:pPr>
              <w:jc w:val="center"/>
              <w:rPr>
                <w:bCs/>
                <w:szCs w:val="21"/>
              </w:rPr>
            </w:pPr>
          </w:p>
        </w:tc>
        <w:tc>
          <w:tcPr>
            <w:tcW w:w="606" w:type="pct"/>
            <w:shd w:val="clear" w:color="auto" w:fill="E6E6E6"/>
            <w:vAlign w:val="center"/>
          </w:tcPr>
          <w:p w14:paraId="1B5D5B06" w14:textId="77777777" w:rsidR="007D7885" w:rsidRDefault="00C70D14" w:rsidP="007D7885">
            <w:pPr>
              <w:jc w:val="center"/>
              <w:rPr>
                <w:bCs/>
                <w:szCs w:val="21"/>
              </w:rPr>
            </w:pPr>
            <w:r>
              <w:rPr>
                <w:rFonts w:hAnsi="宋体"/>
                <w:bCs/>
                <w:szCs w:val="21"/>
              </w:rPr>
              <w:t>北向</w:t>
            </w:r>
          </w:p>
        </w:tc>
        <w:tc>
          <w:tcPr>
            <w:tcW w:w="450" w:type="pct"/>
            <w:vAlign w:val="center"/>
          </w:tcPr>
          <w:p w14:paraId="6779BA90" w14:textId="77777777" w:rsidR="007D7885" w:rsidRDefault="00C70D14" w:rsidP="007D7885">
            <w:pPr>
              <w:jc w:val="center"/>
              <w:rPr>
                <w:bCs/>
                <w:szCs w:val="21"/>
              </w:rPr>
            </w:pPr>
            <w:bookmarkStart w:id="83" w:name="窗墙比－北向"/>
            <w:r>
              <w:rPr>
                <w:rFonts w:hint="eastAsia"/>
                <w:bCs/>
                <w:szCs w:val="21"/>
              </w:rPr>
              <w:t>0.26</w:t>
            </w:r>
            <w:bookmarkEnd w:id="83"/>
          </w:p>
        </w:tc>
        <w:tc>
          <w:tcPr>
            <w:tcW w:w="531" w:type="pct"/>
            <w:vAlign w:val="center"/>
          </w:tcPr>
          <w:p w14:paraId="43F707CB" w14:textId="77777777" w:rsidR="007D7885" w:rsidRDefault="00C70D14" w:rsidP="007D7885">
            <w:pPr>
              <w:jc w:val="center"/>
              <w:rPr>
                <w:bCs/>
                <w:szCs w:val="21"/>
              </w:rPr>
            </w:pPr>
            <w:r>
              <w:rPr>
                <w:rFonts w:hint="eastAsia"/>
                <w:bCs/>
                <w:szCs w:val="21"/>
              </w:rPr>
              <w:t>普窗</w:t>
            </w:r>
            <w:bookmarkStart w:id="84" w:name="外窗K－北向"/>
            <w:r w:rsidRPr="003C4BE4">
              <w:rPr>
                <w:rFonts w:hint="eastAsia"/>
                <w:bCs/>
                <w:szCs w:val="21"/>
              </w:rPr>
              <w:t>3.90</w:t>
            </w:r>
            <w:bookmarkEnd w:id="84"/>
            <w:r>
              <w:rPr>
                <w:rFonts w:hint="eastAsia"/>
                <w:bCs/>
                <w:szCs w:val="21"/>
              </w:rPr>
              <w:t>、</w:t>
            </w:r>
          </w:p>
          <w:p w14:paraId="76F2DCA5" w14:textId="77777777" w:rsidR="007D7885" w:rsidRDefault="00C70D14" w:rsidP="007D7885">
            <w:pPr>
              <w:jc w:val="center"/>
              <w:rPr>
                <w:bCs/>
                <w:szCs w:val="21"/>
              </w:rPr>
            </w:pPr>
            <w:r>
              <w:rPr>
                <w:rFonts w:hint="eastAsia"/>
                <w:bCs/>
                <w:szCs w:val="21"/>
              </w:rPr>
              <w:t>凸窗</w:t>
            </w:r>
            <w:bookmarkStart w:id="85" w:name="凸窗K－北向"/>
            <w:r>
              <w:rPr>
                <w:rFonts w:hint="eastAsia"/>
                <w:bCs/>
                <w:szCs w:val="21"/>
              </w:rPr>
              <w:t>－</w:t>
            </w:r>
            <w:bookmarkEnd w:id="85"/>
          </w:p>
        </w:tc>
        <w:tc>
          <w:tcPr>
            <w:tcW w:w="361" w:type="pct"/>
            <w:vAlign w:val="center"/>
          </w:tcPr>
          <w:p w14:paraId="5E07A757" w14:textId="77777777" w:rsidR="007D7885" w:rsidRDefault="00C70D14" w:rsidP="007D7885">
            <w:pPr>
              <w:jc w:val="center"/>
              <w:rPr>
                <w:bCs/>
                <w:szCs w:val="21"/>
              </w:rPr>
            </w:pPr>
            <w:r>
              <w:rPr>
                <w:rFonts w:hint="eastAsia"/>
                <w:bCs/>
                <w:szCs w:val="21"/>
              </w:rPr>
              <w:t>普</w:t>
            </w:r>
            <w:r>
              <w:rPr>
                <w:bCs/>
                <w:szCs w:val="21"/>
              </w:rPr>
              <w:t>窗</w:t>
            </w:r>
            <w:bookmarkStart w:id="86" w:name="外窗SC－夏季－北向"/>
            <w:r w:rsidRPr="00906D3C">
              <w:rPr>
                <w:rFonts w:hint="eastAsia"/>
                <w:bCs/>
                <w:szCs w:val="21"/>
              </w:rPr>
              <w:t>0.70</w:t>
            </w:r>
            <w:bookmarkEnd w:id="86"/>
            <w:r>
              <w:rPr>
                <w:bCs/>
                <w:szCs w:val="21"/>
              </w:rPr>
              <w:t>、</w:t>
            </w:r>
          </w:p>
          <w:p w14:paraId="66ABA91E" w14:textId="77777777" w:rsidR="007D7885" w:rsidRDefault="00C70D14" w:rsidP="007D7885">
            <w:pPr>
              <w:jc w:val="center"/>
              <w:rPr>
                <w:bCs/>
                <w:szCs w:val="21"/>
              </w:rPr>
            </w:pPr>
            <w:r>
              <w:rPr>
                <w:rFonts w:hint="eastAsia"/>
                <w:bCs/>
                <w:szCs w:val="21"/>
              </w:rPr>
              <w:t>凸窗</w:t>
            </w:r>
            <w:bookmarkStart w:id="87" w:name="凸窗SC－夏季－北向"/>
            <w:r>
              <w:rPr>
                <w:rFonts w:hint="eastAsia"/>
                <w:bCs/>
                <w:szCs w:val="21"/>
              </w:rPr>
              <w:t>－</w:t>
            </w:r>
            <w:bookmarkEnd w:id="87"/>
          </w:p>
        </w:tc>
        <w:tc>
          <w:tcPr>
            <w:tcW w:w="388" w:type="pct"/>
            <w:vAlign w:val="center"/>
          </w:tcPr>
          <w:p w14:paraId="6283CF0B" w14:textId="77777777" w:rsidR="007D7885" w:rsidRDefault="00C70D14" w:rsidP="007D7885">
            <w:pPr>
              <w:jc w:val="center"/>
              <w:rPr>
                <w:bCs/>
                <w:szCs w:val="21"/>
              </w:rPr>
            </w:pPr>
            <w:r>
              <w:rPr>
                <w:rFonts w:hint="eastAsia"/>
                <w:bCs/>
                <w:szCs w:val="21"/>
              </w:rPr>
              <w:t>普</w:t>
            </w:r>
            <w:r>
              <w:rPr>
                <w:bCs/>
                <w:szCs w:val="21"/>
              </w:rPr>
              <w:t>窗</w:t>
            </w:r>
            <w:bookmarkStart w:id="88" w:name="外窗SC－冬季－北向"/>
            <w:r w:rsidRPr="00906D3C">
              <w:rPr>
                <w:rFonts w:hint="eastAsia"/>
                <w:bCs/>
                <w:szCs w:val="21"/>
              </w:rPr>
              <w:t>0.70</w:t>
            </w:r>
            <w:bookmarkEnd w:id="88"/>
            <w:r>
              <w:rPr>
                <w:bCs/>
                <w:szCs w:val="21"/>
              </w:rPr>
              <w:t>、</w:t>
            </w:r>
          </w:p>
          <w:p w14:paraId="75AACF74" w14:textId="77777777" w:rsidR="007D7885" w:rsidRDefault="00C70D14" w:rsidP="007D7885">
            <w:pPr>
              <w:jc w:val="center"/>
              <w:rPr>
                <w:bCs/>
                <w:szCs w:val="21"/>
              </w:rPr>
            </w:pPr>
            <w:r>
              <w:rPr>
                <w:rFonts w:hint="eastAsia"/>
                <w:bCs/>
                <w:szCs w:val="21"/>
              </w:rPr>
              <w:t>凸窗</w:t>
            </w:r>
            <w:bookmarkStart w:id="89" w:name="凸窗SC－冬季－北向"/>
            <w:r>
              <w:rPr>
                <w:rFonts w:hint="eastAsia"/>
                <w:bCs/>
                <w:szCs w:val="21"/>
              </w:rPr>
              <w:t>－</w:t>
            </w:r>
            <w:bookmarkEnd w:id="89"/>
          </w:p>
        </w:tc>
        <w:tc>
          <w:tcPr>
            <w:tcW w:w="402" w:type="pct"/>
            <w:vAlign w:val="center"/>
          </w:tcPr>
          <w:p w14:paraId="34E59C03" w14:textId="77777777" w:rsidR="007D7885" w:rsidRDefault="00C70D14" w:rsidP="007D7885">
            <w:pPr>
              <w:jc w:val="center"/>
              <w:rPr>
                <w:bCs/>
                <w:szCs w:val="21"/>
              </w:rPr>
            </w:pPr>
            <w:bookmarkStart w:id="90" w:name="参照建筑窗墙比－北向"/>
            <w:r>
              <w:rPr>
                <w:rFonts w:hint="eastAsia"/>
                <w:bCs/>
                <w:szCs w:val="21"/>
              </w:rPr>
              <w:t>0.26</w:t>
            </w:r>
            <w:bookmarkEnd w:id="90"/>
          </w:p>
        </w:tc>
        <w:tc>
          <w:tcPr>
            <w:tcW w:w="475" w:type="pct"/>
            <w:vAlign w:val="center"/>
          </w:tcPr>
          <w:p w14:paraId="679EF721" w14:textId="77777777" w:rsidR="007D7885" w:rsidRDefault="00C70D14" w:rsidP="007D7885">
            <w:pPr>
              <w:jc w:val="center"/>
              <w:rPr>
                <w:bCs/>
                <w:szCs w:val="21"/>
              </w:rPr>
            </w:pPr>
            <w:r>
              <w:rPr>
                <w:rFonts w:hint="eastAsia"/>
                <w:bCs/>
                <w:szCs w:val="21"/>
              </w:rPr>
              <w:t>普窗</w:t>
            </w:r>
            <w:bookmarkStart w:id="91" w:name="参照建筑外窗K－北向"/>
            <w:r>
              <w:rPr>
                <w:rFonts w:hint="eastAsia"/>
                <w:bCs/>
                <w:szCs w:val="21"/>
              </w:rPr>
              <w:t>4.00</w:t>
            </w:r>
            <w:bookmarkEnd w:id="91"/>
            <w:r>
              <w:rPr>
                <w:rFonts w:hint="eastAsia"/>
                <w:bCs/>
                <w:szCs w:val="21"/>
              </w:rPr>
              <w:t>、</w:t>
            </w:r>
          </w:p>
          <w:p w14:paraId="587B973C" w14:textId="77777777" w:rsidR="007D7885" w:rsidRDefault="00C70D14" w:rsidP="007D7885">
            <w:pPr>
              <w:jc w:val="center"/>
              <w:rPr>
                <w:bCs/>
                <w:szCs w:val="21"/>
              </w:rPr>
            </w:pPr>
            <w:r>
              <w:rPr>
                <w:rFonts w:hint="eastAsia"/>
                <w:bCs/>
                <w:szCs w:val="21"/>
              </w:rPr>
              <w:t>凸窗</w:t>
            </w:r>
            <w:bookmarkStart w:id="92" w:name="参照建筑凸窗K－北向"/>
            <w:r>
              <w:rPr>
                <w:rFonts w:hint="eastAsia"/>
                <w:bCs/>
                <w:szCs w:val="21"/>
              </w:rPr>
              <w:t>－</w:t>
            </w:r>
            <w:bookmarkEnd w:id="92"/>
          </w:p>
        </w:tc>
        <w:tc>
          <w:tcPr>
            <w:tcW w:w="395" w:type="pct"/>
            <w:vAlign w:val="center"/>
          </w:tcPr>
          <w:p w14:paraId="1865C85E" w14:textId="77777777" w:rsidR="007D7885" w:rsidRDefault="00C70D14" w:rsidP="00CA1E54">
            <w:pPr>
              <w:jc w:val="center"/>
              <w:rPr>
                <w:bCs/>
                <w:szCs w:val="21"/>
              </w:rPr>
            </w:pPr>
            <w:r>
              <w:rPr>
                <w:rFonts w:hint="eastAsia"/>
                <w:bCs/>
                <w:szCs w:val="21"/>
              </w:rPr>
              <w:t>普窗</w:t>
            </w:r>
            <w:bookmarkStart w:id="93" w:name="参照建筑外窗SC－夏季－北向"/>
            <w:r>
              <w:rPr>
                <w:rFonts w:hint="eastAsia"/>
                <w:bCs/>
                <w:szCs w:val="21"/>
              </w:rPr>
              <w:t>－－</w:t>
            </w:r>
            <w:bookmarkEnd w:id="93"/>
            <w:r>
              <w:rPr>
                <w:rFonts w:hint="eastAsia"/>
                <w:bCs/>
                <w:szCs w:val="21"/>
              </w:rPr>
              <w:t>、</w:t>
            </w:r>
          </w:p>
          <w:p w14:paraId="13C48363" w14:textId="77777777" w:rsidR="00CA1E54" w:rsidRDefault="00C70D14" w:rsidP="00CA1E54">
            <w:pPr>
              <w:jc w:val="center"/>
              <w:rPr>
                <w:bCs/>
                <w:szCs w:val="21"/>
              </w:rPr>
            </w:pPr>
            <w:r>
              <w:rPr>
                <w:rFonts w:hint="eastAsia"/>
                <w:bCs/>
                <w:szCs w:val="21"/>
              </w:rPr>
              <w:t>凸窗</w:t>
            </w:r>
            <w:bookmarkStart w:id="94" w:name="参照建筑凸窗SC－夏季－北向"/>
            <w:r>
              <w:rPr>
                <w:rFonts w:hint="eastAsia"/>
                <w:bCs/>
                <w:szCs w:val="21"/>
              </w:rPr>
              <w:t>－</w:t>
            </w:r>
            <w:bookmarkEnd w:id="94"/>
          </w:p>
        </w:tc>
        <w:tc>
          <w:tcPr>
            <w:tcW w:w="468" w:type="pct"/>
            <w:vAlign w:val="center"/>
          </w:tcPr>
          <w:p w14:paraId="74F11A25" w14:textId="77777777" w:rsidR="007D7885" w:rsidRDefault="00C70D14" w:rsidP="00DE7A7F">
            <w:pPr>
              <w:jc w:val="center"/>
              <w:rPr>
                <w:bCs/>
                <w:szCs w:val="21"/>
              </w:rPr>
            </w:pPr>
            <w:r>
              <w:rPr>
                <w:rFonts w:hint="eastAsia"/>
                <w:bCs/>
                <w:szCs w:val="21"/>
              </w:rPr>
              <w:t>普窗</w:t>
            </w:r>
            <w:bookmarkStart w:id="95" w:name="参照建筑外窗SC－冬季－北向"/>
            <w:r w:rsidRPr="00906D3C">
              <w:rPr>
                <w:rFonts w:hint="eastAsia"/>
                <w:bCs/>
                <w:szCs w:val="21"/>
              </w:rPr>
              <w:t>－－</w:t>
            </w:r>
            <w:bookmarkEnd w:id="95"/>
            <w:r>
              <w:rPr>
                <w:rFonts w:hint="eastAsia"/>
                <w:bCs/>
                <w:szCs w:val="21"/>
              </w:rPr>
              <w:t>、</w:t>
            </w:r>
          </w:p>
          <w:p w14:paraId="6084EB96" w14:textId="77777777" w:rsidR="00DE7A7F" w:rsidRDefault="00C70D14" w:rsidP="00DE7A7F">
            <w:pPr>
              <w:jc w:val="center"/>
              <w:rPr>
                <w:bCs/>
                <w:szCs w:val="21"/>
              </w:rPr>
            </w:pPr>
            <w:r>
              <w:rPr>
                <w:rFonts w:hint="eastAsia"/>
                <w:bCs/>
                <w:szCs w:val="21"/>
              </w:rPr>
              <w:t>凸窗</w:t>
            </w:r>
            <w:bookmarkStart w:id="96" w:name="参照建筑凸窗SC－冬季－北向"/>
            <w:r w:rsidRPr="00906D3C">
              <w:rPr>
                <w:rFonts w:hint="eastAsia"/>
                <w:bCs/>
                <w:szCs w:val="21"/>
              </w:rPr>
              <w:t>－</w:t>
            </w:r>
            <w:bookmarkEnd w:id="96"/>
          </w:p>
        </w:tc>
      </w:tr>
      <w:tr w:rsidR="007D7885" w14:paraId="7EE72387" w14:textId="77777777" w:rsidTr="00E46EED">
        <w:trPr>
          <w:cantSplit/>
          <w:trHeight w:val="1485"/>
          <w:jc w:val="center"/>
        </w:trPr>
        <w:tc>
          <w:tcPr>
            <w:tcW w:w="923" w:type="pct"/>
            <w:vMerge/>
            <w:vAlign w:val="center"/>
          </w:tcPr>
          <w:p w14:paraId="74599483" w14:textId="77777777" w:rsidR="007D7885" w:rsidRDefault="00570947" w:rsidP="007D7885">
            <w:pPr>
              <w:jc w:val="center"/>
              <w:rPr>
                <w:bCs/>
                <w:szCs w:val="21"/>
              </w:rPr>
            </w:pPr>
          </w:p>
        </w:tc>
        <w:tc>
          <w:tcPr>
            <w:tcW w:w="606" w:type="pct"/>
            <w:shd w:val="clear" w:color="auto" w:fill="E6E6E6"/>
            <w:vAlign w:val="center"/>
          </w:tcPr>
          <w:p w14:paraId="2BA36ABD" w14:textId="77777777" w:rsidR="007D7885" w:rsidRDefault="00C70D14" w:rsidP="007D7885">
            <w:pPr>
              <w:jc w:val="center"/>
              <w:rPr>
                <w:rFonts w:hAnsi="宋体"/>
                <w:bCs/>
                <w:szCs w:val="21"/>
              </w:rPr>
            </w:pPr>
            <w:r>
              <w:rPr>
                <w:rFonts w:hAnsi="宋体"/>
                <w:bCs/>
                <w:szCs w:val="21"/>
              </w:rPr>
              <w:t>东向</w:t>
            </w:r>
          </w:p>
        </w:tc>
        <w:tc>
          <w:tcPr>
            <w:tcW w:w="450" w:type="pct"/>
            <w:vAlign w:val="center"/>
          </w:tcPr>
          <w:p w14:paraId="3742A5F5" w14:textId="77777777" w:rsidR="007D7885" w:rsidRDefault="00C70D14" w:rsidP="007D7885">
            <w:pPr>
              <w:jc w:val="center"/>
              <w:rPr>
                <w:bCs/>
                <w:szCs w:val="21"/>
              </w:rPr>
            </w:pPr>
            <w:bookmarkStart w:id="97" w:name="窗墙比－东向"/>
            <w:r>
              <w:rPr>
                <w:rFonts w:hint="eastAsia"/>
                <w:bCs/>
                <w:szCs w:val="21"/>
              </w:rPr>
              <w:t>0.29</w:t>
            </w:r>
            <w:bookmarkEnd w:id="97"/>
          </w:p>
        </w:tc>
        <w:tc>
          <w:tcPr>
            <w:tcW w:w="531" w:type="pct"/>
            <w:vAlign w:val="center"/>
          </w:tcPr>
          <w:p w14:paraId="12E584EB" w14:textId="77777777" w:rsidR="007D7885" w:rsidRDefault="00C70D14" w:rsidP="007D7885">
            <w:pPr>
              <w:jc w:val="center"/>
              <w:rPr>
                <w:bCs/>
                <w:szCs w:val="21"/>
              </w:rPr>
            </w:pPr>
            <w:r>
              <w:rPr>
                <w:rFonts w:hint="eastAsia"/>
                <w:bCs/>
                <w:szCs w:val="21"/>
              </w:rPr>
              <w:t>普窗</w:t>
            </w:r>
            <w:bookmarkStart w:id="98" w:name="外窗K－东向"/>
            <w:r>
              <w:rPr>
                <w:rFonts w:hint="eastAsia"/>
                <w:bCs/>
                <w:szCs w:val="21"/>
              </w:rPr>
              <w:t>3.90</w:t>
            </w:r>
            <w:bookmarkEnd w:id="98"/>
            <w:r>
              <w:rPr>
                <w:rFonts w:hint="eastAsia"/>
                <w:bCs/>
                <w:szCs w:val="21"/>
              </w:rPr>
              <w:t>、</w:t>
            </w:r>
          </w:p>
          <w:p w14:paraId="0A28E7D8" w14:textId="77777777" w:rsidR="007D7885" w:rsidRDefault="00C70D14" w:rsidP="007D7885">
            <w:pPr>
              <w:jc w:val="center"/>
              <w:rPr>
                <w:bCs/>
                <w:szCs w:val="21"/>
              </w:rPr>
            </w:pPr>
            <w:r>
              <w:rPr>
                <w:rFonts w:hint="eastAsia"/>
                <w:bCs/>
                <w:szCs w:val="21"/>
              </w:rPr>
              <w:t>凸窗</w:t>
            </w:r>
            <w:bookmarkStart w:id="99" w:name="凸窗K－东向"/>
            <w:r>
              <w:rPr>
                <w:rFonts w:hint="eastAsia"/>
                <w:bCs/>
                <w:szCs w:val="21"/>
              </w:rPr>
              <w:t>－</w:t>
            </w:r>
            <w:bookmarkEnd w:id="99"/>
          </w:p>
        </w:tc>
        <w:tc>
          <w:tcPr>
            <w:tcW w:w="361" w:type="pct"/>
            <w:vAlign w:val="center"/>
          </w:tcPr>
          <w:p w14:paraId="5E52ECFC" w14:textId="77777777" w:rsidR="007D7885" w:rsidRDefault="00C70D14" w:rsidP="007D7885">
            <w:pPr>
              <w:jc w:val="center"/>
              <w:rPr>
                <w:bCs/>
                <w:szCs w:val="21"/>
              </w:rPr>
            </w:pPr>
            <w:r>
              <w:rPr>
                <w:rFonts w:hint="eastAsia"/>
                <w:bCs/>
                <w:szCs w:val="21"/>
              </w:rPr>
              <w:t>普窗</w:t>
            </w:r>
            <w:bookmarkStart w:id="100" w:name="外窗SC－夏季－东向"/>
            <w:r w:rsidRPr="00906D3C">
              <w:rPr>
                <w:rFonts w:hint="eastAsia"/>
                <w:bCs/>
                <w:szCs w:val="21"/>
              </w:rPr>
              <w:t>0.65</w:t>
            </w:r>
            <w:bookmarkEnd w:id="100"/>
            <w:r>
              <w:rPr>
                <w:bCs/>
                <w:szCs w:val="21"/>
              </w:rPr>
              <w:t>、</w:t>
            </w:r>
          </w:p>
          <w:p w14:paraId="2E5A5D22" w14:textId="77777777" w:rsidR="007D7885" w:rsidRDefault="00C70D14" w:rsidP="007D7885">
            <w:pPr>
              <w:jc w:val="center"/>
              <w:rPr>
                <w:bCs/>
                <w:szCs w:val="21"/>
              </w:rPr>
            </w:pPr>
            <w:r>
              <w:rPr>
                <w:rFonts w:hint="eastAsia"/>
                <w:bCs/>
                <w:szCs w:val="21"/>
              </w:rPr>
              <w:t>凸窗</w:t>
            </w:r>
            <w:bookmarkStart w:id="101" w:name="凸窗SC－夏季－东向"/>
            <w:r>
              <w:rPr>
                <w:rFonts w:hint="eastAsia"/>
                <w:bCs/>
                <w:szCs w:val="21"/>
              </w:rPr>
              <w:t>－</w:t>
            </w:r>
            <w:bookmarkEnd w:id="101"/>
          </w:p>
        </w:tc>
        <w:tc>
          <w:tcPr>
            <w:tcW w:w="388" w:type="pct"/>
            <w:vAlign w:val="center"/>
          </w:tcPr>
          <w:p w14:paraId="5BB3B62B" w14:textId="77777777" w:rsidR="007D7885" w:rsidRDefault="00C70D14" w:rsidP="007D7885">
            <w:pPr>
              <w:jc w:val="center"/>
              <w:rPr>
                <w:bCs/>
                <w:szCs w:val="21"/>
              </w:rPr>
            </w:pPr>
            <w:r>
              <w:rPr>
                <w:rFonts w:hint="eastAsia"/>
                <w:bCs/>
                <w:szCs w:val="21"/>
              </w:rPr>
              <w:t>普窗</w:t>
            </w:r>
            <w:bookmarkStart w:id="102" w:name="外窗SC－冬季－东向"/>
            <w:r w:rsidRPr="00906D3C">
              <w:rPr>
                <w:rFonts w:hint="eastAsia"/>
                <w:bCs/>
                <w:szCs w:val="21"/>
              </w:rPr>
              <w:t>0.65</w:t>
            </w:r>
            <w:bookmarkEnd w:id="102"/>
            <w:r>
              <w:rPr>
                <w:bCs/>
                <w:szCs w:val="21"/>
              </w:rPr>
              <w:t>、</w:t>
            </w:r>
          </w:p>
          <w:p w14:paraId="18608124" w14:textId="77777777" w:rsidR="007D7885" w:rsidRDefault="00C70D14" w:rsidP="007D7885">
            <w:pPr>
              <w:jc w:val="center"/>
              <w:rPr>
                <w:bCs/>
                <w:szCs w:val="21"/>
              </w:rPr>
            </w:pPr>
            <w:r>
              <w:rPr>
                <w:rFonts w:hint="eastAsia"/>
                <w:bCs/>
                <w:szCs w:val="21"/>
              </w:rPr>
              <w:t>凸窗</w:t>
            </w:r>
            <w:bookmarkStart w:id="103" w:name="凸窗SC－冬季－东向"/>
            <w:r>
              <w:rPr>
                <w:rFonts w:hint="eastAsia"/>
                <w:bCs/>
                <w:szCs w:val="21"/>
              </w:rPr>
              <w:t>－</w:t>
            </w:r>
            <w:bookmarkEnd w:id="103"/>
          </w:p>
        </w:tc>
        <w:tc>
          <w:tcPr>
            <w:tcW w:w="402" w:type="pct"/>
            <w:vAlign w:val="center"/>
          </w:tcPr>
          <w:p w14:paraId="4946FCAC" w14:textId="77777777" w:rsidR="007D7885" w:rsidRDefault="00C70D14" w:rsidP="007D7885">
            <w:pPr>
              <w:jc w:val="center"/>
              <w:rPr>
                <w:bCs/>
                <w:szCs w:val="21"/>
              </w:rPr>
            </w:pPr>
            <w:bookmarkStart w:id="104" w:name="参照建筑窗墙比－东向"/>
            <w:r>
              <w:rPr>
                <w:rFonts w:hint="eastAsia"/>
                <w:bCs/>
                <w:szCs w:val="21"/>
              </w:rPr>
              <w:t>0.29</w:t>
            </w:r>
            <w:bookmarkEnd w:id="104"/>
          </w:p>
        </w:tc>
        <w:tc>
          <w:tcPr>
            <w:tcW w:w="475" w:type="pct"/>
            <w:vAlign w:val="center"/>
          </w:tcPr>
          <w:p w14:paraId="43582DF9" w14:textId="77777777" w:rsidR="007D7885" w:rsidRDefault="00C70D14" w:rsidP="007D7885">
            <w:pPr>
              <w:jc w:val="center"/>
              <w:rPr>
                <w:bCs/>
                <w:szCs w:val="21"/>
              </w:rPr>
            </w:pPr>
            <w:r>
              <w:rPr>
                <w:rFonts w:hint="eastAsia"/>
                <w:bCs/>
                <w:szCs w:val="21"/>
              </w:rPr>
              <w:t>普窗</w:t>
            </w:r>
            <w:bookmarkStart w:id="105" w:name="参照建筑外窗K－东向"/>
            <w:r>
              <w:rPr>
                <w:rFonts w:hint="eastAsia"/>
                <w:bCs/>
                <w:szCs w:val="21"/>
              </w:rPr>
              <w:t>4.00</w:t>
            </w:r>
            <w:bookmarkEnd w:id="105"/>
            <w:r>
              <w:rPr>
                <w:rFonts w:hint="eastAsia"/>
                <w:bCs/>
                <w:szCs w:val="21"/>
              </w:rPr>
              <w:t>、</w:t>
            </w:r>
          </w:p>
          <w:p w14:paraId="28E87AFB" w14:textId="77777777" w:rsidR="007D7885" w:rsidRDefault="00C70D14" w:rsidP="007D7885">
            <w:pPr>
              <w:jc w:val="center"/>
              <w:rPr>
                <w:bCs/>
                <w:szCs w:val="21"/>
              </w:rPr>
            </w:pPr>
            <w:r>
              <w:rPr>
                <w:rFonts w:hint="eastAsia"/>
                <w:bCs/>
                <w:szCs w:val="21"/>
              </w:rPr>
              <w:t>凸窗</w:t>
            </w:r>
            <w:bookmarkStart w:id="106" w:name="参照建筑凸窗K－东向"/>
            <w:r>
              <w:rPr>
                <w:rFonts w:hint="eastAsia"/>
                <w:bCs/>
                <w:szCs w:val="21"/>
              </w:rPr>
              <w:t>－</w:t>
            </w:r>
            <w:bookmarkEnd w:id="106"/>
          </w:p>
        </w:tc>
        <w:tc>
          <w:tcPr>
            <w:tcW w:w="395" w:type="pct"/>
            <w:vAlign w:val="center"/>
          </w:tcPr>
          <w:p w14:paraId="79C2BAA2" w14:textId="77777777" w:rsidR="007D7885" w:rsidRDefault="00C70D14" w:rsidP="00BF1BDD">
            <w:pPr>
              <w:jc w:val="center"/>
              <w:rPr>
                <w:bCs/>
                <w:szCs w:val="21"/>
              </w:rPr>
            </w:pPr>
            <w:r>
              <w:rPr>
                <w:rFonts w:hint="eastAsia"/>
                <w:bCs/>
                <w:szCs w:val="21"/>
              </w:rPr>
              <w:t>普窗</w:t>
            </w:r>
            <w:bookmarkStart w:id="107" w:name="参照建筑外窗SC－夏季－东向"/>
            <w:r>
              <w:rPr>
                <w:rFonts w:hint="eastAsia"/>
                <w:bCs/>
                <w:szCs w:val="21"/>
              </w:rPr>
              <w:t>－－</w:t>
            </w:r>
            <w:bookmarkEnd w:id="107"/>
            <w:r>
              <w:rPr>
                <w:rFonts w:hint="eastAsia"/>
                <w:bCs/>
                <w:szCs w:val="21"/>
              </w:rPr>
              <w:t>、</w:t>
            </w:r>
          </w:p>
          <w:p w14:paraId="3E7ED5AF" w14:textId="77777777" w:rsidR="00BF1BDD" w:rsidRDefault="00C70D14" w:rsidP="00BF1BDD">
            <w:pPr>
              <w:jc w:val="center"/>
              <w:rPr>
                <w:bCs/>
                <w:szCs w:val="21"/>
              </w:rPr>
            </w:pPr>
            <w:r>
              <w:rPr>
                <w:rFonts w:hint="eastAsia"/>
                <w:bCs/>
                <w:szCs w:val="21"/>
              </w:rPr>
              <w:t>凸窗</w:t>
            </w:r>
            <w:bookmarkStart w:id="108" w:name="参照建筑凸窗SC－夏季－东向"/>
            <w:r>
              <w:rPr>
                <w:rFonts w:hint="eastAsia"/>
                <w:bCs/>
                <w:szCs w:val="21"/>
              </w:rPr>
              <w:t>－</w:t>
            </w:r>
            <w:bookmarkEnd w:id="108"/>
          </w:p>
        </w:tc>
        <w:tc>
          <w:tcPr>
            <w:tcW w:w="468" w:type="pct"/>
            <w:vAlign w:val="center"/>
          </w:tcPr>
          <w:p w14:paraId="22D865BB" w14:textId="77777777" w:rsidR="007D7885" w:rsidRDefault="00C70D14" w:rsidP="00BF1BDD">
            <w:pPr>
              <w:jc w:val="center"/>
              <w:rPr>
                <w:bCs/>
                <w:szCs w:val="21"/>
              </w:rPr>
            </w:pPr>
            <w:r>
              <w:rPr>
                <w:rFonts w:hint="eastAsia"/>
                <w:bCs/>
                <w:szCs w:val="21"/>
              </w:rPr>
              <w:t>普窗</w:t>
            </w:r>
            <w:bookmarkStart w:id="109" w:name="参照建筑外窗SC－冬季－东向"/>
            <w:r w:rsidRPr="00906D3C">
              <w:rPr>
                <w:rFonts w:hint="eastAsia"/>
                <w:bCs/>
                <w:szCs w:val="21"/>
              </w:rPr>
              <w:t>－－</w:t>
            </w:r>
            <w:bookmarkEnd w:id="109"/>
            <w:r>
              <w:rPr>
                <w:rFonts w:hint="eastAsia"/>
                <w:bCs/>
                <w:szCs w:val="21"/>
              </w:rPr>
              <w:t>、</w:t>
            </w:r>
          </w:p>
          <w:p w14:paraId="62C37187" w14:textId="77777777" w:rsidR="00BF1BDD" w:rsidRDefault="00C70D14" w:rsidP="00BF1BDD">
            <w:pPr>
              <w:jc w:val="center"/>
              <w:rPr>
                <w:bCs/>
                <w:szCs w:val="21"/>
              </w:rPr>
            </w:pPr>
            <w:r>
              <w:rPr>
                <w:rFonts w:hint="eastAsia"/>
                <w:bCs/>
                <w:szCs w:val="21"/>
              </w:rPr>
              <w:t>凸窗</w:t>
            </w:r>
            <w:bookmarkStart w:id="110" w:name="参照建筑凸窗SC－冬季－东向"/>
            <w:r w:rsidRPr="00906D3C">
              <w:rPr>
                <w:rFonts w:hint="eastAsia"/>
                <w:bCs/>
                <w:szCs w:val="21"/>
              </w:rPr>
              <w:t>－</w:t>
            </w:r>
            <w:bookmarkEnd w:id="110"/>
          </w:p>
        </w:tc>
      </w:tr>
      <w:tr w:rsidR="007D7885" w14:paraId="334D88CD" w14:textId="77777777" w:rsidTr="00E46EED">
        <w:trPr>
          <w:cantSplit/>
          <w:trHeight w:val="1503"/>
          <w:jc w:val="center"/>
        </w:trPr>
        <w:tc>
          <w:tcPr>
            <w:tcW w:w="923" w:type="pct"/>
            <w:vMerge/>
            <w:vAlign w:val="center"/>
          </w:tcPr>
          <w:p w14:paraId="044AE9EF" w14:textId="77777777" w:rsidR="007D7885" w:rsidRDefault="00570947" w:rsidP="007D7885">
            <w:pPr>
              <w:jc w:val="center"/>
              <w:rPr>
                <w:bCs/>
                <w:szCs w:val="21"/>
              </w:rPr>
            </w:pPr>
          </w:p>
        </w:tc>
        <w:tc>
          <w:tcPr>
            <w:tcW w:w="606" w:type="pct"/>
            <w:shd w:val="clear" w:color="auto" w:fill="E6E6E6"/>
            <w:vAlign w:val="center"/>
          </w:tcPr>
          <w:p w14:paraId="48FD1AEA" w14:textId="77777777" w:rsidR="007D7885" w:rsidRDefault="00C70D14" w:rsidP="007D7885">
            <w:pPr>
              <w:jc w:val="center"/>
              <w:rPr>
                <w:bCs/>
                <w:szCs w:val="21"/>
              </w:rPr>
            </w:pPr>
            <w:r>
              <w:rPr>
                <w:rFonts w:hAnsi="宋体"/>
                <w:bCs/>
                <w:szCs w:val="21"/>
              </w:rPr>
              <w:t>西向</w:t>
            </w:r>
          </w:p>
        </w:tc>
        <w:tc>
          <w:tcPr>
            <w:tcW w:w="450" w:type="pct"/>
            <w:vAlign w:val="center"/>
          </w:tcPr>
          <w:p w14:paraId="30FE597A" w14:textId="77777777" w:rsidR="007D7885" w:rsidRDefault="00C70D14" w:rsidP="007D7885">
            <w:pPr>
              <w:jc w:val="center"/>
              <w:rPr>
                <w:bCs/>
                <w:szCs w:val="21"/>
              </w:rPr>
            </w:pPr>
            <w:bookmarkStart w:id="111" w:name="窗墙比－西向"/>
            <w:r>
              <w:rPr>
                <w:rFonts w:hint="eastAsia"/>
                <w:bCs/>
                <w:szCs w:val="21"/>
              </w:rPr>
              <w:t>0.00</w:t>
            </w:r>
            <w:bookmarkEnd w:id="111"/>
          </w:p>
        </w:tc>
        <w:tc>
          <w:tcPr>
            <w:tcW w:w="531" w:type="pct"/>
            <w:vAlign w:val="center"/>
          </w:tcPr>
          <w:p w14:paraId="28BB6853" w14:textId="77777777" w:rsidR="007D7885" w:rsidRDefault="00C70D14" w:rsidP="007D7885">
            <w:pPr>
              <w:jc w:val="center"/>
              <w:rPr>
                <w:bCs/>
                <w:szCs w:val="21"/>
              </w:rPr>
            </w:pPr>
            <w:r>
              <w:rPr>
                <w:rFonts w:hint="eastAsia"/>
                <w:bCs/>
                <w:szCs w:val="21"/>
              </w:rPr>
              <w:t>普窗</w:t>
            </w:r>
            <w:bookmarkStart w:id="112" w:name="外窗K－西向"/>
            <w:r>
              <w:rPr>
                <w:rFonts w:hint="eastAsia"/>
                <w:bCs/>
                <w:szCs w:val="21"/>
              </w:rPr>
              <w:t>－</w:t>
            </w:r>
            <w:bookmarkEnd w:id="112"/>
            <w:r>
              <w:rPr>
                <w:rFonts w:hint="eastAsia"/>
                <w:bCs/>
                <w:szCs w:val="21"/>
              </w:rPr>
              <w:t>、</w:t>
            </w:r>
          </w:p>
          <w:p w14:paraId="389E0B2C" w14:textId="77777777" w:rsidR="007D7885" w:rsidRDefault="00C70D14" w:rsidP="007D7885">
            <w:pPr>
              <w:jc w:val="center"/>
              <w:rPr>
                <w:bCs/>
                <w:szCs w:val="21"/>
              </w:rPr>
            </w:pPr>
            <w:r>
              <w:rPr>
                <w:rFonts w:hint="eastAsia"/>
                <w:bCs/>
                <w:szCs w:val="21"/>
              </w:rPr>
              <w:t>凸窗</w:t>
            </w:r>
            <w:bookmarkStart w:id="113" w:name="凸窗K－西向"/>
            <w:r>
              <w:rPr>
                <w:rFonts w:hint="eastAsia"/>
                <w:bCs/>
                <w:szCs w:val="21"/>
              </w:rPr>
              <w:t>－</w:t>
            </w:r>
            <w:bookmarkEnd w:id="113"/>
          </w:p>
        </w:tc>
        <w:tc>
          <w:tcPr>
            <w:tcW w:w="361" w:type="pct"/>
            <w:vAlign w:val="center"/>
          </w:tcPr>
          <w:p w14:paraId="221F7AB7" w14:textId="77777777" w:rsidR="007D7885" w:rsidRDefault="00C70D14" w:rsidP="007D7885">
            <w:pPr>
              <w:jc w:val="center"/>
              <w:rPr>
                <w:bCs/>
                <w:szCs w:val="21"/>
              </w:rPr>
            </w:pPr>
            <w:r>
              <w:rPr>
                <w:rFonts w:hint="eastAsia"/>
                <w:bCs/>
                <w:szCs w:val="21"/>
              </w:rPr>
              <w:t>普窗</w:t>
            </w:r>
            <w:bookmarkStart w:id="114" w:name="外窗SC－夏季－西向"/>
            <w:r w:rsidRPr="00906D3C">
              <w:rPr>
                <w:rFonts w:hint="eastAsia"/>
                <w:bCs/>
                <w:szCs w:val="21"/>
              </w:rPr>
              <w:t>0.00</w:t>
            </w:r>
            <w:bookmarkEnd w:id="114"/>
            <w:r>
              <w:rPr>
                <w:bCs/>
                <w:szCs w:val="21"/>
              </w:rPr>
              <w:t>、</w:t>
            </w:r>
          </w:p>
          <w:p w14:paraId="2CB38F41" w14:textId="77777777" w:rsidR="007D7885" w:rsidRDefault="00C70D14" w:rsidP="007D7885">
            <w:pPr>
              <w:jc w:val="center"/>
              <w:rPr>
                <w:bCs/>
                <w:szCs w:val="21"/>
              </w:rPr>
            </w:pPr>
            <w:r>
              <w:rPr>
                <w:rFonts w:hint="eastAsia"/>
                <w:bCs/>
                <w:szCs w:val="21"/>
              </w:rPr>
              <w:t>凸窗</w:t>
            </w:r>
            <w:bookmarkStart w:id="115" w:name="凸窗SC－夏季－西向"/>
            <w:r>
              <w:rPr>
                <w:rFonts w:hint="eastAsia"/>
                <w:bCs/>
                <w:szCs w:val="21"/>
              </w:rPr>
              <w:t>－</w:t>
            </w:r>
            <w:bookmarkEnd w:id="115"/>
          </w:p>
        </w:tc>
        <w:tc>
          <w:tcPr>
            <w:tcW w:w="388" w:type="pct"/>
            <w:vAlign w:val="center"/>
          </w:tcPr>
          <w:p w14:paraId="7F8B831B" w14:textId="77777777" w:rsidR="007D7885" w:rsidRDefault="00C70D14" w:rsidP="007D7885">
            <w:pPr>
              <w:jc w:val="center"/>
              <w:rPr>
                <w:bCs/>
                <w:szCs w:val="21"/>
              </w:rPr>
            </w:pPr>
            <w:r>
              <w:rPr>
                <w:rFonts w:hint="eastAsia"/>
                <w:bCs/>
                <w:szCs w:val="21"/>
              </w:rPr>
              <w:t>普窗</w:t>
            </w:r>
            <w:bookmarkStart w:id="116" w:name="外窗SC－冬季－西向"/>
            <w:r w:rsidRPr="00906D3C">
              <w:rPr>
                <w:rFonts w:hint="eastAsia"/>
                <w:bCs/>
                <w:szCs w:val="21"/>
              </w:rPr>
              <w:t>0.00</w:t>
            </w:r>
            <w:bookmarkEnd w:id="116"/>
            <w:r>
              <w:rPr>
                <w:bCs/>
                <w:szCs w:val="21"/>
              </w:rPr>
              <w:t>、</w:t>
            </w:r>
          </w:p>
          <w:p w14:paraId="2631A27D" w14:textId="77777777" w:rsidR="007D7885" w:rsidRDefault="00C70D14" w:rsidP="007D7885">
            <w:pPr>
              <w:jc w:val="center"/>
              <w:rPr>
                <w:bCs/>
                <w:szCs w:val="21"/>
              </w:rPr>
            </w:pPr>
            <w:r>
              <w:rPr>
                <w:rFonts w:hint="eastAsia"/>
                <w:bCs/>
                <w:szCs w:val="21"/>
              </w:rPr>
              <w:t>凸窗</w:t>
            </w:r>
            <w:bookmarkStart w:id="117" w:name="凸窗SC－冬季－西向"/>
            <w:r>
              <w:rPr>
                <w:rFonts w:hint="eastAsia"/>
                <w:bCs/>
                <w:szCs w:val="21"/>
              </w:rPr>
              <w:t>－</w:t>
            </w:r>
            <w:bookmarkEnd w:id="117"/>
          </w:p>
        </w:tc>
        <w:tc>
          <w:tcPr>
            <w:tcW w:w="402" w:type="pct"/>
            <w:vAlign w:val="center"/>
          </w:tcPr>
          <w:p w14:paraId="59335CAA" w14:textId="77777777" w:rsidR="007D7885" w:rsidRDefault="00C70D14" w:rsidP="007D7885">
            <w:pPr>
              <w:jc w:val="center"/>
              <w:rPr>
                <w:bCs/>
                <w:szCs w:val="21"/>
              </w:rPr>
            </w:pPr>
            <w:bookmarkStart w:id="118" w:name="参照建筑窗墙比－西向"/>
            <w:r>
              <w:rPr>
                <w:rFonts w:hint="eastAsia"/>
                <w:bCs/>
                <w:szCs w:val="21"/>
              </w:rPr>
              <w:t>0.00</w:t>
            </w:r>
            <w:bookmarkEnd w:id="118"/>
          </w:p>
        </w:tc>
        <w:tc>
          <w:tcPr>
            <w:tcW w:w="475" w:type="pct"/>
            <w:vAlign w:val="center"/>
          </w:tcPr>
          <w:p w14:paraId="2276DBFF" w14:textId="77777777" w:rsidR="007D7885" w:rsidRDefault="00C70D14" w:rsidP="007D7885">
            <w:pPr>
              <w:jc w:val="center"/>
              <w:rPr>
                <w:bCs/>
                <w:szCs w:val="21"/>
              </w:rPr>
            </w:pPr>
            <w:r>
              <w:rPr>
                <w:rFonts w:hint="eastAsia"/>
                <w:bCs/>
                <w:szCs w:val="21"/>
              </w:rPr>
              <w:t>普窗</w:t>
            </w:r>
            <w:bookmarkStart w:id="119" w:name="参照建筑外窗K－西向"/>
            <w:r>
              <w:rPr>
                <w:rFonts w:hint="eastAsia"/>
                <w:bCs/>
                <w:szCs w:val="21"/>
              </w:rPr>
              <w:t>－</w:t>
            </w:r>
            <w:bookmarkEnd w:id="119"/>
            <w:r>
              <w:rPr>
                <w:rFonts w:hint="eastAsia"/>
                <w:bCs/>
                <w:szCs w:val="21"/>
              </w:rPr>
              <w:t>、</w:t>
            </w:r>
          </w:p>
          <w:p w14:paraId="44E2913D" w14:textId="77777777" w:rsidR="007D7885" w:rsidRDefault="00C70D14" w:rsidP="007D7885">
            <w:pPr>
              <w:jc w:val="center"/>
              <w:rPr>
                <w:bCs/>
                <w:szCs w:val="21"/>
              </w:rPr>
            </w:pPr>
            <w:r>
              <w:rPr>
                <w:rFonts w:hint="eastAsia"/>
                <w:bCs/>
                <w:szCs w:val="21"/>
              </w:rPr>
              <w:t>凸窗</w:t>
            </w:r>
            <w:bookmarkStart w:id="120" w:name="参照建筑凸窗K－西向"/>
            <w:r>
              <w:rPr>
                <w:rFonts w:hint="eastAsia"/>
                <w:bCs/>
                <w:szCs w:val="21"/>
              </w:rPr>
              <w:t>－</w:t>
            </w:r>
            <w:bookmarkEnd w:id="120"/>
          </w:p>
        </w:tc>
        <w:tc>
          <w:tcPr>
            <w:tcW w:w="395" w:type="pct"/>
            <w:vAlign w:val="center"/>
          </w:tcPr>
          <w:p w14:paraId="42EAB590" w14:textId="77777777" w:rsidR="007D7885" w:rsidRDefault="00C70D14" w:rsidP="0061102A">
            <w:pPr>
              <w:jc w:val="center"/>
              <w:rPr>
                <w:bCs/>
                <w:szCs w:val="21"/>
              </w:rPr>
            </w:pPr>
            <w:r>
              <w:rPr>
                <w:rFonts w:hint="eastAsia"/>
                <w:bCs/>
                <w:szCs w:val="21"/>
              </w:rPr>
              <w:t>普窗</w:t>
            </w:r>
            <w:bookmarkStart w:id="121" w:name="参照建筑外窗SC－夏季－西向"/>
            <w:r>
              <w:rPr>
                <w:rFonts w:hint="eastAsia"/>
                <w:bCs/>
                <w:szCs w:val="21"/>
              </w:rPr>
              <w:t>－</w:t>
            </w:r>
            <w:bookmarkEnd w:id="121"/>
            <w:r>
              <w:rPr>
                <w:rFonts w:hint="eastAsia"/>
                <w:bCs/>
                <w:szCs w:val="21"/>
              </w:rPr>
              <w:t>、</w:t>
            </w:r>
          </w:p>
          <w:p w14:paraId="41443E70" w14:textId="77777777" w:rsidR="0061102A" w:rsidRDefault="00C70D14" w:rsidP="0061102A">
            <w:pPr>
              <w:jc w:val="center"/>
              <w:rPr>
                <w:bCs/>
                <w:szCs w:val="21"/>
              </w:rPr>
            </w:pPr>
            <w:r>
              <w:rPr>
                <w:rFonts w:hint="eastAsia"/>
                <w:bCs/>
                <w:szCs w:val="21"/>
              </w:rPr>
              <w:t>凸窗</w:t>
            </w:r>
            <w:bookmarkStart w:id="122" w:name="参照建筑凸窗SC－夏季－西向"/>
            <w:r>
              <w:rPr>
                <w:rFonts w:hint="eastAsia"/>
                <w:bCs/>
                <w:szCs w:val="21"/>
              </w:rPr>
              <w:t>－</w:t>
            </w:r>
            <w:bookmarkEnd w:id="122"/>
          </w:p>
        </w:tc>
        <w:tc>
          <w:tcPr>
            <w:tcW w:w="468" w:type="pct"/>
            <w:vAlign w:val="center"/>
          </w:tcPr>
          <w:p w14:paraId="721C2274" w14:textId="77777777" w:rsidR="007D7885" w:rsidRDefault="00C70D14" w:rsidP="00C517F0">
            <w:pPr>
              <w:jc w:val="center"/>
              <w:rPr>
                <w:bCs/>
                <w:szCs w:val="21"/>
              </w:rPr>
            </w:pPr>
            <w:r>
              <w:rPr>
                <w:rFonts w:hint="eastAsia"/>
                <w:bCs/>
                <w:szCs w:val="21"/>
              </w:rPr>
              <w:t>普窗</w:t>
            </w:r>
            <w:bookmarkStart w:id="123" w:name="参照建筑外窗SC－冬季－西向"/>
            <w:r w:rsidRPr="00906D3C">
              <w:rPr>
                <w:rFonts w:hint="eastAsia"/>
                <w:bCs/>
                <w:szCs w:val="21"/>
              </w:rPr>
              <w:t>－</w:t>
            </w:r>
            <w:bookmarkEnd w:id="123"/>
            <w:r>
              <w:rPr>
                <w:rFonts w:hint="eastAsia"/>
                <w:bCs/>
                <w:szCs w:val="21"/>
              </w:rPr>
              <w:t>、</w:t>
            </w:r>
          </w:p>
          <w:p w14:paraId="3C62BF31" w14:textId="77777777" w:rsidR="00C517F0" w:rsidRDefault="00C70D14" w:rsidP="00C517F0">
            <w:pPr>
              <w:jc w:val="center"/>
              <w:rPr>
                <w:bCs/>
                <w:szCs w:val="21"/>
              </w:rPr>
            </w:pPr>
            <w:r>
              <w:rPr>
                <w:rFonts w:hint="eastAsia"/>
                <w:bCs/>
                <w:szCs w:val="21"/>
              </w:rPr>
              <w:t>凸窗</w:t>
            </w:r>
            <w:bookmarkStart w:id="124" w:name="参照建筑凸窗SC－冬季－西向"/>
            <w:r w:rsidRPr="00906D3C">
              <w:rPr>
                <w:rFonts w:hint="eastAsia"/>
                <w:bCs/>
                <w:szCs w:val="21"/>
              </w:rPr>
              <w:t>－</w:t>
            </w:r>
            <w:bookmarkEnd w:id="124"/>
          </w:p>
        </w:tc>
      </w:tr>
    </w:tbl>
    <w:p w14:paraId="4085FDAF" w14:textId="77777777" w:rsidR="00E54B81" w:rsidRDefault="00C70D14">
      <w:pPr>
        <w:widowControl w:val="0"/>
        <w:jc w:val="both"/>
      </w:pPr>
      <w:r>
        <w:t>备注：</w:t>
      </w:r>
      <w:r>
        <w:t xml:space="preserve">1. — </w:t>
      </w:r>
      <w:r>
        <w:t>代表本工程无对应项</w:t>
      </w:r>
      <w:r>
        <w:t>; 2. ——</w:t>
      </w:r>
      <w:r>
        <w:t>代表参照建筑不要求，取值同设计建筑。</w:t>
      </w:r>
    </w:p>
    <w:p w14:paraId="6F61FAE9" w14:textId="77777777" w:rsidR="00E54B81" w:rsidRDefault="00E54B81">
      <w:pPr>
        <w:widowControl w:val="0"/>
        <w:jc w:val="both"/>
      </w:pPr>
    </w:p>
    <w:p w14:paraId="1CE3C2C5" w14:textId="77777777" w:rsidR="00E54B81" w:rsidRDefault="00C70D14">
      <w:pPr>
        <w:pStyle w:val="1"/>
        <w:widowControl w:val="0"/>
        <w:jc w:val="both"/>
      </w:pPr>
      <w:bookmarkStart w:id="125" w:name="_Toc92394767"/>
      <w:r>
        <w:t>设计建筑</w:t>
      </w:r>
      <w:bookmarkEnd w:id="125"/>
    </w:p>
    <w:p w14:paraId="68B3B86F" w14:textId="77777777" w:rsidR="00E54B81" w:rsidRDefault="00C70D14">
      <w:pPr>
        <w:pStyle w:val="2"/>
        <w:widowControl w:val="0"/>
      </w:pPr>
      <w:bookmarkStart w:id="126" w:name="_Toc92394768"/>
      <w:r>
        <w:t>房间类型</w:t>
      </w:r>
      <w:bookmarkEnd w:id="126"/>
    </w:p>
    <w:p w14:paraId="51B7755B" w14:textId="77777777" w:rsidR="00E54B81" w:rsidRDefault="00C70D14">
      <w:pPr>
        <w:pStyle w:val="3"/>
        <w:widowControl w:val="0"/>
        <w:jc w:val="both"/>
      </w:pPr>
      <w:bookmarkStart w:id="127" w:name="_Toc92394769"/>
      <w:r>
        <w:t>房间表</w:t>
      </w:r>
      <w:bookmarkEnd w:id="127"/>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567"/>
        <w:gridCol w:w="973"/>
        <w:gridCol w:w="980"/>
        <w:gridCol w:w="1274"/>
        <w:gridCol w:w="1132"/>
        <w:gridCol w:w="1132"/>
        <w:gridCol w:w="1132"/>
        <w:gridCol w:w="1132"/>
      </w:tblGrid>
      <w:tr w:rsidR="00E54B81" w14:paraId="134433CB" w14:textId="77777777">
        <w:tc>
          <w:tcPr>
            <w:tcW w:w="1567" w:type="dxa"/>
            <w:shd w:val="clear" w:color="auto" w:fill="E6E6E6"/>
            <w:vAlign w:val="center"/>
          </w:tcPr>
          <w:p w14:paraId="061E07A4" w14:textId="77777777" w:rsidR="00E54B81" w:rsidRDefault="00C70D14">
            <w:pPr>
              <w:jc w:val="center"/>
            </w:pPr>
            <w:r>
              <w:t>房间类型</w:t>
            </w:r>
          </w:p>
        </w:tc>
        <w:tc>
          <w:tcPr>
            <w:tcW w:w="973" w:type="dxa"/>
            <w:shd w:val="clear" w:color="auto" w:fill="E6E6E6"/>
            <w:vAlign w:val="center"/>
          </w:tcPr>
          <w:p w14:paraId="4917E16A" w14:textId="77777777" w:rsidR="00E54B81" w:rsidRDefault="00C70D14">
            <w:pPr>
              <w:jc w:val="center"/>
            </w:pPr>
            <w:r>
              <w:t>空调</w:t>
            </w:r>
            <w:r>
              <w:br/>
            </w:r>
            <w:r>
              <w:t>温度</w:t>
            </w:r>
            <w:r>
              <w:t>℃</w:t>
            </w:r>
          </w:p>
        </w:tc>
        <w:tc>
          <w:tcPr>
            <w:tcW w:w="979" w:type="dxa"/>
            <w:shd w:val="clear" w:color="auto" w:fill="E6E6E6"/>
            <w:vAlign w:val="center"/>
          </w:tcPr>
          <w:p w14:paraId="342F7A3F" w14:textId="77777777" w:rsidR="00E54B81" w:rsidRDefault="00C70D14">
            <w:pPr>
              <w:jc w:val="center"/>
            </w:pPr>
            <w:r>
              <w:t>供暖</w:t>
            </w:r>
            <w:r>
              <w:br/>
            </w:r>
            <w:r>
              <w:t>温度</w:t>
            </w:r>
            <w:r>
              <w:t>℃</w:t>
            </w:r>
          </w:p>
        </w:tc>
        <w:tc>
          <w:tcPr>
            <w:tcW w:w="1273" w:type="dxa"/>
            <w:shd w:val="clear" w:color="auto" w:fill="E6E6E6"/>
            <w:vAlign w:val="center"/>
          </w:tcPr>
          <w:p w14:paraId="1C719B74" w14:textId="77777777" w:rsidR="00E54B81" w:rsidRDefault="00C70D14">
            <w:pPr>
              <w:jc w:val="center"/>
            </w:pPr>
            <w:r>
              <w:t>新风量</w:t>
            </w:r>
          </w:p>
        </w:tc>
        <w:tc>
          <w:tcPr>
            <w:tcW w:w="1131" w:type="dxa"/>
            <w:shd w:val="clear" w:color="auto" w:fill="E6E6E6"/>
            <w:vAlign w:val="center"/>
          </w:tcPr>
          <w:p w14:paraId="4D657F71" w14:textId="77777777" w:rsidR="00E54B81" w:rsidRDefault="00C70D14">
            <w:pPr>
              <w:jc w:val="center"/>
            </w:pPr>
            <w:r>
              <w:t>渗透风</w:t>
            </w:r>
            <w:r>
              <w:br/>
            </w:r>
            <w:r>
              <w:t>换气次数</w:t>
            </w:r>
          </w:p>
        </w:tc>
        <w:tc>
          <w:tcPr>
            <w:tcW w:w="1131" w:type="dxa"/>
            <w:shd w:val="clear" w:color="auto" w:fill="E6E6E6"/>
            <w:vAlign w:val="center"/>
          </w:tcPr>
          <w:p w14:paraId="49D6E4C5" w14:textId="77777777" w:rsidR="00E54B81" w:rsidRDefault="00C70D14">
            <w:pPr>
              <w:jc w:val="center"/>
            </w:pPr>
            <w:r>
              <w:t>人员密度</w:t>
            </w:r>
          </w:p>
        </w:tc>
        <w:tc>
          <w:tcPr>
            <w:tcW w:w="1131" w:type="dxa"/>
            <w:shd w:val="clear" w:color="auto" w:fill="E6E6E6"/>
            <w:vAlign w:val="center"/>
          </w:tcPr>
          <w:p w14:paraId="541347C9" w14:textId="77777777" w:rsidR="00E54B81" w:rsidRDefault="00C70D14">
            <w:pPr>
              <w:jc w:val="center"/>
            </w:pPr>
            <w:r>
              <w:t>照明功率</w:t>
            </w:r>
            <w:r>
              <w:br/>
            </w:r>
            <w:r>
              <w:t>密度</w:t>
            </w:r>
          </w:p>
        </w:tc>
        <w:tc>
          <w:tcPr>
            <w:tcW w:w="1131" w:type="dxa"/>
            <w:shd w:val="clear" w:color="auto" w:fill="E6E6E6"/>
            <w:vAlign w:val="center"/>
          </w:tcPr>
          <w:p w14:paraId="02B5CB48" w14:textId="77777777" w:rsidR="00E54B81" w:rsidRDefault="00C70D14">
            <w:pPr>
              <w:jc w:val="center"/>
            </w:pPr>
            <w:r>
              <w:t>电器设备</w:t>
            </w:r>
            <w:r>
              <w:br/>
            </w:r>
            <w:r>
              <w:t>功率</w:t>
            </w:r>
          </w:p>
        </w:tc>
      </w:tr>
      <w:tr w:rsidR="00E54B81" w14:paraId="3D623F12" w14:textId="77777777">
        <w:tc>
          <w:tcPr>
            <w:tcW w:w="1567" w:type="dxa"/>
            <w:shd w:val="clear" w:color="auto" w:fill="E6E6E6"/>
            <w:vAlign w:val="center"/>
          </w:tcPr>
          <w:p w14:paraId="3A83B3C9" w14:textId="77777777" w:rsidR="00E54B81" w:rsidRDefault="00C70D14">
            <w:r>
              <w:t>卫生间</w:t>
            </w:r>
          </w:p>
        </w:tc>
        <w:tc>
          <w:tcPr>
            <w:tcW w:w="973" w:type="dxa"/>
            <w:vAlign w:val="center"/>
          </w:tcPr>
          <w:p w14:paraId="699509F9" w14:textId="77777777" w:rsidR="00E54B81" w:rsidRDefault="00C70D14">
            <w:pPr>
              <w:jc w:val="center"/>
            </w:pPr>
            <w:r>
              <w:t>－</w:t>
            </w:r>
          </w:p>
        </w:tc>
        <w:tc>
          <w:tcPr>
            <w:tcW w:w="979" w:type="dxa"/>
            <w:vAlign w:val="center"/>
          </w:tcPr>
          <w:p w14:paraId="15AC7B23" w14:textId="77777777" w:rsidR="00E54B81" w:rsidRDefault="00C70D14">
            <w:pPr>
              <w:jc w:val="center"/>
            </w:pPr>
            <w:r>
              <w:t>－</w:t>
            </w:r>
          </w:p>
        </w:tc>
        <w:tc>
          <w:tcPr>
            <w:tcW w:w="1273" w:type="dxa"/>
            <w:vAlign w:val="center"/>
          </w:tcPr>
          <w:p w14:paraId="14FCB3DA" w14:textId="77777777" w:rsidR="00E54B81" w:rsidRDefault="00C70D14">
            <w:pPr>
              <w:jc w:val="center"/>
            </w:pPr>
            <w:r>
              <w:t>0.5(</w:t>
            </w:r>
            <w:r>
              <w:t>次</w:t>
            </w:r>
            <w:r>
              <w:t>/h)</w:t>
            </w:r>
          </w:p>
        </w:tc>
        <w:tc>
          <w:tcPr>
            <w:tcW w:w="1131" w:type="dxa"/>
            <w:vAlign w:val="center"/>
          </w:tcPr>
          <w:p w14:paraId="3D8C6645" w14:textId="77777777" w:rsidR="00E54B81" w:rsidRDefault="00C70D14">
            <w:pPr>
              <w:jc w:val="center"/>
            </w:pPr>
            <w:r>
              <w:t>0(</w:t>
            </w:r>
            <w:r>
              <w:t>次</w:t>
            </w:r>
            <w:r>
              <w:t>/h)</w:t>
            </w:r>
          </w:p>
        </w:tc>
        <w:tc>
          <w:tcPr>
            <w:tcW w:w="1131" w:type="dxa"/>
            <w:vAlign w:val="center"/>
          </w:tcPr>
          <w:p w14:paraId="4E3C481F" w14:textId="77777777" w:rsidR="00E54B81" w:rsidRDefault="00C70D14">
            <w:pPr>
              <w:jc w:val="center"/>
            </w:pPr>
            <w:r>
              <w:t>0(</w:t>
            </w:r>
            <w:r>
              <w:t>㎡</w:t>
            </w:r>
            <w:r>
              <w:t>/</w:t>
            </w:r>
            <w:r>
              <w:t>人</w:t>
            </w:r>
            <w:r>
              <w:t>)</w:t>
            </w:r>
          </w:p>
        </w:tc>
        <w:tc>
          <w:tcPr>
            <w:tcW w:w="1131" w:type="dxa"/>
            <w:vAlign w:val="center"/>
          </w:tcPr>
          <w:p w14:paraId="79A7AC0B" w14:textId="77777777" w:rsidR="00E54B81" w:rsidRDefault="00C70D14">
            <w:pPr>
              <w:jc w:val="center"/>
            </w:pPr>
            <w:r>
              <w:t>6(W/</w:t>
            </w:r>
            <w:r>
              <w:t>㎡</w:t>
            </w:r>
            <w:r>
              <w:t>)</w:t>
            </w:r>
          </w:p>
        </w:tc>
        <w:tc>
          <w:tcPr>
            <w:tcW w:w="1131" w:type="dxa"/>
            <w:vAlign w:val="center"/>
          </w:tcPr>
          <w:p w14:paraId="30801995" w14:textId="77777777" w:rsidR="00E54B81" w:rsidRDefault="00C70D14">
            <w:pPr>
              <w:jc w:val="center"/>
            </w:pPr>
            <w:r>
              <w:t>0(W/</w:t>
            </w:r>
            <w:r>
              <w:t>㎡</w:t>
            </w:r>
            <w:r>
              <w:t>)</w:t>
            </w:r>
          </w:p>
        </w:tc>
      </w:tr>
      <w:tr w:rsidR="00E54B81" w14:paraId="52FA997A" w14:textId="77777777">
        <w:tc>
          <w:tcPr>
            <w:tcW w:w="1567" w:type="dxa"/>
            <w:shd w:val="clear" w:color="auto" w:fill="E6E6E6"/>
            <w:vAlign w:val="center"/>
          </w:tcPr>
          <w:p w14:paraId="7D1A7C7D" w14:textId="77777777" w:rsidR="00E54B81" w:rsidRDefault="00C70D14">
            <w:r>
              <w:t>厨房</w:t>
            </w:r>
          </w:p>
        </w:tc>
        <w:tc>
          <w:tcPr>
            <w:tcW w:w="973" w:type="dxa"/>
            <w:vAlign w:val="center"/>
          </w:tcPr>
          <w:p w14:paraId="7C26B746" w14:textId="77777777" w:rsidR="00E54B81" w:rsidRDefault="00C70D14">
            <w:pPr>
              <w:jc w:val="center"/>
            </w:pPr>
            <w:r>
              <w:t>－</w:t>
            </w:r>
          </w:p>
        </w:tc>
        <w:tc>
          <w:tcPr>
            <w:tcW w:w="979" w:type="dxa"/>
            <w:vAlign w:val="center"/>
          </w:tcPr>
          <w:p w14:paraId="7451FFF9" w14:textId="77777777" w:rsidR="00E54B81" w:rsidRDefault="00C70D14">
            <w:pPr>
              <w:jc w:val="center"/>
            </w:pPr>
            <w:r>
              <w:t>－</w:t>
            </w:r>
          </w:p>
        </w:tc>
        <w:tc>
          <w:tcPr>
            <w:tcW w:w="1273" w:type="dxa"/>
            <w:vAlign w:val="center"/>
          </w:tcPr>
          <w:p w14:paraId="08D5E3EE" w14:textId="77777777" w:rsidR="00E54B81" w:rsidRDefault="00C70D14">
            <w:pPr>
              <w:jc w:val="center"/>
            </w:pPr>
            <w:r>
              <w:t>0.5(</w:t>
            </w:r>
            <w:r>
              <w:t>次</w:t>
            </w:r>
            <w:r>
              <w:t>/h)</w:t>
            </w:r>
          </w:p>
        </w:tc>
        <w:tc>
          <w:tcPr>
            <w:tcW w:w="1131" w:type="dxa"/>
            <w:vAlign w:val="center"/>
          </w:tcPr>
          <w:p w14:paraId="1095C74E" w14:textId="77777777" w:rsidR="00E54B81" w:rsidRDefault="00C70D14">
            <w:pPr>
              <w:jc w:val="center"/>
            </w:pPr>
            <w:r>
              <w:t>0(</w:t>
            </w:r>
            <w:r>
              <w:t>次</w:t>
            </w:r>
            <w:r>
              <w:t>/h)</w:t>
            </w:r>
          </w:p>
        </w:tc>
        <w:tc>
          <w:tcPr>
            <w:tcW w:w="1131" w:type="dxa"/>
            <w:vAlign w:val="center"/>
          </w:tcPr>
          <w:p w14:paraId="5D0BA465" w14:textId="77777777" w:rsidR="00E54B81" w:rsidRDefault="00C70D14">
            <w:pPr>
              <w:jc w:val="center"/>
            </w:pPr>
            <w:r>
              <w:t>0(</w:t>
            </w:r>
            <w:r>
              <w:t>㎡</w:t>
            </w:r>
            <w:r>
              <w:t>/</w:t>
            </w:r>
            <w:r>
              <w:t>人</w:t>
            </w:r>
            <w:r>
              <w:t>)</w:t>
            </w:r>
          </w:p>
        </w:tc>
        <w:tc>
          <w:tcPr>
            <w:tcW w:w="1131" w:type="dxa"/>
            <w:vAlign w:val="center"/>
          </w:tcPr>
          <w:p w14:paraId="22AEA536" w14:textId="77777777" w:rsidR="00E54B81" w:rsidRDefault="00C70D14">
            <w:pPr>
              <w:jc w:val="center"/>
            </w:pPr>
            <w:r>
              <w:t>6(W/</w:t>
            </w:r>
            <w:r>
              <w:t>㎡</w:t>
            </w:r>
            <w:r>
              <w:t>)</w:t>
            </w:r>
          </w:p>
        </w:tc>
        <w:tc>
          <w:tcPr>
            <w:tcW w:w="1131" w:type="dxa"/>
            <w:vAlign w:val="center"/>
          </w:tcPr>
          <w:p w14:paraId="2104DF63" w14:textId="77777777" w:rsidR="00E54B81" w:rsidRDefault="00C70D14">
            <w:pPr>
              <w:jc w:val="center"/>
            </w:pPr>
            <w:r>
              <w:t>24(W/</w:t>
            </w:r>
            <w:r>
              <w:t>㎡</w:t>
            </w:r>
            <w:r>
              <w:t>)</w:t>
            </w:r>
          </w:p>
        </w:tc>
      </w:tr>
      <w:tr w:rsidR="00E54B81" w14:paraId="40BB3D3F" w14:textId="77777777">
        <w:tc>
          <w:tcPr>
            <w:tcW w:w="1567" w:type="dxa"/>
            <w:shd w:val="clear" w:color="auto" w:fill="E6E6E6"/>
            <w:vAlign w:val="center"/>
          </w:tcPr>
          <w:p w14:paraId="72DEC638" w14:textId="77777777" w:rsidR="00E54B81" w:rsidRDefault="00C70D14">
            <w:r>
              <w:t>楼梯间</w:t>
            </w:r>
          </w:p>
        </w:tc>
        <w:tc>
          <w:tcPr>
            <w:tcW w:w="973" w:type="dxa"/>
            <w:vAlign w:val="center"/>
          </w:tcPr>
          <w:p w14:paraId="67673792" w14:textId="77777777" w:rsidR="00E54B81" w:rsidRDefault="00C70D14">
            <w:pPr>
              <w:jc w:val="center"/>
            </w:pPr>
            <w:r>
              <w:t>－</w:t>
            </w:r>
          </w:p>
        </w:tc>
        <w:tc>
          <w:tcPr>
            <w:tcW w:w="979" w:type="dxa"/>
            <w:vAlign w:val="center"/>
          </w:tcPr>
          <w:p w14:paraId="7DCBC529" w14:textId="77777777" w:rsidR="00E54B81" w:rsidRDefault="00C70D14">
            <w:pPr>
              <w:jc w:val="center"/>
            </w:pPr>
            <w:r>
              <w:t>－</w:t>
            </w:r>
          </w:p>
        </w:tc>
        <w:tc>
          <w:tcPr>
            <w:tcW w:w="1273" w:type="dxa"/>
            <w:vAlign w:val="center"/>
          </w:tcPr>
          <w:p w14:paraId="0D57B008" w14:textId="77777777" w:rsidR="00E54B81" w:rsidRDefault="00C70D14">
            <w:pPr>
              <w:jc w:val="center"/>
            </w:pPr>
            <w:r>
              <w:t>0(m</w:t>
            </w:r>
            <w:r>
              <w:rPr>
                <w:vertAlign w:val="superscript"/>
              </w:rPr>
              <w:t>3</w:t>
            </w:r>
            <w:r>
              <w:t>/h.</w:t>
            </w:r>
            <w:r>
              <w:t>人</w:t>
            </w:r>
            <w:r>
              <w:t>)</w:t>
            </w:r>
          </w:p>
        </w:tc>
        <w:tc>
          <w:tcPr>
            <w:tcW w:w="1131" w:type="dxa"/>
            <w:vAlign w:val="center"/>
          </w:tcPr>
          <w:p w14:paraId="7808D960" w14:textId="77777777" w:rsidR="00E54B81" w:rsidRDefault="00C70D14">
            <w:pPr>
              <w:jc w:val="center"/>
            </w:pPr>
            <w:r>
              <w:t>0(</w:t>
            </w:r>
            <w:r>
              <w:t>次</w:t>
            </w:r>
            <w:r>
              <w:t>/h)</w:t>
            </w:r>
          </w:p>
        </w:tc>
        <w:tc>
          <w:tcPr>
            <w:tcW w:w="1131" w:type="dxa"/>
            <w:vAlign w:val="center"/>
          </w:tcPr>
          <w:p w14:paraId="06883A1B" w14:textId="77777777" w:rsidR="00E54B81" w:rsidRDefault="00C70D14">
            <w:pPr>
              <w:jc w:val="center"/>
            </w:pPr>
            <w:r>
              <w:t>0(</w:t>
            </w:r>
            <w:r>
              <w:t>㎡</w:t>
            </w:r>
            <w:r>
              <w:t>/</w:t>
            </w:r>
            <w:r>
              <w:t>人</w:t>
            </w:r>
            <w:r>
              <w:t>)</w:t>
            </w:r>
          </w:p>
        </w:tc>
        <w:tc>
          <w:tcPr>
            <w:tcW w:w="1131" w:type="dxa"/>
            <w:vAlign w:val="center"/>
          </w:tcPr>
          <w:p w14:paraId="3329C599" w14:textId="77777777" w:rsidR="00E54B81" w:rsidRDefault="00C70D14">
            <w:pPr>
              <w:jc w:val="center"/>
            </w:pPr>
            <w:r>
              <w:t>0(W/</w:t>
            </w:r>
            <w:r>
              <w:t>㎡</w:t>
            </w:r>
            <w:r>
              <w:t>)</w:t>
            </w:r>
          </w:p>
        </w:tc>
        <w:tc>
          <w:tcPr>
            <w:tcW w:w="1131" w:type="dxa"/>
            <w:vAlign w:val="center"/>
          </w:tcPr>
          <w:p w14:paraId="648E435D" w14:textId="77777777" w:rsidR="00E54B81" w:rsidRDefault="00C70D14">
            <w:pPr>
              <w:jc w:val="center"/>
            </w:pPr>
            <w:r>
              <w:t>0(W/</w:t>
            </w:r>
            <w:r>
              <w:t>㎡</w:t>
            </w:r>
            <w:r>
              <w:t>)</w:t>
            </w:r>
          </w:p>
        </w:tc>
      </w:tr>
      <w:tr w:rsidR="00E54B81" w14:paraId="65B76068" w14:textId="77777777">
        <w:tc>
          <w:tcPr>
            <w:tcW w:w="1567" w:type="dxa"/>
            <w:shd w:val="clear" w:color="auto" w:fill="E6E6E6"/>
            <w:vAlign w:val="center"/>
          </w:tcPr>
          <w:p w14:paraId="6A297A64" w14:textId="77777777" w:rsidR="00E54B81" w:rsidRDefault="00C70D14">
            <w:r>
              <w:t>次卧室</w:t>
            </w:r>
          </w:p>
        </w:tc>
        <w:tc>
          <w:tcPr>
            <w:tcW w:w="973" w:type="dxa"/>
            <w:vAlign w:val="center"/>
          </w:tcPr>
          <w:p w14:paraId="54494CBB" w14:textId="77777777" w:rsidR="00E54B81" w:rsidRDefault="00C70D14">
            <w:pPr>
              <w:jc w:val="center"/>
            </w:pPr>
            <w:r>
              <w:t>26</w:t>
            </w:r>
          </w:p>
        </w:tc>
        <w:tc>
          <w:tcPr>
            <w:tcW w:w="979" w:type="dxa"/>
            <w:vAlign w:val="center"/>
          </w:tcPr>
          <w:p w14:paraId="1B118C2F" w14:textId="77777777" w:rsidR="00E54B81" w:rsidRDefault="00C70D14">
            <w:pPr>
              <w:jc w:val="center"/>
            </w:pPr>
            <w:r>
              <w:t>18</w:t>
            </w:r>
          </w:p>
        </w:tc>
        <w:tc>
          <w:tcPr>
            <w:tcW w:w="1273" w:type="dxa"/>
            <w:vAlign w:val="center"/>
          </w:tcPr>
          <w:p w14:paraId="0B3BB048" w14:textId="77777777" w:rsidR="00E54B81" w:rsidRDefault="00C70D14">
            <w:pPr>
              <w:jc w:val="center"/>
            </w:pPr>
            <w:r>
              <w:t>0.5(</w:t>
            </w:r>
            <w:r>
              <w:t>次</w:t>
            </w:r>
            <w:r>
              <w:t>/h)</w:t>
            </w:r>
          </w:p>
        </w:tc>
        <w:tc>
          <w:tcPr>
            <w:tcW w:w="1131" w:type="dxa"/>
            <w:vAlign w:val="center"/>
          </w:tcPr>
          <w:p w14:paraId="0BE67F65" w14:textId="77777777" w:rsidR="00E54B81" w:rsidRDefault="00C70D14">
            <w:pPr>
              <w:jc w:val="center"/>
            </w:pPr>
            <w:r>
              <w:t>0(</w:t>
            </w:r>
            <w:r>
              <w:t>次</w:t>
            </w:r>
            <w:r>
              <w:t>/h)</w:t>
            </w:r>
          </w:p>
        </w:tc>
        <w:tc>
          <w:tcPr>
            <w:tcW w:w="1131" w:type="dxa"/>
            <w:vAlign w:val="center"/>
          </w:tcPr>
          <w:p w14:paraId="24B1F2E0" w14:textId="77777777" w:rsidR="00E54B81" w:rsidRDefault="00C70D14">
            <w:pPr>
              <w:jc w:val="center"/>
            </w:pPr>
            <w:r>
              <w:t>32(</w:t>
            </w:r>
            <w:r>
              <w:t>㎡</w:t>
            </w:r>
            <w:r>
              <w:t>/</w:t>
            </w:r>
            <w:r>
              <w:t>人</w:t>
            </w:r>
            <w:r>
              <w:t>)</w:t>
            </w:r>
          </w:p>
        </w:tc>
        <w:tc>
          <w:tcPr>
            <w:tcW w:w="1131" w:type="dxa"/>
            <w:vAlign w:val="center"/>
          </w:tcPr>
          <w:p w14:paraId="59BF4328" w14:textId="77777777" w:rsidR="00E54B81" w:rsidRDefault="00C70D14">
            <w:pPr>
              <w:jc w:val="center"/>
            </w:pPr>
            <w:r>
              <w:t>6(W/</w:t>
            </w:r>
            <w:r>
              <w:t>㎡</w:t>
            </w:r>
            <w:r>
              <w:t>)</w:t>
            </w:r>
          </w:p>
        </w:tc>
        <w:tc>
          <w:tcPr>
            <w:tcW w:w="1131" w:type="dxa"/>
            <w:vAlign w:val="center"/>
          </w:tcPr>
          <w:p w14:paraId="19802FD3" w14:textId="77777777" w:rsidR="00E54B81" w:rsidRDefault="00C70D14">
            <w:pPr>
              <w:jc w:val="center"/>
            </w:pPr>
            <w:r>
              <w:t>5(W/</w:t>
            </w:r>
            <w:r>
              <w:t>㎡</w:t>
            </w:r>
            <w:r>
              <w:t>)</w:t>
            </w:r>
          </w:p>
        </w:tc>
      </w:tr>
      <w:tr w:rsidR="00E54B81" w14:paraId="773C7422" w14:textId="77777777">
        <w:tc>
          <w:tcPr>
            <w:tcW w:w="1567" w:type="dxa"/>
            <w:shd w:val="clear" w:color="auto" w:fill="E6E6E6"/>
            <w:vAlign w:val="center"/>
          </w:tcPr>
          <w:p w14:paraId="46FA5CCF" w14:textId="77777777" w:rsidR="00E54B81" w:rsidRDefault="00C70D14">
            <w:r>
              <w:t>起居室</w:t>
            </w:r>
          </w:p>
        </w:tc>
        <w:tc>
          <w:tcPr>
            <w:tcW w:w="973" w:type="dxa"/>
            <w:vAlign w:val="center"/>
          </w:tcPr>
          <w:p w14:paraId="0DC741AD" w14:textId="77777777" w:rsidR="00E54B81" w:rsidRDefault="00C70D14">
            <w:pPr>
              <w:jc w:val="center"/>
            </w:pPr>
            <w:r>
              <w:t>26</w:t>
            </w:r>
          </w:p>
        </w:tc>
        <w:tc>
          <w:tcPr>
            <w:tcW w:w="979" w:type="dxa"/>
            <w:vAlign w:val="center"/>
          </w:tcPr>
          <w:p w14:paraId="302F4079" w14:textId="77777777" w:rsidR="00E54B81" w:rsidRDefault="00C70D14">
            <w:pPr>
              <w:jc w:val="center"/>
            </w:pPr>
            <w:r>
              <w:t>18</w:t>
            </w:r>
          </w:p>
        </w:tc>
        <w:tc>
          <w:tcPr>
            <w:tcW w:w="1273" w:type="dxa"/>
            <w:vAlign w:val="center"/>
          </w:tcPr>
          <w:p w14:paraId="1FC92565" w14:textId="77777777" w:rsidR="00E54B81" w:rsidRDefault="00C70D14">
            <w:pPr>
              <w:jc w:val="center"/>
            </w:pPr>
            <w:r>
              <w:t>0.5(</w:t>
            </w:r>
            <w:r>
              <w:t>次</w:t>
            </w:r>
            <w:r>
              <w:t>/h)</w:t>
            </w:r>
          </w:p>
        </w:tc>
        <w:tc>
          <w:tcPr>
            <w:tcW w:w="1131" w:type="dxa"/>
            <w:vAlign w:val="center"/>
          </w:tcPr>
          <w:p w14:paraId="02AC5974" w14:textId="77777777" w:rsidR="00E54B81" w:rsidRDefault="00C70D14">
            <w:pPr>
              <w:jc w:val="center"/>
            </w:pPr>
            <w:r>
              <w:t>0(</w:t>
            </w:r>
            <w:r>
              <w:t>次</w:t>
            </w:r>
            <w:r>
              <w:t>/h)</w:t>
            </w:r>
          </w:p>
        </w:tc>
        <w:tc>
          <w:tcPr>
            <w:tcW w:w="1131" w:type="dxa"/>
            <w:vAlign w:val="center"/>
          </w:tcPr>
          <w:p w14:paraId="28F06EBD" w14:textId="77777777" w:rsidR="00E54B81" w:rsidRDefault="00C70D14">
            <w:pPr>
              <w:jc w:val="center"/>
            </w:pPr>
            <w:r>
              <w:t>32(</w:t>
            </w:r>
            <w:r>
              <w:t>㎡</w:t>
            </w:r>
            <w:r>
              <w:t>/</w:t>
            </w:r>
            <w:r>
              <w:t>人</w:t>
            </w:r>
            <w:r>
              <w:t>)</w:t>
            </w:r>
          </w:p>
        </w:tc>
        <w:tc>
          <w:tcPr>
            <w:tcW w:w="1131" w:type="dxa"/>
            <w:vAlign w:val="center"/>
          </w:tcPr>
          <w:p w14:paraId="2AD519F6" w14:textId="77777777" w:rsidR="00E54B81" w:rsidRDefault="00C70D14">
            <w:pPr>
              <w:jc w:val="center"/>
            </w:pPr>
            <w:r>
              <w:t>6(W/</w:t>
            </w:r>
            <w:r>
              <w:t>㎡</w:t>
            </w:r>
            <w:r>
              <w:t>)</w:t>
            </w:r>
          </w:p>
        </w:tc>
        <w:tc>
          <w:tcPr>
            <w:tcW w:w="1131" w:type="dxa"/>
            <w:vAlign w:val="center"/>
          </w:tcPr>
          <w:p w14:paraId="4C51BFEB" w14:textId="77777777" w:rsidR="00E54B81" w:rsidRDefault="00C70D14">
            <w:pPr>
              <w:jc w:val="center"/>
            </w:pPr>
            <w:r>
              <w:t>5(W/</w:t>
            </w:r>
            <w:r>
              <w:t>㎡</w:t>
            </w:r>
            <w:r>
              <w:t>)</w:t>
            </w:r>
          </w:p>
        </w:tc>
      </w:tr>
    </w:tbl>
    <w:p w14:paraId="65402D6B" w14:textId="77777777" w:rsidR="00E54B81" w:rsidRDefault="00C70D14">
      <w:pPr>
        <w:pStyle w:val="3"/>
        <w:widowControl w:val="0"/>
        <w:jc w:val="both"/>
      </w:pPr>
      <w:bookmarkStart w:id="128" w:name="_Toc92394770"/>
      <w:r>
        <w:t>作息时间表</w:t>
      </w:r>
      <w:bookmarkEnd w:id="128"/>
    </w:p>
    <w:p w14:paraId="6A1B3F74" w14:textId="77777777" w:rsidR="00E54B81" w:rsidRDefault="00C70D14">
      <w:pPr>
        <w:widowControl w:val="0"/>
        <w:jc w:val="both"/>
      </w:pPr>
      <w:r>
        <w:t>详见附录</w:t>
      </w:r>
    </w:p>
    <w:p w14:paraId="325E4053" w14:textId="77777777" w:rsidR="00E54B81" w:rsidRDefault="00C70D14">
      <w:pPr>
        <w:pStyle w:val="2"/>
        <w:widowControl w:val="0"/>
      </w:pPr>
      <w:bookmarkStart w:id="129" w:name="_Toc92394771"/>
      <w:r>
        <w:t>系统类型</w:t>
      </w:r>
      <w:bookmarkEnd w:id="129"/>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32"/>
        <w:gridCol w:w="1925"/>
        <w:gridCol w:w="848"/>
        <w:gridCol w:w="848"/>
        <w:gridCol w:w="905"/>
        <w:gridCol w:w="3675"/>
      </w:tblGrid>
      <w:tr w:rsidR="00E54B81" w14:paraId="31F7C3C7" w14:textId="77777777">
        <w:tc>
          <w:tcPr>
            <w:tcW w:w="1131" w:type="dxa"/>
            <w:shd w:val="clear" w:color="auto" w:fill="E6E6E6"/>
            <w:vAlign w:val="center"/>
          </w:tcPr>
          <w:p w14:paraId="64D67B4E" w14:textId="77777777" w:rsidR="00E54B81" w:rsidRDefault="00C70D14">
            <w:pPr>
              <w:jc w:val="center"/>
            </w:pPr>
            <w:r>
              <w:t>系统编号</w:t>
            </w:r>
          </w:p>
        </w:tc>
        <w:tc>
          <w:tcPr>
            <w:tcW w:w="1924" w:type="dxa"/>
            <w:shd w:val="clear" w:color="auto" w:fill="E6E6E6"/>
            <w:vAlign w:val="center"/>
          </w:tcPr>
          <w:p w14:paraId="1345404C" w14:textId="77777777" w:rsidR="00E54B81" w:rsidRDefault="00C70D14">
            <w:pPr>
              <w:jc w:val="center"/>
            </w:pPr>
            <w:r>
              <w:t>系统类型</w:t>
            </w:r>
          </w:p>
        </w:tc>
        <w:tc>
          <w:tcPr>
            <w:tcW w:w="848" w:type="dxa"/>
            <w:shd w:val="clear" w:color="auto" w:fill="E6E6E6"/>
            <w:vAlign w:val="center"/>
          </w:tcPr>
          <w:p w14:paraId="62C058BB" w14:textId="77777777" w:rsidR="00E54B81" w:rsidRDefault="00C70D14">
            <w:pPr>
              <w:jc w:val="center"/>
            </w:pPr>
            <w:r>
              <w:t>供冷</w:t>
            </w:r>
            <w:r>
              <w:br/>
            </w:r>
            <w:r>
              <w:t>能效比</w:t>
            </w:r>
          </w:p>
        </w:tc>
        <w:tc>
          <w:tcPr>
            <w:tcW w:w="848" w:type="dxa"/>
            <w:shd w:val="clear" w:color="auto" w:fill="E6E6E6"/>
            <w:vAlign w:val="center"/>
          </w:tcPr>
          <w:p w14:paraId="0818F5D3" w14:textId="77777777" w:rsidR="00E54B81" w:rsidRDefault="00C70D14">
            <w:pPr>
              <w:jc w:val="center"/>
            </w:pPr>
            <w:r>
              <w:t>供热</w:t>
            </w:r>
            <w:r>
              <w:br/>
            </w:r>
            <w:r>
              <w:t>能效比</w:t>
            </w:r>
          </w:p>
        </w:tc>
        <w:tc>
          <w:tcPr>
            <w:tcW w:w="905" w:type="dxa"/>
            <w:shd w:val="clear" w:color="auto" w:fill="E6E6E6"/>
            <w:vAlign w:val="center"/>
          </w:tcPr>
          <w:p w14:paraId="409B44BE" w14:textId="77777777" w:rsidR="00E54B81" w:rsidRDefault="00C70D14">
            <w:pPr>
              <w:jc w:val="center"/>
            </w:pPr>
            <w:r>
              <w:t>面积</w:t>
            </w:r>
            <w:r>
              <w:t>(</w:t>
            </w:r>
            <w:r>
              <w:t>㎡</w:t>
            </w:r>
            <w:r>
              <w:t>)</w:t>
            </w:r>
          </w:p>
        </w:tc>
        <w:tc>
          <w:tcPr>
            <w:tcW w:w="3673" w:type="dxa"/>
            <w:shd w:val="clear" w:color="auto" w:fill="E6E6E6"/>
            <w:vAlign w:val="center"/>
          </w:tcPr>
          <w:p w14:paraId="1FA9037E" w14:textId="77777777" w:rsidR="00E54B81" w:rsidRDefault="00C70D14">
            <w:pPr>
              <w:jc w:val="center"/>
            </w:pPr>
            <w:r>
              <w:t>包含的房间</w:t>
            </w:r>
          </w:p>
        </w:tc>
      </w:tr>
      <w:tr w:rsidR="00E54B81" w14:paraId="593BC8EA" w14:textId="77777777">
        <w:tc>
          <w:tcPr>
            <w:tcW w:w="1131" w:type="dxa"/>
            <w:vAlign w:val="center"/>
          </w:tcPr>
          <w:p w14:paraId="091E7C51" w14:textId="77777777" w:rsidR="00E54B81" w:rsidRDefault="00C70D14">
            <w:r>
              <w:t>默认</w:t>
            </w:r>
          </w:p>
        </w:tc>
        <w:tc>
          <w:tcPr>
            <w:tcW w:w="1924" w:type="dxa"/>
            <w:vAlign w:val="center"/>
          </w:tcPr>
          <w:p w14:paraId="7193ECCA" w14:textId="77777777" w:rsidR="00E54B81" w:rsidRDefault="00C70D14">
            <w:r>
              <w:t>双管制风机盘管</w:t>
            </w:r>
          </w:p>
        </w:tc>
        <w:tc>
          <w:tcPr>
            <w:tcW w:w="848" w:type="dxa"/>
            <w:vAlign w:val="center"/>
          </w:tcPr>
          <w:p w14:paraId="52EFF885" w14:textId="77777777" w:rsidR="00E54B81" w:rsidRDefault="00C70D14">
            <w:r>
              <w:t>－</w:t>
            </w:r>
          </w:p>
        </w:tc>
        <w:tc>
          <w:tcPr>
            <w:tcW w:w="848" w:type="dxa"/>
            <w:vAlign w:val="center"/>
          </w:tcPr>
          <w:p w14:paraId="5B1DD8F6" w14:textId="77777777" w:rsidR="00E54B81" w:rsidRDefault="00C70D14">
            <w:r>
              <w:t>－</w:t>
            </w:r>
          </w:p>
        </w:tc>
        <w:tc>
          <w:tcPr>
            <w:tcW w:w="905" w:type="dxa"/>
            <w:vAlign w:val="center"/>
          </w:tcPr>
          <w:p w14:paraId="23193C9F" w14:textId="77777777" w:rsidR="00E54B81" w:rsidRDefault="00C70D14">
            <w:r>
              <w:t>2503.60</w:t>
            </w:r>
          </w:p>
        </w:tc>
        <w:tc>
          <w:tcPr>
            <w:tcW w:w="3673" w:type="dxa"/>
            <w:vAlign w:val="center"/>
          </w:tcPr>
          <w:p w14:paraId="1A375EC7" w14:textId="77777777" w:rsidR="00E54B81" w:rsidRDefault="00C70D14">
            <w:r>
              <w:t>所有房间</w:t>
            </w:r>
          </w:p>
        </w:tc>
      </w:tr>
    </w:tbl>
    <w:p w14:paraId="6597A3EE" w14:textId="77777777" w:rsidR="00E54B81" w:rsidRDefault="00C70D14">
      <w:pPr>
        <w:pStyle w:val="2"/>
        <w:widowControl w:val="0"/>
      </w:pPr>
      <w:bookmarkStart w:id="130" w:name="_Toc92394772"/>
      <w:r>
        <w:t>制冷系统</w:t>
      </w:r>
      <w:bookmarkEnd w:id="130"/>
    </w:p>
    <w:p w14:paraId="0578C305" w14:textId="77777777" w:rsidR="00E54B81" w:rsidRDefault="00C70D14">
      <w:pPr>
        <w:pStyle w:val="3"/>
        <w:widowControl w:val="0"/>
        <w:jc w:val="both"/>
      </w:pPr>
      <w:bookmarkStart w:id="131" w:name="_Toc92394773"/>
      <w:r>
        <w:t>冷水机组</w:t>
      </w:r>
      <w:bookmarkEnd w:id="131"/>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8"/>
        <w:gridCol w:w="2446"/>
        <w:gridCol w:w="1647"/>
        <w:gridCol w:w="1273"/>
        <w:gridCol w:w="1630"/>
        <w:gridCol w:w="628"/>
      </w:tblGrid>
      <w:tr w:rsidR="00E54B81" w14:paraId="3D72E0CD" w14:textId="77777777">
        <w:tc>
          <w:tcPr>
            <w:tcW w:w="1697" w:type="dxa"/>
            <w:shd w:val="clear" w:color="auto" w:fill="E6E6E6"/>
            <w:vAlign w:val="center"/>
          </w:tcPr>
          <w:p w14:paraId="04DE5D54" w14:textId="77777777" w:rsidR="00E54B81" w:rsidRDefault="00C70D14">
            <w:pPr>
              <w:jc w:val="center"/>
            </w:pPr>
            <w:r>
              <w:t>名称</w:t>
            </w:r>
          </w:p>
        </w:tc>
        <w:tc>
          <w:tcPr>
            <w:tcW w:w="2445" w:type="dxa"/>
            <w:shd w:val="clear" w:color="auto" w:fill="E6E6E6"/>
            <w:vAlign w:val="center"/>
          </w:tcPr>
          <w:p w14:paraId="61AF1011" w14:textId="77777777" w:rsidR="00E54B81" w:rsidRDefault="00C70D14">
            <w:pPr>
              <w:jc w:val="center"/>
            </w:pPr>
            <w:r>
              <w:t>类型</w:t>
            </w:r>
          </w:p>
        </w:tc>
        <w:tc>
          <w:tcPr>
            <w:tcW w:w="1647" w:type="dxa"/>
            <w:shd w:val="clear" w:color="auto" w:fill="E6E6E6"/>
            <w:vAlign w:val="center"/>
          </w:tcPr>
          <w:p w14:paraId="140850FE" w14:textId="77777777" w:rsidR="00E54B81" w:rsidRDefault="00C70D14">
            <w:pPr>
              <w:jc w:val="center"/>
            </w:pPr>
            <w:r>
              <w:t>额定耗电量</w:t>
            </w:r>
            <w:r>
              <w:br/>
              <w:t>(kW)</w:t>
            </w:r>
          </w:p>
        </w:tc>
        <w:tc>
          <w:tcPr>
            <w:tcW w:w="1273" w:type="dxa"/>
            <w:shd w:val="clear" w:color="auto" w:fill="E6E6E6"/>
            <w:vAlign w:val="center"/>
          </w:tcPr>
          <w:p w14:paraId="1E17DA92" w14:textId="77777777" w:rsidR="00E54B81" w:rsidRDefault="00C70D14">
            <w:pPr>
              <w:jc w:val="center"/>
            </w:pPr>
            <w:r>
              <w:t>额定制冷量</w:t>
            </w:r>
            <w:r>
              <w:br/>
              <w:t>(kW)</w:t>
            </w:r>
          </w:p>
        </w:tc>
        <w:tc>
          <w:tcPr>
            <w:tcW w:w="1630" w:type="dxa"/>
            <w:shd w:val="clear" w:color="auto" w:fill="E6E6E6"/>
            <w:vAlign w:val="center"/>
          </w:tcPr>
          <w:p w14:paraId="1428D2A8" w14:textId="77777777" w:rsidR="00E54B81" w:rsidRDefault="00C70D14">
            <w:pPr>
              <w:jc w:val="center"/>
            </w:pPr>
            <w:r>
              <w:t>额定性能系数</w:t>
            </w:r>
            <w:r>
              <w:br/>
              <w:t>(COP)</w:t>
            </w:r>
          </w:p>
        </w:tc>
        <w:tc>
          <w:tcPr>
            <w:tcW w:w="628" w:type="dxa"/>
            <w:shd w:val="clear" w:color="auto" w:fill="E6E6E6"/>
            <w:vAlign w:val="center"/>
          </w:tcPr>
          <w:p w14:paraId="7D2632AC" w14:textId="77777777" w:rsidR="00E54B81" w:rsidRDefault="00C70D14">
            <w:pPr>
              <w:jc w:val="center"/>
            </w:pPr>
            <w:r>
              <w:t>台数</w:t>
            </w:r>
          </w:p>
        </w:tc>
      </w:tr>
      <w:tr w:rsidR="00E54B81" w14:paraId="440256E9" w14:textId="77777777">
        <w:tc>
          <w:tcPr>
            <w:tcW w:w="1697" w:type="dxa"/>
            <w:vAlign w:val="center"/>
          </w:tcPr>
          <w:p w14:paraId="7B26FD19" w14:textId="77777777" w:rsidR="00E54B81" w:rsidRDefault="00C70D14">
            <w:r>
              <w:t>冷水机组</w:t>
            </w:r>
          </w:p>
        </w:tc>
        <w:tc>
          <w:tcPr>
            <w:tcW w:w="2445" w:type="dxa"/>
            <w:vAlign w:val="center"/>
          </w:tcPr>
          <w:p w14:paraId="21C8A61D" w14:textId="77777777" w:rsidR="00E54B81" w:rsidRDefault="00C70D14">
            <w:r>
              <w:t>水冷</w:t>
            </w:r>
            <w:r>
              <w:t>-</w:t>
            </w:r>
            <w:r>
              <w:t>螺杆式冷水机组</w:t>
            </w:r>
          </w:p>
        </w:tc>
        <w:tc>
          <w:tcPr>
            <w:tcW w:w="1647" w:type="dxa"/>
            <w:vAlign w:val="center"/>
          </w:tcPr>
          <w:p w14:paraId="29996E18" w14:textId="77777777" w:rsidR="00E54B81" w:rsidRDefault="00C70D14">
            <w:r>
              <w:t>100</w:t>
            </w:r>
          </w:p>
        </w:tc>
        <w:tc>
          <w:tcPr>
            <w:tcW w:w="1273" w:type="dxa"/>
            <w:vAlign w:val="center"/>
          </w:tcPr>
          <w:p w14:paraId="7E215419" w14:textId="77777777" w:rsidR="00E54B81" w:rsidRDefault="00C70D14">
            <w:r>
              <w:t>500</w:t>
            </w:r>
          </w:p>
        </w:tc>
        <w:tc>
          <w:tcPr>
            <w:tcW w:w="1630" w:type="dxa"/>
            <w:vAlign w:val="center"/>
          </w:tcPr>
          <w:p w14:paraId="5FA44AED" w14:textId="77777777" w:rsidR="00E54B81" w:rsidRDefault="00C70D14">
            <w:r>
              <w:t>5.00</w:t>
            </w:r>
          </w:p>
        </w:tc>
        <w:tc>
          <w:tcPr>
            <w:tcW w:w="628" w:type="dxa"/>
            <w:vAlign w:val="center"/>
          </w:tcPr>
          <w:p w14:paraId="3CDB4C13" w14:textId="77777777" w:rsidR="00E54B81" w:rsidRDefault="00C70D14">
            <w:r>
              <w:t>1</w:t>
            </w:r>
          </w:p>
        </w:tc>
      </w:tr>
    </w:tbl>
    <w:p w14:paraId="28CCF29A" w14:textId="77777777" w:rsidR="00E54B81" w:rsidRDefault="00C70D14">
      <w:pPr>
        <w:pStyle w:val="3"/>
        <w:widowControl w:val="0"/>
        <w:jc w:val="both"/>
      </w:pPr>
      <w:bookmarkStart w:id="132" w:name="_Toc92394774"/>
      <w:r>
        <w:t>水泵系统</w:t>
      </w:r>
      <w:bookmarkEnd w:id="132"/>
    </w:p>
    <w:tbl>
      <w:tblPr>
        <w:tblW w:w="9316"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678"/>
        <w:gridCol w:w="1267"/>
        <w:gridCol w:w="990"/>
        <w:gridCol w:w="2123"/>
        <w:gridCol w:w="1557"/>
        <w:gridCol w:w="701"/>
      </w:tblGrid>
      <w:tr w:rsidR="00E54B81" w14:paraId="55D0DBC5" w14:textId="77777777">
        <w:tc>
          <w:tcPr>
            <w:tcW w:w="2677" w:type="dxa"/>
            <w:shd w:val="clear" w:color="auto" w:fill="E6E6E6"/>
            <w:vAlign w:val="center"/>
          </w:tcPr>
          <w:p w14:paraId="5983BC22" w14:textId="77777777" w:rsidR="00E54B81" w:rsidRDefault="00C70D14">
            <w:pPr>
              <w:jc w:val="center"/>
            </w:pPr>
            <w:r>
              <w:t>类型</w:t>
            </w:r>
          </w:p>
        </w:tc>
        <w:tc>
          <w:tcPr>
            <w:tcW w:w="1267" w:type="dxa"/>
            <w:shd w:val="clear" w:color="auto" w:fill="E6E6E6"/>
            <w:vAlign w:val="center"/>
          </w:tcPr>
          <w:p w14:paraId="2DD55B6A" w14:textId="77777777" w:rsidR="00E54B81" w:rsidRDefault="00C70D14">
            <w:pPr>
              <w:jc w:val="center"/>
            </w:pPr>
            <w:r>
              <w:t>流量</w:t>
            </w:r>
            <w:r>
              <w:t>(m3/h)</w:t>
            </w:r>
          </w:p>
        </w:tc>
        <w:tc>
          <w:tcPr>
            <w:tcW w:w="990" w:type="dxa"/>
            <w:shd w:val="clear" w:color="auto" w:fill="E6E6E6"/>
            <w:vAlign w:val="center"/>
          </w:tcPr>
          <w:p w14:paraId="6D20BD08" w14:textId="77777777" w:rsidR="00E54B81" w:rsidRDefault="00C70D14">
            <w:pPr>
              <w:jc w:val="center"/>
            </w:pPr>
            <w:r>
              <w:t>扬程</w:t>
            </w:r>
            <w:r>
              <w:t>(m)</w:t>
            </w:r>
          </w:p>
        </w:tc>
        <w:tc>
          <w:tcPr>
            <w:tcW w:w="2122" w:type="dxa"/>
            <w:shd w:val="clear" w:color="auto" w:fill="E6E6E6"/>
            <w:vAlign w:val="center"/>
          </w:tcPr>
          <w:p w14:paraId="1C00DFB5" w14:textId="77777777" w:rsidR="00E54B81" w:rsidRDefault="00C70D14">
            <w:pPr>
              <w:jc w:val="center"/>
            </w:pPr>
            <w:r>
              <w:t>设计工作效率</w:t>
            </w:r>
            <w:r>
              <w:t>(%)</w:t>
            </w:r>
          </w:p>
        </w:tc>
        <w:tc>
          <w:tcPr>
            <w:tcW w:w="1556" w:type="dxa"/>
            <w:shd w:val="clear" w:color="auto" w:fill="E6E6E6"/>
            <w:vAlign w:val="center"/>
          </w:tcPr>
          <w:p w14:paraId="6892E9B5" w14:textId="77777777" w:rsidR="00E54B81" w:rsidRDefault="00C70D14">
            <w:pPr>
              <w:jc w:val="center"/>
            </w:pPr>
            <w:r>
              <w:t>输入功率</w:t>
            </w:r>
            <w:r>
              <w:t>(kW)</w:t>
            </w:r>
          </w:p>
        </w:tc>
        <w:tc>
          <w:tcPr>
            <w:tcW w:w="701" w:type="dxa"/>
            <w:shd w:val="clear" w:color="auto" w:fill="E6E6E6"/>
            <w:vAlign w:val="center"/>
          </w:tcPr>
          <w:p w14:paraId="671CC57B" w14:textId="77777777" w:rsidR="00E54B81" w:rsidRDefault="00C70D14">
            <w:pPr>
              <w:jc w:val="center"/>
            </w:pPr>
            <w:r>
              <w:t>台数</w:t>
            </w:r>
          </w:p>
        </w:tc>
      </w:tr>
      <w:tr w:rsidR="00E54B81" w14:paraId="5C08BA15" w14:textId="77777777">
        <w:tc>
          <w:tcPr>
            <w:tcW w:w="2677" w:type="dxa"/>
            <w:vAlign w:val="center"/>
          </w:tcPr>
          <w:p w14:paraId="488BF779" w14:textId="77777777" w:rsidR="00E54B81" w:rsidRDefault="00C70D14">
            <w:r>
              <w:t>冷冻水泵</w:t>
            </w:r>
          </w:p>
        </w:tc>
        <w:tc>
          <w:tcPr>
            <w:tcW w:w="1267" w:type="dxa"/>
            <w:vAlign w:val="center"/>
          </w:tcPr>
          <w:p w14:paraId="3CA1ADCE" w14:textId="77777777" w:rsidR="00E54B81" w:rsidRDefault="00C70D14">
            <w:r>
              <w:t>320</w:t>
            </w:r>
          </w:p>
        </w:tc>
        <w:tc>
          <w:tcPr>
            <w:tcW w:w="990" w:type="dxa"/>
            <w:vAlign w:val="center"/>
          </w:tcPr>
          <w:p w14:paraId="2195914D" w14:textId="77777777" w:rsidR="00E54B81" w:rsidRDefault="00C70D14">
            <w:r>
              <w:t>30</w:t>
            </w:r>
          </w:p>
        </w:tc>
        <w:tc>
          <w:tcPr>
            <w:tcW w:w="2122" w:type="dxa"/>
            <w:vAlign w:val="center"/>
          </w:tcPr>
          <w:p w14:paraId="01F40C2C" w14:textId="77777777" w:rsidR="00E54B81" w:rsidRDefault="00C70D14">
            <w:r>
              <w:t>80</w:t>
            </w:r>
          </w:p>
        </w:tc>
        <w:tc>
          <w:tcPr>
            <w:tcW w:w="1556" w:type="dxa"/>
            <w:vAlign w:val="center"/>
          </w:tcPr>
          <w:p w14:paraId="0A839542" w14:textId="77777777" w:rsidR="00E54B81" w:rsidRDefault="00C70D14">
            <w:r>
              <w:t>37.6</w:t>
            </w:r>
          </w:p>
        </w:tc>
        <w:tc>
          <w:tcPr>
            <w:tcW w:w="701" w:type="dxa"/>
            <w:vAlign w:val="center"/>
          </w:tcPr>
          <w:p w14:paraId="7501AAF7" w14:textId="77777777" w:rsidR="00E54B81" w:rsidRDefault="00C70D14">
            <w:r>
              <w:t>1</w:t>
            </w:r>
          </w:p>
        </w:tc>
      </w:tr>
    </w:tbl>
    <w:p w14:paraId="55D7ABFE" w14:textId="77777777" w:rsidR="00E54B81" w:rsidRDefault="00C70D14">
      <w:pPr>
        <w:pStyle w:val="3"/>
        <w:widowControl w:val="0"/>
        <w:jc w:val="both"/>
      </w:pPr>
      <w:bookmarkStart w:id="133" w:name="_Toc92394775"/>
      <w:r>
        <w:lastRenderedPageBreak/>
        <w:t>运行工况</w:t>
      </w:r>
      <w:bookmarkEnd w:id="133"/>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14"/>
        <w:gridCol w:w="1698"/>
        <w:gridCol w:w="1698"/>
        <w:gridCol w:w="1698"/>
        <w:gridCol w:w="1557"/>
        <w:gridCol w:w="1557"/>
      </w:tblGrid>
      <w:tr w:rsidR="00E54B81" w14:paraId="2DA2BB54" w14:textId="77777777">
        <w:tc>
          <w:tcPr>
            <w:tcW w:w="1115" w:type="dxa"/>
            <w:shd w:val="clear" w:color="auto" w:fill="E6E6E6"/>
            <w:vAlign w:val="center"/>
          </w:tcPr>
          <w:p w14:paraId="4DEE0C7C" w14:textId="77777777" w:rsidR="00E54B81" w:rsidRDefault="00C70D14">
            <w:pPr>
              <w:jc w:val="center"/>
            </w:pPr>
            <w:r>
              <w:t>负荷率</w:t>
            </w:r>
            <w:r>
              <w:br/>
              <w:t>(%)</w:t>
            </w:r>
          </w:p>
        </w:tc>
        <w:tc>
          <w:tcPr>
            <w:tcW w:w="1697" w:type="dxa"/>
            <w:shd w:val="clear" w:color="auto" w:fill="E6E6E6"/>
            <w:vAlign w:val="center"/>
          </w:tcPr>
          <w:p w14:paraId="4061C963" w14:textId="77777777" w:rsidR="00E54B81" w:rsidRDefault="00C70D14">
            <w:pPr>
              <w:jc w:val="center"/>
            </w:pPr>
            <w:r>
              <w:t>机组制冷量</w:t>
            </w:r>
            <w:r>
              <w:br/>
              <w:t>(kW)</w:t>
            </w:r>
          </w:p>
        </w:tc>
        <w:tc>
          <w:tcPr>
            <w:tcW w:w="1697" w:type="dxa"/>
            <w:shd w:val="clear" w:color="auto" w:fill="E6E6E6"/>
            <w:vAlign w:val="center"/>
          </w:tcPr>
          <w:p w14:paraId="0277BABA" w14:textId="77777777" w:rsidR="00E54B81" w:rsidRDefault="00C70D14">
            <w:pPr>
              <w:jc w:val="center"/>
            </w:pPr>
            <w:r>
              <w:t>机组功率</w:t>
            </w:r>
            <w:r>
              <w:br/>
              <w:t>(kW)</w:t>
            </w:r>
          </w:p>
        </w:tc>
        <w:tc>
          <w:tcPr>
            <w:tcW w:w="1697" w:type="dxa"/>
            <w:shd w:val="clear" w:color="auto" w:fill="E6E6E6"/>
            <w:vAlign w:val="center"/>
          </w:tcPr>
          <w:p w14:paraId="46432A4A" w14:textId="77777777" w:rsidR="00E54B81" w:rsidRDefault="00C70D14">
            <w:pPr>
              <w:jc w:val="center"/>
            </w:pPr>
            <w:r>
              <w:t>性能系数</w:t>
            </w:r>
            <w:r>
              <w:br/>
              <w:t>(COP)</w:t>
            </w:r>
          </w:p>
        </w:tc>
        <w:tc>
          <w:tcPr>
            <w:tcW w:w="1556" w:type="dxa"/>
            <w:shd w:val="clear" w:color="auto" w:fill="E6E6E6"/>
            <w:vAlign w:val="center"/>
          </w:tcPr>
          <w:p w14:paraId="19BA45FC" w14:textId="77777777" w:rsidR="00E54B81" w:rsidRDefault="00C70D14">
            <w:pPr>
              <w:jc w:val="center"/>
            </w:pPr>
            <w:r>
              <w:t>冷却水泵功率</w:t>
            </w:r>
            <w:r>
              <w:br/>
              <w:t>(kW)</w:t>
            </w:r>
          </w:p>
        </w:tc>
        <w:tc>
          <w:tcPr>
            <w:tcW w:w="1556" w:type="dxa"/>
            <w:shd w:val="clear" w:color="auto" w:fill="E6E6E6"/>
            <w:vAlign w:val="center"/>
          </w:tcPr>
          <w:p w14:paraId="1A1B8AA6" w14:textId="77777777" w:rsidR="00E54B81" w:rsidRDefault="00C70D14">
            <w:pPr>
              <w:jc w:val="center"/>
            </w:pPr>
            <w:r>
              <w:t>冷冻水泵功率</w:t>
            </w:r>
            <w:r>
              <w:br/>
              <w:t>(kW)</w:t>
            </w:r>
          </w:p>
        </w:tc>
      </w:tr>
      <w:tr w:rsidR="00E54B81" w14:paraId="6F11B24A" w14:textId="77777777">
        <w:tc>
          <w:tcPr>
            <w:tcW w:w="1115" w:type="dxa"/>
            <w:shd w:val="clear" w:color="auto" w:fill="E6E6E6"/>
            <w:vAlign w:val="center"/>
          </w:tcPr>
          <w:p w14:paraId="56F941C2" w14:textId="77777777" w:rsidR="00E54B81" w:rsidRDefault="00C70D14">
            <w:r>
              <w:t>25</w:t>
            </w:r>
          </w:p>
        </w:tc>
        <w:tc>
          <w:tcPr>
            <w:tcW w:w="1697" w:type="dxa"/>
            <w:vAlign w:val="center"/>
          </w:tcPr>
          <w:p w14:paraId="335C8AD1" w14:textId="77777777" w:rsidR="00E54B81" w:rsidRDefault="00C70D14">
            <w:r>
              <w:t>125</w:t>
            </w:r>
          </w:p>
        </w:tc>
        <w:tc>
          <w:tcPr>
            <w:tcW w:w="1697" w:type="dxa"/>
            <w:vAlign w:val="center"/>
          </w:tcPr>
          <w:p w14:paraId="00463784" w14:textId="77777777" w:rsidR="00E54B81" w:rsidRDefault="00C70D14">
            <w:r>
              <w:t>30</w:t>
            </w:r>
          </w:p>
        </w:tc>
        <w:tc>
          <w:tcPr>
            <w:tcW w:w="1697" w:type="dxa"/>
            <w:vAlign w:val="center"/>
          </w:tcPr>
          <w:p w14:paraId="20CC7049" w14:textId="77777777" w:rsidR="00E54B81" w:rsidRDefault="00C70D14">
            <w:r>
              <w:t>4.17</w:t>
            </w:r>
          </w:p>
        </w:tc>
        <w:tc>
          <w:tcPr>
            <w:tcW w:w="1556" w:type="dxa"/>
            <w:vAlign w:val="center"/>
          </w:tcPr>
          <w:p w14:paraId="5DFC763D" w14:textId="77777777" w:rsidR="00E54B81" w:rsidRDefault="00C70D14">
            <w:r>
              <w:t>－</w:t>
            </w:r>
          </w:p>
        </w:tc>
        <w:tc>
          <w:tcPr>
            <w:tcW w:w="1556" w:type="dxa"/>
            <w:vAlign w:val="center"/>
          </w:tcPr>
          <w:p w14:paraId="3950E298" w14:textId="77777777" w:rsidR="00E54B81" w:rsidRDefault="00C70D14">
            <w:r>
              <w:t>37.6</w:t>
            </w:r>
          </w:p>
        </w:tc>
      </w:tr>
      <w:tr w:rsidR="00E54B81" w14:paraId="57DA618A" w14:textId="77777777">
        <w:tc>
          <w:tcPr>
            <w:tcW w:w="1115" w:type="dxa"/>
            <w:shd w:val="clear" w:color="auto" w:fill="E6E6E6"/>
            <w:vAlign w:val="center"/>
          </w:tcPr>
          <w:p w14:paraId="14F1AF41" w14:textId="77777777" w:rsidR="00E54B81" w:rsidRDefault="00C70D14">
            <w:r>
              <w:t>50</w:t>
            </w:r>
          </w:p>
        </w:tc>
        <w:tc>
          <w:tcPr>
            <w:tcW w:w="1697" w:type="dxa"/>
            <w:vAlign w:val="center"/>
          </w:tcPr>
          <w:p w14:paraId="16DD1985" w14:textId="77777777" w:rsidR="00E54B81" w:rsidRDefault="00C70D14">
            <w:r>
              <w:t>250</w:t>
            </w:r>
          </w:p>
        </w:tc>
        <w:tc>
          <w:tcPr>
            <w:tcW w:w="1697" w:type="dxa"/>
            <w:vAlign w:val="center"/>
          </w:tcPr>
          <w:p w14:paraId="3B28D30A" w14:textId="77777777" w:rsidR="00E54B81" w:rsidRDefault="00C70D14">
            <w:r>
              <w:t>55</w:t>
            </w:r>
          </w:p>
        </w:tc>
        <w:tc>
          <w:tcPr>
            <w:tcW w:w="1697" w:type="dxa"/>
            <w:vAlign w:val="center"/>
          </w:tcPr>
          <w:p w14:paraId="28350AAA" w14:textId="77777777" w:rsidR="00E54B81" w:rsidRDefault="00C70D14">
            <w:r>
              <w:t>4.55</w:t>
            </w:r>
          </w:p>
        </w:tc>
        <w:tc>
          <w:tcPr>
            <w:tcW w:w="1556" w:type="dxa"/>
            <w:vAlign w:val="center"/>
          </w:tcPr>
          <w:p w14:paraId="15E6E20B" w14:textId="77777777" w:rsidR="00E54B81" w:rsidRDefault="00C70D14">
            <w:r>
              <w:t>－</w:t>
            </w:r>
          </w:p>
        </w:tc>
        <w:tc>
          <w:tcPr>
            <w:tcW w:w="1556" w:type="dxa"/>
            <w:vAlign w:val="center"/>
          </w:tcPr>
          <w:p w14:paraId="557A8202" w14:textId="77777777" w:rsidR="00E54B81" w:rsidRDefault="00C70D14">
            <w:r>
              <w:t>37.6</w:t>
            </w:r>
          </w:p>
        </w:tc>
      </w:tr>
      <w:tr w:rsidR="00E54B81" w14:paraId="51372EE9" w14:textId="77777777">
        <w:tc>
          <w:tcPr>
            <w:tcW w:w="1115" w:type="dxa"/>
            <w:shd w:val="clear" w:color="auto" w:fill="E6E6E6"/>
            <w:vAlign w:val="center"/>
          </w:tcPr>
          <w:p w14:paraId="6FDCCAAA" w14:textId="77777777" w:rsidR="00E54B81" w:rsidRDefault="00C70D14">
            <w:r>
              <w:t>75</w:t>
            </w:r>
          </w:p>
        </w:tc>
        <w:tc>
          <w:tcPr>
            <w:tcW w:w="1697" w:type="dxa"/>
            <w:vAlign w:val="center"/>
          </w:tcPr>
          <w:p w14:paraId="0457CC4E" w14:textId="77777777" w:rsidR="00E54B81" w:rsidRDefault="00C70D14">
            <w:r>
              <w:t>375</w:t>
            </w:r>
          </w:p>
        </w:tc>
        <w:tc>
          <w:tcPr>
            <w:tcW w:w="1697" w:type="dxa"/>
            <w:vAlign w:val="center"/>
          </w:tcPr>
          <w:p w14:paraId="37457938" w14:textId="77777777" w:rsidR="00E54B81" w:rsidRDefault="00C70D14">
            <w:r>
              <w:t>75</w:t>
            </w:r>
          </w:p>
        </w:tc>
        <w:tc>
          <w:tcPr>
            <w:tcW w:w="1697" w:type="dxa"/>
            <w:vAlign w:val="center"/>
          </w:tcPr>
          <w:p w14:paraId="7F482B9D" w14:textId="77777777" w:rsidR="00E54B81" w:rsidRDefault="00C70D14">
            <w:r>
              <w:t>5.00</w:t>
            </w:r>
          </w:p>
        </w:tc>
        <w:tc>
          <w:tcPr>
            <w:tcW w:w="1556" w:type="dxa"/>
            <w:vAlign w:val="center"/>
          </w:tcPr>
          <w:p w14:paraId="0EBE10D0" w14:textId="77777777" w:rsidR="00E54B81" w:rsidRDefault="00C70D14">
            <w:r>
              <w:t>－</w:t>
            </w:r>
          </w:p>
        </w:tc>
        <w:tc>
          <w:tcPr>
            <w:tcW w:w="1556" w:type="dxa"/>
            <w:vAlign w:val="center"/>
          </w:tcPr>
          <w:p w14:paraId="2C97A8E5" w14:textId="77777777" w:rsidR="00E54B81" w:rsidRDefault="00C70D14">
            <w:r>
              <w:t>37.6</w:t>
            </w:r>
          </w:p>
        </w:tc>
      </w:tr>
      <w:tr w:rsidR="00E54B81" w14:paraId="37D8AE4B" w14:textId="77777777">
        <w:tc>
          <w:tcPr>
            <w:tcW w:w="1115" w:type="dxa"/>
            <w:shd w:val="clear" w:color="auto" w:fill="E6E6E6"/>
            <w:vAlign w:val="center"/>
          </w:tcPr>
          <w:p w14:paraId="4D0F72B1" w14:textId="77777777" w:rsidR="00E54B81" w:rsidRDefault="00C70D14">
            <w:r>
              <w:t>100</w:t>
            </w:r>
          </w:p>
        </w:tc>
        <w:tc>
          <w:tcPr>
            <w:tcW w:w="1697" w:type="dxa"/>
            <w:vAlign w:val="center"/>
          </w:tcPr>
          <w:p w14:paraId="64AFC62B" w14:textId="77777777" w:rsidR="00E54B81" w:rsidRDefault="00C70D14">
            <w:r>
              <w:t>500</w:t>
            </w:r>
          </w:p>
        </w:tc>
        <w:tc>
          <w:tcPr>
            <w:tcW w:w="1697" w:type="dxa"/>
            <w:vAlign w:val="center"/>
          </w:tcPr>
          <w:p w14:paraId="46523F9B" w14:textId="77777777" w:rsidR="00E54B81" w:rsidRDefault="00C70D14">
            <w:r>
              <w:t>100</w:t>
            </w:r>
          </w:p>
        </w:tc>
        <w:tc>
          <w:tcPr>
            <w:tcW w:w="1697" w:type="dxa"/>
            <w:vAlign w:val="center"/>
          </w:tcPr>
          <w:p w14:paraId="5C5EEAEF" w14:textId="77777777" w:rsidR="00E54B81" w:rsidRDefault="00C70D14">
            <w:r>
              <w:t>5.00</w:t>
            </w:r>
          </w:p>
        </w:tc>
        <w:tc>
          <w:tcPr>
            <w:tcW w:w="1556" w:type="dxa"/>
            <w:vAlign w:val="center"/>
          </w:tcPr>
          <w:p w14:paraId="4067B38F" w14:textId="77777777" w:rsidR="00E54B81" w:rsidRDefault="00C70D14">
            <w:r>
              <w:t>－</w:t>
            </w:r>
          </w:p>
        </w:tc>
        <w:tc>
          <w:tcPr>
            <w:tcW w:w="1556" w:type="dxa"/>
            <w:vAlign w:val="center"/>
          </w:tcPr>
          <w:p w14:paraId="65603B88" w14:textId="77777777" w:rsidR="00E54B81" w:rsidRDefault="00C70D14">
            <w:r>
              <w:t>37.6</w:t>
            </w:r>
          </w:p>
        </w:tc>
      </w:tr>
    </w:tbl>
    <w:p w14:paraId="0EA33D94" w14:textId="77777777" w:rsidR="00E54B81" w:rsidRDefault="00C70D14">
      <w:pPr>
        <w:pStyle w:val="3"/>
        <w:widowControl w:val="0"/>
        <w:jc w:val="both"/>
      </w:pPr>
      <w:bookmarkStart w:id="134" w:name="_Toc92394776"/>
      <w:r>
        <w:t>制冷能耗</w:t>
      </w:r>
      <w:bookmarkEnd w:id="134"/>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16"/>
        <w:gridCol w:w="1415"/>
        <w:gridCol w:w="1415"/>
        <w:gridCol w:w="1273"/>
        <w:gridCol w:w="1415"/>
        <w:gridCol w:w="1273"/>
        <w:gridCol w:w="1415"/>
      </w:tblGrid>
      <w:tr w:rsidR="00E54B81" w14:paraId="2F50FF1C" w14:textId="77777777">
        <w:tc>
          <w:tcPr>
            <w:tcW w:w="1115" w:type="dxa"/>
            <w:shd w:val="clear" w:color="auto" w:fill="E6E6E6"/>
            <w:vAlign w:val="center"/>
          </w:tcPr>
          <w:p w14:paraId="277E1170" w14:textId="77777777" w:rsidR="00E54B81" w:rsidRDefault="00C70D14">
            <w:pPr>
              <w:jc w:val="center"/>
            </w:pPr>
            <w:r>
              <w:t>负荷区间</w:t>
            </w:r>
            <w:r>
              <w:br/>
              <w:t>(%)</w:t>
            </w:r>
          </w:p>
        </w:tc>
        <w:tc>
          <w:tcPr>
            <w:tcW w:w="1415" w:type="dxa"/>
            <w:shd w:val="clear" w:color="auto" w:fill="E6E6E6"/>
            <w:vAlign w:val="center"/>
          </w:tcPr>
          <w:p w14:paraId="2A6FB1C8" w14:textId="77777777" w:rsidR="00E54B81" w:rsidRDefault="00C70D14">
            <w:pPr>
              <w:jc w:val="center"/>
            </w:pPr>
            <w:r>
              <w:t>区间负荷</w:t>
            </w:r>
            <w:r>
              <w:br/>
              <w:t>(kWh)</w:t>
            </w:r>
          </w:p>
        </w:tc>
        <w:tc>
          <w:tcPr>
            <w:tcW w:w="1415" w:type="dxa"/>
            <w:shd w:val="clear" w:color="auto" w:fill="E6E6E6"/>
            <w:vAlign w:val="center"/>
          </w:tcPr>
          <w:p w14:paraId="1A04130F" w14:textId="77777777" w:rsidR="00E54B81" w:rsidRDefault="00C70D14">
            <w:pPr>
              <w:jc w:val="center"/>
            </w:pPr>
            <w:r>
              <w:t>运行时长</w:t>
            </w:r>
            <w:r>
              <w:t>(h)</w:t>
            </w:r>
          </w:p>
        </w:tc>
        <w:tc>
          <w:tcPr>
            <w:tcW w:w="1273" w:type="dxa"/>
            <w:shd w:val="clear" w:color="auto" w:fill="E6E6E6"/>
            <w:vAlign w:val="center"/>
          </w:tcPr>
          <w:p w14:paraId="295BF247" w14:textId="77777777" w:rsidR="00E54B81" w:rsidRDefault="00C70D14">
            <w:pPr>
              <w:jc w:val="center"/>
            </w:pPr>
            <w:r>
              <w:t>性能系数</w:t>
            </w:r>
            <w:r>
              <w:br/>
              <w:t>(COP)</w:t>
            </w:r>
          </w:p>
        </w:tc>
        <w:tc>
          <w:tcPr>
            <w:tcW w:w="1415" w:type="dxa"/>
            <w:shd w:val="clear" w:color="auto" w:fill="E6E6E6"/>
            <w:vAlign w:val="center"/>
          </w:tcPr>
          <w:p w14:paraId="476A60BD" w14:textId="77777777" w:rsidR="00E54B81" w:rsidRDefault="00C70D14">
            <w:pPr>
              <w:jc w:val="center"/>
            </w:pPr>
            <w:r>
              <w:t>制冷机组</w:t>
            </w:r>
            <w:r>
              <w:br/>
              <w:t>(kWh)</w:t>
            </w:r>
          </w:p>
        </w:tc>
        <w:tc>
          <w:tcPr>
            <w:tcW w:w="1273" w:type="dxa"/>
            <w:shd w:val="clear" w:color="auto" w:fill="E6E6E6"/>
            <w:vAlign w:val="center"/>
          </w:tcPr>
          <w:p w14:paraId="570E0F6C" w14:textId="77777777" w:rsidR="00E54B81" w:rsidRDefault="00C70D14">
            <w:pPr>
              <w:jc w:val="center"/>
            </w:pPr>
            <w:r>
              <w:t>冷却水泵</w:t>
            </w:r>
            <w:r>
              <w:br/>
              <w:t>(kWh)</w:t>
            </w:r>
          </w:p>
        </w:tc>
        <w:tc>
          <w:tcPr>
            <w:tcW w:w="1415" w:type="dxa"/>
            <w:shd w:val="clear" w:color="auto" w:fill="E6E6E6"/>
            <w:vAlign w:val="center"/>
          </w:tcPr>
          <w:p w14:paraId="51727721" w14:textId="77777777" w:rsidR="00E54B81" w:rsidRDefault="00C70D14">
            <w:pPr>
              <w:jc w:val="center"/>
            </w:pPr>
            <w:r>
              <w:t>冷冻水泵</w:t>
            </w:r>
            <w:r>
              <w:br/>
              <w:t>(kWh)</w:t>
            </w:r>
          </w:p>
        </w:tc>
      </w:tr>
      <w:tr w:rsidR="00E54B81" w14:paraId="4C167A93" w14:textId="77777777">
        <w:tc>
          <w:tcPr>
            <w:tcW w:w="1115" w:type="dxa"/>
            <w:shd w:val="clear" w:color="auto" w:fill="E6E6E6"/>
            <w:vAlign w:val="center"/>
          </w:tcPr>
          <w:p w14:paraId="5157B202" w14:textId="77777777" w:rsidR="00E54B81" w:rsidRDefault="00C70D14">
            <w:r>
              <w:t>0~25</w:t>
            </w:r>
          </w:p>
        </w:tc>
        <w:tc>
          <w:tcPr>
            <w:tcW w:w="1415" w:type="dxa"/>
            <w:vAlign w:val="center"/>
          </w:tcPr>
          <w:p w14:paraId="2C54D297" w14:textId="77777777" w:rsidR="00E54B81" w:rsidRDefault="00C70D14">
            <w:r>
              <w:t>132896</w:t>
            </w:r>
          </w:p>
        </w:tc>
        <w:tc>
          <w:tcPr>
            <w:tcW w:w="1415" w:type="dxa"/>
            <w:vAlign w:val="center"/>
          </w:tcPr>
          <w:p w14:paraId="4D1FB8DB" w14:textId="77777777" w:rsidR="00E54B81" w:rsidRDefault="00C70D14">
            <w:r>
              <w:t>3152</w:t>
            </w:r>
          </w:p>
        </w:tc>
        <w:tc>
          <w:tcPr>
            <w:tcW w:w="1273" w:type="dxa"/>
            <w:vAlign w:val="center"/>
          </w:tcPr>
          <w:p w14:paraId="550386C5" w14:textId="77777777" w:rsidR="00E54B81" w:rsidRDefault="00C70D14">
            <w:r>
              <w:t>4.17</w:t>
            </w:r>
          </w:p>
        </w:tc>
        <w:tc>
          <w:tcPr>
            <w:tcW w:w="1415" w:type="dxa"/>
            <w:vAlign w:val="center"/>
          </w:tcPr>
          <w:p w14:paraId="03560BE9" w14:textId="77777777" w:rsidR="00E54B81" w:rsidRDefault="00C70D14">
            <w:r>
              <w:t>31895</w:t>
            </w:r>
          </w:p>
        </w:tc>
        <w:tc>
          <w:tcPr>
            <w:tcW w:w="1273" w:type="dxa"/>
            <w:vAlign w:val="center"/>
          </w:tcPr>
          <w:p w14:paraId="1713A30B" w14:textId="77777777" w:rsidR="00E54B81" w:rsidRDefault="00C70D14">
            <w:r>
              <w:t>－</w:t>
            </w:r>
          </w:p>
        </w:tc>
        <w:tc>
          <w:tcPr>
            <w:tcW w:w="1415" w:type="dxa"/>
            <w:vAlign w:val="center"/>
          </w:tcPr>
          <w:p w14:paraId="676295B7" w14:textId="77777777" w:rsidR="00E54B81" w:rsidRDefault="00C70D14">
            <w:r>
              <w:t>118515</w:t>
            </w:r>
          </w:p>
        </w:tc>
      </w:tr>
      <w:tr w:rsidR="00E54B81" w14:paraId="729AAF27" w14:textId="77777777">
        <w:tc>
          <w:tcPr>
            <w:tcW w:w="1115" w:type="dxa"/>
            <w:shd w:val="clear" w:color="auto" w:fill="E6E6E6"/>
            <w:vAlign w:val="center"/>
          </w:tcPr>
          <w:p w14:paraId="1569453A" w14:textId="77777777" w:rsidR="00E54B81" w:rsidRDefault="00C70D14">
            <w:r>
              <w:t>25~50</w:t>
            </w:r>
          </w:p>
        </w:tc>
        <w:tc>
          <w:tcPr>
            <w:tcW w:w="1415" w:type="dxa"/>
            <w:vAlign w:val="center"/>
          </w:tcPr>
          <w:p w14:paraId="02918429" w14:textId="77777777" w:rsidR="00E54B81" w:rsidRDefault="00C70D14">
            <w:r>
              <w:t>9598</w:t>
            </w:r>
          </w:p>
        </w:tc>
        <w:tc>
          <w:tcPr>
            <w:tcW w:w="1415" w:type="dxa"/>
            <w:vAlign w:val="center"/>
          </w:tcPr>
          <w:p w14:paraId="2387D451" w14:textId="77777777" w:rsidR="00E54B81" w:rsidRDefault="00C70D14">
            <w:r>
              <w:t>71</w:t>
            </w:r>
          </w:p>
        </w:tc>
        <w:tc>
          <w:tcPr>
            <w:tcW w:w="1273" w:type="dxa"/>
            <w:vAlign w:val="center"/>
          </w:tcPr>
          <w:p w14:paraId="2CE8DC7B" w14:textId="77777777" w:rsidR="00E54B81" w:rsidRDefault="00C70D14">
            <w:r>
              <w:t>4.55</w:t>
            </w:r>
          </w:p>
        </w:tc>
        <w:tc>
          <w:tcPr>
            <w:tcW w:w="1415" w:type="dxa"/>
            <w:vAlign w:val="center"/>
          </w:tcPr>
          <w:p w14:paraId="7C5F15E0" w14:textId="77777777" w:rsidR="00E54B81" w:rsidRDefault="00C70D14">
            <w:r>
              <w:t>2112</w:t>
            </w:r>
          </w:p>
        </w:tc>
        <w:tc>
          <w:tcPr>
            <w:tcW w:w="1273" w:type="dxa"/>
            <w:vAlign w:val="center"/>
          </w:tcPr>
          <w:p w14:paraId="66D71F3E" w14:textId="77777777" w:rsidR="00E54B81" w:rsidRDefault="00C70D14">
            <w:r>
              <w:t>－</w:t>
            </w:r>
          </w:p>
        </w:tc>
        <w:tc>
          <w:tcPr>
            <w:tcW w:w="1415" w:type="dxa"/>
            <w:vAlign w:val="center"/>
          </w:tcPr>
          <w:p w14:paraId="65D68AE0" w14:textId="77777777" w:rsidR="00E54B81" w:rsidRDefault="00C70D14">
            <w:r>
              <w:t>2670</w:t>
            </w:r>
          </w:p>
        </w:tc>
      </w:tr>
      <w:tr w:rsidR="00E54B81" w14:paraId="2AC8E11B" w14:textId="77777777">
        <w:tc>
          <w:tcPr>
            <w:tcW w:w="1115" w:type="dxa"/>
            <w:shd w:val="clear" w:color="auto" w:fill="E6E6E6"/>
            <w:vAlign w:val="center"/>
          </w:tcPr>
          <w:p w14:paraId="333E6E12" w14:textId="77777777" w:rsidR="00E54B81" w:rsidRDefault="00C70D14">
            <w:r>
              <w:t>50~75</w:t>
            </w:r>
          </w:p>
        </w:tc>
        <w:tc>
          <w:tcPr>
            <w:tcW w:w="1415" w:type="dxa"/>
            <w:vAlign w:val="center"/>
          </w:tcPr>
          <w:p w14:paraId="7D116899" w14:textId="77777777" w:rsidR="00E54B81" w:rsidRDefault="00C70D14">
            <w:r>
              <w:t>0</w:t>
            </w:r>
          </w:p>
        </w:tc>
        <w:tc>
          <w:tcPr>
            <w:tcW w:w="1415" w:type="dxa"/>
            <w:vAlign w:val="center"/>
          </w:tcPr>
          <w:p w14:paraId="1FE6C167" w14:textId="77777777" w:rsidR="00E54B81" w:rsidRDefault="00C70D14">
            <w:r>
              <w:t>0</w:t>
            </w:r>
          </w:p>
        </w:tc>
        <w:tc>
          <w:tcPr>
            <w:tcW w:w="1273" w:type="dxa"/>
            <w:vAlign w:val="center"/>
          </w:tcPr>
          <w:p w14:paraId="72963DCB" w14:textId="77777777" w:rsidR="00E54B81" w:rsidRDefault="00C70D14">
            <w:r>
              <w:t>5.00</w:t>
            </w:r>
          </w:p>
        </w:tc>
        <w:tc>
          <w:tcPr>
            <w:tcW w:w="1415" w:type="dxa"/>
            <w:vAlign w:val="center"/>
          </w:tcPr>
          <w:p w14:paraId="08CD897D" w14:textId="77777777" w:rsidR="00E54B81" w:rsidRDefault="00C70D14">
            <w:r>
              <w:t>0</w:t>
            </w:r>
          </w:p>
        </w:tc>
        <w:tc>
          <w:tcPr>
            <w:tcW w:w="1273" w:type="dxa"/>
            <w:vAlign w:val="center"/>
          </w:tcPr>
          <w:p w14:paraId="502033E3" w14:textId="77777777" w:rsidR="00E54B81" w:rsidRDefault="00C70D14">
            <w:r>
              <w:t>－</w:t>
            </w:r>
          </w:p>
        </w:tc>
        <w:tc>
          <w:tcPr>
            <w:tcW w:w="1415" w:type="dxa"/>
            <w:vAlign w:val="center"/>
          </w:tcPr>
          <w:p w14:paraId="7E735D22" w14:textId="77777777" w:rsidR="00E54B81" w:rsidRDefault="00C70D14">
            <w:r>
              <w:t>0</w:t>
            </w:r>
          </w:p>
        </w:tc>
      </w:tr>
      <w:tr w:rsidR="00E54B81" w14:paraId="29F0B8DE" w14:textId="77777777">
        <w:tc>
          <w:tcPr>
            <w:tcW w:w="1115" w:type="dxa"/>
            <w:shd w:val="clear" w:color="auto" w:fill="E6E6E6"/>
            <w:vAlign w:val="center"/>
          </w:tcPr>
          <w:p w14:paraId="7770971B" w14:textId="77777777" w:rsidR="00E54B81" w:rsidRDefault="00C70D14">
            <w:r>
              <w:t>75~100</w:t>
            </w:r>
          </w:p>
        </w:tc>
        <w:tc>
          <w:tcPr>
            <w:tcW w:w="1415" w:type="dxa"/>
            <w:vAlign w:val="center"/>
          </w:tcPr>
          <w:p w14:paraId="3561DFE5" w14:textId="77777777" w:rsidR="00E54B81" w:rsidRDefault="00C70D14">
            <w:r>
              <w:t>0</w:t>
            </w:r>
          </w:p>
        </w:tc>
        <w:tc>
          <w:tcPr>
            <w:tcW w:w="1415" w:type="dxa"/>
            <w:vAlign w:val="center"/>
          </w:tcPr>
          <w:p w14:paraId="06D71C0D" w14:textId="77777777" w:rsidR="00E54B81" w:rsidRDefault="00C70D14">
            <w:r>
              <w:t>0</w:t>
            </w:r>
          </w:p>
        </w:tc>
        <w:tc>
          <w:tcPr>
            <w:tcW w:w="1273" w:type="dxa"/>
            <w:vAlign w:val="center"/>
          </w:tcPr>
          <w:p w14:paraId="055BD99F" w14:textId="77777777" w:rsidR="00E54B81" w:rsidRDefault="00C70D14">
            <w:r>
              <w:t>5.00</w:t>
            </w:r>
          </w:p>
        </w:tc>
        <w:tc>
          <w:tcPr>
            <w:tcW w:w="1415" w:type="dxa"/>
            <w:vAlign w:val="center"/>
          </w:tcPr>
          <w:p w14:paraId="2FB85366" w14:textId="77777777" w:rsidR="00E54B81" w:rsidRDefault="00C70D14">
            <w:r>
              <w:t>0</w:t>
            </w:r>
          </w:p>
        </w:tc>
        <w:tc>
          <w:tcPr>
            <w:tcW w:w="1273" w:type="dxa"/>
            <w:vAlign w:val="center"/>
          </w:tcPr>
          <w:p w14:paraId="4D643118" w14:textId="77777777" w:rsidR="00E54B81" w:rsidRDefault="00C70D14">
            <w:r>
              <w:t>－</w:t>
            </w:r>
          </w:p>
        </w:tc>
        <w:tc>
          <w:tcPr>
            <w:tcW w:w="1415" w:type="dxa"/>
            <w:vAlign w:val="center"/>
          </w:tcPr>
          <w:p w14:paraId="17BC32AC" w14:textId="77777777" w:rsidR="00E54B81" w:rsidRDefault="00C70D14">
            <w:r>
              <w:t>0</w:t>
            </w:r>
          </w:p>
        </w:tc>
      </w:tr>
      <w:tr w:rsidR="00E54B81" w14:paraId="255CEE07" w14:textId="77777777">
        <w:tc>
          <w:tcPr>
            <w:tcW w:w="1115" w:type="dxa"/>
            <w:shd w:val="clear" w:color="auto" w:fill="E6E6E6"/>
            <w:vAlign w:val="center"/>
          </w:tcPr>
          <w:p w14:paraId="12F0E1F6" w14:textId="77777777" w:rsidR="00E54B81" w:rsidRDefault="00C70D14">
            <w:r>
              <w:t>&gt;100</w:t>
            </w:r>
          </w:p>
        </w:tc>
        <w:tc>
          <w:tcPr>
            <w:tcW w:w="1415" w:type="dxa"/>
            <w:vAlign w:val="center"/>
          </w:tcPr>
          <w:p w14:paraId="3E194E85" w14:textId="77777777" w:rsidR="00E54B81" w:rsidRDefault="00C70D14">
            <w:r>
              <w:t>0</w:t>
            </w:r>
          </w:p>
        </w:tc>
        <w:tc>
          <w:tcPr>
            <w:tcW w:w="1415" w:type="dxa"/>
            <w:vAlign w:val="center"/>
          </w:tcPr>
          <w:p w14:paraId="6BE607F9" w14:textId="77777777" w:rsidR="00E54B81" w:rsidRDefault="00C70D14">
            <w:r>
              <w:t>0</w:t>
            </w:r>
          </w:p>
        </w:tc>
        <w:tc>
          <w:tcPr>
            <w:tcW w:w="1273" w:type="dxa"/>
            <w:vAlign w:val="center"/>
          </w:tcPr>
          <w:p w14:paraId="72CCDC7B" w14:textId="77777777" w:rsidR="00E54B81" w:rsidRDefault="00C70D14">
            <w:r>
              <w:t>－</w:t>
            </w:r>
          </w:p>
        </w:tc>
        <w:tc>
          <w:tcPr>
            <w:tcW w:w="1415" w:type="dxa"/>
            <w:vAlign w:val="center"/>
          </w:tcPr>
          <w:p w14:paraId="383352CB" w14:textId="77777777" w:rsidR="00E54B81" w:rsidRDefault="00C70D14">
            <w:r>
              <w:t>0</w:t>
            </w:r>
          </w:p>
        </w:tc>
        <w:tc>
          <w:tcPr>
            <w:tcW w:w="1273" w:type="dxa"/>
            <w:vAlign w:val="center"/>
          </w:tcPr>
          <w:p w14:paraId="23FC162E" w14:textId="77777777" w:rsidR="00E54B81" w:rsidRDefault="00C70D14">
            <w:r>
              <w:t>－</w:t>
            </w:r>
          </w:p>
        </w:tc>
        <w:tc>
          <w:tcPr>
            <w:tcW w:w="1415" w:type="dxa"/>
            <w:vAlign w:val="center"/>
          </w:tcPr>
          <w:p w14:paraId="18EBB3C9" w14:textId="77777777" w:rsidR="00E54B81" w:rsidRDefault="00C70D14">
            <w:r>
              <w:t>0</w:t>
            </w:r>
          </w:p>
        </w:tc>
      </w:tr>
      <w:tr w:rsidR="00E54B81" w14:paraId="7416AF9C" w14:textId="77777777">
        <w:tc>
          <w:tcPr>
            <w:tcW w:w="1115" w:type="dxa"/>
            <w:shd w:val="clear" w:color="auto" w:fill="E6E6E6"/>
            <w:vAlign w:val="center"/>
          </w:tcPr>
          <w:p w14:paraId="79244B5F" w14:textId="77777777" w:rsidR="00E54B81" w:rsidRDefault="00C70D14">
            <w:r>
              <w:t>合计</w:t>
            </w:r>
          </w:p>
        </w:tc>
        <w:tc>
          <w:tcPr>
            <w:tcW w:w="1415" w:type="dxa"/>
            <w:vAlign w:val="center"/>
          </w:tcPr>
          <w:p w14:paraId="006C6AA2" w14:textId="77777777" w:rsidR="00E54B81" w:rsidRDefault="00C70D14">
            <w:r>
              <w:t>142494</w:t>
            </w:r>
          </w:p>
        </w:tc>
        <w:tc>
          <w:tcPr>
            <w:tcW w:w="1415" w:type="dxa"/>
            <w:vAlign w:val="center"/>
          </w:tcPr>
          <w:p w14:paraId="5A438AB6" w14:textId="77777777" w:rsidR="00E54B81" w:rsidRDefault="00C70D14">
            <w:r>
              <w:t>3223</w:t>
            </w:r>
          </w:p>
        </w:tc>
        <w:tc>
          <w:tcPr>
            <w:tcW w:w="1273" w:type="dxa"/>
            <w:vAlign w:val="center"/>
          </w:tcPr>
          <w:p w14:paraId="6C2D5B5B" w14:textId="77777777" w:rsidR="00E54B81" w:rsidRDefault="00E54B81"/>
        </w:tc>
        <w:tc>
          <w:tcPr>
            <w:tcW w:w="1415" w:type="dxa"/>
            <w:vAlign w:val="center"/>
          </w:tcPr>
          <w:p w14:paraId="2316A54D" w14:textId="77777777" w:rsidR="00E54B81" w:rsidRDefault="00C70D14">
            <w:r>
              <w:t>34007</w:t>
            </w:r>
          </w:p>
        </w:tc>
        <w:tc>
          <w:tcPr>
            <w:tcW w:w="1273" w:type="dxa"/>
            <w:vAlign w:val="center"/>
          </w:tcPr>
          <w:p w14:paraId="36D03C89" w14:textId="77777777" w:rsidR="00E54B81" w:rsidRDefault="00C70D14">
            <w:r>
              <w:t>－</w:t>
            </w:r>
          </w:p>
        </w:tc>
        <w:tc>
          <w:tcPr>
            <w:tcW w:w="1415" w:type="dxa"/>
            <w:vAlign w:val="center"/>
          </w:tcPr>
          <w:p w14:paraId="6DAF2B22" w14:textId="77777777" w:rsidR="00E54B81" w:rsidRDefault="00C70D14">
            <w:r>
              <w:t>121185</w:t>
            </w:r>
          </w:p>
        </w:tc>
      </w:tr>
    </w:tbl>
    <w:p w14:paraId="255BE20B" w14:textId="77777777" w:rsidR="00E54B81" w:rsidRDefault="00C70D14">
      <w:pPr>
        <w:pStyle w:val="2"/>
        <w:widowControl w:val="0"/>
      </w:pPr>
      <w:bookmarkStart w:id="135" w:name="_Toc92394777"/>
      <w:r>
        <w:t>供暖系统</w:t>
      </w:r>
      <w:bookmarkEnd w:id="135"/>
    </w:p>
    <w:p w14:paraId="50FB88E7" w14:textId="77777777" w:rsidR="00E54B81" w:rsidRDefault="00C70D14">
      <w:pPr>
        <w:pStyle w:val="2"/>
        <w:widowControl w:val="0"/>
      </w:pPr>
      <w:bookmarkStart w:id="136" w:name="_Toc92394778"/>
      <w:r>
        <w:t>负荷分项统计</w:t>
      </w:r>
      <w:bookmarkEnd w:id="136"/>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965"/>
        <w:gridCol w:w="1274"/>
        <w:gridCol w:w="1274"/>
        <w:gridCol w:w="1131"/>
        <w:gridCol w:w="1131"/>
        <w:gridCol w:w="1131"/>
        <w:gridCol w:w="1416"/>
      </w:tblGrid>
      <w:tr w:rsidR="00E54B81" w14:paraId="097635B4" w14:textId="77777777">
        <w:tc>
          <w:tcPr>
            <w:tcW w:w="1964" w:type="dxa"/>
            <w:shd w:val="clear" w:color="auto" w:fill="E6E6E6"/>
            <w:vAlign w:val="center"/>
          </w:tcPr>
          <w:p w14:paraId="5CBFD5A4" w14:textId="77777777" w:rsidR="00E54B81" w:rsidRDefault="00C70D14">
            <w:pPr>
              <w:jc w:val="center"/>
            </w:pPr>
            <w:r>
              <w:t>分类</w:t>
            </w:r>
          </w:p>
        </w:tc>
        <w:tc>
          <w:tcPr>
            <w:tcW w:w="1273" w:type="dxa"/>
            <w:shd w:val="clear" w:color="auto" w:fill="E6E6E6"/>
            <w:vAlign w:val="center"/>
          </w:tcPr>
          <w:p w14:paraId="4673D89B" w14:textId="77777777" w:rsidR="00E54B81" w:rsidRDefault="00C70D14">
            <w:pPr>
              <w:jc w:val="center"/>
            </w:pPr>
            <w:r>
              <w:t>围护传热</w:t>
            </w:r>
          </w:p>
        </w:tc>
        <w:tc>
          <w:tcPr>
            <w:tcW w:w="1273" w:type="dxa"/>
            <w:shd w:val="clear" w:color="auto" w:fill="E6E6E6"/>
            <w:vAlign w:val="center"/>
          </w:tcPr>
          <w:p w14:paraId="65499EF4" w14:textId="77777777" w:rsidR="00E54B81" w:rsidRDefault="00C70D14">
            <w:pPr>
              <w:jc w:val="center"/>
            </w:pPr>
            <w:r>
              <w:t>室内得热</w:t>
            </w:r>
          </w:p>
        </w:tc>
        <w:tc>
          <w:tcPr>
            <w:tcW w:w="1131" w:type="dxa"/>
            <w:shd w:val="clear" w:color="auto" w:fill="E6E6E6"/>
            <w:vAlign w:val="center"/>
          </w:tcPr>
          <w:p w14:paraId="5463DF04" w14:textId="77777777" w:rsidR="00E54B81" w:rsidRDefault="00C70D14">
            <w:pPr>
              <w:jc w:val="center"/>
            </w:pPr>
            <w:r>
              <w:t>窗日射</w:t>
            </w:r>
          </w:p>
        </w:tc>
        <w:tc>
          <w:tcPr>
            <w:tcW w:w="1131" w:type="dxa"/>
            <w:shd w:val="clear" w:color="auto" w:fill="E6E6E6"/>
            <w:vAlign w:val="center"/>
          </w:tcPr>
          <w:p w14:paraId="166F7745" w14:textId="77777777" w:rsidR="00E54B81" w:rsidRDefault="00C70D14">
            <w:pPr>
              <w:jc w:val="center"/>
            </w:pPr>
            <w:r>
              <w:t>新风</w:t>
            </w:r>
            <w:r>
              <w:t>/</w:t>
            </w:r>
            <w:r>
              <w:t>渗透</w:t>
            </w:r>
          </w:p>
        </w:tc>
        <w:tc>
          <w:tcPr>
            <w:tcW w:w="1131" w:type="dxa"/>
            <w:shd w:val="clear" w:color="auto" w:fill="E6E6E6"/>
            <w:vAlign w:val="center"/>
          </w:tcPr>
          <w:p w14:paraId="4D3F4B3C" w14:textId="77777777" w:rsidR="00E54B81" w:rsidRDefault="00C70D14">
            <w:pPr>
              <w:jc w:val="center"/>
            </w:pPr>
            <w:r>
              <w:t>热回收</w:t>
            </w:r>
          </w:p>
        </w:tc>
        <w:tc>
          <w:tcPr>
            <w:tcW w:w="1415" w:type="dxa"/>
            <w:shd w:val="clear" w:color="auto" w:fill="E6E6E6"/>
            <w:vAlign w:val="center"/>
          </w:tcPr>
          <w:p w14:paraId="10362D58" w14:textId="77777777" w:rsidR="00E54B81" w:rsidRDefault="00C70D14">
            <w:pPr>
              <w:jc w:val="center"/>
            </w:pPr>
            <w:r>
              <w:t>合计</w:t>
            </w:r>
          </w:p>
        </w:tc>
      </w:tr>
      <w:tr w:rsidR="00E54B81" w14:paraId="65602E50" w14:textId="77777777">
        <w:tc>
          <w:tcPr>
            <w:tcW w:w="1964" w:type="dxa"/>
            <w:shd w:val="clear" w:color="auto" w:fill="E6E6E6"/>
            <w:vAlign w:val="center"/>
          </w:tcPr>
          <w:p w14:paraId="16F6FEBA" w14:textId="77777777" w:rsidR="00E54B81" w:rsidRDefault="00C70D14">
            <w:r>
              <w:t>供暖需求</w:t>
            </w:r>
            <w:r>
              <w:t>(kWh/</w:t>
            </w:r>
            <w:r>
              <w:t>㎡</w:t>
            </w:r>
            <w:r>
              <w:t>)</w:t>
            </w:r>
          </w:p>
        </w:tc>
        <w:tc>
          <w:tcPr>
            <w:tcW w:w="1273" w:type="dxa"/>
            <w:vAlign w:val="center"/>
          </w:tcPr>
          <w:p w14:paraId="1C96F239" w14:textId="77777777" w:rsidR="00E54B81" w:rsidRDefault="00C70D14">
            <w:r>
              <w:t>-58.34</w:t>
            </w:r>
          </w:p>
        </w:tc>
        <w:tc>
          <w:tcPr>
            <w:tcW w:w="1273" w:type="dxa"/>
            <w:vAlign w:val="center"/>
          </w:tcPr>
          <w:p w14:paraId="65D74793" w14:textId="77777777" w:rsidR="00E54B81" w:rsidRDefault="00C70D14">
            <w:r>
              <w:t>6.67</w:t>
            </w:r>
          </w:p>
        </w:tc>
        <w:tc>
          <w:tcPr>
            <w:tcW w:w="1131" w:type="dxa"/>
            <w:vAlign w:val="center"/>
          </w:tcPr>
          <w:p w14:paraId="0EE1CE90" w14:textId="77777777" w:rsidR="00E54B81" w:rsidRDefault="00C70D14">
            <w:r>
              <w:t>6.52</w:t>
            </w:r>
          </w:p>
        </w:tc>
        <w:tc>
          <w:tcPr>
            <w:tcW w:w="1131" w:type="dxa"/>
            <w:vAlign w:val="center"/>
          </w:tcPr>
          <w:p w14:paraId="07BE1CF8" w14:textId="77777777" w:rsidR="00E54B81" w:rsidRDefault="00C70D14">
            <w:r>
              <w:t>-8.81</w:t>
            </w:r>
          </w:p>
        </w:tc>
        <w:tc>
          <w:tcPr>
            <w:tcW w:w="1131" w:type="dxa"/>
            <w:vAlign w:val="center"/>
          </w:tcPr>
          <w:p w14:paraId="236A017B" w14:textId="77777777" w:rsidR="00E54B81" w:rsidRDefault="00C70D14">
            <w:r>
              <w:t>0.00</w:t>
            </w:r>
          </w:p>
        </w:tc>
        <w:tc>
          <w:tcPr>
            <w:tcW w:w="1415" w:type="dxa"/>
            <w:vAlign w:val="center"/>
          </w:tcPr>
          <w:p w14:paraId="34C785AE" w14:textId="77777777" w:rsidR="00E54B81" w:rsidRDefault="00C70D14">
            <w:r>
              <w:t>-53.97</w:t>
            </w:r>
          </w:p>
        </w:tc>
      </w:tr>
      <w:tr w:rsidR="00E54B81" w14:paraId="0D4020EE" w14:textId="77777777">
        <w:tc>
          <w:tcPr>
            <w:tcW w:w="1964" w:type="dxa"/>
            <w:shd w:val="clear" w:color="auto" w:fill="E6E6E6"/>
            <w:vAlign w:val="center"/>
          </w:tcPr>
          <w:p w14:paraId="35DDA58E" w14:textId="77777777" w:rsidR="00E54B81" w:rsidRDefault="00C70D14">
            <w:r>
              <w:t>供冷需求</w:t>
            </w:r>
            <w:r>
              <w:t>(kWh/</w:t>
            </w:r>
            <w:r>
              <w:t>㎡</w:t>
            </w:r>
            <w:r>
              <w:t>)</w:t>
            </w:r>
          </w:p>
        </w:tc>
        <w:tc>
          <w:tcPr>
            <w:tcW w:w="1273" w:type="dxa"/>
            <w:vAlign w:val="center"/>
          </w:tcPr>
          <w:p w14:paraId="1325010B" w14:textId="77777777" w:rsidR="00E54B81" w:rsidRDefault="00C70D14">
            <w:r>
              <w:t>5.97</w:t>
            </w:r>
          </w:p>
        </w:tc>
        <w:tc>
          <w:tcPr>
            <w:tcW w:w="1273" w:type="dxa"/>
            <w:vAlign w:val="center"/>
          </w:tcPr>
          <w:p w14:paraId="0DA5CF47" w14:textId="77777777" w:rsidR="00E54B81" w:rsidRDefault="00C70D14">
            <w:r>
              <w:t>4.36</w:t>
            </w:r>
          </w:p>
        </w:tc>
        <w:tc>
          <w:tcPr>
            <w:tcW w:w="1131" w:type="dxa"/>
            <w:vAlign w:val="center"/>
          </w:tcPr>
          <w:p w14:paraId="2D0D86D3" w14:textId="77777777" w:rsidR="00E54B81" w:rsidRDefault="00C70D14">
            <w:r>
              <w:t>12.46</w:t>
            </w:r>
          </w:p>
        </w:tc>
        <w:tc>
          <w:tcPr>
            <w:tcW w:w="1131" w:type="dxa"/>
            <w:vAlign w:val="center"/>
          </w:tcPr>
          <w:p w14:paraId="7AFA10AF" w14:textId="77777777" w:rsidR="00E54B81" w:rsidRDefault="00C70D14">
            <w:r>
              <w:t>8.38</w:t>
            </w:r>
          </w:p>
        </w:tc>
        <w:tc>
          <w:tcPr>
            <w:tcW w:w="1131" w:type="dxa"/>
            <w:vAlign w:val="center"/>
          </w:tcPr>
          <w:p w14:paraId="665F0714" w14:textId="77777777" w:rsidR="00E54B81" w:rsidRDefault="00C70D14">
            <w:r>
              <w:t>0.00</w:t>
            </w:r>
          </w:p>
        </w:tc>
        <w:tc>
          <w:tcPr>
            <w:tcW w:w="1415" w:type="dxa"/>
            <w:vAlign w:val="center"/>
          </w:tcPr>
          <w:p w14:paraId="669F6DB2" w14:textId="77777777" w:rsidR="00E54B81" w:rsidRDefault="00C70D14">
            <w:r>
              <w:t>31.18</w:t>
            </w:r>
          </w:p>
        </w:tc>
      </w:tr>
    </w:tbl>
    <w:p w14:paraId="703C0713" w14:textId="77777777" w:rsidR="00E54B81" w:rsidRDefault="00C70D14">
      <w:r>
        <w:rPr>
          <w:noProof/>
          <w:lang w:val="en-US"/>
        </w:rPr>
        <w:drawing>
          <wp:inline distT="0" distB="0" distL="0" distR="0" wp14:anchorId="058B7CD1" wp14:editId="53401512">
            <wp:extent cx="5667375" cy="2743200"/>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2743200"/>
                    </a:xfrm>
                    <a:prstGeom prst="rect">
                      <a:avLst/>
                    </a:prstGeom>
                  </pic:spPr>
                </pic:pic>
              </a:graphicData>
            </a:graphic>
          </wp:inline>
        </w:drawing>
      </w:r>
    </w:p>
    <w:p w14:paraId="49E86215" w14:textId="77777777" w:rsidR="00E54B81" w:rsidRDefault="00E54B81"/>
    <w:p w14:paraId="730794F8" w14:textId="77777777" w:rsidR="00E54B81" w:rsidRDefault="00C70D14">
      <w:pPr>
        <w:widowControl w:val="0"/>
        <w:jc w:val="both"/>
      </w:pPr>
      <w:r>
        <w:rPr>
          <w:noProof/>
          <w:lang w:val="en-US"/>
        </w:rPr>
        <w:lastRenderedPageBreak/>
        <w:drawing>
          <wp:inline distT="0" distB="0" distL="0" distR="0" wp14:anchorId="5C7547C0" wp14:editId="1A4E8664">
            <wp:extent cx="5667375" cy="2695575"/>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2695575"/>
                    </a:xfrm>
                    <a:prstGeom prst="rect">
                      <a:avLst/>
                    </a:prstGeom>
                  </pic:spPr>
                </pic:pic>
              </a:graphicData>
            </a:graphic>
          </wp:inline>
        </w:drawing>
      </w:r>
    </w:p>
    <w:p w14:paraId="04EAEA07" w14:textId="77777777" w:rsidR="00E54B81" w:rsidRDefault="00C70D14">
      <w:pPr>
        <w:pStyle w:val="2"/>
        <w:widowControl w:val="0"/>
      </w:pPr>
      <w:bookmarkStart w:id="137" w:name="_Toc92394779"/>
      <w:r>
        <w:t>逐月负荷表</w:t>
      </w:r>
      <w:bookmarkEnd w:id="137"/>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55"/>
        <w:gridCol w:w="1188"/>
        <w:gridCol w:w="1188"/>
        <w:gridCol w:w="1188"/>
        <w:gridCol w:w="1863"/>
        <w:gridCol w:w="1188"/>
        <w:gridCol w:w="1863"/>
      </w:tblGrid>
      <w:tr w:rsidR="00E54B81" w14:paraId="74B6F197" w14:textId="77777777">
        <w:tc>
          <w:tcPr>
            <w:tcW w:w="854" w:type="dxa"/>
            <w:shd w:val="clear" w:color="auto" w:fill="E6E6E6"/>
            <w:vAlign w:val="center"/>
          </w:tcPr>
          <w:p w14:paraId="4320D2CE" w14:textId="77777777" w:rsidR="00E54B81" w:rsidRDefault="00C70D14">
            <w:pPr>
              <w:jc w:val="center"/>
            </w:pPr>
            <w:r>
              <w:t>月份</w:t>
            </w:r>
          </w:p>
        </w:tc>
        <w:tc>
          <w:tcPr>
            <w:tcW w:w="1188" w:type="dxa"/>
            <w:shd w:val="clear" w:color="auto" w:fill="E6E6E6"/>
            <w:vAlign w:val="center"/>
          </w:tcPr>
          <w:p w14:paraId="5D43EE85" w14:textId="77777777" w:rsidR="00E54B81" w:rsidRDefault="00C70D14">
            <w:pPr>
              <w:jc w:val="right"/>
            </w:pPr>
            <w:r>
              <w:t>供暖需求</w:t>
            </w:r>
            <w:r>
              <w:br/>
              <w:t>(kWh)</w:t>
            </w:r>
          </w:p>
        </w:tc>
        <w:tc>
          <w:tcPr>
            <w:tcW w:w="1188" w:type="dxa"/>
            <w:shd w:val="clear" w:color="auto" w:fill="E6E6E6"/>
            <w:vAlign w:val="center"/>
          </w:tcPr>
          <w:p w14:paraId="12223B50" w14:textId="77777777" w:rsidR="00E54B81" w:rsidRDefault="00C70D14">
            <w:pPr>
              <w:jc w:val="right"/>
            </w:pPr>
            <w:r>
              <w:t>供冷需求</w:t>
            </w:r>
            <w:r>
              <w:br/>
              <w:t>(kWh)</w:t>
            </w:r>
          </w:p>
        </w:tc>
        <w:tc>
          <w:tcPr>
            <w:tcW w:w="1188" w:type="dxa"/>
            <w:shd w:val="clear" w:color="auto" w:fill="E6E6E6"/>
            <w:vAlign w:val="center"/>
          </w:tcPr>
          <w:p w14:paraId="464A1B1E" w14:textId="77777777" w:rsidR="00E54B81" w:rsidRDefault="00C70D14">
            <w:pPr>
              <w:jc w:val="right"/>
            </w:pPr>
            <w:r>
              <w:t>热负荷</w:t>
            </w:r>
            <w:r>
              <w:br/>
            </w:r>
            <w:r>
              <w:t>峰值</w:t>
            </w:r>
            <w:r>
              <w:t>(kW)</w:t>
            </w:r>
          </w:p>
        </w:tc>
        <w:tc>
          <w:tcPr>
            <w:tcW w:w="1862" w:type="dxa"/>
            <w:shd w:val="clear" w:color="auto" w:fill="E6E6E6"/>
            <w:vAlign w:val="center"/>
          </w:tcPr>
          <w:p w14:paraId="23FF2A70" w14:textId="77777777" w:rsidR="00E54B81" w:rsidRDefault="00C70D14">
            <w:pPr>
              <w:jc w:val="center"/>
            </w:pPr>
            <w:r>
              <w:t>热负荷</w:t>
            </w:r>
            <w:r>
              <w:br/>
            </w:r>
            <w:r>
              <w:t>峰值时刻</w:t>
            </w:r>
          </w:p>
        </w:tc>
        <w:tc>
          <w:tcPr>
            <w:tcW w:w="1188" w:type="dxa"/>
            <w:shd w:val="clear" w:color="auto" w:fill="E6E6E6"/>
            <w:vAlign w:val="center"/>
          </w:tcPr>
          <w:p w14:paraId="0F0BCAAE" w14:textId="77777777" w:rsidR="00E54B81" w:rsidRDefault="00C70D14">
            <w:pPr>
              <w:jc w:val="right"/>
            </w:pPr>
            <w:r>
              <w:t>冷负荷</w:t>
            </w:r>
            <w:r>
              <w:br/>
            </w:r>
            <w:r>
              <w:t>峰值</w:t>
            </w:r>
            <w:r>
              <w:t>(kW)</w:t>
            </w:r>
          </w:p>
        </w:tc>
        <w:tc>
          <w:tcPr>
            <w:tcW w:w="1862" w:type="dxa"/>
            <w:shd w:val="clear" w:color="auto" w:fill="E6E6E6"/>
            <w:vAlign w:val="center"/>
          </w:tcPr>
          <w:p w14:paraId="526B2D55" w14:textId="77777777" w:rsidR="00E54B81" w:rsidRDefault="00C70D14">
            <w:pPr>
              <w:jc w:val="center"/>
            </w:pPr>
            <w:r>
              <w:t>冷负荷</w:t>
            </w:r>
            <w:r>
              <w:br/>
            </w:r>
            <w:r>
              <w:t>峰值时刻</w:t>
            </w:r>
          </w:p>
        </w:tc>
      </w:tr>
      <w:tr w:rsidR="00E54B81" w14:paraId="2A7CD81E" w14:textId="77777777">
        <w:tc>
          <w:tcPr>
            <w:tcW w:w="854" w:type="dxa"/>
            <w:shd w:val="clear" w:color="auto" w:fill="E6E6E6"/>
            <w:vAlign w:val="center"/>
          </w:tcPr>
          <w:p w14:paraId="295F1449" w14:textId="77777777" w:rsidR="00E54B81" w:rsidRDefault="00C70D14">
            <w:r>
              <w:t>1</w:t>
            </w:r>
            <w:r>
              <w:t>月</w:t>
            </w:r>
          </w:p>
        </w:tc>
        <w:tc>
          <w:tcPr>
            <w:tcW w:w="1188" w:type="dxa"/>
            <w:vAlign w:val="center"/>
          </w:tcPr>
          <w:p w14:paraId="3F99F3AF" w14:textId="77777777" w:rsidR="00E54B81" w:rsidRDefault="00C70D14">
            <w:pPr>
              <w:jc w:val="right"/>
            </w:pPr>
            <w:r>
              <w:t>74655</w:t>
            </w:r>
          </w:p>
        </w:tc>
        <w:tc>
          <w:tcPr>
            <w:tcW w:w="1188" w:type="dxa"/>
            <w:vAlign w:val="center"/>
          </w:tcPr>
          <w:p w14:paraId="10265F23" w14:textId="77777777" w:rsidR="00E54B81" w:rsidRDefault="00C70D14">
            <w:pPr>
              <w:jc w:val="right"/>
            </w:pPr>
            <w:r>
              <w:t>0</w:t>
            </w:r>
          </w:p>
        </w:tc>
        <w:tc>
          <w:tcPr>
            <w:tcW w:w="1188" w:type="dxa"/>
            <w:vAlign w:val="center"/>
          </w:tcPr>
          <w:p w14:paraId="2B1C7E09" w14:textId="77777777" w:rsidR="00E54B81" w:rsidRDefault="00C70D14">
            <w:pPr>
              <w:jc w:val="right"/>
            </w:pPr>
            <w:r>
              <w:rPr>
                <w:color w:val="FF0000"/>
              </w:rPr>
              <w:t>153.688</w:t>
            </w:r>
          </w:p>
        </w:tc>
        <w:tc>
          <w:tcPr>
            <w:tcW w:w="1862" w:type="dxa"/>
            <w:vAlign w:val="center"/>
          </w:tcPr>
          <w:p w14:paraId="7F1BDB35" w14:textId="77777777" w:rsidR="00E54B81" w:rsidRDefault="00C70D14">
            <w:r>
              <w:rPr>
                <w:color w:val="FF0000"/>
              </w:rPr>
              <w:t>01</w:t>
            </w:r>
            <w:r>
              <w:rPr>
                <w:color w:val="FF0000"/>
              </w:rPr>
              <w:t>月</w:t>
            </w:r>
            <w:r>
              <w:rPr>
                <w:color w:val="FF0000"/>
              </w:rPr>
              <w:t>01</w:t>
            </w:r>
            <w:r>
              <w:rPr>
                <w:color w:val="FF0000"/>
              </w:rPr>
              <w:t>日</w:t>
            </w:r>
            <w:r>
              <w:rPr>
                <w:color w:val="FF0000"/>
              </w:rPr>
              <w:t>06</w:t>
            </w:r>
            <w:r>
              <w:rPr>
                <w:color w:val="FF0000"/>
              </w:rPr>
              <w:t>时</w:t>
            </w:r>
          </w:p>
        </w:tc>
        <w:tc>
          <w:tcPr>
            <w:tcW w:w="1188" w:type="dxa"/>
            <w:vAlign w:val="center"/>
          </w:tcPr>
          <w:p w14:paraId="6AB58C71" w14:textId="77777777" w:rsidR="00E54B81" w:rsidRDefault="00C70D14">
            <w:pPr>
              <w:jc w:val="right"/>
            </w:pPr>
            <w:r>
              <w:t>0.000</w:t>
            </w:r>
          </w:p>
        </w:tc>
        <w:tc>
          <w:tcPr>
            <w:tcW w:w="1862" w:type="dxa"/>
            <w:vAlign w:val="center"/>
          </w:tcPr>
          <w:p w14:paraId="51D9C58F" w14:textId="77777777" w:rsidR="00E54B81" w:rsidRDefault="00C70D14">
            <w:r>
              <w:t>--</w:t>
            </w:r>
          </w:p>
        </w:tc>
      </w:tr>
      <w:tr w:rsidR="00E54B81" w14:paraId="766F7748" w14:textId="77777777">
        <w:tc>
          <w:tcPr>
            <w:tcW w:w="854" w:type="dxa"/>
            <w:shd w:val="clear" w:color="auto" w:fill="E6E6E6"/>
            <w:vAlign w:val="center"/>
          </w:tcPr>
          <w:p w14:paraId="127BB039" w14:textId="77777777" w:rsidR="00E54B81" w:rsidRDefault="00C70D14">
            <w:r>
              <w:t>2</w:t>
            </w:r>
            <w:r>
              <w:t>月</w:t>
            </w:r>
          </w:p>
        </w:tc>
        <w:tc>
          <w:tcPr>
            <w:tcW w:w="1188" w:type="dxa"/>
            <w:vAlign w:val="center"/>
          </w:tcPr>
          <w:p w14:paraId="2E242C76" w14:textId="77777777" w:rsidR="00E54B81" w:rsidRDefault="00C70D14">
            <w:pPr>
              <w:jc w:val="right"/>
            </w:pPr>
            <w:r>
              <w:t>55524</w:t>
            </w:r>
          </w:p>
        </w:tc>
        <w:tc>
          <w:tcPr>
            <w:tcW w:w="1188" w:type="dxa"/>
            <w:vAlign w:val="center"/>
          </w:tcPr>
          <w:p w14:paraId="3CCA75B9" w14:textId="77777777" w:rsidR="00E54B81" w:rsidRDefault="00C70D14">
            <w:pPr>
              <w:jc w:val="right"/>
            </w:pPr>
            <w:r>
              <w:t>0</w:t>
            </w:r>
          </w:p>
        </w:tc>
        <w:tc>
          <w:tcPr>
            <w:tcW w:w="1188" w:type="dxa"/>
            <w:vAlign w:val="center"/>
          </w:tcPr>
          <w:p w14:paraId="3E12FF4B" w14:textId="77777777" w:rsidR="00E54B81" w:rsidRDefault="00C70D14">
            <w:pPr>
              <w:jc w:val="right"/>
            </w:pPr>
            <w:r>
              <w:t>120.812</w:t>
            </w:r>
          </w:p>
        </w:tc>
        <w:tc>
          <w:tcPr>
            <w:tcW w:w="1862" w:type="dxa"/>
            <w:vAlign w:val="center"/>
          </w:tcPr>
          <w:p w14:paraId="79D8A5DA" w14:textId="77777777" w:rsidR="00E54B81" w:rsidRDefault="00C70D14">
            <w:r>
              <w:t>02</w:t>
            </w:r>
            <w:r>
              <w:t>月</w:t>
            </w:r>
            <w:r>
              <w:t>14</w:t>
            </w:r>
            <w:r>
              <w:t>日</w:t>
            </w:r>
            <w:r>
              <w:t>06</w:t>
            </w:r>
            <w:r>
              <w:t>时</w:t>
            </w:r>
          </w:p>
        </w:tc>
        <w:tc>
          <w:tcPr>
            <w:tcW w:w="1188" w:type="dxa"/>
            <w:vAlign w:val="center"/>
          </w:tcPr>
          <w:p w14:paraId="075F9296" w14:textId="77777777" w:rsidR="00E54B81" w:rsidRDefault="00C70D14">
            <w:pPr>
              <w:jc w:val="right"/>
            </w:pPr>
            <w:r>
              <w:t>0.000</w:t>
            </w:r>
          </w:p>
        </w:tc>
        <w:tc>
          <w:tcPr>
            <w:tcW w:w="1862" w:type="dxa"/>
            <w:vAlign w:val="center"/>
          </w:tcPr>
          <w:p w14:paraId="788737AA" w14:textId="77777777" w:rsidR="00E54B81" w:rsidRDefault="00C70D14">
            <w:r>
              <w:t>--</w:t>
            </w:r>
          </w:p>
        </w:tc>
      </w:tr>
      <w:tr w:rsidR="00E54B81" w14:paraId="70192112" w14:textId="77777777">
        <w:tc>
          <w:tcPr>
            <w:tcW w:w="854" w:type="dxa"/>
            <w:shd w:val="clear" w:color="auto" w:fill="E6E6E6"/>
            <w:vAlign w:val="center"/>
          </w:tcPr>
          <w:p w14:paraId="2D3FEF2E" w14:textId="77777777" w:rsidR="00E54B81" w:rsidRDefault="00C70D14">
            <w:r>
              <w:t>3</w:t>
            </w:r>
            <w:r>
              <w:t>月</w:t>
            </w:r>
          </w:p>
        </w:tc>
        <w:tc>
          <w:tcPr>
            <w:tcW w:w="1188" w:type="dxa"/>
            <w:vAlign w:val="center"/>
          </w:tcPr>
          <w:p w14:paraId="08C79274" w14:textId="77777777" w:rsidR="00E54B81" w:rsidRDefault="00C70D14">
            <w:pPr>
              <w:jc w:val="right"/>
            </w:pPr>
            <w:r>
              <w:t>31115</w:t>
            </w:r>
          </w:p>
        </w:tc>
        <w:tc>
          <w:tcPr>
            <w:tcW w:w="1188" w:type="dxa"/>
            <w:vAlign w:val="center"/>
          </w:tcPr>
          <w:p w14:paraId="6B4A1E57" w14:textId="77777777" w:rsidR="00E54B81" w:rsidRDefault="00C70D14">
            <w:pPr>
              <w:jc w:val="right"/>
            </w:pPr>
            <w:r>
              <w:t>94</w:t>
            </w:r>
          </w:p>
        </w:tc>
        <w:tc>
          <w:tcPr>
            <w:tcW w:w="1188" w:type="dxa"/>
            <w:vAlign w:val="center"/>
          </w:tcPr>
          <w:p w14:paraId="157AE446" w14:textId="77777777" w:rsidR="00E54B81" w:rsidRDefault="00C70D14">
            <w:pPr>
              <w:jc w:val="right"/>
            </w:pPr>
            <w:r>
              <w:t>110.576</w:t>
            </w:r>
          </w:p>
        </w:tc>
        <w:tc>
          <w:tcPr>
            <w:tcW w:w="1862" w:type="dxa"/>
            <w:vAlign w:val="center"/>
          </w:tcPr>
          <w:p w14:paraId="2693FDDD" w14:textId="77777777" w:rsidR="00E54B81" w:rsidRDefault="00C70D14">
            <w:r>
              <w:t>03</w:t>
            </w:r>
            <w:r>
              <w:t>月</w:t>
            </w:r>
            <w:r>
              <w:t>01</w:t>
            </w:r>
            <w:r>
              <w:t>日</w:t>
            </w:r>
            <w:r>
              <w:t>07</w:t>
            </w:r>
            <w:r>
              <w:t>时</w:t>
            </w:r>
          </w:p>
        </w:tc>
        <w:tc>
          <w:tcPr>
            <w:tcW w:w="1188" w:type="dxa"/>
            <w:vAlign w:val="center"/>
          </w:tcPr>
          <w:p w14:paraId="167ED61D" w14:textId="77777777" w:rsidR="00E54B81" w:rsidRDefault="00C70D14">
            <w:pPr>
              <w:jc w:val="right"/>
            </w:pPr>
            <w:r>
              <w:t>6.073</w:t>
            </w:r>
          </w:p>
        </w:tc>
        <w:tc>
          <w:tcPr>
            <w:tcW w:w="1862" w:type="dxa"/>
            <w:vAlign w:val="center"/>
          </w:tcPr>
          <w:p w14:paraId="1AE8CD4F" w14:textId="77777777" w:rsidR="00E54B81" w:rsidRDefault="00C70D14">
            <w:r>
              <w:t>03</w:t>
            </w:r>
            <w:r>
              <w:t>月</w:t>
            </w:r>
            <w:r>
              <w:t>31</w:t>
            </w:r>
            <w:r>
              <w:t>日</w:t>
            </w:r>
            <w:r>
              <w:t>16</w:t>
            </w:r>
            <w:r>
              <w:t>时</w:t>
            </w:r>
          </w:p>
        </w:tc>
      </w:tr>
      <w:tr w:rsidR="00E54B81" w14:paraId="0D49B529" w14:textId="77777777">
        <w:tc>
          <w:tcPr>
            <w:tcW w:w="854" w:type="dxa"/>
            <w:shd w:val="clear" w:color="auto" w:fill="E6E6E6"/>
            <w:vAlign w:val="center"/>
          </w:tcPr>
          <w:p w14:paraId="0F16936C" w14:textId="77777777" w:rsidR="00E54B81" w:rsidRDefault="00C70D14">
            <w:r>
              <w:t>4</w:t>
            </w:r>
            <w:r>
              <w:t>月</w:t>
            </w:r>
          </w:p>
        </w:tc>
        <w:tc>
          <w:tcPr>
            <w:tcW w:w="1188" w:type="dxa"/>
            <w:vAlign w:val="center"/>
          </w:tcPr>
          <w:p w14:paraId="70224EA7" w14:textId="77777777" w:rsidR="00E54B81" w:rsidRDefault="00C70D14">
            <w:pPr>
              <w:jc w:val="right"/>
            </w:pPr>
            <w:r>
              <w:t>7285</w:t>
            </w:r>
          </w:p>
        </w:tc>
        <w:tc>
          <w:tcPr>
            <w:tcW w:w="1188" w:type="dxa"/>
            <w:vAlign w:val="center"/>
          </w:tcPr>
          <w:p w14:paraId="6F305440" w14:textId="77777777" w:rsidR="00E54B81" w:rsidRDefault="00C70D14">
            <w:pPr>
              <w:jc w:val="right"/>
            </w:pPr>
            <w:r>
              <w:t>207</w:t>
            </w:r>
          </w:p>
        </w:tc>
        <w:tc>
          <w:tcPr>
            <w:tcW w:w="1188" w:type="dxa"/>
            <w:vAlign w:val="center"/>
          </w:tcPr>
          <w:p w14:paraId="2C1D178F" w14:textId="77777777" w:rsidR="00E54B81" w:rsidRDefault="00C70D14">
            <w:pPr>
              <w:jc w:val="right"/>
            </w:pPr>
            <w:r>
              <w:t>72.020</w:t>
            </w:r>
          </w:p>
        </w:tc>
        <w:tc>
          <w:tcPr>
            <w:tcW w:w="1862" w:type="dxa"/>
            <w:vAlign w:val="center"/>
          </w:tcPr>
          <w:p w14:paraId="731D899C" w14:textId="77777777" w:rsidR="00E54B81" w:rsidRDefault="00C70D14">
            <w:r>
              <w:t>04</w:t>
            </w:r>
            <w:r>
              <w:t>月</w:t>
            </w:r>
            <w:r>
              <w:t>04</w:t>
            </w:r>
            <w:r>
              <w:t>日</w:t>
            </w:r>
            <w:r>
              <w:t>05</w:t>
            </w:r>
            <w:r>
              <w:t>时</w:t>
            </w:r>
          </w:p>
        </w:tc>
        <w:tc>
          <w:tcPr>
            <w:tcW w:w="1188" w:type="dxa"/>
            <w:vAlign w:val="center"/>
          </w:tcPr>
          <w:p w14:paraId="4F351C82" w14:textId="77777777" w:rsidR="00E54B81" w:rsidRDefault="00C70D14">
            <w:pPr>
              <w:jc w:val="right"/>
            </w:pPr>
            <w:r>
              <w:t>6.731</w:t>
            </w:r>
          </w:p>
        </w:tc>
        <w:tc>
          <w:tcPr>
            <w:tcW w:w="1862" w:type="dxa"/>
            <w:vAlign w:val="center"/>
          </w:tcPr>
          <w:p w14:paraId="4393845D" w14:textId="77777777" w:rsidR="00E54B81" w:rsidRDefault="00C70D14">
            <w:r>
              <w:t>04</w:t>
            </w:r>
            <w:r>
              <w:t>月</w:t>
            </w:r>
            <w:r>
              <w:t>21</w:t>
            </w:r>
            <w:r>
              <w:t>日</w:t>
            </w:r>
            <w:r>
              <w:t>14</w:t>
            </w:r>
            <w:r>
              <w:t>时</w:t>
            </w:r>
          </w:p>
        </w:tc>
      </w:tr>
      <w:tr w:rsidR="00E54B81" w14:paraId="0D0896E6" w14:textId="77777777">
        <w:tc>
          <w:tcPr>
            <w:tcW w:w="854" w:type="dxa"/>
            <w:shd w:val="clear" w:color="auto" w:fill="E6E6E6"/>
            <w:vAlign w:val="center"/>
          </w:tcPr>
          <w:p w14:paraId="5FB7A369" w14:textId="77777777" w:rsidR="00E54B81" w:rsidRDefault="00C70D14">
            <w:r>
              <w:t>5</w:t>
            </w:r>
            <w:r>
              <w:t>月</w:t>
            </w:r>
          </w:p>
        </w:tc>
        <w:tc>
          <w:tcPr>
            <w:tcW w:w="1188" w:type="dxa"/>
            <w:vAlign w:val="center"/>
          </w:tcPr>
          <w:p w14:paraId="2304D1DB" w14:textId="77777777" w:rsidR="00E54B81" w:rsidRDefault="00C70D14">
            <w:pPr>
              <w:jc w:val="right"/>
            </w:pPr>
            <w:r>
              <w:t>0</w:t>
            </w:r>
          </w:p>
        </w:tc>
        <w:tc>
          <w:tcPr>
            <w:tcW w:w="1188" w:type="dxa"/>
            <w:vAlign w:val="center"/>
          </w:tcPr>
          <w:p w14:paraId="0AF388D1" w14:textId="77777777" w:rsidR="00E54B81" w:rsidRDefault="00C70D14">
            <w:pPr>
              <w:jc w:val="right"/>
            </w:pPr>
            <w:r>
              <w:t>6873</w:t>
            </w:r>
          </w:p>
        </w:tc>
        <w:tc>
          <w:tcPr>
            <w:tcW w:w="1188" w:type="dxa"/>
            <w:vAlign w:val="center"/>
          </w:tcPr>
          <w:p w14:paraId="3BD46DA0" w14:textId="77777777" w:rsidR="00E54B81" w:rsidRDefault="00C70D14">
            <w:pPr>
              <w:jc w:val="right"/>
            </w:pPr>
            <w:r>
              <w:t>0.249</w:t>
            </w:r>
          </w:p>
        </w:tc>
        <w:tc>
          <w:tcPr>
            <w:tcW w:w="1862" w:type="dxa"/>
            <w:vAlign w:val="center"/>
          </w:tcPr>
          <w:p w14:paraId="5F7E79B3" w14:textId="77777777" w:rsidR="00E54B81" w:rsidRDefault="00C70D14">
            <w:r>
              <w:t>05</w:t>
            </w:r>
            <w:r>
              <w:t>月</w:t>
            </w:r>
            <w:r>
              <w:t>06</w:t>
            </w:r>
            <w:r>
              <w:t>日</w:t>
            </w:r>
            <w:r>
              <w:t>05</w:t>
            </w:r>
            <w:r>
              <w:t>时</w:t>
            </w:r>
          </w:p>
        </w:tc>
        <w:tc>
          <w:tcPr>
            <w:tcW w:w="1188" w:type="dxa"/>
            <w:vAlign w:val="center"/>
          </w:tcPr>
          <w:p w14:paraId="120FBB6C" w14:textId="77777777" w:rsidR="00E54B81" w:rsidRDefault="00C70D14">
            <w:pPr>
              <w:jc w:val="right"/>
            </w:pPr>
            <w:r>
              <w:t>67.311</w:t>
            </w:r>
          </w:p>
        </w:tc>
        <w:tc>
          <w:tcPr>
            <w:tcW w:w="1862" w:type="dxa"/>
            <w:vAlign w:val="center"/>
          </w:tcPr>
          <w:p w14:paraId="0095C739" w14:textId="77777777" w:rsidR="00E54B81" w:rsidRDefault="00C70D14">
            <w:r>
              <w:t>05</w:t>
            </w:r>
            <w:r>
              <w:t>月</w:t>
            </w:r>
            <w:r>
              <w:t>31</w:t>
            </w:r>
            <w:r>
              <w:t>日</w:t>
            </w:r>
            <w:r>
              <w:t>19</w:t>
            </w:r>
            <w:r>
              <w:t>时</w:t>
            </w:r>
          </w:p>
        </w:tc>
      </w:tr>
      <w:tr w:rsidR="00E54B81" w14:paraId="77CA72BF" w14:textId="77777777">
        <w:tc>
          <w:tcPr>
            <w:tcW w:w="854" w:type="dxa"/>
            <w:shd w:val="clear" w:color="auto" w:fill="E6E6E6"/>
            <w:vAlign w:val="center"/>
          </w:tcPr>
          <w:p w14:paraId="1D91AA15" w14:textId="77777777" w:rsidR="00E54B81" w:rsidRDefault="00C70D14">
            <w:r>
              <w:t>6</w:t>
            </w:r>
            <w:r>
              <w:t>月</w:t>
            </w:r>
          </w:p>
        </w:tc>
        <w:tc>
          <w:tcPr>
            <w:tcW w:w="1188" w:type="dxa"/>
            <w:vAlign w:val="center"/>
          </w:tcPr>
          <w:p w14:paraId="7836B344" w14:textId="77777777" w:rsidR="00E54B81" w:rsidRDefault="00C70D14">
            <w:pPr>
              <w:jc w:val="right"/>
            </w:pPr>
            <w:r>
              <w:t>0</w:t>
            </w:r>
          </w:p>
        </w:tc>
        <w:tc>
          <w:tcPr>
            <w:tcW w:w="1188" w:type="dxa"/>
            <w:vAlign w:val="center"/>
          </w:tcPr>
          <w:p w14:paraId="658832C5" w14:textId="77777777" w:rsidR="00E54B81" w:rsidRDefault="00C70D14">
            <w:pPr>
              <w:jc w:val="right"/>
            </w:pPr>
            <w:r>
              <w:t>25122</w:t>
            </w:r>
          </w:p>
        </w:tc>
        <w:tc>
          <w:tcPr>
            <w:tcW w:w="1188" w:type="dxa"/>
            <w:vAlign w:val="center"/>
          </w:tcPr>
          <w:p w14:paraId="3510A9ED" w14:textId="77777777" w:rsidR="00E54B81" w:rsidRDefault="00C70D14">
            <w:pPr>
              <w:jc w:val="right"/>
            </w:pPr>
            <w:r>
              <w:t>0.000</w:t>
            </w:r>
          </w:p>
        </w:tc>
        <w:tc>
          <w:tcPr>
            <w:tcW w:w="1862" w:type="dxa"/>
            <w:vAlign w:val="center"/>
          </w:tcPr>
          <w:p w14:paraId="5B53B453" w14:textId="77777777" w:rsidR="00E54B81" w:rsidRDefault="00C70D14">
            <w:r>
              <w:t>--</w:t>
            </w:r>
          </w:p>
        </w:tc>
        <w:tc>
          <w:tcPr>
            <w:tcW w:w="1188" w:type="dxa"/>
            <w:vAlign w:val="center"/>
          </w:tcPr>
          <w:p w14:paraId="3539BC14" w14:textId="77777777" w:rsidR="00E54B81" w:rsidRDefault="00C70D14">
            <w:pPr>
              <w:jc w:val="right"/>
            </w:pPr>
            <w:r>
              <w:t>140.179</w:t>
            </w:r>
          </w:p>
        </w:tc>
        <w:tc>
          <w:tcPr>
            <w:tcW w:w="1862" w:type="dxa"/>
            <w:vAlign w:val="center"/>
          </w:tcPr>
          <w:p w14:paraId="02F122A3" w14:textId="77777777" w:rsidR="00E54B81" w:rsidRDefault="00C70D14">
            <w:r>
              <w:t>06</w:t>
            </w:r>
            <w:r>
              <w:t>月</w:t>
            </w:r>
            <w:r>
              <w:t>14</w:t>
            </w:r>
            <w:r>
              <w:t>日</w:t>
            </w:r>
            <w:r>
              <w:t>18</w:t>
            </w:r>
            <w:r>
              <w:t>时</w:t>
            </w:r>
          </w:p>
        </w:tc>
      </w:tr>
      <w:tr w:rsidR="00E54B81" w14:paraId="343C9EF3" w14:textId="77777777">
        <w:tc>
          <w:tcPr>
            <w:tcW w:w="854" w:type="dxa"/>
            <w:shd w:val="clear" w:color="auto" w:fill="E6E6E6"/>
            <w:vAlign w:val="center"/>
          </w:tcPr>
          <w:p w14:paraId="2CA0F7AF" w14:textId="77777777" w:rsidR="00E54B81" w:rsidRDefault="00C70D14">
            <w:r>
              <w:t>7</w:t>
            </w:r>
            <w:r>
              <w:t>月</w:t>
            </w:r>
          </w:p>
        </w:tc>
        <w:tc>
          <w:tcPr>
            <w:tcW w:w="1188" w:type="dxa"/>
            <w:vAlign w:val="center"/>
          </w:tcPr>
          <w:p w14:paraId="364ACD84" w14:textId="77777777" w:rsidR="00E54B81" w:rsidRDefault="00C70D14">
            <w:pPr>
              <w:jc w:val="right"/>
            </w:pPr>
            <w:r>
              <w:t>0</w:t>
            </w:r>
          </w:p>
        </w:tc>
        <w:tc>
          <w:tcPr>
            <w:tcW w:w="1188" w:type="dxa"/>
            <w:vAlign w:val="center"/>
          </w:tcPr>
          <w:p w14:paraId="6EBB0BBB" w14:textId="77777777" w:rsidR="00E54B81" w:rsidRDefault="00C70D14">
            <w:pPr>
              <w:jc w:val="right"/>
            </w:pPr>
            <w:r>
              <w:t>51484</w:t>
            </w:r>
          </w:p>
        </w:tc>
        <w:tc>
          <w:tcPr>
            <w:tcW w:w="1188" w:type="dxa"/>
            <w:vAlign w:val="center"/>
          </w:tcPr>
          <w:p w14:paraId="18BDE96A" w14:textId="77777777" w:rsidR="00E54B81" w:rsidRDefault="00C70D14">
            <w:pPr>
              <w:jc w:val="right"/>
            </w:pPr>
            <w:r>
              <w:t>0.000</w:t>
            </w:r>
          </w:p>
        </w:tc>
        <w:tc>
          <w:tcPr>
            <w:tcW w:w="1862" w:type="dxa"/>
            <w:vAlign w:val="center"/>
          </w:tcPr>
          <w:p w14:paraId="48B05150" w14:textId="77777777" w:rsidR="00E54B81" w:rsidRDefault="00C70D14">
            <w:r>
              <w:t>--</w:t>
            </w:r>
          </w:p>
        </w:tc>
        <w:tc>
          <w:tcPr>
            <w:tcW w:w="1188" w:type="dxa"/>
            <w:vAlign w:val="center"/>
          </w:tcPr>
          <w:p w14:paraId="2F2C40AE" w14:textId="77777777" w:rsidR="00E54B81" w:rsidRDefault="00C70D14">
            <w:pPr>
              <w:jc w:val="right"/>
            </w:pPr>
            <w:r>
              <w:rPr>
                <w:color w:val="0000FF"/>
              </w:rPr>
              <w:t>166.769</w:t>
            </w:r>
          </w:p>
        </w:tc>
        <w:tc>
          <w:tcPr>
            <w:tcW w:w="1862" w:type="dxa"/>
            <w:vAlign w:val="center"/>
          </w:tcPr>
          <w:p w14:paraId="4FBA2C26" w14:textId="77777777" w:rsidR="00E54B81" w:rsidRDefault="00C70D14">
            <w:r>
              <w:rPr>
                <w:color w:val="0000FF"/>
              </w:rPr>
              <w:t>07</w:t>
            </w:r>
            <w:r>
              <w:rPr>
                <w:color w:val="0000FF"/>
              </w:rPr>
              <w:t>月</w:t>
            </w:r>
            <w:r>
              <w:rPr>
                <w:color w:val="0000FF"/>
              </w:rPr>
              <w:t>22</w:t>
            </w:r>
            <w:r>
              <w:rPr>
                <w:color w:val="0000FF"/>
              </w:rPr>
              <w:t>日</w:t>
            </w:r>
            <w:r>
              <w:rPr>
                <w:color w:val="0000FF"/>
              </w:rPr>
              <w:t>18</w:t>
            </w:r>
            <w:r>
              <w:rPr>
                <w:color w:val="0000FF"/>
              </w:rPr>
              <w:t>时</w:t>
            </w:r>
          </w:p>
        </w:tc>
      </w:tr>
      <w:tr w:rsidR="00E54B81" w14:paraId="79F52177" w14:textId="77777777">
        <w:tc>
          <w:tcPr>
            <w:tcW w:w="854" w:type="dxa"/>
            <w:shd w:val="clear" w:color="auto" w:fill="E6E6E6"/>
            <w:vAlign w:val="center"/>
          </w:tcPr>
          <w:p w14:paraId="14AA8E65" w14:textId="77777777" w:rsidR="00E54B81" w:rsidRDefault="00C70D14">
            <w:r>
              <w:t>8</w:t>
            </w:r>
            <w:r>
              <w:t>月</w:t>
            </w:r>
          </w:p>
        </w:tc>
        <w:tc>
          <w:tcPr>
            <w:tcW w:w="1188" w:type="dxa"/>
            <w:vAlign w:val="center"/>
          </w:tcPr>
          <w:p w14:paraId="6E25826B" w14:textId="77777777" w:rsidR="00E54B81" w:rsidRDefault="00C70D14">
            <w:pPr>
              <w:jc w:val="right"/>
            </w:pPr>
            <w:r>
              <w:t>0</w:t>
            </w:r>
          </w:p>
        </w:tc>
        <w:tc>
          <w:tcPr>
            <w:tcW w:w="1188" w:type="dxa"/>
            <w:vAlign w:val="center"/>
          </w:tcPr>
          <w:p w14:paraId="300938E2" w14:textId="77777777" w:rsidR="00E54B81" w:rsidRDefault="00C70D14">
            <w:pPr>
              <w:jc w:val="right"/>
            </w:pPr>
            <w:r>
              <w:t>48270</w:t>
            </w:r>
          </w:p>
        </w:tc>
        <w:tc>
          <w:tcPr>
            <w:tcW w:w="1188" w:type="dxa"/>
            <w:vAlign w:val="center"/>
          </w:tcPr>
          <w:p w14:paraId="6CD8133C" w14:textId="77777777" w:rsidR="00E54B81" w:rsidRDefault="00C70D14">
            <w:pPr>
              <w:jc w:val="right"/>
            </w:pPr>
            <w:r>
              <w:t>0.000</w:t>
            </w:r>
          </w:p>
        </w:tc>
        <w:tc>
          <w:tcPr>
            <w:tcW w:w="1862" w:type="dxa"/>
            <w:vAlign w:val="center"/>
          </w:tcPr>
          <w:p w14:paraId="3866DC88" w14:textId="77777777" w:rsidR="00E54B81" w:rsidRDefault="00C70D14">
            <w:r>
              <w:t>--</w:t>
            </w:r>
          </w:p>
        </w:tc>
        <w:tc>
          <w:tcPr>
            <w:tcW w:w="1188" w:type="dxa"/>
            <w:vAlign w:val="center"/>
          </w:tcPr>
          <w:p w14:paraId="5D27316F" w14:textId="77777777" w:rsidR="00E54B81" w:rsidRDefault="00C70D14">
            <w:pPr>
              <w:jc w:val="right"/>
            </w:pPr>
            <w:r>
              <w:t>130.932</w:t>
            </w:r>
          </w:p>
        </w:tc>
        <w:tc>
          <w:tcPr>
            <w:tcW w:w="1862" w:type="dxa"/>
            <w:vAlign w:val="center"/>
          </w:tcPr>
          <w:p w14:paraId="43A05BF8" w14:textId="77777777" w:rsidR="00E54B81" w:rsidRDefault="00C70D14">
            <w:r>
              <w:t>08</w:t>
            </w:r>
            <w:r>
              <w:t>月</w:t>
            </w:r>
            <w:r>
              <w:t>04</w:t>
            </w:r>
            <w:r>
              <w:t>日</w:t>
            </w:r>
            <w:r>
              <w:t>18</w:t>
            </w:r>
            <w:r>
              <w:t>时</w:t>
            </w:r>
          </w:p>
        </w:tc>
      </w:tr>
      <w:tr w:rsidR="00E54B81" w14:paraId="68EEC9B6" w14:textId="77777777">
        <w:tc>
          <w:tcPr>
            <w:tcW w:w="854" w:type="dxa"/>
            <w:shd w:val="clear" w:color="auto" w:fill="E6E6E6"/>
            <w:vAlign w:val="center"/>
          </w:tcPr>
          <w:p w14:paraId="4C11D368" w14:textId="77777777" w:rsidR="00E54B81" w:rsidRDefault="00C70D14">
            <w:r>
              <w:t>9</w:t>
            </w:r>
            <w:r>
              <w:t>月</w:t>
            </w:r>
          </w:p>
        </w:tc>
        <w:tc>
          <w:tcPr>
            <w:tcW w:w="1188" w:type="dxa"/>
            <w:vAlign w:val="center"/>
          </w:tcPr>
          <w:p w14:paraId="62E81C50" w14:textId="77777777" w:rsidR="00E54B81" w:rsidRDefault="00C70D14">
            <w:pPr>
              <w:jc w:val="right"/>
            </w:pPr>
            <w:r>
              <w:t>0</w:t>
            </w:r>
          </w:p>
        </w:tc>
        <w:tc>
          <w:tcPr>
            <w:tcW w:w="1188" w:type="dxa"/>
            <w:vAlign w:val="center"/>
          </w:tcPr>
          <w:p w14:paraId="7D93199A" w14:textId="77777777" w:rsidR="00E54B81" w:rsidRDefault="00C70D14">
            <w:pPr>
              <w:jc w:val="right"/>
            </w:pPr>
            <w:r>
              <w:t>10128</w:t>
            </w:r>
          </w:p>
        </w:tc>
        <w:tc>
          <w:tcPr>
            <w:tcW w:w="1188" w:type="dxa"/>
            <w:vAlign w:val="center"/>
          </w:tcPr>
          <w:p w14:paraId="0F4A2268" w14:textId="77777777" w:rsidR="00E54B81" w:rsidRDefault="00C70D14">
            <w:pPr>
              <w:jc w:val="right"/>
            </w:pPr>
            <w:r>
              <w:t>0.000</w:t>
            </w:r>
          </w:p>
        </w:tc>
        <w:tc>
          <w:tcPr>
            <w:tcW w:w="1862" w:type="dxa"/>
            <w:vAlign w:val="center"/>
          </w:tcPr>
          <w:p w14:paraId="2A16B431" w14:textId="77777777" w:rsidR="00E54B81" w:rsidRDefault="00C70D14">
            <w:r>
              <w:t>--</w:t>
            </w:r>
          </w:p>
        </w:tc>
        <w:tc>
          <w:tcPr>
            <w:tcW w:w="1188" w:type="dxa"/>
            <w:vAlign w:val="center"/>
          </w:tcPr>
          <w:p w14:paraId="440B8F6C" w14:textId="77777777" w:rsidR="00E54B81" w:rsidRDefault="00C70D14">
            <w:pPr>
              <w:jc w:val="right"/>
            </w:pPr>
            <w:r>
              <w:t>94.881</w:t>
            </w:r>
          </w:p>
        </w:tc>
        <w:tc>
          <w:tcPr>
            <w:tcW w:w="1862" w:type="dxa"/>
            <w:vAlign w:val="center"/>
          </w:tcPr>
          <w:p w14:paraId="0A89F0FD" w14:textId="77777777" w:rsidR="00E54B81" w:rsidRDefault="00C70D14">
            <w:r>
              <w:t>09</w:t>
            </w:r>
            <w:r>
              <w:t>月</w:t>
            </w:r>
            <w:r>
              <w:t>14</w:t>
            </w:r>
            <w:r>
              <w:t>日</w:t>
            </w:r>
            <w:r>
              <w:t>15</w:t>
            </w:r>
            <w:r>
              <w:t>时</w:t>
            </w:r>
          </w:p>
        </w:tc>
      </w:tr>
      <w:tr w:rsidR="00E54B81" w14:paraId="24287BAB" w14:textId="77777777">
        <w:tc>
          <w:tcPr>
            <w:tcW w:w="854" w:type="dxa"/>
            <w:shd w:val="clear" w:color="auto" w:fill="E6E6E6"/>
            <w:vAlign w:val="center"/>
          </w:tcPr>
          <w:p w14:paraId="2BBD46FA" w14:textId="77777777" w:rsidR="00E54B81" w:rsidRDefault="00C70D14">
            <w:r>
              <w:t>10</w:t>
            </w:r>
            <w:r>
              <w:t>月</w:t>
            </w:r>
          </w:p>
        </w:tc>
        <w:tc>
          <w:tcPr>
            <w:tcW w:w="1188" w:type="dxa"/>
            <w:vAlign w:val="center"/>
          </w:tcPr>
          <w:p w14:paraId="1758A1F7" w14:textId="77777777" w:rsidR="00E54B81" w:rsidRDefault="00C70D14">
            <w:pPr>
              <w:jc w:val="right"/>
            </w:pPr>
            <w:r>
              <w:t>297</w:t>
            </w:r>
          </w:p>
        </w:tc>
        <w:tc>
          <w:tcPr>
            <w:tcW w:w="1188" w:type="dxa"/>
            <w:vAlign w:val="center"/>
          </w:tcPr>
          <w:p w14:paraId="3E4A3C99" w14:textId="77777777" w:rsidR="00E54B81" w:rsidRDefault="00C70D14">
            <w:pPr>
              <w:jc w:val="right"/>
            </w:pPr>
            <w:r>
              <w:t>316</w:t>
            </w:r>
          </w:p>
        </w:tc>
        <w:tc>
          <w:tcPr>
            <w:tcW w:w="1188" w:type="dxa"/>
            <w:vAlign w:val="center"/>
          </w:tcPr>
          <w:p w14:paraId="41039871" w14:textId="77777777" w:rsidR="00E54B81" w:rsidRDefault="00C70D14">
            <w:pPr>
              <w:jc w:val="right"/>
            </w:pPr>
            <w:r>
              <w:t>12.828</w:t>
            </w:r>
          </w:p>
        </w:tc>
        <w:tc>
          <w:tcPr>
            <w:tcW w:w="1862" w:type="dxa"/>
            <w:vAlign w:val="center"/>
          </w:tcPr>
          <w:p w14:paraId="41FBFF3E" w14:textId="77777777" w:rsidR="00E54B81" w:rsidRDefault="00C70D14">
            <w:r>
              <w:t>10</w:t>
            </w:r>
            <w:r>
              <w:t>月</w:t>
            </w:r>
            <w:r>
              <w:t>23</w:t>
            </w:r>
            <w:r>
              <w:t>日</w:t>
            </w:r>
            <w:r>
              <w:t>06</w:t>
            </w:r>
            <w:r>
              <w:t>时</w:t>
            </w:r>
          </w:p>
        </w:tc>
        <w:tc>
          <w:tcPr>
            <w:tcW w:w="1188" w:type="dxa"/>
            <w:vAlign w:val="center"/>
          </w:tcPr>
          <w:p w14:paraId="7B7BBF58" w14:textId="77777777" w:rsidR="00E54B81" w:rsidRDefault="00C70D14">
            <w:pPr>
              <w:jc w:val="right"/>
            </w:pPr>
            <w:r>
              <w:t>18.128</w:t>
            </w:r>
          </w:p>
        </w:tc>
        <w:tc>
          <w:tcPr>
            <w:tcW w:w="1862" w:type="dxa"/>
            <w:vAlign w:val="center"/>
          </w:tcPr>
          <w:p w14:paraId="55687A4B" w14:textId="77777777" w:rsidR="00E54B81" w:rsidRDefault="00C70D14">
            <w:r>
              <w:t>10</w:t>
            </w:r>
            <w:r>
              <w:t>月</w:t>
            </w:r>
            <w:r>
              <w:t>14</w:t>
            </w:r>
            <w:r>
              <w:t>日</w:t>
            </w:r>
            <w:r>
              <w:t>14</w:t>
            </w:r>
            <w:r>
              <w:t>时</w:t>
            </w:r>
          </w:p>
        </w:tc>
      </w:tr>
      <w:tr w:rsidR="00E54B81" w14:paraId="14105954" w14:textId="77777777">
        <w:tc>
          <w:tcPr>
            <w:tcW w:w="854" w:type="dxa"/>
            <w:shd w:val="clear" w:color="auto" w:fill="E6E6E6"/>
            <w:vAlign w:val="center"/>
          </w:tcPr>
          <w:p w14:paraId="401D2297" w14:textId="77777777" w:rsidR="00E54B81" w:rsidRDefault="00C70D14">
            <w:r>
              <w:t>11</w:t>
            </w:r>
            <w:r>
              <w:t>月</w:t>
            </w:r>
          </w:p>
        </w:tc>
        <w:tc>
          <w:tcPr>
            <w:tcW w:w="1188" w:type="dxa"/>
            <w:vAlign w:val="center"/>
          </w:tcPr>
          <w:p w14:paraId="38C4E208" w14:textId="77777777" w:rsidR="00E54B81" w:rsidRDefault="00C70D14">
            <w:pPr>
              <w:jc w:val="right"/>
            </w:pPr>
            <w:r>
              <w:t>14726</w:t>
            </w:r>
          </w:p>
        </w:tc>
        <w:tc>
          <w:tcPr>
            <w:tcW w:w="1188" w:type="dxa"/>
            <w:vAlign w:val="center"/>
          </w:tcPr>
          <w:p w14:paraId="74202B50" w14:textId="77777777" w:rsidR="00E54B81" w:rsidRDefault="00C70D14">
            <w:pPr>
              <w:jc w:val="right"/>
            </w:pPr>
            <w:r>
              <w:t>0</w:t>
            </w:r>
          </w:p>
        </w:tc>
        <w:tc>
          <w:tcPr>
            <w:tcW w:w="1188" w:type="dxa"/>
            <w:vAlign w:val="center"/>
          </w:tcPr>
          <w:p w14:paraId="112A972C" w14:textId="77777777" w:rsidR="00E54B81" w:rsidRDefault="00C70D14">
            <w:pPr>
              <w:jc w:val="right"/>
            </w:pPr>
            <w:r>
              <w:t>69.266</w:t>
            </w:r>
          </w:p>
        </w:tc>
        <w:tc>
          <w:tcPr>
            <w:tcW w:w="1862" w:type="dxa"/>
            <w:vAlign w:val="center"/>
          </w:tcPr>
          <w:p w14:paraId="29F6373F" w14:textId="77777777" w:rsidR="00E54B81" w:rsidRDefault="00C70D14">
            <w:r>
              <w:t>11</w:t>
            </w:r>
            <w:r>
              <w:t>月</w:t>
            </w:r>
            <w:r>
              <w:t>29</w:t>
            </w:r>
            <w:r>
              <w:t>日</w:t>
            </w:r>
            <w:r>
              <w:t>07</w:t>
            </w:r>
            <w:r>
              <w:t>时</w:t>
            </w:r>
          </w:p>
        </w:tc>
        <w:tc>
          <w:tcPr>
            <w:tcW w:w="1188" w:type="dxa"/>
            <w:vAlign w:val="center"/>
          </w:tcPr>
          <w:p w14:paraId="65B23191" w14:textId="77777777" w:rsidR="00E54B81" w:rsidRDefault="00C70D14">
            <w:pPr>
              <w:jc w:val="right"/>
            </w:pPr>
            <w:r>
              <w:t>0.000</w:t>
            </w:r>
          </w:p>
        </w:tc>
        <w:tc>
          <w:tcPr>
            <w:tcW w:w="1862" w:type="dxa"/>
            <w:vAlign w:val="center"/>
          </w:tcPr>
          <w:p w14:paraId="00248509" w14:textId="77777777" w:rsidR="00E54B81" w:rsidRDefault="00C70D14">
            <w:r>
              <w:t>--</w:t>
            </w:r>
          </w:p>
        </w:tc>
      </w:tr>
      <w:tr w:rsidR="00E54B81" w14:paraId="09E52881" w14:textId="77777777">
        <w:tc>
          <w:tcPr>
            <w:tcW w:w="854" w:type="dxa"/>
            <w:shd w:val="clear" w:color="auto" w:fill="E6E6E6"/>
            <w:vAlign w:val="center"/>
          </w:tcPr>
          <w:p w14:paraId="523FA1B1" w14:textId="77777777" w:rsidR="00E54B81" w:rsidRDefault="00C70D14">
            <w:r>
              <w:t>12</w:t>
            </w:r>
            <w:r>
              <w:t>月</w:t>
            </w:r>
          </w:p>
        </w:tc>
        <w:tc>
          <w:tcPr>
            <w:tcW w:w="1188" w:type="dxa"/>
            <w:vAlign w:val="center"/>
          </w:tcPr>
          <w:p w14:paraId="6E2AD1A8" w14:textId="77777777" w:rsidR="00E54B81" w:rsidRDefault="00C70D14">
            <w:pPr>
              <w:jc w:val="right"/>
            </w:pPr>
            <w:r>
              <w:t>63049</w:t>
            </w:r>
          </w:p>
        </w:tc>
        <w:tc>
          <w:tcPr>
            <w:tcW w:w="1188" w:type="dxa"/>
            <w:vAlign w:val="center"/>
          </w:tcPr>
          <w:p w14:paraId="7BB9FB96" w14:textId="77777777" w:rsidR="00E54B81" w:rsidRDefault="00C70D14">
            <w:pPr>
              <w:jc w:val="right"/>
            </w:pPr>
            <w:r>
              <w:t>0</w:t>
            </w:r>
          </w:p>
        </w:tc>
        <w:tc>
          <w:tcPr>
            <w:tcW w:w="1188" w:type="dxa"/>
            <w:vAlign w:val="center"/>
          </w:tcPr>
          <w:p w14:paraId="28F59684" w14:textId="77777777" w:rsidR="00E54B81" w:rsidRDefault="00C70D14">
            <w:pPr>
              <w:jc w:val="right"/>
            </w:pPr>
            <w:r>
              <w:t>120.199</w:t>
            </w:r>
          </w:p>
        </w:tc>
        <w:tc>
          <w:tcPr>
            <w:tcW w:w="1862" w:type="dxa"/>
            <w:vAlign w:val="center"/>
          </w:tcPr>
          <w:p w14:paraId="709C0484" w14:textId="77777777" w:rsidR="00E54B81" w:rsidRDefault="00C70D14">
            <w:r>
              <w:t>12</w:t>
            </w:r>
            <w:r>
              <w:t>月</w:t>
            </w:r>
            <w:r>
              <w:t>22</w:t>
            </w:r>
            <w:r>
              <w:t>日</w:t>
            </w:r>
            <w:r>
              <w:t>06</w:t>
            </w:r>
            <w:r>
              <w:t>时</w:t>
            </w:r>
          </w:p>
        </w:tc>
        <w:tc>
          <w:tcPr>
            <w:tcW w:w="1188" w:type="dxa"/>
            <w:vAlign w:val="center"/>
          </w:tcPr>
          <w:p w14:paraId="2C662F7E" w14:textId="77777777" w:rsidR="00E54B81" w:rsidRDefault="00C70D14">
            <w:pPr>
              <w:jc w:val="right"/>
            </w:pPr>
            <w:r>
              <w:t>0.000</w:t>
            </w:r>
          </w:p>
        </w:tc>
        <w:tc>
          <w:tcPr>
            <w:tcW w:w="1862" w:type="dxa"/>
            <w:vAlign w:val="center"/>
          </w:tcPr>
          <w:p w14:paraId="6738D235" w14:textId="77777777" w:rsidR="00E54B81" w:rsidRDefault="00C70D14">
            <w:r>
              <w:t>--</w:t>
            </w:r>
          </w:p>
        </w:tc>
      </w:tr>
    </w:tbl>
    <w:p w14:paraId="374F89E5" w14:textId="77777777" w:rsidR="00E54B81" w:rsidRDefault="00C70D14">
      <w:r>
        <w:rPr>
          <w:noProof/>
          <w:lang w:val="en-US"/>
        </w:rPr>
        <w:drawing>
          <wp:inline distT="0" distB="0" distL="0" distR="0" wp14:anchorId="5186648C" wp14:editId="2BCC2DDF">
            <wp:extent cx="5344086" cy="2324344"/>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344086" cy="2324344"/>
                    </a:xfrm>
                    <a:prstGeom prst="rect">
                      <a:avLst/>
                    </a:prstGeom>
                  </pic:spPr>
                </pic:pic>
              </a:graphicData>
            </a:graphic>
          </wp:inline>
        </w:drawing>
      </w:r>
    </w:p>
    <w:p w14:paraId="0169F667" w14:textId="77777777" w:rsidR="00E54B81" w:rsidRDefault="00E54B81"/>
    <w:p w14:paraId="591E8996" w14:textId="77777777" w:rsidR="00E54B81" w:rsidRDefault="00C70D14">
      <w:pPr>
        <w:widowControl w:val="0"/>
        <w:jc w:val="both"/>
      </w:pPr>
      <w:r>
        <w:rPr>
          <w:noProof/>
          <w:lang w:val="en-US"/>
        </w:rPr>
        <w:lastRenderedPageBreak/>
        <w:drawing>
          <wp:inline distT="0" distB="0" distL="0" distR="0" wp14:anchorId="530883C6" wp14:editId="08B432E0">
            <wp:extent cx="5344086" cy="2314818"/>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344086" cy="2314818"/>
                    </a:xfrm>
                    <a:prstGeom prst="rect">
                      <a:avLst/>
                    </a:prstGeom>
                  </pic:spPr>
                </pic:pic>
              </a:graphicData>
            </a:graphic>
          </wp:inline>
        </w:drawing>
      </w:r>
    </w:p>
    <w:p w14:paraId="039113DE" w14:textId="77777777" w:rsidR="00E54B81" w:rsidRDefault="00C70D14">
      <w:pPr>
        <w:pStyle w:val="2"/>
        <w:widowControl w:val="0"/>
      </w:pPr>
      <w:bookmarkStart w:id="138" w:name="_Toc92394780"/>
      <w:r>
        <w:t>逐月电耗</w:t>
      </w:r>
      <w:bookmarkEnd w:id="138"/>
    </w:p>
    <w:p w14:paraId="6FB3D874" w14:textId="77777777" w:rsidR="00E54B81" w:rsidRDefault="00C70D14">
      <w:pPr>
        <w:widowControl w:val="0"/>
        <w:jc w:val="both"/>
      </w:pPr>
      <w:r>
        <w:t>注</w:t>
      </w:r>
      <w:r>
        <w:t>:</w:t>
      </w:r>
      <w:r>
        <w:t>供冷供暖为冷热源及输配水泵电耗，热水为扣减太阳能后电耗，所有数据单位</w:t>
      </w:r>
      <w:r>
        <w:t>kWh/</w:t>
      </w:r>
      <w:r>
        <w:t>㎡。</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41"/>
        <w:gridCol w:w="1149"/>
        <w:gridCol w:w="1149"/>
        <w:gridCol w:w="1149"/>
        <w:gridCol w:w="1149"/>
        <w:gridCol w:w="1149"/>
        <w:gridCol w:w="849"/>
        <w:gridCol w:w="849"/>
        <w:gridCol w:w="849"/>
      </w:tblGrid>
      <w:tr w:rsidR="00E54B81" w14:paraId="4004736A" w14:textId="77777777">
        <w:tc>
          <w:tcPr>
            <w:tcW w:w="1041" w:type="dxa"/>
            <w:shd w:val="clear" w:color="auto" w:fill="E6E6E6"/>
            <w:vAlign w:val="center"/>
          </w:tcPr>
          <w:p w14:paraId="6183CBCE" w14:textId="77777777" w:rsidR="00E54B81" w:rsidRDefault="00C70D14">
            <w:pPr>
              <w:jc w:val="center"/>
            </w:pPr>
            <w:r>
              <w:t>月</w:t>
            </w:r>
          </w:p>
        </w:tc>
        <w:tc>
          <w:tcPr>
            <w:tcW w:w="1148" w:type="dxa"/>
            <w:shd w:val="clear" w:color="auto" w:fill="E6E6E6"/>
            <w:vAlign w:val="center"/>
          </w:tcPr>
          <w:p w14:paraId="182E8CCF" w14:textId="77777777" w:rsidR="00E54B81" w:rsidRDefault="00C70D14">
            <w:pPr>
              <w:jc w:val="center"/>
            </w:pPr>
            <w:r>
              <w:t>供冷</w:t>
            </w:r>
          </w:p>
        </w:tc>
        <w:tc>
          <w:tcPr>
            <w:tcW w:w="1148" w:type="dxa"/>
            <w:shd w:val="clear" w:color="auto" w:fill="E6E6E6"/>
            <w:vAlign w:val="center"/>
          </w:tcPr>
          <w:p w14:paraId="4CDC950D" w14:textId="77777777" w:rsidR="00E54B81" w:rsidRDefault="00C70D14">
            <w:pPr>
              <w:jc w:val="center"/>
            </w:pPr>
            <w:r>
              <w:t>供暖</w:t>
            </w:r>
          </w:p>
        </w:tc>
        <w:tc>
          <w:tcPr>
            <w:tcW w:w="1148" w:type="dxa"/>
            <w:shd w:val="clear" w:color="auto" w:fill="E6E6E6"/>
            <w:vAlign w:val="center"/>
          </w:tcPr>
          <w:p w14:paraId="454EE1DF" w14:textId="77777777" w:rsidR="00E54B81" w:rsidRDefault="00C70D14">
            <w:pPr>
              <w:jc w:val="center"/>
            </w:pPr>
            <w:r>
              <w:t>空调风机</w:t>
            </w:r>
          </w:p>
        </w:tc>
        <w:tc>
          <w:tcPr>
            <w:tcW w:w="1148" w:type="dxa"/>
            <w:shd w:val="clear" w:color="auto" w:fill="E6E6E6"/>
            <w:vAlign w:val="center"/>
          </w:tcPr>
          <w:p w14:paraId="7E3C1328" w14:textId="77777777" w:rsidR="00E54B81" w:rsidRDefault="00C70D14">
            <w:pPr>
              <w:jc w:val="center"/>
            </w:pPr>
            <w:r>
              <w:t>照明</w:t>
            </w:r>
          </w:p>
        </w:tc>
        <w:tc>
          <w:tcPr>
            <w:tcW w:w="1148" w:type="dxa"/>
            <w:shd w:val="clear" w:color="auto" w:fill="E6E6E6"/>
            <w:vAlign w:val="center"/>
          </w:tcPr>
          <w:p w14:paraId="61B7DBFE" w14:textId="77777777" w:rsidR="00E54B81" w:rsidRDefault="00C70D14">
            <w:pPr>
              <w:jc w:val="center"/>
            </w:pPr>
            <w:r>
              <w:t>插座设备</w:t>
            </w:r>
          </w:p>
        </w:tc>
        <w:tc>
          <w:tcPr>
            <w:tcW w:w="848" w:type="dxa"/>
            <w:shd w:val="clear" w:color="auto" w:fill="E6E6E6"/>
            <w:vAlign w:val="center"/>
          </w:tcPr>
          <w:p w14:paraId="657F7FDB" w14:textId="77777777" w:rsidR="00E54B81" w:rsidRDefault="00C70D14">
            <w:pPr>
              <w:jc w:val="center"/>
            </w:pPr>
            <w:r>
              <w:t>排风机</w:t>
            </w:r>
          </w:p>
        </w:tc>
        <w:tc>
          <w:tcPr>
            <w:tcW w:w="848" w:type="dxa"/>
            <w:shd w:val="clear" w:color="auto" w:fill="E6E6E6"/>
            <w:vAlign w:val="center"/>
          </w:tcPr>
          <w:p w14:paraId="6758D391" w14:textId="77777777" w:rsidR="00E54B81" w:rsidRDefault="00C70D14">
            <w:pPr>
              <w:jc w:val="center"/>
            </w:pPr>
            <w:r>
              <w:t>电梯</w:t>
            </w:r>
          </w:p>
        </w:tc>
        <w:tc>
          <w:tcPr>
            <w:tcW w:w="848" w:type="dxa"/>
            <w:shd w:val="clear" w:color="auto" w:fill="E6E6E6"/>
            <w:vAlign w:val="center"/>
          </w:tcPr>
          <w:p w14:paraId="55B947CD" w14:textId="77777777" w:rsidR="00E54B81" w:rsidRDefault="00C70D14">
            <w:pPr>
              <w:jc w:val="center"/>
            </w:pPr>
            <w:r>
              <w:t>热水</w:t>
            </w:r>
          </w:p>
        </w:tc>
      </w:tr>
      <w:tr w:rsidR="00E54B81" w14:paraId="3E7E2118" w14:textId="77777777">
        <w:tc>
          <w:tcPr>
            <w:tcW w:w="1041" w:type="dxa"/>
            <w:vAlign w:val="center"/>
          </w:tcPr>
          <w:p w14:paraId="05CC9196" w14:textId="77777777" w:rsidR="00E54B81" w:rsidRDefault="00C70D14">
            <w:pPr>
              <w:jc w:val="center"/>
            </w:pPr>
            <w:r>
              <w:t>1</w:t>
            </w:r>
          </w:p>
        </w:tc>
        <w:tc>
          <w:tcPr>
            <w:tcW w:w="1148" w:type="dxa"/>
            <w:vAlign w:val="center"/>
          </w:tcPr>
          <w:p w14:paraId="13F9E66F" w14:textId="77777777" w:rsidR="00E54B81" w:rsidRDefault="00C70D14">
            <w:pPr>
              <w:jc w:val="right"/>
            </w:pPr>
            <w:r>
              <w:t>0.00</w:t>
            </w:r>
          </w:p>
        </w:tc>
        <w:tc>
          <w:tcPr>
            <w:tcW w:w="1148" w:type="dxa"/>
            <w:vAlign w:val="center"/>
          </w:tcPr>
          <w:p w14:paraId="7509F9FA" w14:textId="77777777" w:rsidR="00E54B81" w:rsidRDefault="00C70D14">
            <w:pPr>
              <w:jc w:val="right"/>
            </w:pPr>
            <w:r>
              <w:t>0.00</w:t>
            </w:r>
          </w:p>
        </w:tc>
        <w:tc>
          <w:tcPr>
            <w:tcW w:w="1148" w:type="dxa"/>
            <w:vAlign w:val="center"/>
          </w:tcPr>
          <w:p w14:paraId="1AC7DADE" w14:textId="77777777" w:rsidR="00E54B81" w:rsidRDefault="00C70D14">
            <w:pPr>
              <w:jc w:val="right"/>
            </w:pPr>
            <w:r>
              <w:t>－</w:t>
            </w:r>
          </w:p>
        </w:tc>
        <w:tc>
          <w:tcPr>
            <w:tcW w:w="1148" w:type="dxa"/>
            <w:vAlign w:val="center"/>
          </w:tcPr>
          <w:p w14:paraId="0024319F" w14:textId="77777777" w:rsidR="00E54B81" w:rsidRDefault="00C70D14">
            <w:pPr>
              <w:jc w:val="right"/>
            </w:pPr>
            <w:r>
              <w:t>－</w:t>
            </w:r>
          </w:p>
        </w:tc>
        <w:tc>
          <w:tcPr>
            <w:tcW w:w="1148" w:type="dxa"/>
            <w:vAlign w:val="center"/>
          </w:tcPr>
          <w:p w14:paraId="0790525E" w14:textId="77777777" w:rsidR="00E54B81" w:rsidRDefault="00C70D14">
            <w:pPr>
              <w:jc w:val="right"/>
            </w:pPr>
            <w:r>
              <w:t>－</w:t>
            </w:r>
          </w:p>
        </w:tc>
        <w:tc>
          <w:tcPr>
            <w:tcW w:w="848" w:type="dxa"/>
            <w:vMerge w:val="restart"/>
            <w:vAlign w:val="center"/>
          </w:tcPr>
          <w:p w14:paraId="46B49D11" w14:textId="77777777" w:rsidR="00E54B81" w:rsidRDefault="00C70D14">
            <w:pPr>
              <w:jc w:val="right"/>
            </w:pPr>
            <w:r>
              <w:t>－</w:t>
            </w:r>
          </w:p>
        </w:tc>
        <w:tc>
          <w:tcPr>
            <w:tcW w:w="848" w:type="dxa"/>
            <w:vMerge w:val="restart"/>
            <w:vAlign w:val="center"/>
          </w:tcPr>
          <w:p w14:paraId="19FA70E2" w14:textId="77777777" w:rsidR="00E54B81" w:rsidRDefault="00C70D14">
            <w:pPr>
              <w:jc w:val="right"/>
            </w:pPr>
            <w:r>
              <w:t>－</w:t>
            </w:r>
          </w:p>
        </w:tc>
        <w:tc>
          <w:tcPr>
            <w:tcW w:w="848" w:type="dxa"/>
            <w:vMerge w:val="restart"/>
            <w:vAlign w:val="center"/>
          </w:tcPr>
          <w:p w14:paraId="37C93EE1" w14:textId="77777777" w:rsidR="00E54B81" w:rsidRDefault="00C70D14">
            <w:pPr>
              <w:jc w:val="right"/>
            </w:pPr>
            <w:r>
              <w:t>－</w:t>
            </w:r>
          </w:p>
        </w:tc>
      </w:tr>
      <w:tr w:rsidR="00E54B81" w14:paraId="5B5C0435" w14:textId="77777777">
        <w:tc>
          <w:tcPr>
            <w:tcW w:w="1041" w:type="dxa"/>
            <w:vAlign w:val="center"/>
          </w:tcPr>
          <w:p w14:paraId="07C86A04" w14:textId="77777777" w:rsidR="00E54B81" w:rsidRDefault="00C70D14">
            <w:pPr>
              <w:jc w:val="center"/>
            </w:pPr>
            <w:r>
              <w:t>2</w:t>
            </w:r>
          </w:p>
        </w:tc>
        <w:tc>
          <w:tcPr>
            <w:tcW w:w="1148" w:type="dxa"/>
            <w:vAlign w:val="center"/>
          </w:tcPr>
          <w:p w14:paraId="2E97DC31" w14:textId="77777777" w:rsidR="00E54B81" w:rsidRDefault="00C70D14">
            <w:pPr>
              <w:jc w:val="right"/>
            </w:pPr>
            <w:r>
              <w:t>0.00</w:t>
            </w:r>
          </w:p>
        </w:tc>
        <w:tc>
          <w:tcPr>
            <w:tcW w:w="1148" w:type="dxa"/>
            <w:vAlign w:val="center"/>
          </w:tcPr>
          <w:p w14:paraId="12E71B3F" w14:textId="77777777" w:rsidR="00E54B81" w:rsidRDefault="00C70D14">
            <w:pPr>
              <w:jc w:val="right"/>
            </w:pPr>
            <w:r>
              <w:t>0.00</w:t>
            </w:r>
          </w:p>
        </w:tc>
        <w:tc>
          <w:tcPr>
            <w:tcW w:w="1148" w:type="dxa"/>
            <w:vAlign w:val="center"/>
          </w:tcPr>
          <w:p w14:paraId="470CF263" w14:textId="77777777" w:rsidR="00E54B81" w:rsidRDefault="00C70D14">
            <w:pPr>
              <w:jc w:val="right"/>
            </w:pPr>
            <w:r>
              <w:t>－</w:t>
            </w:r>
          </w:p>
        </w:tc>
        <w:tc>
          <w:tcPr>
            <w:tcW w:w="1148" w:type="dxa"/>
            <w:vAlign w:val="center"/>
          </w:tcPr>
          <w:p w14:paraId="56BBAA23" w14:textId="77777777" w:rsidR="00E54B81" w:rsidRDefault="00C70D14">
            <w:pPr>
              <w:jc w:val="right"/>
            </w:pPr>
            <w:r>
              <w:t>－</w:t>
            </w:r>
          </w:p>
        </w:tc>
        <w:tc>
          <w:tcPr>
            <w:tcW w:w="1148" w:type="dxa"/>
            <w:vAlign w:val="center"/>
          </w:tcPr>
          <w:p w14:paraId="787AE950" w14:textId="77777777" w:rsidR="00E54B81" w:rsidRDefault="00C70D14">
            <w:pPr>
              <w:jc w:val="right"/>
            </w:pPr>
            <w:r>
              <w:t>－</w:t>
            </w:r>
          </w:p>
        </w:tc>
        <w:tc>
          <w:tcPr>
            <w:tcW w:w="848" w:type="dxa"/>
            <w:vMerge/>
            <w:vAlign w:val="center"/>
          </w:tcPr>
          <w:p w14:paraId="1E5591C8" w14:textId="77777777" w:rsidR="00E54B81" w:rsidRDefault="00E54B81">
            <w:pPr>
              <w:jc w:val="right"/>
            </w:pPr>
          </w:p>
        </w:tc>
        <w:tc>
          <w:tcPr>
            <w:tcW w:w="848" w:type="dxa"/>
            <w:vMerge/>
            <w:vAlign w:val="center"/>
          </w:tcPr>
          <w:p w14:paraId="53C678E7" w14:textId="77777777" w:rsidR="00E54B81" w:rsidRDefault="00E54B81">
            <w:pPr>
              <w:jc w:val="right"/>
            </w:pPr>
          </w:p>
        </w:tc>
        <w:tc>
          <w:tcPr>
            <w:tcW w:w="848" w:type="dxa"/>
            <w:vMerge/>
            <w:vAlign w:val="center"/>
          </w:tcPr>
          <w:p w14:paraId="00190832" w14:textId="77777777" w:rsidR="00E54B81" w:rsidRDefault="00E54B81">
            <w:pPr>
              <w:jc w:val="right"/>
            </w:pPr>
          </w:p>
        </w:tc>
      </w:tr>
      <w:tr w:rsidR="00E54B81" w14:paraId="08DE178D" w14:textId="77777777">
        <w:tc>
          <w:tcPr>
            <w:tcW w:w="1041" w:type="dxa"/>
            <w:vAlign w:val="center"/>
          </w:tcPr>
          <w:p w14:paraId="741A5F3C" w14:textId="77777777" w:rsidR="00E54B81" w:rsidRDefault="00C70D14">
            <w:pPr>
              <w:jc w:val="center"/>
            </w:pPr>
            <w:r>
              <w:t>3</w:t>
            </w:r>
          </w:p>
        </w:tc>
        <w:tc>
          <w:tcPr>
            <w:tcW w:w="1148" w:type="dxa"/>
            <w:vAlign w:val="center"/>
          </w:tcPr>
          <w:p w14:paraId="32C4838C" w14:textId="77777777" w:rsidR="00E54B81" w:rsidRDefault="00C70D14">
            <w:pPr>
              <w:jc w:val="right"/>
            </w:pPr>
            <w:r>
              <w:t>0.37</w:t>
            </w:r>
          </w:p>
        </w:tc>
        <w:tc>
          <w:tcPr>
            <w:tcW w:w="1148" w:type="dxa"/>
            <w:vAlign w:val="center"/>
          </w:tcPr>
          <w:p w14:paraId="37F76A5A" w14:textId="77777777" w:rsidR="00E54B81" w:rsidRDefault="00C70D14">
            <w:pPr>
              <w:jc w:val="right"/>
            </w:pPr>
            <w:r>
              <w:t>0.00</w:t>
            </w:r>
          </w:p>
        </w:tc>
        <w:tc>
          <w:tcPr>
            <w:tcW w:w="1148" w:type="dxa"/>
            <w:vAlign w:val="center"/>
          </w:tcPr>
          <w:p w14:paraId="29B7C607" w14:textId="77777777" w:rsidR="00E54B81" w:rsidRDefault="00C70D14">
            <w:pPr>
              <w:jc w:val="right"/>
            </w:pPr>
            <w:r>
              <w:t>－</w:t>
            </w:r>
          </w:p>
        </w:tc>
        <w:tc>
          <w:tcPr>
            <w:tcW w:w="1148" w:type="dxa"/>
            <w:vAlign w:val="center"/>
          </w:tcPr>
          <w:p w14:paraId="0A34D163" w14:textId="77777777" w:rsidR="00E54B81" w:rsidRDefault="00C70D14">
            <w:pPr>
              <w:jc w:val="right"/>
            </w:pPr>
            <w:r>
              <w:t>－</w:t>
            </w:r>
          </w:p>
        </w:tc>
        <w:tc>
          <w:tcPr>
            <w:tcW w:w="1148" w:type="dxa"/>
            <w:vAlign w:val="center"/>
          </w:tcPr>
          <w:p w14:paraId="27518A73" w14:textId="77777777" w:rsidR="00E54B81" w:rsidRDefault="00C70D14">
            <w:pPr>
              <w:jc w:val="right"/>
            </w:pPr>
            <w:r>
              <w:t>－</w:t>
            </w:r>
          </w:p>
        </w:tc>
        <w:tc>
          <w:tcPr>
            <w:tcW w:w="848" w:type="dxa"/>
            <w:vMerge/>
            <w:vAlign w:val="center"/>
          </w:tcPr>
          <w:p w14:paraId="7E391C30" w14:textId="77777777" w:rsidR="00E54B81" w:rsidRDefault="00E54B81">
            <w:pPr>
              <w:jc w:val="right"/>
            </w:pPr>
          </w:p>
        </w:tc>
        <w:tc>
          <w:tcPr>
            <w:tcW w:w="848" w:type="dxa"/>
            <w:vMerge/>
            <w:vAlign w:val="center"/>
          </w:tcPr>
          <w:p w14:paraId="6FFB6967" w14:textId="77777777" w:rsidR="00E54B81" w:rsidRDefault="00E54B81">
            <w:pPr>
              <w:jc w:val="right"/>
            </w:pPr>
          </w:p>
        </w:tc>
        <w:tc>
          <w:tcPr>
            <w:tcW w:w="848" w:type="dxa"/>
            <w:vMerge/>
            <w:vAlign w:val="center"/>
          </w:tcPr>
          <w:p w14:paraId="1B0779F3" w14:textId="77777777" w:rsidR="00E54B81" w:rsidRDefault="00E54B81">
            <w:pPr>
              <w:jc w:val="right"/>
            </w:pPr>
          </w:p>
        </w:tc>
      </w:tr>
      <w:tr w:rsidR="00E54B81" w14:paraId="70656BD2" w14:textId="77777777">
        <w:tc>
          <w:tcPr>
            <w:tcW w:w="1041" w:type="dxa"/>
            <w:vAlign w:val="center"/>
          </w:tcPr>
          <w:p w14:paraId="4B3A3F82" w14:textId="77777777" w:rsidR="00E54B81" w:rsidRDefault="00C70D14">
            <w:pPr>
              <w:jc w:val="center"/>
            </w:pPr>
            <w:r>
              <w:t>4</w:t>
            </w:r>
          </w:p>
        </w:tc>
        <w:tc>
          <w:tcPr>
            <w:tcW w:w="1148" w:type="dxa"/>
            <w:vAlign w:val="center"/>
          </w:tcPr>
          <w:p w14:paraId="14A33C6A" w14:textId="77777777" w:rsidR="00E54B81" w:rsidRDefault="00C70D14">
            <w:pPr>
              <w:jc w:val="right"/>
            </w:pPr>
            <w:r>
              <w:t>0.89</w:t>
            </w:r>
          </w:p>
        </w:tc>
        <w:tc>
          <w:tcPr>
            <w:tcW w:w="1148" w:type="dxa"/>
            <w:vAlign w:val="center"/>
          </w:tcPr>
          <w:p w14:paraId="55516E59" w14:textId="77777777" w:rsidR="00E54B81" w:rsidRDefault="00C70D14">
            <w:pPr>
              <w:jc w:val="right"/>
            </w:pPr>
            <w:r>
              <w:t>0.00</w:t>
            </w:r>
          </w:p>
        </w:tc>
        <w:tc>
          <w:tcPr>
            <w:tcW w:w="1148" w:type="dxa"/>
            <w:vAlign w:val="center"/>
          </w:tcPr>
          <w:p w14:paraId="30031CE2" w14:textId="77777777" w:rsidR="00E54B81" w:rsidRDefault="00C70D14">
            <w:pPr>
              <w:jc w:val="right"/>
            </w:pPr>
            <w:r>
              <w:t>－</w:t>
            </w:r>
          </w:p>
        </w:tc>
        <w:tc>
          <w:tcPr>
            <w:tcW w:w="1148" w:type="dxa"/>
            <w:vAlign w:val="center"/>
          </w:tcPr>
          <w:p w14:paraId="0277C7B2" w14:textId="77777777" w:rsidR="00E54B81" w:rsidRDefault="00C70D14">
            <w:pPr>
              <w:jc w:val="right"/>
            </w:pPr>
            <w:r>
              <w:t>－</w:t>
            </w:r>
          </w:p>
        </w:tc>
        <w:tc>
          <w:tcPr>
            <w:tcW w:w="1148" w:type="dxa"/>
            <w:vAlign w:val="center"/>
          </w:tcPr>
          <w:p w14:paraId="4834B6FA" w14:textId="77777777" w:rsidR="00E54B81" w:rsidRDefault="00C70D14">
            <w:pPr>
              <w:jc w:val="right"/>
            </w:pPr>
            <w:r>
              <w:t>－</w:t>
            </w:r>
          </w:p>
        </w:tc>
        <w:tc>
          <w:tcPr>
            <w:tcW w:w="848" w:type="dxa"/>
            <w:vMerge/>
            <w:vAlign w:val="center"/>
          </w:tcPr>
          <w:p w14:paraId="295C8152" w14:textId="77777777" w:rsidR="00E54B81" w:rsidRDefault="00E54B81">
            <w:pPr>
              <w:jc w:val="right"/>
            </w:pPr>
          </w:p>
        </w:tc>
        <w:tc>
          <w:tcPr>
            <w:tcW w:w="848" w:type="dxa"/>
            <w:vMerge/>
            <w:vAlign w:val="center"/>
          </w:tcPr>
          <w:p w14:paraId="5CD9F1DE" w14:textId="77777777" w:rsidR="00E54B81" w:rsidRDefault="00E54B81">
            <w:pPr>
              <w:jc w:val="right"/>
            </w:pPr>
          </w:p>
        </w:tc>
        <w:tc>
          <w:tcPr>
            <w:tcW w:w="848" w:type="dxa"/>
            <w:vMerge/>
            <w:vAlign w:val="center"/>
          </w:tcPr>
          <w:p w14:paraId="3020ABA3" w14:textId="77777777" w:rsidR="00E54B81" w:rsidRDefault="00E54B81">
            <w:pPr>
              <w:jc w:val="right"/>
            </w:pPr>
          </w:p>
        </w:tc>
      </w:tr>
      <w:tr w:rsidR="00E54B81" w14:paraId="7E47C8D8" w14:textId="77777777">
        <w:tc>
          <w:tcPr>
            <w:tcW w:w="1041" w:type="dxa"/>
            <w:vAlign w:val="center"/>
          </w:tcPr>
          <w:p w14:paraId="7DE64ECC" w14:textId="77777777" w:rsidR="00E54B81" w:rsidRDefault="00C70D14">
            <w:pPr>
              <w:jc w:val="center"/>
            </w:pPr>
            <w:r>
              <w:t>5</w:t>
            </w:r>
          </w:p>
        </w:tc>
        <w:tc>
          <w:tcPr>
            <w:tcW w:w="1148" w:type="dxa"/>
            <w:vAlign w:val="center"/>
          </w:tcPr>
          <w:p w14:paraId="0769DD87" w14:textId="77777777" w:rsidR="00E54B81" w:rsidRDefault="00C70D14">
            <w:pPr>
              <w:jc w:val="right"/>
            </w:pPr>
            <w:r>
              <w:t>4.66</w:t>
            </w:r>
          </w:p>
        </w:tc>
        <w:tc>
          <w:tcPr>
            <w:tcW w:w="1148" w:type="dxa"/>
            <w:vAlign w:val="center"/>
          </w:tcPr>
          <w:p w14:paraId="03642970" w14:textId="77777777" w:rsidR="00E54B81" w:rsidRDefault="00C70D14">
            <w:pPr>
              <w:jc w:val="right"/>
            </w:pPr>
            <w:r>
              <w:t>0.00</w:t>
            </w:r>
          </w:p>
        </w:tc>
        <w:tc>
          <w:tcPr>
            <w:tcW w:w="1148" w:type="dxa"/>
            <w:vAlign w:val="center"/>
          </w:tcPr>
          <w:p w14:paraId="3496534D" w14:textId="77777777" w:rsidR="00E54B81" w:rsidRDefault="00C70D14">
            <w:pPr>
              <w:jc w:val="right"/>
            </w:pPr>
            <w:r>
              <w:t>－</w:t>
            </w:r>
          </w:p>
        </w:tc>
        <w:tc>
          <w:tcPr>
            <w:tcW w:w="1148" w:type="dxa"/>
            <w:vAlign w:val="center"/>
          </w:tcPr>
          <w:p w14:paraId="060691DC" w14:textId="77777777" w:rsidR="00E54B81" w:rsidRDefault="00C70D14">
            <w:pPr>
              <w:jc w:val="right"/>
            </w:pPr>
            <w:r>
              <w:t>－</w:t>
            </w:r>
          </w:p>
        </w:tc>
        <w:tc>
          <w:tcPr>
            <w:tcW w:w="1148" w:type="dxa"/>
            <w:vAlign w:val="center"/>
          </w:tcPr>
          <w:p w14:paraId="45165314" w14:textId="77777777" w:rsidR="00E54B81" w:rsidRDefault="00C70D14">
            <w:pPr>
              <w:jc w:val="right"/>
            </w:pPr>
            <w:r>
              <w:t>－</w:t>
            </w:r>
          </w:p>
        </w:tc>
        <w:tc>
          <w:tcPr>
            <w:tcW w:w="848" w:type="dxa"/>
            <w:vMerge/>
            <w:vAlign w:val="center"/>
          </w:tcPr>
          <w:p w14:paraId="047DFBEA" w14:textId="77777777" w:rsidR="00E54B81" w:rsidRDefault="00E54B81">
            <w:pPr>
              <w:jc w:val="right"/>
            </w:pPr>
          </w:p>
        </w:tc>
        <w:tc>
          <w:tcPr>
            <w:tcW w:w="848" w:type="dxa"/>
            <w:vMerge/>
            <w:vAlign w:val="center"/>
          </w:tcPr>
          <w:p w14:paraId="7035E4B8" w14:textId="77777777" w:rsidR="00E54B81" w:rsidRDefault="00E54B81">
            <w:pPr>
              <w:jc w:val="right"/>
            </w:pPr>
          </w:p>
        </w:tc>
        <w:tc>
          <w:tcPr>
            <w:tcW w:w="848" w:type="dxa"/>
            <w:vMerge/>
            <w:vAlign w:val="center"/>
          </w:tcPr>
          <w:p w14:paraId="5E946732" w14:textId="77777777" w:rsidR="00E54B81" w:rsidRDefault="00E54B81">
            <w:pPr>
              <w:jc w:val="right"/>
            </w:pPr>
          </w:p>
        </w:tc>
      </w:tr>
      <w:tr w:rsidR="00E54B81" w14:paraId="13F62B83" w14:textId="77777777">
        <w:tc>
          <w:tcPr>
            <w:tcW w:w="1041" w:type="dxa"/>
            <w:vAlign w:val="center"/>
          </w:tcPr>
          <w:p w14:paraId="22F104F3" w14:textId="77777777" w:rsidR="00E54B81" w:rsidRDefault="00C70D14">
            <w:pPr>
              <w:jc w:val="center"/>
            </w:pPr>
            <w:r>
              <w:t>6</w:t>
            </w:r>
          </w:p>
        </w:tc>
        <w:tc>
          <w:tcPr>
            <w:tcW w:w="1148" w:type="dxa"/>
            <w:vAlign w:val="center"/>
          </w:tcPr>
          <w:p w14:paraId="1357A922" w14:textId="77777777" w:rsidR="00E54B81" w:rsidRDefault="00C70D14">
            <w:pPr>
              <w:jc w:val="right"/>
            </w:pPr>
            <w:r>
              <w:t>6.21</w:t>
            </w:r>
          </w:p>
        </w:tc>
        <w:tc>
          <w:tcPr>
            <w:tcW w:w="1148" w:type="dxa"/>
            <w:vAlign w:val="center"/>
          </w:tcPr>
          <w:p w14:paraId="25004270" w14:textId="77777777" w:rsidR="00E54B81" w:rsidRDefault="00C70D14">
            <w:pPr>
              <w:jc w:val="right"/>
            </w:pPr>
            <w:r>
              <w:t>0.00</w:t>
            </w:r>
          </w:p>
        </w:tc>
        <w:tc>
          <w:tcPr>
            <w:tcW w:w="1148" w:type="dxa"/>
            <w:vAlign w:val="center"/>
          </w:tcPr>
          <w:p w14:paraId="1601884C" w14:textId="77777777" w:rsidR="00E54B81" w:rsidRDefault="00C70D14">
            <w:pPr>
              <w:jc w:val="right"/>
            </w:pPr>
            <w:r>
              <w:t>－</w:t>
            </w:r>
          </w:p>
        </w:tc>
        <w:tc>
          <w:tcPr>
            <w:tcW w:w="1148" w:type="dxa"/>
            <w:vAlign w:val="center"/>
          </w:tcPr>
          <w:p w14:paraId="53D69BA2" w14:textId="77777777" w:rsidR="00E54B81" w:rsidRDefault="00C70D14">
            <w:pPr>
              <w:jc w:val="right"/>
            </w:pPr>
            <w:r>
              <w:t>－</w:t>
            </w:r>
          </w:p>
        </w:tc>
        <w:tc>
          <w:tcPr>
            <w:tcW w:w="1148" w:type="dxa"/>
            <w:vAlign w:val="center"/>
          </w:tcPr>
          <w:p w14:paraId="6B1D6F63" w14:textId="77777777" w:rsidR="00E54B81" w:rsidRDefault="00C70D14">
            <w:pPr>
              <w:jc w:val="right"/>
            </w:pPr>
            <w:r>
              <w:t>－</w:t>
            </w:r>
          </w:p>
        </w:tc>
        <w:tc>
          <w:tcPr>
            <w:tcW w:w="848" w:type="dxa"/>
            <w:vMerge/>
            <w:vAlign w:val="center"/>
          </w:tcPr>
          <w:p w14:paraId="63472B7D" w14:textId="77777777" w:rsidR="00E54B81" w:rsidRDefault="00E54B81">
            <w:pPr>
              <w:jc w:val="right"/>
            </w:pPr>
          </w:p>
        </w:tc>
        <w:tc>
          <w:tcPr>
            <w:tcW w:w="848" w:type="dxa"/>
            <w:vMerge/>
            <w:vAlign w:val="center"/>
          </w:tcPr>
          <w:p w14:paraId="3C5C446F" w14:textId="77777777" w:rsidR="00E54B81" w:rsidRDefault="00E54B81">
            <w:pPr>
              <w:jc w:val="right"/>
            </w:pPr>
          </w:p>
        </w:tc>
        <w:tc>
          <w:tcPr>
            <w:tcW w:w="848" w:type="dxa"/>
            <w:vMerge/>
            <w:vAlign w:val="center"/>
          </w:tcPr>
          <w:p w14:paraId="3ABA30FD" w14:textId="77777777" w:rsidR="00E54B81" w:rsidRDefault="00E54B81">
            <w:pPr>
              <w:jc w:val="right"/>
            </w:pPr>
          </w:p>
        </w:tc>
      </w:tr>
      <w:tr w:rsidR="00E54B81" w14:paraId="64F9D630" w14:textId="77777777">
        <w:tc>
          <w:tcPr>
            <w:tcW w:w="1041" w:type="dxa"/>
            <w:vAlign w:val="center"/>
          </w:tcPr>
          <w:p w14:paraId="65EFECA5" w14:textId="77777777" w:rsidR="00E54B81" w:rsidRDefault="00C70D14">
            <w:pPr>
              <w:jc w:val="center"/>
            </w:pPr>
            <w:r>
              <w:t>7</w:t>
            </w:r>
          </w:p>
        </w:tc>
        <w:tc>
          <w:tcPr>
            <w:tcW w:w="1148" w:type="dxa"/>
            <w:vAlign w:val="center"/>
          </w:tcPr>
          <w:p w14:paraId="40566EA7" w14:textId="77777777" w:rsidR="00E54B81" w:rsidRDefault="00C70D14">
            <w:pPr>
              <w:jc w:val="right"/>
            </w:pPr>
            <w:r>
              <w:t>8.67</w:t>
            </w:r>
          </w:p>
        </w:tc>
        <w:tc>
          <w:tcPr>
            <w:tcW w:w="1148" w:type="dxa"/>
            <w:vAlign w:val="center"/>
          </w:tcPr>
          <w:p w14:paraId="4EDFC80C" w14:textId="77777777" w:rsidR="00E54B81" w:rsidRDefault="00C70D14">
            <w:pPr>
              <w:jc w:val="right"/>
            </w:pPr>
            <w:r>
              <w:t>0.00</w:t>
            </w:r>
          </w:p>
        </w:tc>
        <w:tc>
          <w:tcPr>
            <w:tcW w:w="1148" w:type="dxa"/>
            <w:vAlign w:val="center"/>
          </w:tcPr>
          <w:p w14:paraId="7A0A43DB" w14:textId="77777777" w:rsidR="00E54B81" w:rsidRDefault="00C70D14">
            <w:pPr>
              <w:jc w:val="right"/>
            </w:pPr>
            <w:r>
              <w:t>－</w:t>
            </w:r>
          </w:p>
        </w:tc>
        <w:tc>
          <w:tcPr>
            <w:tcW w:w="1148" w:type="dxa"/>
            <w:vAlign w:val="center"/>
          </w:tcPr>
          <w:p w14:paraId="76DA1E0B" w14:textId="77777777" w:rsidR="00E54B81" w:rsidRDefault="00C70D14">
            <w:pPr>
              <w:jc w:val="right"/>
            </w:pPr>
            <w:r>
              <w:t>－</w:t>
            </w:r>
          </w:p>
        </w:tc>
        <w:tc>
          <w:tcPr>
            <w:tcW w:w="1148" w:type="dxa"/>
            <w:vAlign w:val="center"/>
          </w:tcPr>
          <w:p w14:paraId="28BF8502" w14:textId="77777777" w:rsidR="00E54B81" w:rsidRDefault="00C70D14">
            <w:pPr>
              <w:jc w:val="right"/>
            </w:pPr>
            <w:r>
              <w:t>－</w:t>
            </w:r>
          </w:p>
        </w:tc>
        <w:tc>
          <w:tcPr>
            <w:tcW w:w="848" w:type="dxa"/>
            <w:vMerge/>
            <w:vAlign w:val="center"/>
          </w:tcPr>
          <w:p w14:paraId="565E5EB0" w14:textId="77777777" w:rsidR="00E54B81" w:rsidRDefault="00E54B81">
            <w:pPr>
              <w:jc w:val="right"/>
            </w:pPr>
          </w:p>
        </w:tc>
        <w:tc>
          <w:tcPr>
            <w:tcW w:w="848" w:type="dxa"/>
            <w:vMerge/>
            <w:vAlign w:val="center"/>
          </w:tcPr>
          <w:p w14:paraId="7D637248" w14:textId="77777777" w:rsidR="00E54B81" w:rsidRDefault="00E54B81">
            <w:pPr>
              <w:jc w:val="right"/>
            </w:pPr>
          </w:p>
        </w:tc>
        <w:tc>
          <w:tcPr>
            <w:tcW w:w="848" w:type="dxa"/>
            <w:vMerge/>
            <w:vAlign w:val="center"/>
          </w:tcPr>
          <w:p w14:paraId="6B242705" w14:textId="77777777" w:rsidR="00E54B81" w:rsidRDefault="00E54B81">
            <w:pPr>
              <w:jc w:val="right"/>
            </w:pPr>
          </w:p>
        </w:tc>
      </w:tr>
      <w:tr w:rsidR="00E54B81" w14:paraId="314B93BB" w14:textId="77777777">
        <w:tc>
          <w:tcPr>
            <w:tcW w:w="1041" w:type="dxa"/>
            <w:vAlign w:val="center"/>
          </w:tcPr>
          <w:p w14:paraId="5F9AD484" w14:textId="77777777" w:rsidR="00E54B81" w:rsidRDefault="00C70D14">
            <w:pPr>
              <w:jc w:val="center"/>
            </w:pPr>
            <w:r>
              <w:t>8</w:t>
            </w:r>
          </w:p>
        </w:tc>
        <w:tc>
          <w:tcPr>
            <w:tcW w:w="1148" w:type="dxa"/>
            <w:vAlign w:val="center"/>
          </w:tcPr>
          <w:p w14:paraId="51D7A711" w14:textId="77777777" w:rsidR="00E54B81" w:rsidRDefault="00C70D14">
            <w:pPr>
              <w:jc w:val="right"/>
            </w:pPr>
            <w:r>
              <w:t>8.61</w:t>
            </w:r>
          </w:p>
        </w:tc>
        <w:tc>
          <w:tcPr>
            <w:tcW w:w="1148" w:type="dxa"/>
            <w:vAlign w:val="center"/>
          </w:tcPr>
          <w:p w14:paraId="59310C38" w14:textId="77777777" w:rsidR="00E54B81" w:rsidRDefault="00C70D14">
            <w:pPr>
              <w:jc w:val="right"/>
            </w:pPr>
            <w:r>
              <w:t>0.00</w:t>
            </w:r>
          </w:p>
        </w:tc>
        <w:tc>
          <w:tcPr>
            <w:tcW w:w="1148" w:type="dxa"/>
            <w:vAlign w:val="center"/>
          </w:tcPr>
          <w:p w14:paraId="49AEA067" w14:textId="77777777" w:rsidR="00E54B81" w:rsidRDefault="00C70D14">
            <w:pPr>
              <w:jc w:val="right"/>
            </w:pPr>
            <w:r>
              <w:t>－</w:t>
            </w:r>
          </w:p>
        </w:tc>
        <w:tc>
          <w:tcPr>
            <w:tcW w:w="1148" w:type="dxa"/>
            <w:vAlign w:val="center"/>
          </w:tcPr>
          <w:p w14:paraId="4B4C6403" w14:textId="77777777" w:rsidR="00E54B81" w:rsidRDefault="00C70D14">
            <w:pPr>
              <w:jc w:val="right"/>
            </w:pPr>
            <w:r>
              <w:t>－</w:t>
            </w:r>
          </w:p>
        </w:tc>
        <w:tc>
          <w:tcPr>
            <w:tcW w:w="1148" w:type="dxa"/>
            <w:vAlign w:val="center"/>
          </w:tcPr>
          <w:p w14:paraId="4CA5A3B3" w14:textId="77777777" w:rsidR="00E54B81" w:rsidRDefault="00C70D14">
            <w:pPr>
              <w:jc w:val="right"/>
            </w:pPr>
            <w:r>
              <w:t>－</w:t>
            </w:r>
          </w:p>
        </w:tc>
        <w:tc>
          <w:tcPr>
            <w:tcW w:w="848" w:type="dxa"/>
            <w:vMerge/>
            <w:vAlign w:val="center"/>
          </w:tcPr>
          <w:p w14:paraId="0985F75A" w14:textId="77777777" w:rsidR="00E54B81" w:rsidRDefault="00E54B81">
            <w:pPr>
              <w:jc w:val="right"/>
            </w:pPr>
          </w:p>
        </w:tc>
        <w:tc>
          <w:tcPr>
            <w:tcW w:w="848" w:type="dxa"/>
            <w:vMerge/>
            <w:vAlign w:val="center"/>
          </w:tcPr>
          <w:p w14:paraId="736EEBB1" w14:textId="77777777" w:rsidR="00E54B81" w:rsidRDefault="00E54B81">
            <w:pPr>
              <w:jc w:val="right"/>
            </w:pPr>
          </w:p>
        </w:tc>
        <w:tc>
          <w:tcPr>
            <w:tcW w:w="848" w:type="dxa"/>
            <w:vMerge/>
            <w:vAlign w:val="center"/>
          </w:tcPr>
          <w:p w14:paraId="0154E7C1" w14:textId="77777777" w:rsidR="00E54B81" w:rsidRDefault="00E54B81">
            <w:pPr>
              <w:jc w:val="right"/>
            </w:pPr>
          </w:p>
        </w:tc>
      </w:tr>
      <w:tr w:rsidR="00E54B81" w14:paraId="36D4D327" w14:textId="77777777">
        <w:tc>
          <w:tcPr>
            <w:tcW w:w="1041" w:type="dxa"/>
            <w:vAlign w:val="center"/>
          </w:tcPr>
          <w:p w14:paraId="3B6F44C0" w14:textId="77777777" w:rsidR="00E54B81" w:rsidRDefault="00C70D14">
            <w:pPr>
              <w:jc w:val="center"/>
            </w:pPr>
            <w:r>
              <w:t>9</w:t>
            </w:r>
          </w:p>
        </w:tc>
        <w:tc>
          <w:tcPr>
            <w:tcW w:w="1148" w:type="dxa"/>
            <w:vAlign w:val="center"/>
          </w:tcPr>
          <w:p w14:paraId="36AD5A99" w14:textId="77777777" w:rsidR="00E54B81" w:rsidRDefault="00C70D14">
            <w:pPr>
              <w:jc w:val="right"/>
            </w:pPr>
            <w:r>
              <w:t>4.04</w:t>
            </w:r>
          </w:p>
        </w:tc>
        <w:tc>
          <w:tcPr>
            <w:tcW w:w="1148" w:type="dxa"/>
            <w:vAlign w:val="center"/>
          </w:tcPr>
          <w:p w14:paraId="33795D79" w14:textId="77777777" w:rsidR="00E54B81" w:rsidRDefault="00C70D14">
            <w:pPr>
              <w:jc w:val="right"/>
            </w:pPr>
            <w:r>
              <w:t>0.00</w:t>
            </w:r>
          </w:p>
        </w:tc>
        <w:tc>
          <w:tcPr>
            <w:tcW w:w="1148" w:type="dxa"/>
            <w:vAlign w:val="center"/>
          </w:tcPr>
          <w:p w14:paraId="5203C625" w14:textId="77777777" w:rsidR="00E54B81" w:rsidRDefault="00C70D14">
            <w:pPr>
              <w:jc w:val="right"/>
            </w:pPr>
            <w:r>
              <w:t>－</w:t>
            </w:r>
          </w:p>
        </w:tc>
        <w:tc>
          <w:tcPr>
            <w:tcW w:w="1148" w:type="dxa"/>
            <w:vAlign w:val="center"/>
          </w:tcPr>
          <w:p w14:paraId="75D55573" w14:textId="77777777" w:rsidR="00E54B81" w:rsidRDefault="00C70D14">
            <w:pPr>
              <w:jc w:val="right"/>
            </w:pPr>
            <w:r>
              <w:t>－</w:t>
            </w:r>
          </w:p>
        </w:tc>
        <w:tc>
          <w:tcPr>
            <w:tcW w:w="1148" w:type="dxa"/>
            <w:vAlign w:val="center"/>
          </w:tcPr>
          <w:p w14:paraId="143C1F15" w14:textId="77777777" w:rsidR="00E54B81" w:rsidRDefault="00C70D14">
            <w:pPr>
              <w:jc w:val="right"/>
            </w:pPr>
            <w:r>
              <w:t>－</w:t>
            </w:r>
          </w:p>
        </w:tc>
        <w:tc>
          <w:tcPr>
            <w:tcW w:w="848" w:type="dxa"/>
            <w:vMerge/>
            <w:vAlign w:val="center"/>
          </w:tcPr>
          <w:p w14:paraId="6181174F" w14:textId="77777777" w:rsidR="00E54B81" w:rsidRDefault="00E54B81">
            <w:pPr>
              <w:jc w:val="right"/>
            </w:pPr>
          </w:p>
        </w:tc>
        <w:tc>
          <w:tcPr>
            <w:tcW w:w="848" w:type="dxa"/>
            <w:vMerge/>
            <w:vAlign w:val="center"/>
          </w:tcPr>
          <w:p w14:paraId="306811C2" w14:textId="77777777" w:rsidR="00E54B81" w:rsidRDefault="00E54B81">
            <w:pPr>
              <w:jc w:val="right"/>
            </w:pPr>
          </w:p>
        </w:tc>
        <w:tc>
          <w:tcPr>
            <w:tcW w:w="848" w:type="dxa"/>
            <w:vMerge/>
            <w:vAlign w:val="center"/>
          </w:tcPr>
          <w:p w14:paraId="237E1413" w14:textId="77777777" w:rsidR="00E54B81" w:rsidRDefault="00E54B81">
            <w:pPr>
              <w:jc w:val="right"/>
            </w:pPr>
          </w:p>
        </w:tc>
      </w:tr>
      <w:tr w:rsidR="00E54B81" w14:paraId="16BCB2DA" w14:textId="77777777">
        <w:tc>
          <w:tcPr>
            <w:tcW w:w="1041" w:type="dxa"/>
            <w:vAlign w:val="center"/>
          </w:tcPr>
          <w:p w14:paraId="1DB54621" w14:textId="77777777" w:rsidR="00E54B81" w:rsidRDefault="00C70D14">
            <w:pPr>
              <w:jc w:val="center"/>
            </w:pPr>
            <w:r>
              <w:t>10</w:t>
            </w:r>
          </w:p>
        </w:tc>
        <w:tc>
          <w:tcPr>
            <w:tcW w:w="1148" w:type="dxa"/>
            <w:vAlign w:val="center"/>
          </w:tcPr>
          <w:p w14:paraId="4E5013FD" w14:textId="77777777" w:rsidR="00E54B81" w:rsidRDefault="00C70D14">
            <w:pPr>
              <w:jc w:val="right"/>
            </w:pPr>
            <w:r>
              <w:t>0.51</w:t>
            </w:r>
          </w:p>
        </w:tc>
        <w:tc>
          <w:tcPr>
            <w:tcW w:w="1148" w:type="dxa"/>
            <w:vAlign w:val="center"/>
          </w:tcPr>
          <w:p w14:paraId="711BACFF" w14:textId="77777777" w:rsidR="00E54B81" w:rsidRDefault="00C70D14">
            <w:pPr>
              <w:jc w:val="right"/>
            </w:pPr>
            <w:r>
              <w:t>0.00</w:t>
            </w:r>
          </w:p>
        </w:tc>
        <w:tc>
          <w:tcPr>
            <w:tcW w:w="1148" w:type="dxa"/>
            <w:vAlign w:val="center"/>
          </w:tcPr>
          <w:p w14:paraId="4DC8958B" w14:textId="77777777" w:rsidR="00E54B81" w:rsidRDefault="00C70D14">
            <w:pPr>
              <w:jc w:val="right"/>
            </w:pPr>
            <w:r>
              <w:t>－</w:t>
            </w:r>
          </w:p>
        </w:tc>
        <w:tc>
          <w:tcPr>
            <w:tcW w:w="1148" w:type="dxa"/>
            <w:vAlign w:val="center"/>
          </w:tcPr>
          <w:p w14:paraId="231DC659" w14:textId="77777777" w:rsidR="00E54B81" w:rsidRDefault="00C70D14">
            <w:pPr>
              <w:jc w:val="right"/>
            </w:pPr>
            <w:r>
              <w:t>－</w:t>
            </w:r>
          </w:p>
        </w:tc>
        <w:tc>
          <w:tcPr>
            <w:tcW w:w="1148" w:type="dxa"/>
            <w:vAlign w:val="center"/>
          </w:tcPr>
          <w:p w14:paraId="484EF76F" w14:textId="77777777" w:rsidR="00E54B81" w:rsidRDefault="00C70D14">
            <w:pPr>
              <w:jc w:val="right"/>
            </w:pPr>
            <w:r>
              <w:t>－</w:t>
            </w:r>
          </w:p>
        </w:tc>
        <w:tc>
          <w:tcPr>
            <w:tcW w:w="848" w:type="dxa"/>
            <w:vMerge/>
            <w:vAlign w:val="center"/>
          </w:tcPr>
          <w:p w14:paraId="18773285" w14:textId="77777777" w:rsidR="00E54B81" w:rsidRDefault="00E54B81">
            <w:pPr>
              <w:jc w:val="right"/>
            </w:pPr>
          </w:p>
        </w:tc>
        <w:tc>
          <w:tcPr>
            <w:tcW w:w="848" w:type="dxa"/>
            <w:vMerge/>
            <w:vAlign w:val="center"/>
          </w:tcPr>
          <w:p w14:paraId="2FD9DFF3" w14:textId="77777777" w:rsidR="00E54B81" w:rsidRDefault="00E54B81">
            <w:pPr>
              <w:jc w:val="right"/>
            </w:pPr>
          </w:p>
        </w:tc>
        <w:tc>
          <w:tcPr>
            <w:tcW w:w="848" w:type="dxa"/>
            <w:vMerge/>
            <w:vAlign w:val="center"/>
          </w:tcPr>
          <w:p w14:paraId="547139A1" w14:textId="77777777" w:rsidR="00E54B81" w:rsidRDefault="00E54B81">
            <w:pPr>
              <w:jc w:val="right"/>
            </w:pPr>
          </w:p>
        </w:tc>
      </w:tr>
      <w:tr w:rsidR="00E54B81" w14:paraId="22C14795" w14:textId="77777777">
        <w:tc>
          <w:tcPr>
            <w:tcW w:w="1041" w:type="dxa"/>
            <w:vAlign w:val="center"/>
          </w:tcPr>
          <w:p w14:paraId="6026151C" w14:textId="77777777" w:rsidR="00E54B81" w:rsidRDefault="00C70D14">
            <w:pPr>
              <w:jc w:val="center"/>
            </w:pPr>
            <w:r>
              <w:t>11</w:t>
            </w:r>
          </w:p>
        </w:tc>
        <w:tc>
          <w:tcPr>
            <w:tcW w:w="1148" w:type="dxa"/>
            <w:vAlign w:val="center"/>
          </w:tcPr>
          <w:p w14:paraId="3004AAB0" w14:textId="77777777" w:rsidR="00E54B81" w:rsidRDefault="00C70D14">
            <w:pPr>
              <w:jc w:val="right"/>
            </w:pPr>
            <w:r>
              <w:t>0.00</w:t>
            </w:r>
          </w:p>
        </w:tc>
        <w:tc>
          <w:tcPr>
            <w:tcW w:w="1148" w:type="dxa"/>
            <w:vAlign w:val="center"/>
          </w:tcPr>
          <w:p w14:paraId="3E1501C5" w14:textId="77777777" w:rsidR="00E54B81" w:rsidRDefault="00C70D14">
            <w:pPr>
              <w:jc w:val="right"/>
            </w:pPr>
            <w:r>
              <w:t>0.00</w:t>
            </w:r>
          </w:p>
        </w:tc>
        <w:tc>
          <w:tcPr>
            <w:tcW w:w="1148" w:type="dxa"/>
            <w:vAlign w:val="center"/>
          </w:tcPr>
          <w:p w14:paraId="46F1C89E" w14:textId="77777777" w:rsidR="00E54B81" w:rsidRDefault="00C70D14">
            <w:pPr>
              <w:jc w:val="right"/>
            </w:pPr>
            <w:r>
              <w:t>－</w:t>
            </w:r>
          </w:p>
        </w:tc>
        <w:tc>
          <w:tcPr>
            <w:tcW w:w="1148" w:type="dxa"/>
            <w:vAlign w:val="center"/>
          </w:tcPr>
          <w:p w14:paraId="44AA3E5F" w14:textId="77777777" w:rsidR="00E54B81" w:rsidRDefault="00C70D14">
            <w:pPr>
              <w:jc w:val="right"/>
            </w:pPr>
            <w:r>
              <w:t>－</w:t>
            </w:r>
          </w:p>
        </w:tc>
        <w:tc>
          <w:tcPr>
            <w:tcW w:w="1148" w:type="dxa"/>
            <w:vAlign w:val="center"/>
          </w:tcPr>
          <w:p w14:paraId="5227AEB5" w14:textId="77777777" w:rsidR="00E54B81" w:rsidRDefault="00C70D14">
            <w:pPr>
              <w:jc w:val="right"/>
            </w:pPr>
            <w:r>
              <w:t>－</w:t>
            </w:r>
          </w:p>
        </w:tc>
        <w:tc>
          <w:tcPr>
            <w:tcW w:w="848" w:type="dxa"/>
            <w:vMerge/>
            <w:vAlign w:val="center"/>
          </w:tcPr>
          <w:p w14:paraId="57663AAE" w14:textId="77777777" w:rsidR="00E54B81" w:rsidRDefault="00E54B81">
            <w:pPr>
              <w:jc w:val="right"/>
            </w:pPr>
          </w:p>
        </w:tc>
        <w:tc>
          <w:tcPr>
            <w:tcW w:w="848" w:type="dxa"/>
            <w:vMerge/>
            <w:vAlign w:val="center"/>
          </w:tcPr>
          <w:p w14:paraId="07E618C1" w14:textId="77777777" w:rsidR="00E54B81" w:rsidRDefault="00E54B81">
            <w:pPr>
              <w:jc w:val="right"/>
            </w:pPr>
          </w:p>
        </w:tc>
        <w:tc>
          <w:tcPr>
            <w:tcW w:w="848" w:type="dxa"/>
            <w:vMerge/>
            <w:vAlign w:val="center"/>
          </w:tcPr>
          <w:p w14:paraId="21505B0A" w14:textId="77777777" w:rsidR="00E54B81" w:rsidRDefault="00E54B81">
            <w:pPr>
              <w:jc w:val="right"/>
            </w:pPr>
          </w:p>
        </w:tc>
      </w:tr>
      <w:tr w:rsidR="00E54B81" w14:paraId="180BB79E" w14:textId="77777777">
        <w:tc>
          <w:tcPr>
            <w:tcW w:w="1041" w:type="dxa"/>
            <w:vAlign w:val="center"/>
          </w:tcPr>
          <w:p w14:paraId="6BE3D467" w14:textId="77777777" w:rsidR="00E54B81" w:rsidRDefault="00C70D14">
            <w:pPr>
              <w:jc w:val="center"/>
            </w:pPr>
            <w:r>
              <w:t>12</w:t>
            </w:r>
          </w:p>
        </w:tc>
        <w:tc>
          <w:tcPr>
            <w:tcW w:w="1148" w:type="dxa"/>
            <w:vAlign w:val="center"/>
          </w:tcPr>
          <w:p w14:paraId="1E5852E1" w14:textId="77777777" w:rsidR="00E54B81" w:rsidRDefault="00C70D14">
            <w:pPr>
              <w:jc w:val="right"/>
            </w:pPr>
            <w:r>
              <w:t>0.00</w:t>
            </w:r>
          </w:p>
        </w:tc>
        <w:tc>
          <w:tcPr>
            <w:tcW w:w="1148" w:type="dxa"/>
            <w:vAlign w:val="center"/>
          </w:tcPr>
          <w:p w14:paraId="3D704519" w14:textId="77777777" w:rsidR="00E54B81" w:rsidRDefault="00C70D14">
            <w:pPr>
              <w:jc w:val="right"/>
            </w:pPr>
            <w:r>
              <w:t>0.00</w:t>
            </w:r>
          </w:p>
        </w:tc>
        <w:tc>
          <w:tcPr>
            <w:tcW w:w="1148" w:type="dxa"/>
            <w:vAlign w:val="center"/>
          </w:tcPr>
          <w:p w14:paraId="1717B53D" w14:textId="77777777" w:rsidR="00E54B81" w:rsidRDefault="00C70D14">
            <w:pPr>
              <w:jc w:val="right"/>
            </w:pPr>
            <w:r>
              <w:t>－</w:t>
            </w:r>
          </w:p>
        </w:tc>
        <w:tc>
          <w:tcPr>
            <w:tcW w:w="1148" w:type="dxa"/>
            <w:vAlign w:val="center"/>
          </w:tcPr>
          <w:p w14:paraId="0390A0E2" w14:textId="77777777" w:rsidR="00E54B81" w:rsidRDefault="00C70D14">
            <w:pPr>
              <w:jc w:val="right"/>
            </w:pPr>
            <w:r>
              <w:t>－</w:t>
            </w:r>
          </w:p>
        </w:tc>
        <w:tc>
          <w:tcPr>
            <w:tcW w:w="1148" w:type="dxa"/>
            <w:vAlign w:val="center"/>
          </w:tcPr>
          <w:p w14:paraId="5E78A8A9" w14:textId="77777777" w:rsidR="00E54B81" w:rsidRDefault="00C70D14">
            <w:pPr>
              <w:jc w:val="right"/>
            </w:pPr>
            <w:r>
              <w:t>－</w:t>
            </w:r>
          </w:p>
        </w:tc>
        <w:tc>
          <w:tcPr>
            <w:tcW w:w="848" w:type="dxa"/>
            <w:vMerge/>
            <w:vAlign w:val="center"/>
          </w:tcPr>
          <w:p w14:paraId="55EB3BD4" w14:textId="77777777" w:rsidR="00E54B81" w:rsidRDefault="00E54B81">
            <w:pPr>
              <w:jc w:val="right"/>
            </w:pPr>
          </w:p>
        </w:tc>
        <w:tc>
          <w:tcPr>
            <w:tcW w:w="848" w:type="dxa"/>
            <w:vMerge/>
            <w:vAlign w:val="center"/>
          </w:tcPr>
          <w:p w14:paraId="3C630517" w14:textId="77777777" w:rsidR="00E54B81" w:rsidRDefault="00E54B81">
            <w:pPr>
              <w:jc w:val="right"/>
            </w:pPr>
          </w:p>
        </w:tc>
        <w:tc>
          <w:tcPr>
            <w:tcW w:w="848" w:type="dxa"/>
            <w:vMerge/>
            <w:vAlign w:val="center"/>
          </w:tcPr>
          <w:p w14:paraId="3DC70B5D" w14:textId="77777777" w:rsidR="00E54B81" w:rsidRDefault="00E54B81">
            <w:pPr>
              <w:jc w:val="right"/>
            </w:pPr>
          </w:p>
        </w:tc>
      </w:tr>
      <w:tr w:rsidR="00E54B81" w14:paraId="5D5FB960" w14:textId="77777777">
        <w:tc>
          <w:tcPr>
            <w:tcW w:w="1041" w:type="dxa"/>
            <w:vAlign w:val="center"/>
          </w:tcPr>
          <w:p w14:paraId="148FF128" w14:textId="77777777" w:rsidR="00E54B81" w:rsidRDefault="00C70D14">
            <w:pPr>
              <w:jc w:val="center"/>
            </w:pPr>
            <w:r>
              <w:t>合计</w:t>
            </w:r>
          </w:p>
        </w:tc>
        <w:tc>
          <w:tcPr>
            <w:tcW w:w="1148" w:type="dxa"/>
            <w:vAlign w:val="center"/>
          </w:tcPr>
          <w:p w14:paraId="71234D51" w14:textId="77777777" w:rsidR="00E54B81" w:rsidRDefault="00C70D14">
            <w:pPr>
              <w:jc w:val="right"/>
            </w:pPr>
            <w:r>
              <w:t>33.97</w:t>
            </w:r>
          </w:p>
        </w:tc>
        <w:tc>
          <w:tcPr>
            <w:tcW w:w="1148" w:type="dxa"/>
            <w:vAlign w:val="center"/>
          </w:tcPr>
          <w:p w14:paraId="725A08B2" w14:textId="77777777" w:rsidR="00E54B81" w:rsidRDefault="00C70D14">
            <w:pPr>
              <w:jc w:val="right"/>
            </w:pPr>
            <w:r>
              <w:t>0.00</w:t>
            </w:r>
          </w:p>
        </w:tc>
        <w:tc>
          <w:tcPr>
            <w:tcW w:w="1148" w:type="dxa"/>
            <w:vAlign w:val="center"/>
          </w:tcPr>
          <w:p w14:paraId="030C80A4" w14:textId="77777777" w:rsidR="00E54B81" w:rsidRDefault="00C70D14">
            <w:pPr>
              <w:jc w:val="right"/>
            </w:pPr>
            <w:r>
              <w:t>－</w:t>
            </w:r>
          </w:p>
        </w:tc>
        <w:tc>
          <w:tcPr>
            <w:tcW w:w="1148" w:type="dxa"/>
            <w:vAlign w:val="center"/>
          </w:tcPr>
          <w:p w14:paraId="11AFBD51" w14:textId="77777777" w:rsidR="00E54B81" w:rsidRDefault="00C70D14">
            <w:pPr>
              <w:jc w:val="right"/>
            </w:pPr>
            <w:r>
              <w:t>－</w:t>
            </w:r>
          </w:p>
        </w:tc>
        <w:tc>
          <w:tcPr>
            <w:tcW w:w="1148" w:type="dxa"/>
            <w:vAlign w:val="center"/>
          </w:tcPr>
          <w:p w14:paraId="1DFE8693" w14:textId="77777777" w:rsidR="00E54B81" w:rsidRDefault="00C70D14">
            <w:pPr>
              <w:jc w:val="right"/>
            </w:pPr>
            <w:r>
              <w:t>－</w:t>
            </w:r>
          </w:p>
        </w:tc>
        <w:tc>
          <w:tcPr>
            <w:tcW w:w="848" w:type="dxa"/>
            <w:vAlign w:val="center"/>
          </w:tcPr>
          <w:p w14:paraId="487D7E15" w14:textId="77777777" w:rsidR="00E54B81" w:rsidRDefault="00C70D14">
            <w:pPr>
              <w:jc w:val="right"/>
            </w:pPr>
            <w:r>
              <w:t>－</w:t>
            </w:r>
          </w:p>
        </w:tc>
        <w:tc>
          <w:tcPr>
            <w:tcW w:w="848" w:type="dxa"/>
            <w:vAlign w:val="center"/>
          </w:tcPr>
          <w:p w14:paraId="115ACCD0" w14:textId="77777777" w:rsidR="00E54B81" w:rsidRDefault="00C70D14">
            <w:pPr>
              <w:jc w:val="right"/>
            </w:pPr>
            <w:r>
              <w:t>－</w:t>
            </w:r>
          </w:p>
        </w:tc>
        <w:tc>
          <w:tcPr>
            <w:tcW w:w="848" w:type="dxa"/>
            <w:vAlign w:val="center"/>
          </w:tcPr>
          <w:p w14:paraId="63701197" w14:textId="77777777" w:rsidR="00E54B81" w:rsidRDefault="00C70D14">
            <w:pPr>
              <w:jc w:val="right"/>
            </w:pPr>
            <w:r>
              <w:t>－</w:t>
            </w:r>
          </w:p>
        </w:tc>
      </w:tr>
    </w:tbl>
    <w:p w14:paraId="3C578AD1" w14:textId="77777777" w:rsidR="00E54B81" w:rsidRDefault="00C70D14">
      <w:pPr>
        <w:pStyle w:val="1"/>
        <w:widowControl w:val="0"/>
        <w:jc w:val="both"/>
      </w:pPr>
      <w:bookmarkStart w:id="139" w:name="_Toc92394781"/>
      <w:r>
        <w:t>参照建筑</w:t>
      </w:r>
      <w:bookmarkEnd w:id="139"/>
    </w:p>
    <w:p w14:paraId="05753FD5" w14:textId="77777777" w:rsidR="00E54B81" w:rsidRDefault="00C70D14">
      <w:pPr>
        <w:pStyle w:val="2"/>
        <w:widowControl w:val="0"/>
      </w:pPr>
      <w:bookmarkStart w:id="140" w:name="_Toc92394782"/>
      <w:r>
        <w:t>房间类型</w:t>
      </w:r>
      <w:bookmarkEnd w:id="140"/>
    </w:p>
    <w:p w14:paraId="7E1E81ED" w14:textId="77777777" w:rsidR="00E54B81" w:rsidRDefault="00C70D14">
      <w:pPr>
        <w:pStyle w:val="3"/>
        <w:widowControl w:val="0"/>
        <w:jc w:val="both"/>
      </w:pPr>
      <w:bookmarkStart w:id="141" w:name="_Toc92394783"/>
      <w:r>
        <w:t>房间表</w:t>
      </w:r>
      <w:bookmarkEnd w:id="141"/>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567"/>
        <w:gridCol w:w="973"/>
        <w:gridCol w:w="980"/>
        <w:gridCol w:w="1274"/>
        <w:gridCol w:w="1132"/>
        <w:gridCol w:w="1132"/>
        <w:gridCol w:w="1132"/>
        <w:gridCol w:w="1132"/>
      </w:tblGrid>
      <w:tr w:rsidR="00E54B81" w14:paraId="133F14E0" w14:textId="77777777">
        <w:tc>
          <w:tcPr>
            <w:tcW w:w="1567" w:type="dxa"/>
            <w:shd w:val="clear" w:color="auto" w:fill="E6E6E6"/>
            <w:vAlign w:val="center"/>
          </w:tcPr>
          <w:p w14:paraId="736B6019" w14:textId="77777777" w:rsidR="00E54B81" w:rsidRDefault="00C70D14">
            <w:pPr>
              <w:jc w:val="center"/>
            </w:pPr>
            <w:r>
              <w:t>房间类型</w:t>
            </w:r>
          </w:p>
        </w:tc>
        <w:tc>
          <w:tcPr>
            <w:tcW w:w="973" w:type="dxa"/>
            <w:shd w:val="clear" w:color="auto" w:fill="E6E6E6"/>
            <w:vAlign w:val="center"/>
          </w:tcPr>
          <w:p w14:paraId="79529AC9" w14:textId="77777777" w:rsidR="00E54B81" w:rsidRDefault="00C70D14">
            <w:pPr>
              <w:jc w:val="center"/>
            </w:pPr>
            <w:r>
              <w:t>空调</w:t>
            </w:r>
            <w:r>
              <w:br/>
            </w:r>
            <w:r>
              <w:t>温度</w:t>
            </w:r>
            <w:r>
              <w:t>℃</w:t>
            </w:r>
          </w:p>
        </w:tc>
        <w:tc>
          <w:tcPr>
            <w:tcW w:w="979" w:type="dxa"/>
            <w:shd w:val="clear" w:color="auto" w:fill="E6E6E6"/>
            <w:vAlign w:val="center"/>
          </w:tcPr>
          <w:p w14:paraId="71090D06" w14:textId="77777777" w:rsidR="00E54B81" w:rsidRDefault="00C70D14">
            <w:pPr>
              <w:jc w:val="center"/>
            </w:pPr>
            <w:r>
              <w:t>供暖</w:t>
            </w:r>
            <w:r>
              <w:br/>
            </w:r>
            <w:r>
              <w:t>温度</w:t>
            </w:r>
            <w:r>
              <w:t>℃</w:t>
            </w:r>
          </w:p>
        </w:tc>
        <w:tc>
          <w:tcPr>
            <w:tcW w:w="1273" w:type="dxa"/>
            <w:shd w:val="clear" w:color="auto" w:fill="E6E6E6"/>
            <w:vAlign w:val="center"/>
          </w:tcPr>
          <w:p w14:paraId="034590B3" w14:textId="77777777" w:rsidR="00E54B81" w:rsidRDefault="00C70D14">
            <w:pPr>
              <w:jc w:val="center"/>
            </w:pPr>
            <w:r>
              <w:t>新风量</w:t>
            </w:r>
          </w:p>
        </w:tc>
        <w:tc>
          <w:tcPr>
            <w:tcW w:w="1131" w:type="dxa"/>
            <w:shd w:val="clear" w:color="auto" w:fill="E6E6E6"/>
            <w:vAlign w:val="center"/>
          </w:tcPr>
          <w:p w14:paraId="1ECCDDB3" w14:textId="77777777" w:rsidR="00E54B81" w:rsidRDefault="00C70D14">
            <w:pPr>
              <w:jc w:val="center"/>
            </w:pPr>
            <w:r>
              <w:t>渗透风</w:t>
            </w:r>
            <w:r>
              <w:br/>
            </w:r>
            <w:r>
              <w:t>换气次数</w:t>
            </w:r>
          </w:p>
        </w:tc>
        <w:tc>
          <w:tcPr>
            <w:tcW w:w="1131" w:type="dxa"/>
            <w:shd w:val="clear" w:color="auto" w:fill="E6E6E6"/>
            <w:vAlign w:val="center"/>
          </w:tcPr>
          <w:p w14:paraId="3461D820" w14:textId="77777777" w:rsidR="00E54B81" w:rsidRDefault="00C70D14">
            <w:pPr>
              <w:jc w:val="center"/>
            </w:pPr>
            <w:r>
              <w:t>人员密度</w:t>
            </w:r>
          </w:p>
        </w:tc>
        <w:tc>
          <w:tcPr>
            <w:tcW w:w="1131" w:type="dxa"/>
            <w:shd w:val="clear" w:color="auto" w:fill="E6E6E6"/>
            <w:vAlign w:val="center"/>
          </w:tcPr>
          <w:p w14:paraId="28AD01AB" w14:textId="77777777" w:rsidR="00E54B81" w:rsidRDefault="00C70D14">
            <w:pPr>
              <w:jc w:val="center"/>
            </w:pPr>
            <w:r>
              <w:t>照明功率</w:t>
            </w:r>
            <w:r>
              <w:br/>
            </w:r>
            <w:r>
              <w:t>密度</w:t>
            </w:r>
          </w:p>
        </w:tc>
        <w:tc>
          <w:tcPr>
            <w:tcW w:w="1131" w:type="dxa"/>
            <w:shd w:val="clear" w:color="auto" w:fill="E6E6E6"/>
            <w:vAlign w:val="center"/>
          </w:tcPr>
          <w:p w14:paraId="1025BFE3" w14:textId="77777777" w:rsidR="00E54B81" w:rsidRDefault="00C70D14">
            <w:pPr>
              <w:jc w:val="center"/>
            </w:pPr>
            <w:r>
              <w:t>电器设备</w:t>
            </w:r>
            <w:r>
              <w:br/>
            </w:r>
            <w:r>
              <w:t>功率</w:t>
            </w:r>
          </w:p>
        </w:tc>
      </w:tr>
      <w:tr w:rsidR="00E54B81" w14:paraId="0883FC1F" w14:textId="77777777">
        <w:tc>
          <w:tcPr>
            <w:tcW w:w="1567" w:type="dxa"/>
            <w:shd w:val="clear" w:color="auto" w:fill="E6E6E6"/>
            <w:vAlign w:val="center"/>
          </w:tcPr>
          <w:p w14:paraId="76108BB2" w14:textId="77777777" w:rsidR="00E54B81" w:rsidRDefault="00C70D14">
            <w:r>
              <w:t>卫生间</w:t>
            </w:r>
          </w:p>
        </w:tc>
        <w:tc>
          <w:tcPr>
            <w:tcW w:w="973" w:type="dxa"/>
            <w:vAlign w:val="center"/>
          </w:tcPr>
          <w:p w14:paraId="73CC1FF3" w14:textId="77777777" w:rsidR="00E54B81" w:rsidRDefault="00C70D14">
            <w:pPr>
              <w:jc w:val="center"/>
            </w:pPr>
            <w:r>
              <w:t>－</w:t>
            </w:r>
          </w:p>
        </w:tc>
        <w:tc>
          <w:tcPr>
            <w:tcW w:w="979" w:type="dxa"/>
            <w:vAlign w:val="center"/>
          </w:tcPr>
          <w:p w14:paraId="78F2A9E1" w14:textId="77777777" w:rsidR="00E54B81" w:rsidRDefault="00C70D14">
            <w:pPr>
              <w:jc w:val="center"/>
            </w:pPr>
            <w:r>
              <w:t>－</w:t>
            </w:r>
          </w:p>
        </w:tc>
        <w:tc>
          <w:tcPr>
            <w:tcW w:w="1273" w:type="dxa"/>
            <w:vAlign w:val="center"/>
          </w:tcPr>
          <w:p w14:paraId="106C1FA4" w14:textId="77777777" w:rsidR="00E54B81" w:rsidRDefault="00C70D14">
            <w:pPr>
              <w:jc w:val="center"/>
            </w:pPr>
            <w:r>
              <w:t>0.5(</w:t>
            </w:r>
            <w:r>
              <w:t>次</w:t>
            </w:r>
            <w:r>
              <w:t>/h)</w:t>
            </w:r>
          </w:p>
        </w:tc>
        <w:tc>
          <w:tcPr>
            <w:tcW w:w="1131" w:type="dxa"/>
            <w:vAlign w:val="center"/>
          </w:tcPr>
          <w:p w14:paraId="1F0696A5" w14:textId="77777777" w:rsidR="00E54B81" w:rsidRDefault="00C70D14">
            <w:pPr>
              <w:jc w:val="center"/>
            </w:pPr>
            <w:r>
              <w:t>0(</w:t>
            </w:r>
            <w:r>
              <w:t>次</w:t>
            </w:r>
            <w:r>
              <w:t>/h)</w:t>
            </w:r>
          </w:p>
        </w:tc>
        <w:tc>
          <w:tcPr>
            <w:tcW w:w="1131" w:type="dxa"/>
            <w:vAlign w:val="center"/>
          </w:tcPr>
          <w:p w14:paraId="5ACDF708" w14:textId="77777777" w:rsidR="00E54B81" w:rsidRDefault="00C70D14">
            <w:pPr>
              <w:jc w:val="center"/>
            </w:pPr>
            <w:r>
              <w:t>0(</w:t>
            </w:r>
            <w:r>
              <w:t>㎡</w:t>
            </w:r>
            <w:r>
              <w:t>/</w:t>
            </w:r>
            <w:r>
              <w:t>人</w:t>
            </w:r>
            <w:r>
              <w:t>)</w:t>
            </w:r>
          </w:p>
        </w:tc>
        <w:tc>
          <w:tcPr>
            <w:tcW w:w="1131" w:type="dxa"/>
            <w:vAlign w:val="center"/>
          </w:tcPr>
          <w:p w14:paraId="2A8AC580" w14:textId="77777777" w:rsidR="00E54B81" w:rsidRDefault="00C70D14">
            <w:pPr>
              <w:jc w:val="center"/>
            </w:pPr>
            <w:r>
              <w:t>6(W/</w:t>
            </w:r>
            <w:r>
              <w:t>㎡</w:t>
            </w:r>
            <w:r>
              <w:t>)</w:t>
            </w:r>
          </w:p>
        </w:tc>
        <w:tc>
          <w:tcPr>
            <w:tcW w:w="1131" w:type="dxa"/>
            <w:vAlign w:val="center"/>
          </w:tcPr>
          <w:p w14:paraId="28C77FF1" w14:textId="77777777" w:rsidR="00E54B81" w:rsidRDefault="00C70D14">
            <w:pPr>
              <w:jc w:val="center"/>
            </w:pPr>
            <w:r>
              <w:t>0(W/</w:t>
            </w:r>
            <w:r>
              <w:t>㎡</w:t>
            </w:r>
            <w:r>
              <w:t>)</w:t>
            </w:r>
          </w:p>
        </w:tc>
      </w:tr>
      <w:tr w:rsidR="00E54B81" w14:paraId="675B9EAD" w14:textId="77777777">
        <w:tc>
          <w:tcPr>
            <w:tcW w:w="1567" w:type="dxa"/>
            <w:shd w:val="clear" w:color="auto" w:fill="E6E6E6"/>
            <w:vAlign w:val="center"/>
          </w:tcPr>
          <w:p w14:paraId="4A6BF43F" w14:textId="77777777" w:rsidR="00E54B81" w:rsidRDefault="00C70D14">
            <w:r>
              <w:t>厨房</w:t>
            </w:r>
          </w:p>
        </w:tc>
        <w:tc>
          <w:tcPr>
            <w:tcW w:w="973" w:type="dxa"/>
            <w:vAlign w:val="center"/>
          </w:tcPr>
          <w:p w14:paraId="2A85FD90" w14:textId="77777777" w:rsidR="00E54B81" w:rsidRDefault="00C70D14">
            <w:pPr>
              <w:jc w:val="center"/>
            </w:pPr>
            <w:r>
              <w:t>－</w:t>
            </w:r>
          </w:p>
        </w:tc>
        <w:tc>
          <w:tcPr>
            <w:tcW w:w="979" w:type="dxa"/>
            <w:vAlign w:val="center"/>
          </w:tcPr>
          <w:p w14:paraId="715D4DA2" w14:textId="77777777" w:rsidR="00E54B81" w:rsidRDefault="00C70D14">
            <w:pPr>
              <w:jc w:val="center"/>
            </w:pPr>
            <w:r>
              <w:t>－</w:t>
            </w:r>
          </w:p>
        </w:tc>
        <w:tc>
          <w:tcPr>
            <w:tcW w:w="1273" w:type="dxa"/>
            <w:vAlign w:val="center"/>
          </w:tcPr>
          <w:p w14:paraId="23783544" w14:textId="77777777" w:rsidR="00E54B81" w:rsidRDefault="00C70D14">
            <w:pPr>
              <w:jc w:val="center"/>
            </w:pPr>
            <w:r>
              <w:t>0.5(</w:t>
            </w:r>
            <w:r>
              <w:t>次</w:t>
            </w:r>
            <w:r>
              <w:t>/h)</w:t>
            </w:r>
          </w:p>
        </w:tc>
        <w:tc>
          <w:tcPr>
            <w:tcW w:w="1131" w:type="dxa"/>
            <w:vAlign w:val="center"/>
          </w:tcPr>
          <w:p w14:paraId="55A03D74" w14:textId="77777777" w:rsidR="00E54B81" w:rsidRDefault="00C70D14">
            <w:pPr>
              <w:jc w:val="center"/>
            </w:pPr>
            <w:r>
              <w:t>0(</w:t>
            </w:r>
            <w:r>
              <w:t>次</w:t>
            </w:r>
            <w:r>
              <w:t>/h)</w:t>
            </w:r>
          </w:p>
        </w:tc>
        <w:tc>
          <w:tcPr>
            <w:tcW w:w="1131" w:type="dxa"/>
            <w:vAlign w:val="center"/>
          </w:tcPr>
          <w:p w14:paraId="7F627D7A" w14:textId="77777777" w:rsidR="00E54B81" w:rsidRDefault="00C70D14">
            <w:pPr>
              <w:jc w:val="center"/>
            </w:pPr>
            <w:r>
              <w:t>0(</w:t>
            </w:r>
            <w:r>
              <w:t>㎡</w:t>
            </w:r>
            <w:r>
              <w:t>/</w:t>
            </w:r>
            <w:r>
              <w:t>人</w:t>
            </w:r>
            <w:r>
              <w:t>)</w:t>
            </w:r>
          </w:p>
        </w:tc>
        <w:tc>
          <w:tcPr>
            <w:tcW w:w="1131" w:type="dxa"/>
            <w:vAlign w:val="center"/>
          </w:tcPr>
          <w:p w14:paraId="0074B892" w14:textId="77777777" w:rsidR="00E54B81" w:rsidRDefault="00C70D14">
            <w:pPr>
              <w:jc w:val="center"/>
            </w:pPr>
            <w:r>
              <w:t>6(W/</w:t>
            </w:r>
            <w:r>
              <w:t>㎡</w:t>
            </w:r>
            <w:r>
              <w:t>)</w:t>
            </w:r>
          </w:p>
        </w:tc>
        <w:tc>
          <w:tcPr>
            <w:tcW w:w="1131" w:type="dxa"/>
            <w:vAlign w:val="center"/>
          </w:tcPr>
          <w:p w14:paraId="18D96746" w14:textId="77777777" w:rsidR="00E54B81" w:rsidRDefault="00C70D14">
            <w:pPr>
              <w:jc w:val="center"/>
            </w:pPr>
            <w:r>
              <w:t>24(W/</w:t>
            </w:r>
            <w:r>
              <w:t>㎡</w:t>
            </w:r>
            <w:r>
              <w:t>)</w:t>
            </w:r>
          </w:p>
        </w:tc>
      </w:tr>
      <w:tr w:rsidR="00E54B81" w14:paraId="4BC9A5E2" w14:textId="77777777">
        <w:tc>
          <w:tcPr>
            <w:tcW w:w="1567" w:type="dxa"/>
            <w:shd w:val="clear" w:color="auto" w:fill="E6E6E6"/>
            <w:vAlign w:val="center"/>
          </w:tcPr>
          <w:p w14:paraId="40E34BAB" w14:textId="77777777" w:rsidR="00E54B81" w:rsidRDefault="00C70D14">
            <w:r>
              <w:t>楼梯间</w:t>
            </w:r>
          </w:p>
        </w:tc>
        <w:tc>
          <w:tcPr>
            <w:tcW w:w="973" w:type="dxa"/>
            <w:vAlign w:val="center"/>
          </w:tcPr>
          <w:p w14:paraId="6ADAC82B" w14:textId="77777777" w:rsidR="00E54B81" w:rsidRDefault="00C70D14">
            <w:pPr>
              <w:jc w:val="center"/>
            </w:pPr>
            <w:r>
              <w:t>－</w:t>
            </w:r>
          </w:p>
        </w:tc>
        <w:tc>
          <w:tcPr>
            <w:tcW w:w="979" w:type="dxa"/>
            <w:vAlign w:val="center"/>
          </w:tcPr>
          <w:p w14:paraId="663E0CC9" w14:textId="77777777" w:rsidR="00E54B81" w:rsidRDefault="00C70D14">
            <w:pPr>
              <w:jc w:val="center"/>
            </w:pPr>
            <w:r>
              <w:t>－</w:t>
            </w:r>
          </w:p>
        </w:tc>
        <w:tc>
          <w:tcPr>
            <w:tcW w:w="1273" w:type="dxa"/>
            <w:vAlign w:val="center"/>
          </w:tcPr>
          <w:p w14:paraId="757D5BE6" w14:textId="77777777" w:rsidR="00E54B81" w:rsidRDefault="00C70D14">
            <w:pPr>
              <w:jc w:val="center"/>
            </w:pPr>
            <w:r>
              <w:t>0(m</w:t>
            </w:r>
            <w:r>
              <w:rPr>
                <w:vertAlign w:val="superscript"/>
              </w:rPr>
              <w:t>3</w:t>
            </w:r>
            <w:r>
              <w:t>/h.</w:t>
            </w:r>
            <w:r>
              <w:t>人</w:t>
            </w:r>
            <w:r>
              <w:t>)</w:t>
            </w:r>
          </w:p>
        </w:tc>
        <w:tc>
          <w:tcPr>
            <w:tcW w:w="1131" w:type="dxa"/>
            <w:vAlign w:val="center"/>
          </w:tcPr>
          <w:p w14:paraId="653B816F" w14:textId="77777777" w:rsidR="00E54B81" w:rsidRDefault="00C70D14">
            <w:pPr>
              <w:jc w:val="center"/>
            </w:pPr>
            <w:r>
              <w:t>0(</w:t>
            </w:r>
            <w:r>
              <w:t>次</w:t>
            </w:r>
            <w:r>
              <w:t>/h)</w:t>
            </w:r>
          </w:p>
        </w:tc>
        <w:tc>
          <w:tcPr>
            <w:tcW w:w="1131" w:type="dxa"/>
            <w:vAlign w:val="center"/>
          </w:tcPr>
          <w:p w14:paraId="36E17B55" w14:textId="77777777" w:rsidR="00E54B81" w:rsidRDefault="00C70D14">
            <w:pPr>
              <w:jc w:val="center"/>
            </w:pPr>
            <w:r>
              <w:t>0(</w:t>
            </w:r>
            <w:r>
              <w:t>㎡</w:t>
            </w:r>
            <w:r>
              <w:t>/</w:t>
            </w:r>
            <w:r>
              <w:t>人</w:t>
            </w:r>
            <w:r>
              <w:t>)</w:t>
            </w:r>
          </w:p>
        </w:tc>
        <w:tc>
          <w:tcPr>
            <w:tcW w:w="1131" w:type="dxa"/>
            <w:vAlign w:val="center"/>
          </w:tcPr>
          <w:p w14:paraId="034536F6" w14:textId="77777777" w:rsidR="00E54B81" w:rsidRDefault="00C70D14">
            <w:pPr>
              <w:jc w:val="center"/>
            </w:pPr>
            <w:r>
              <w:t>0(W/</w:t>
            </w:r>
            <w:r>
              <w:t>㎡</w:t>
            </w:r>
            <w:r>
              <w:t>)</w:t>
            </w:r>
          </w:p>
        </w:tc>
        <w:tc>
          <w:tcPr>
            <w:tcW w:w="1131" w:type="dxa"/>
            <w:vAlign w:val="center"/>
          </w:tcPr>
          <w:p w14:paraId="115A2EFF" w14:textId="77777777" w:rsidR="00E54B81" w:rsidRDefault="00C70D14">
            <w:pPr>
              <w:jc w:val="center"/>
            </w:pPr>
            <w:r>
              <w:t>0(W/</w:t>
            </w:r>
            <w:r>
              <w:t>㎡</w:t>
            </w:r>
            <w:r>
              <w:t>)</w:t>
            </w:r>
          </w:p>
        </w:tc>
      </w:tr>
      <w:tr w:rsidR="00E54B81" w14:paraId="5697EBB3" w14:textId="77777777">
        <w:tc>
          <w:tcPr>
            <w:tcW w:w="1567" w:type="dxa"/>
            <w:shd w:val="clear" w:color="auto" w:fill="E6E6E6"/>
            <w:vAlign w:val="center"/>
          </w:tcPr>
          <w:p w14:paraId="11EDB741" w14:textId="77777777" w:rsidR="00E54B81" w:rsidRDefault="00C70D14">
            <w:r>
              <w:t>次卧室</w:t>
            </w:r>
          </w:p>
        </w:tc>
        <w:tc>
          <w:tcPr>
            <w:tcW w:w="973" w:type="dxa"/>
            <w:vAlign w:val="center"/>
          </w:tcPr>
          <w:p w14:paraId="679BFE85" w14:textId="77777777" w:rsidR="00E54B81" w:rsidRDefault="00C70D14">
            <w:pPr>
              <w:jc w:val="center"/>
            </w:pPr>
            <w:r>
              <w:t>26</w:t>
            </w:r>
          </w:p>
        </w:tc>
        <w:tc>
          <w:tcPr>
            <w:tcW w:w="979" w:type="dxa"/>
            <w:vAlign w:val="center"/>
          </w:tcPr>
          <w:p w14:paraId="66802036" w14:textId="77777777" w:rsidR="00E54B81" w:rsidRDefault="00C70D14">
            <w:pPr>
              <w:jc w:val="center"/>
            </w:pPr>
            <w:r>
              <w:t>18</w:t>
            </w:r>
          </w:p>
        </w:tc>
        <w:tc>
          <w:tcPr>
            <w:tcW w:w="1273" w:type="dxa"/>
            <w:vAlign w:val="center"/>
          </w:tcPr>
          <w:p w14:paraId="5C60A709" w14:textId="77777777" w:rsidR="00E54B81" w:rsidRDefault="00C70D14">
            <w:pPr>
              <w:jc w:val="center"/>
            </w:pPr>
            <w:r>
              <w:t>0.5(</w:t>
            </w:r>
            <w:r>
              <w:t>次</w:t>
            </w:r>
            <w:r>
              <w:t>/h)</w:t>
            </w:r>
          </w:p>
        </w:tc>
        <w:tc>
          <w:tcPr>
            <w:tcW w:w="1131" w:type="dxa"/>
            <w:vAlign w:val="center"/>
          </w:tcPr>
          <w:p w14:paraId="02F4E1EF" w14:textId="77777777" w:rsidR="00E54B81" w:rsidRDefault="00C70D14">
            <w:pPr>
              <w:jc w:val="center"/>
            </w:pPr>
            <w:r>
              <w:t>0(</w:t>
            </w:r>
            <w:r>
              <w:t>次</w:t>
            </w:r>
            <w:r>
              <w:t>/h)</w:t>
            </w:r>
          </w:p>
        </w:tc>
        <w:tc>
          <w:tcPr>
            <w:tcW w:w="1131" w:type="dxa"/>
            <w:vAlign w:val="center"/>
          </w:tcPr>
          <w:p w14:paraId="078C4340" w14:textId="77777777" w:rsidR="00E54B81" w:rsidRDefault="00C70D14">
            <w:pPr>
              <w:jc w:val="center"/>
            </w:pPr>
            <w:r>
              <w:t>32(</w:t>
            </w:r>
            <w:r>
              <w:t>㎡</w:t>
            </w:r>
            <w:r>
              <w:t>/</w:t>
            </w:r>
            <w:r>
              <w:t>人</w:t>
            </w:r>
            <w:r>
              <w:t>)</w:t>
            </w:r>
          </w:p>
        </w:tc>
        <w:tc>
          <w:tcPr>
            <w:tcW w:w="1131" w:type="dxa"/>
            <w:vAlign w:val="center"/>
          </w:tcPr>
          <w:p w14:paraId="2AFCB549" w14:textId="77777777" w:rsidR="00E54B81" w:rsidRDefault="00C70D14">
            <w:pPr>
              <w:jc w:val="center"/>
            </w:pPr>
            <w:r>
              <w:t>6(W/</w:t>
            </w:r>
            <w:r>
              <w:t>㎡</w:t>
            </w:r>
            <w:r>
              <w:t>)</w:t>
            </w:r>
          </w:p>
        </w:tc>
        <w:tc>
          <w:tcPr>
            <w:tcW w:w="1131" w:type="dxa"/>
            <w:vAlign w:val="center"/>
          </w:tcPr>
          <w:p w14:paraId="3BC3837B" w14:textId="77777777" w:rsidR="00E54B81" w:rsidRDefault="00C70D14">
            <w:pPr>
              <w:jc w:val="center"/>
            </w:pPr>
            <w:r>
              <w:t>5(W/</w:t>
            </w:r>
            <w:r>
              <w:t>㎡</w:t>
            </w:r>
            <w:r>
              <w:t>)</w:t>
            </w:r>
          </w:p>
        </w:tc>
      </w:tr>
      <w:tr w:rsidR="00E54B81" w14:paraId="1D602B39" w14:textId="77777777">
        <w:tc>
          <w:tcPr>
            <w:tcW w:w="1567" w:type="dxa"/>
            <w:shd w:val="clear" w:color="auto" w:fill="E6E6E6"/>
            <w:vAlign w:val="center"/>
          </w:tcPr>
          <w:p w14:paraId="1D3A044D" w14:textId="77777777" w:rsidR="00E54B81" w:rsidRDefault="00C70D14">
            <w:r>
              <w:t>起居室</w:t>
            </w:r>
          </w:p>
        </w:tc>
        <w:tc>
          <w:tcPr>
            <w:tcW w:w="973" w:type="dxa"/>
            <w:vAlign w:val="center"/>
          </w:tcPr>
          <w:p w14:paraId="55C3C262" w14:textId="77777777" w:rsidR="00E54B81" w:rsidRDefault="00C70D14">
            <w:pPr>
              <w:jc w:val="center"/>
            </w:pPr>
            <w:r>
              <w:t>26</w:t>
            </w:r>
          </w:p>
        </w:tc>
        <w:tc>
          <w:tcPr>
            <w:tcW w:w="979" w:type="dxa"/>
            <w:vAlign w:val="center"/>
          </w:tcPr>
          <w:p w14:paraId="5204FD39" w14:textId="77777777" w:rsidR="00E54B81" w:rsidRDefault="00C70D14">
            <w:pPr>
              <w:jc w:val="center"/>
            </w:pPr>
            <w:r>
              <w:t>18</w:t>
            </w:r>
          </w:p>
        </w:tc>
        <w:tc>
          <w:tcPr>
            <w:tcW w:w="1273" w:type="dxa"/>
            <w:vAlign w:val="center"/>
          </w:tcPr>
          <w:p w14:paraId="24734275" w14:textId="77777777" w:rsidR="00E54B81" w:rsidRDefault="00C70D14">
            <w:pPr>
              <w:jc w:val="center"/>
            </w:pPr>
            <w:r>
              <w:t>0.5(</w:t>
            </w:r>
            <w:r>
              <w:t>次</w:t>
            </w:r>
            <w:r>
              <w:t>/h)</w:t>
            </w:r>
          </w:p>
        </w:tc>
        <w:tc>
          <w:tcPr>
            <w:tcW w:w="1131" w:type="dxa"/>
            <w:vAlign w:val="center"/>
          </w:tcPr>
          <w:p w14:paraId="74C958AB" w14:textId="77777777" w:rsidR="00E54B81" w:rsidRDefault="00C70D14">
            <w:pPr>
              <w:jc w:val="center"/>
            </w:pPr>
            <w:r>
              <w:t>0(</w:t>
            </w:r>
            <w:r>
              <w:t>次</w:t>
            </w:r>
            <w:r>
              <w:t>/h)</w:t>
            </w:r>
          </w:p>
        </w:tc>
        <w:tc>
          <w:tcPr>
            <w:tcW w:w="1131" w:type="dxa"/>
            <w:vAlign w:val="center"/>
          </w:tcPr>
          <w:p w14:paraId="6B5B93FA" w14:textId="77777777" w:rsidR="00E54B81" w:rsidRDefault="00C70D14">
            <w:pPr>
              <w:jc w:val="center"/>
            </w:pPr>
            <w:r>
              <w:t>32(</w:t>
            </w:r>
            <w:r>
              <w:t>㎡</w:t>
            </w:r>
            <w:r>
              <w:t>/</w:t>
            </w:r>
            <w:r>
              <w:t>人</w:t>
            </w:r>
            <w:r>
              <w:t>)</w:t>
            </w:r>
          </w:p>
        </w:tc>
        <w:tc>
          <w:tcPr>
            <w:tcW w:w="1131" w:type="dxa"/>
            <w:vAlign w:val="center"/>
          </w:tcPr>
          <w:p w14:paraId="3348C167" w14:textId="77777777" w:rsidR="00E54B81" w:rsidRDefault="00C70D14">
            <w:pPr>
              <w:jc w:val="center"/>
            </w:pPr>
            <w:r>
              <w:t>6(W/</w:t>
            </w:r>
            <w:r>
              <w:t>㎡</w:t>
            </w:r>
            <w:r>
              <w:t>)</w:t>
            </w:r>
          </w:p>
        </w:tc>
        <w:tc>
          <w:tcPr>
            <w:tcW w:w="1131" w:type="dxa"/>
            <w:vAlign w:val="center"/>
          </w:tcPr>
          <w:p w14:paraId="09304F55" w14:textId="77777777" w:rsidR="00E54B81" w:rsidRDefault="00C70D14">
            <w:pPr>
              <w:jc w:val="center"/>
            </w:pPr>
            <w:r>
              <w:t>5(W/</w:t>
            </w:r>
            <w:r>
              <w:t>㎡</w:t>
            </w:r>
            <w:r>
              <w:t>)</w:t>
            </w:r>
          </w:p>
        </w:tc>
      </w:tr>
    </w:tbl>
    <w:p w14:paraId="0D66FE28" w14:textId="77777777" w:rsidR="00E54B81" w:rsidRDefault="00C70D14">
      <w:pPr>
        <w:pStyle w:val="3"/>
        <w:widowControl w:val="0"/>
        <w:jc w:val="both"/>
      </w:pPr>
      <w:bookmarkStart w:id="142" w:name="_Toc92394784"/>
      <w:r>
        <w:lastRenderedPageBreak/>
        <w:t>作息时间表</w:t>
      </w:r>
      <w:bookmarkEnd w:id="142"/>
    </w:p>
    <w:p w14:paraId="4330ECD8" w14:textId="77777777" w:rsidR="00E54B81" w:rsidRDefault="00C70D14">
      <w:pPr>
        <w:widowControl w:val="0"/>
        <w:jc w:val="both"/>
      </w:pPr>
      <w:r>
        <w:t>同设计建筑</w:t>
      </w:r>
    </w:p>
    <w:p w14:paraId="46FAE9AB" w14:textId="77777777" w:rsidR="00E54B81" w:rsidRDefault="00C70D14">
      <w:pPr>
        <w:pStyle w:val="2"/>
        <w:widowControl w:val="0"/>
      </w:pPr>
      <w:bookmarkStart w:id="143" w:name="_Toc92394785"/>
      <w:r>
        <w:t>系统类型</w:t>
      </w:r>
      <w:bookmarkEnd w:id="143"/>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767"/>
        <w:gridCol w:w="2151"/>
        <w:gridCol w:w="2151"/>
        <w:gridCol w:w="2264"/>
      </w:tblGrid>
      <w:tr w:rsidR="00E54B81" w14:paraId="5318C92B" w14:textId="77777777">
        <w:tc>
          <w:tcPr>
            <w:tcW w:w="2767" w:type="dxa"/>
            <w:shd w:val="clear" w:color="auto" w:fill="E6E6E6"/>
            <w:vAlign w:val="center"/>
          </w:tcPr>
          <w:p w14:paraId="22E31EBD" w14:textId="77777777" w:rsidR="00E54B81" w:rsidRDefault="00C70D14">
            <w:pPr>
              <w:jc w:val="center"/>
            </w:pPr>
            <w:r>
              <w:t>系统类型</w:t>
            </w:r>
          </w:p>
        </w:tc>
        <w:tc>
          <w:tcPr>
            <w:tcW w:w="2150" w:type="dxa"/>
            <w:shd w:val="clear" w:color="auto" w:fill="E6E6E6"/>
            <w:vAlign w:val="center"/>
          </w:tcPr>
          <w:p w14:paraId="7E1EF56C" w14:textId="77777777" w:rsidR="00E54B81" w:rsidRDefault="00C70D14">
            <w:pPr>
              <w:jc w:val="center"/>
            </w:pPr>
            <w:r>
              <w:t>供冷</w:t>
            </w:r>
            <w:r>
              <w:br/>
            </w:r>
            <w:r>
              <w:t>能效比</w:t>
            </w:r>
          </w:p>
        </w:tc>
        <w:tc>
          <w:tcPr>
            <w:tcW w:w="2150" w:type="dxa"/>
            <w:shd w:val="clear" w:color="auto" w:fill="E6E6E6"/>
            <w:vAlign w:val="center"/>
          </w:tcPr>
          <w:p w14:paraId="04BA3C5B" w14:textId="77777777" w:rsidR="00E54B81" w:rsidRDefault="00C70D14">
            <w:pPr>
              <w:jc w:val="center"/>
            </w:pPr>
            <w:r>
              <w:t>供热</w:t>
            </w:r>
            <w:r>
              <w:br/>
            </w:r>
            <w:r>
              <w:t>能效比</w:t>
            </w:r>
          </w:p>
        </w:tc>
        <w:tc>
          <w:tcPr>
            <w:tcW w:w="2263" w:type="dxa"/>
            <w:shd w:val="clear" w:color="auto" w:fill="E6E6E6"/>
            <w:vAlign w:val="center"/>
          </w:tcPr>
          <w:p w14:paraId="77AA15F1" w14:textId="77777777" w:rsidR="00E54B81" w:rsidRDefault="00C70D14">
            <w:pPr>
              <w:jc w:val="center"/>
            </w:pPr>
            <w:r>
              <w:t>包含房间</w:t>
            </w:r>
          </w:p>
        </w:tc>
      </w:tr>
      <w:tr w:rsidR="00E54B81" w14:paraId="58DD2032" w14:textId="77777777">
        <w:tc>
          <w:tcPr>
            <w:tcW w:w="2767" w:type="dxa"/>
            <w:vAlign w:val="center"/>
          </w:tcPr>
          <w:p w14:paraId="78EA51F5" w14:textId="77777777" w:rsidR="00E54B81" w:rsidRDefault="00C70D14">
            <w:r>
              <w:t>单元式房间空调器</w:t>
            </w:r>
          </w:p>
        </w:tc>
        <w:tc>
          <w:tcPr>
            <w:tcW w:w="2150" w:type="dxa"/>
            <w:vAlign w:val="center"/>
          </w:tcPr>
          <w:p w14:paraId="50570DF4" w14:textId="77777777" w:rsidR="00E54B81" w:rsidRDefault="00C70D14">
            <w:r>
              <w:t>2.30</w:t>
            </w:r>
          </w:p>
        </w:tc>
        <w:tc>
          <w:tcPr>
            <w:tcW w:w="2150" w:type="dxa"/>
            <w:vAlign w:val="center"/>
          </w:tcPr>
          <w:p w14:paraId="36BF1D7C" w14:textId="77777777" w:rsidR="00E54B81" w:rsidRDefault="00C70D14">
            <w:r>
              <w:t>1.90</w:t>
            </w:r>
          </w:p>
        </w:tc>
        <w:tc>
          <w:tcPr>
            <w:tcW w:w="2263" w:type="dxa"/>
            <w:vAlign w:val="center"/>
          </w:tcPr>
          <w:p w14:paraId="5CDB01B3" w14:textId="77777777" w:rsidR="00E54B81" w:rsidRDefault="00C70D14">
            <w:r>
              <w:t>所有房间</w:t>
            </w:r>
          </w:p>
        </w:tc>
      </w:tr>
    </w:tbl>
    <w:p w14:paraId="3628F4C8" w14:textId="77777777" w:rsidR="00E54B81" w:rsidRDefault="00C70D14">
      <w:pPr>
        <w:pStyle w:val="2"/>
        <w:widowControl w:val="0"/>
      </w:pPr>
      <w:bookmarkStart w:id="144" w:name="_Toc92394786"/>
      <w:r>
        <w:t>制冷系统</w:t>
      </w:r>
      <w:bookmarkEnd w:id="144"/>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767"/>
        <w:gridCol w:w="2151"/>
        <w:gridCol w:w="2151"/>
        <w:gridCol w:w="2264"/>
      </w:tblGrid>
      <w:tr w:rsidR="00E54B81" w14:paraId="3FEB0CF4" w14:textId="77777777">
        <w:tc>
          <w:tcPr>
            <w:tcW w:w="2767" w:type="dxa"/>
            <w:shd w:val="clear" w:color="auto" w:fill="E6E6E6"/>
            <w:vAlign w:val="center"/>
          </w:tcPr>
          <w:p w14:paraId="5C437598" w14:textId="77777777" w:rsidR="00E54B81" w:rsidRDefault="00C70D14">
            <w:pPr>
              <w:jc w:val="center"/>
            </w:pPr>
            <w:r>
              <w:t>系统类型</w:t>
            </w:r>
          </w:p>
        </w:tc>
        <w:tc>
          <w:tcPr>
            <w:tcW w:w="2150" w:type="dxa"/>
            <w:shd w:val="clear" w:color="auto" w:fill="E6E6E6"/>
            <w:vAlign w:val="center"/>
          </w:tcPr>
          <w:p w14:paraId="2303395D" w14:textId="77777777" w:rsidR="00E54B81" w:rsidRDefault="00C70D14">
            <w:pPr>
              <w:jc w:val="center"/>
            </w:pPr>
            <w:r>
              <w:t>供冷</w:t>
            </w:r>
            <w:r>
              <w:br/>
            </w:r>
            <w:r>
              <w:t>能效比</w:t>
            </w:r>
          </w:p>
        </w:tc>
        <w:tc>
          <w:tcPr>
            <w:tcW w:w="2150" w:type="dxa"/>
            <w:shd w:val="clear" w:color="auto" w:fill="E6E6E6"/>
            <w:vAlign w:val="center"/>
          </w:tcPr>
          <w:p w14:paraId="4DBC62E6" w14:textId="77777777" w:rsidR="00E54B81" w:rsidRDefault="00C70D14">
            <w:pPr>
              <w:jc w:val="center"/>
            </w:pPr>
            <w:r>
              <w:t>冷负荷</w:t>
            </w:r>
            <w:r>
              <w:br/>
              <w:t>(kWh)</w:t>
            </w:r>
          </w:p>
        </w:tc>
        <w:tc>
          <w:tcPr>
            <w:tcW w:w="2263" w:type="dxa"/>
            <w:shd w:val="clear" w:color="auto" w:fill="E6E6E6"/>
            <w:vAlign w:val="center"/>
          </w:tcPr>
          <w:p w14:paraId="4F2B01A6" w14:textId="77777777" w:rsidR="00E54B81" w:rsidRDefault="00C70D14">
            <w:pPr>
              <w:jc w:val="center"/>
            </w:pPr>
            <w:r>
              <w:t>电耗</w:t>
            </w:r>
            <w:r>
              <w:t>(kWh)</w:t>
            </w:r>
          </w:p>
        </w:tc>
      </w:tr>
      <w:tr w:rsidR="00E54B81" w14:paraId="58D202FB" w14:textId="77777777">
        <w:tc>
          <w:tcPr>
            <w:tcW w:w="2767" w:type="dxa"/>
            <w:vAlign w:val="center"/>
          </w:tcPr>
          <w:p w14:paraId="375CC9B4" w14:textId="77777777" w:rsidR="00E54B81" w:rsidRDefault="00C70D14">
            <w:r>
              <w:t>单元式房间空调器</w:t>
            </w:r>
          </w:p>
        </w:tc>
        <w:tc>
          <w:tcPr>
            <w:tcW w:w="2150" w:type="dxa"/>
            <w:vAlign w:val="center"/>
          </w:tcPr>
          <w:p w14:paraId="7DB2C8CA" w14:textId="77777777" w:rsidR="00E54B81" w:rsidRDefault="00C70D14">
            <w:r>
              <w:t>2.30</w:t>
            </w:r>
          </w:p>
        </w:tc>
        <w:tc>
          <w:tcPr>
            <w:tcW w:w="2150" w:type="dxa"/>
            <w:vAlign w:val="center"/>
          </w:tcPr>
          <w:p w14:paraId="4ECDFBBF" w14:textId="77777777" w:rsidR="00E54B81" w:rsidRDefault="00C70D14">
            <w:r>
              <w:t>144383</w:t>
            </w:r>
          </w:p>
        </w:tc>
        <w:tc>
          <w:tcPr>
            <w:tcW w:w="2263" w:type="dxa"/>
            <w:vAlign w:val="center"/>
          </w:tcPr>
          <w:p w14:paraId="4F3FACB9" w14:textId="77777777" w:rsidR="00E54B81" w:rsidRDefault="00C70D14">
            <w:r>
              <w:t>62775</w:t>
            </w:r>
          </w:p>
        </w:tc>
      </w:tr>
    </w:tbl>
    <w:p w14:paraId="0BC945DB" w14:textId="77777777" w:rsidR="00E54B81" w:rsidRDefault="00C70D14">
      <w:pPr>
        <w:pStyle w:val="2"/>
        <w:widowControl w:val="0"/>
      </w:pPr>
      <w:bookmarkStart w:id="145" w:name="_Toc92394787"/>
      <w:r>
        <w:t>供暖系统</w:t>
      </w:r>
      <w:bookmarkEnd w:id="145"/>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202"/>
        <w:gridCol w:w="2150"/>
        <w:gridCol w:w="2150"/>
        <w:gridCol w:w="2831"/>
      </w:tblGrid>
      <w:tr w:rsidR="00E54B81" w14:paraId="7DBF678C" w14:textId="77777777">
        <w:tc>
          <w:tcPr>
            <w:tcW w:w="2201" w:type="dxa"/>
            <w:shd w:val="clear" w:color="auto" w:fill="E6E6E6"/>
            <w:vAlign w:val="center"/>
          </w:tcPr>
          <w:p w14:paraId="4389A0E6" w14:textId="77777777" w:rsidR="00E54B81" w:rsidRDefault="00C70D14">
            <w:pPr>
              <w:jc w:val="center"/>
            </w:pPr>
            <w:r>
              <w:t>系统类型</w:t>
            </w:r>
          </w:p>
        </w:tc>
        <w:tc>
          <w:tcPr>
            <w:tcW w:w="2150" w:type="dxa"/>
            <w:shd w:val="clear" w:color="auto" w:fill="E6E6E6"/>
            <w:vAlign w:val="center"/>
          </w:tcPr>
          <w:p w14:paraId="11EE7631" w14:textId="77777777" w:rsidR="00E54B81" w:rsidRDefault="00C70D14">
            <w:pPr>
              <w:jc w:val="center"/>
            </w:pPr>
            <w:r>
              <w:t>供热</w:t>
            </w:r>
            <w:r>
              <w:br/>
            </w:r>
            <w:r>
              <w:t>能效比</w:t>
            </w:r>
          </w:p>
        </w:tc>
        <w:tc>
          <w:tcPr>
            <w:tcW w:w="2150" w:type="dxa"/>
            <w:shd w:val="clear" w:color="auto" w:fill="E6E6E6"/>
            <w:vAlign w:val="center"/>
          </w:tcPr>
          <w:p w14:paraId="0438F917" w14:textId="77777777" w:rsidR="00E54B81" w:rsidRDefault="00C70D14">
            <w:pPr>
              <w:jc w:val="center"/>
            </w:pPr>
            <w:r>
              <w:t>热负荷</w:t>
            </w:r>
            <w:r>
              <w:br/>
              <w:t>(kWh)</w:t>
            </w:r>
          </w:p>
        </w:tc>
        <w:tc>
          <w:tcPr>
            <w:tcW w:w="2830" w:type="dxa"/>
            <w:shd w:val="clear" w:color="auto" w:fill="E6E6E6"/>
            <w:vAlign w:val="center"/>
          </w:tcPr>
          <w:p w14:paraId="18B89F2E" w14:textId="77777777" w:rsidR="00E54B81" w:rsidRDefault="00C70D14">
            <w:pPr>
              <w:jc w:val="center"/>
            </w:pPr>
            <w:r>
              <w:t>电耗</w:t>
            </w:r>
            <w:r>
              <w:t>(kWh)</w:t>
            </w:r>
          </w:p>
        </w:tc>
      </w:tr>
      <w:tr w:rsidR="00E54B81" w14:paraId="26501036" w14:textId="77777777">
        <w:tc>
          <w:tcPr>
            <w:tcW w:w="2201" w:type="dxa"/>
            <w:vAlign w:val="center"/>
          </w:tcPr>
          <w:p w14:paraId="32F45CC6" w14:textId="77777777" w:rsidR="00E54B81" w:rsidRDefault="00C70D14">
            <w:r>
              <w:t>单元式房间空调器</w:t>
            </w:r>
          </w:p>
        </w:tc>
        <w:tc>
          <w:tcPr>
            <w:tcW w:w="2150" w:type="dxa"/>
            <w:vAlign w:val="center"/>
          </w:tcPr>
          <w:p w14:paraId="6397D598" w14:textId="77777777" w:rsidR="00E54B81" w:rsidRDefault="00C70D14">
            <w:r>
              <w:t>1.90</w:t>
            </w:r>
          </w:p>
        </w:tc>
        <w:tc>
          <w:tcPr>
            <w:tcW w:w="2150" w:type="dxa"/>
            <w:vAlign w:val="center"/>
          </w:tcPr>
          <w:p w14:paraId="52EA14DD" w14:textId="77777777" w:rsidR="00E54B81" w:rsidRDefault="00C70D14">
            <w:r>
              <w:t>285908</w:t>
            </w:r>
          </w:p>
        </w:tc>
        <w:tc>
          <w:tcPr>
            <w:tcW w:w="2830" w:type="dxa"/>
            <w:vAlign w:val="center"/>
          </w:tcPr>
          <w:p w14:paraId="792F4AA8" w14:textId="77777777" w:rsidR="00E54B81" w:rsidRDefault="00C70D14">
            <w:r>
              <w:t>150478</w:t>
            </w:r>
          </w:p>
        </w:tc>
      </w:tr>
    </w:tbl>
    <w:p w14:paraId="688AA0C9" w14:textId="77777777" w:rsidR="00E54B81" w:rsidRDefault="00C70D14">
      <w:pPr>
        <w:pStyle w:val="2"/>
        <w:widowControl w:val="0"/>
      </w:pPr>
      <w:bookmarkStart w:id="146" w:name="_Toc92394788"/>
      <w:r>
        <w:t>负荷分项统计</w:t>
      </w:r>
      <w:bookmarkEnd w:id="146"/>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965"/>
        <w:gridCol w:w="1274"/>
        <w:gridCol w:w="1274"/>
        <w:gridCol w:w="1131"/>
        <w:gridCol w:w="1131"/>
        <w:gridCol w:w="1131"/>
        <w:gridCol w:w="1416"/>
      </w:tblGrid>
      <w:tr w:rsidR="00E54B81" w14:paraId="2F01A706" w14:textId="77777777">
        <w:tc>
          <w:tcPr>
            <w:tcW w:w="1964" w:type="dxa"/>
            <w:shd w:val="clear" w:color="auto" w:fill="E6E6E6"/>
            <w:vAlign w:val="center"/>
          </w:tcPr>
          <w:p w14:paraId="29472F90" w14:textId="77777777" w:rsidR="00E54B81" w:rsidRDefault="00C70D14">
            <w:pPr>
              <w:jc w:val="center"/>
            </w:pPr>
            <w:r>
              <w:t>分类</w:t>
            </w:r>
          </w:p>
        </w:tc>
        <w:tc>
          <w:tcPr>
            <w:tcW w:w="1273" w:type="dxa"/>
            <w:shd w:val="clear" w:color="auto" w:fill="E6E6E6"/>
            <w:vAlign w:val="center"/>
          </w:tcPr>
          <w:p w14:paraId="2AF87A69" w14:textId="77777777" w:rsidR="00E54B81" w:rsidRDefault="00C70D14">
            <w:pPr>
              <w:jc w:val="center"/>
            </w:pPr>
            <w:r>
              <w:t>围护传热</w:t>
            </w:r>
          </w:p>
        </w:tc>
        <w:tc>
          <w:tcPr>
            <w:tcW w:w="1273" w:type="dxa"/>
            <w:shd w:val="clear" w:color="auto" w:fill="E6E6E6"/>
            <w:vAlign w:val="center"/>
          </w:tcPr>
          <w:p w14:paraId="197CD27B" w14:textId="77777777" w:rsidR="00E54B81" w:rsidRDefault="00C70D14">
            <w:pPr>
              <w:jc w:val="center"/>
            </w:pPr>
            <w:r>
              <w:t>室内得热</w:t>
            </w:r>
          </w:p>
        </w:tc>
        <w:tc>
          <w:tcPr>
            <w:tcW w:w="1131" w:type="dxa"/>
            <w:shd w:val="clear" w:color="auto" w:fill="E6E6E6"/>
            <w:vAlign w:val="center"/>
          </w:tcPr>
          <w:p w14:paraId="64A38555" w14:textId="77777777" w:rsidR="00E54B81" w:rsidRDefault="00C70D14">
            <w:pPr>
              <w:jc w:val="center"/>
            </w:pPr>
            <w:r>
              <w:t>窗日射</w:t>
            </w:r>
          </w:p>
        </w:tc>
        <w:tc>
          <w:tcPr>
            <w:tcW w:w="1131" w:type="dxa"/>
            <w:shd w:val="clear" w:color="auto" w:fill="E6E6E6"/>
            <w:vAlign w:val="center"/>
          </w:tcPr>
          <w:p w14:paraId="703F071C" w14:textId="77777777" w:rsidR="00E54B81" w:rsidRDefault="00C70D14">
            <w:pPr>
              <w:jc w:val="center"/>
            </w:pPr>
            <w:r>
              <w:t>新风</w:t>
            </w:r>
            <w:r>
              <w:t>/</w:t>
            </w:r>
            <w:r>
              <w:t>渗透</w:t>
            </w:r>
          </w:p>
        </w:tc>
        <w:tc>
          <w:tcPr>
            <w:tcW w:w="1131" w:type="dxa"/>
            <w:shd w:val="clear" w:color="auto" w:fill="E6E6E6"/>
            <w:vAlign w:val="center"/>
          </w:tcPr>
          <w:p w14:paraId="3D00B954" w14:textId="77777777" w:rsidR="00E54B81" w:rsidRDefault="00C70D14">
            <w:pPr>
              <w:jc w:val="center"/>
            </w:pPr>
            <w:r>
              <w:t>热回收</w:t>
            </w:r>
          </w:p>
        </w:tc>
        <w:tc>
          <w:tcPr>
            <w:tcW w:w="1415" w:type="dxa"/>
            <w:shd w:val="clear" w:color="auto" w:fill="E6E6E6"/>
            <w:vAlign w:val="center"/>
          </w:tcPr>
          <w:p w14:paraId="5FD2A49B" w14:textId="77777777" w:rsidR="00E54B81" w:rsidRDefault="00C70D14">
            <w:pPr>
              <w:jc w:val="center"/>
            </w:pPr>
            <w:r>
              <w:t>合计</w:t>
            </w:r>
          </w:p>
        </w:tc>
      </w:tr>
      <w:tr w:rsidR="00E54B81" w14:paraId="04CD0D10" w14:textId="77777777">
        <w:tc>
          <w:tcPr>
            <w:tcW w:w="1964" w:type="dxa"/>
            <w:shd w:val="clear" w:color="auto" w:fill="E6E6E6"/>
            <w:vAlign w:val="center"/>
          </w:tcPr>
          <w:p w14:paraId="6D716D6A" w14:textId="77777777" w:rsidR="00E54B81" w:rsidRDefault="00C70D14">
            <w:r>
              <w:t>供暖需求</w:t>
            </w:r>
            <w:r>
              <w:t>(kWh/</w:t>
            </w:r>
            <w:r>
              <w:t>㎡</w:t>
            </w:r>
            <w:r>
              <w:t>)</w:t>
            </w:r>
          </w:p>
        </w:tc>
        <w:tc>
          <w:tcPr>
            <w:tcW w:w="1273" w:type="dxa"/>
            <w:vAlign w:val="center"/>
          </w:tcPr>
          <w:p w14:paraId="337F6C5A" w14:textId="77777777" w:rsidR="00E54B81" w:rsidRDefault="00C70D14">
            <w:r>
              <w:t>-67.38</w:t>
            </w:r>
          </w:p>
        </w:tc>
        <w:tc>
          <w:tcPr>
            <w:tcW w:w="1273" w:type="dxa"/>
            <w:vAlign w:val="center"/>
          </w:tcPr>
          <w:p w14:paraId="3A6C8174" w14:textId="77777777" w:rsidR="00E54B81" w:rsidRDefault="00C70D14">
            <w:r>
              <w:t>6.86</w:t>
            </w:r>
          </w:p>
        </w:tc>
        <w:tc>
          <w:tcPr>
            <w:tcW w:w="1131" w:type="dxa"/>
            <w:vAlign w:val="center"/>
          </w:tcPr>
          <w:p w14:paraId="6FAF00ED" w14:textId="77777777" w:rsidR="00E54B81" w:rsidRDefault="00C70D14">
            <w:r>
              <w:t>6.88</w:t>
            </w:r>
          </w:p>
        </w:tc>
        <w:tc>
          <w:tcPr>
            <w:tcW w:w="1131" w:type="dxa"/>
            <w:vAlign w:val="center"/>
          </w:tcPr>
          <w:p w14:paraId="27C3705F" w14:textId="77777777" w:rsidR="00E54B81" w:rsidRDefault="00C70D14">
            <w:r>
              <w:t>-8.91</w:t>
            </w:r>
          </w:p>
        </w:tc>
        <w:tc>
          <w:tcPr>
            <w:tcW w:w="1131" w:type="dxa"/>
            <w:vAlign w:val="center"/>
          </w:tcPr>
          <w:p w14:paraId="0FBAB220" w14:textId="77777777" w:rsidR="00E54B81" w:rsidRDefault="00C70D14">
            <w:r>
              <w:t>0.00</w:t>
            </w:r>
          </w:p>
        </w:tc>
        <w:tc>
          <w:tcPr>
            <w:tcW w:w="1415" w:type="dxa"/>
            <w:vAlign w:val="center"/>
          </w:tcPr>
          <w:p w14:paraId="08501F4A" w14:textId="77777777" w:rsidR="00E54B81" w:rsidRDefault="00C70D14">
            <w:r>
              <w:t>-62.56</w:t>
            </w:r>
          </w:p>
        </w:tc>
      </w:tr>
      <w:tr w:rsidR="00E54B81" w14:paraId="3A5B07E0" w14:textId="77777777">
        <w:tc>
          <w:tcPr>
            <w:tcW w:w="1964" w:type="dxa"/>
            <w:shd w:val="clear" w:color="auto" w:fill="E6E6E6"/>
            <w:vAlign w:val="center"/>
          </w:tcPr>
          <w:p w14:paraId="497AD49C" w14:textId="77777777" w:rsidR="00E54B81" w:rsidRDefault="00C70D14">
            <w:r>
              <w:t>供冷需求</w:t>
            </w:r>
            <w:r>
              <w:t>(kWh/</w:t>
            </w:r>
            <w:r>
              <w:t>㎡</w:t>
            </w:r>
            <w:r>
              <w:t>)</w:t>
            </w:r>
          </w:p>
        </w:tc>
        <w:tc>
          <w:tcPr>
            <w:tcW w:w="1273" w:type="dxa"/>
            <w:vAlign w:val="center"/>
          </w:tcPr>
          <w:p w14:paraId="083B4E8D" w14:textId="77777777" w:rsidR="00E54B81" w:rsidRDefault="00C70D14">
            <w:r>
              <w:t>6.91</w:t>
            </w:r>
          </w:p>
        </w:tc>
        <w:tc>
          <w:tcPr>
            <w:tcW w:w="1273" w:type="dxa"/>
            <w:vAlign w:val="center"/>
          </w:tcPr>
          <w:p w14:paraId="66411D95" w14:textId="77777777" w:rsidR="00E54B81" w:rsidRDefault="00C70D14">
            <w:r>
              <w:t>4.32</w:t>
            </w:r>
          </w:p>
        </w:tc>
        <w:tc>
          <w:tcPr>
            <w:tcW w:w="1131" w:type="dxa"/>
            <w:vAlign w:val="center"/>
          </w:tcPr>
          <w:p w14:paraId="6B18DD54" w14:textId="77777777" w:rsidR="00E54B81" w:rsidRDefault="00C70D14">
            <w:r>
              <w:t>12.35</w:t>
            </w:r>
          </w:p>
        </w:tc>
        <w:tc>
          <w:tcPr>
            <w:tcW w:w="1131" w:type="dxa"/>
            <w:vAlign w:val="center"/>
          </w:tcPr>
          <w:p w14:paraId="33EFD78D" w14:textId="77777777" w:rsidR="00E54B81" w:rsidRDefault="00C70D14">
            <w:r>
              <w:t>8.02</w:t>
            </w:r>
          </w:p>
        </w:tc>
        <w:tc>
          <w:tcPr>
            <w:tcW w:w="1131" w:type="dxa"/>
            <w:vAlign w:val="center"/>
          </w:tcPr>
          <w:p w14:paraId="132D15C4" w14:textId="77777777" w:rsidR="00E54B81" w:rsidRDefault="00C70D14">
            <w:r>
              <w:t>0.00</w:t>
            </w:r>
          </w:p>
        </w:tc>
        <w:tc>
          <w:tcPr>
            <w:tcW w:w="1415" w:type="dxa"/>
            <w:vAlign w:val="center"/>
          </w:tcPr>
          <w:p w14:paraId="43A8B600" w14:textId="77777777" w:rsidR="00E54B81" w:rsidRDefault="00C70D14">
            <w:r>
              <w:t>31.59</w:t>
            </w:r>
          </w:p>
        </w:tc>
      </w:tr>
    </w:tbl>
    <w:p w14:paraId="5149E91A" w14:textId="77777777" w:rsidR="00E54B81" w:rsidRDefault="00C70D14">
      <w:r>
        <w:rPr>
          <w:noProof/>
          <w:lang w:val="en-US"/>
        </w:rPr>
        <w:drawing>
          <wp:inline distT="0" distB="0" distL="0" distR="0" wp14:anchorId="04107D17" wp14:editId="079B9A4D">
            <wp:extent cx="5667375" cy="2743200"/>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67375" cy="2743200"/>
                    </a:xfrm>
                    <a:prstGeom prst="rect">
                      <a:avLst/>
                    </a:prstGeom>
                  </pic:spPr>
                </pic:pic>
              </a:graphicData>
            </a:graphic>
          </wp:inline>
        </w:drawing>
      </w:r>
    </w:p>
    <w:p w14:paraId="1B806449" w14:textId="77777777" w:rsidR="00E54B81" w:rsidRDefault="00E54B81"/>
    <w:p w14:paraId="27941631" w14:textId="77777777" w:rsidR="00E54B81" w:rsidRDefault="00C70D14">
      <w:pPr>
        <w:widowControl w:val="0"/>
        <w:jc w:val="both"/>
      </w:pPr>
      <w:r>
        <w:rPr>
          <w:noProof/>
          <w:lang w:val="en-US"/>
        </w:rPr>
        <w:lastRenderedPageBreak/>
        <w:drawing>
          <wp:inline distT="0" distB="0" distL="0" distR="0" wp14:anchorId="777B1F43" wp14:editId="496B3C62">
            <wp:extent cx="5667375" cy="2695575"/>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2695575"/>
                    </a:xfrm>
                    <a:prstGeom prst="rect">
                      <a:avLst/>
                    </a:prstGeom>
                  </pic:spPr>
                </pic:pic>
              </a:graphicData>
            </a:graphic>
          </wp:inline>
        </w:drawing>
      </w:r>
    </w:p>
    <w:p w14:paraId="77242F30" w14:textId="77777777" w:rsidR="00E54B81" w:rsidRDefault="00C70D14">
      <w:pPr>
        <w:pStyle w:val="2"/>
        <w:widowControl w:val="0"/>
      </w:pPr>
      <w:bookmarkStart w:id="147" w:name="_Toc92394789"/>
      <w:r>
        <w:t>逐月负荷表</w:t>
      </w:r>
      <w:bookmarkEnd w:id="147"/>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55"/>
        <w:gridCol w:w="1188"/>
        <w:gridCol w:w="1188"/>
        <w:gridCol w:w="1188"/>
        <w:gridCol w:w="1863"/>
        <w:gridCol w:w="1188"/>
        <w:gridCol w:w="1863"/>
      </w:tblGrid>
      <w:tr w:rsidR="00E54B81" w14:paraId="3DD5B7C7" w14:textId="77777777">
        <w:tc>
          <w:tcPr>
            <w:tcW w:w="854" w:type="dxa"/>
            <w:shd w:val="clear" w:color="auto" w:fill="E6E6E6"/>
            <w:vAlign w:val="center"/>
          </w:tcPr>
          <w:p w14:paraId="42333907" w14:textId="77777777" w:rsidR="00E54B81" w:rsidRDefault="00C70D14">
            <w:pPr>
              <w:jc w:val="center"/>
            </w:pPr>
            <w:r>
              <w:t>月份</w:t>
            </w:r>
          </w:p>
        </w:tc>
        <w:tc>
          <w:tcPr>
            <w:tcW w:w="1188" w:type="dxa"/>
            <w:shd w:val="clear" w:color="auto" w:fill="E6E6E6"/>
            <w:vAlign w:val="center"/>
          </w:tcPr>
          <w:p w14:paraId="421F8D4C" w14:textId="77777777" w:rsidR="00E54B81" w:rsidRDefault="00C70D14">
            <w:pPr>
              <w:jc w:val="right"/>
            </w:pPr>
            <w:r>
              <w:t>供暖需求</w:t>
            </w:r>
            <w:r>
              <w:br/>
              <w:t>(kWh)</w:t>
            </w:r>
          </w:p>
        </w:tc>
        <w:tc>
          <w:tcPr>
            <w:tcW w:w="1188" w:type="dxa"/>
            <w:shd w:val="clear" w:color="auto" w:fill="E6E6E6"/>
            <w:vAlign w:val="center"/>
          </w:tcPr>
          <w:p w14:paraId="4F7C6896" w14:textId="77777777" w:rsidR="00E54B81" w:rsidRDefault="00C70D14">
            <w:pPr>
              <w:jc w:val="right"/>
            </w:pPr>
            <w:r>
              <w:t>供冷需求</w:t>
            </w:r>
            <w:r>
              <w:br/>
              <w:t>(kWh)</w:t>
            </w:r>
          </w:p>
        </w:tc>
        <w:tc>
          <w:tcPr>
            <w:tcW w:w="1188" w:type="dxa"/>
            <w:shd w:val="clear" w:color="auto" w:fill="E6E6E6"/>
            <w:vAlign w:val="center"/>
          </w:tcPr>
          <w:p w14:paraId="72C5235F" w14:textId="77777777" w:rsidR="00E54B81" w:rsidRDefault="00C70D14">
            <w:pPr>
              <w:jc w:val="right"/>
            </w:pPr>
            <w:r>
              <w:t>热负荷</w:t>
            </w:r>
            <w:r>
              <w:br/>
            </w:r>
            <w:r>
              <w:t>峰值</w:t>
            </w:r>
            <w:r>
              <w:t>(kW)</w:t>
            </w:r>
          </w:p>
        </w:tc>
        <w:tc>
          <w:tcPr>
            <w:tcW w:w="1862" w:type="dxa"/>
            <w:shd w:val="clear" w:color="auto" w:fill="E6E6E6"/>
            <w:vAlign w:val="center"/>
          </w:tcPr>
          <w:p w14:paraId="0FEAEE66" w14:textId="77777777" w:rsidR="00E54B81" w:rsidRDefault="00C70D14">
            <w:pPr>
              <w:jc w:val="center"/>
            </w:pPr>
            <w:r>
              <w:t>热负荷</w:t>
            </w:r>
            <w:r>
              <w:br/>
            </w:r>
            <w:r>
              <w:t>峰值时刻</w:t>
            </w:r>
          </w:p>
        </w:tc>
        <w:tc>
          <w:tcPr>
            <w:tcW w:w="1188" w:type="dxa"/>
            <w:shd w:val="clear" w:color="auto" w:fill="E6E6E6"/>
            <w:vAlign w:val="center"/>
          </w:tcPr>
          <w:p w14:paraId="42C86E56" w14:textId="77777777" w:rsidR="00E54B81" w:rsidRDefault="00C70D14">
            <w:pPr>
              <w:jc w:val="right"/>
            </w:pPr>
            <w:r>
              <w:t>冷负荷</w:t>
            </w:r>
            <w:r>
              <w:br/>
            </w:r>
            <w:r>
              <w:t>峰值</w:t>
            </w:r>
            <w:r>
              <w:t>(kW)</w:t>
            </w:r>
          </w:p>
        </w:tc>
        <w:tc>
          <w:tcPr>
            <w:tcW w:w="1862" w:type="dxa"/>
            <w:shd w:val="clear" w:color="auto" w:fill="E6E6E6"/>
            <w:vAlign w:val="center"/>
          </w:tcPr>
          <w:p w14:paraId="1E3DA453" w14:textId="77777777" w:rsidR="00E54B81" w:rsidRDefault="00C70D14">
            <w:pPr>
              <w:jc w:val="center"/>
            </w:pPr>
            <w:r>
              <w:t>冷负荷</w:t>
            </w:r>
            <w:r>
              <w:br/>
            </w:r>
            <w:r>
              <w:t>峰值时刻</w:t>
            </w:r>
          </w:p>
        </w:tc>
      </w:tr>
      <w:tr w:rsidR="00E54B81" w14:paraId="31D4ACC6" w14:textId="77777777">
        <w:tc>
          <w:tcPr>
            <w:tcW w:w="854" w:type="dxa"/>
            <w:shd w:val="clear" w:color="auto" w:fill="E6E6E6"/>
            <w:vAlign w:val="center"/>
          </w:tcPr>
          <w:p w14:paraId="4AF82CE7" w14:textId="77777777" w:rsidR="00E54B81" w:rsidRDefault="00C70D14">
            <w:r>
              <w:t>1</w:t>
            </w:r>
            <w:r>
              <w:t>月</w:t>
            </w:r>
          </w:p>
        </w:tc>
        <w:tc>
          <w:tcPr>
            <w:tcW w:w="1188" w:type="dxa"/>
            <w:vAlign w:val="center"/>
          </w:tcPr>
          <w:p w14:paraId="2DDF6B11" w14:textId="77777777" w:rsidR="00E54B81" w:rsidRDefault="00C70D14">
            <w:pPr>
              <w:jc w:val="right"/>
            </w:pPr>
            <w:r>
              <w:t>85609</w:t>
            </w:r>
          </w:p>
        </w:tc>
        <w:tc>
          <w:tcPr>
            <w:tcW w:w="1188" w:type="dxa"/>
            <w:vAlign w:val="center"/>
          </w:tcPr>
          <w:p w14:paraId="6F1B3A26" w14:textId="77777777" w:rsidR="00E54B81" w:rsidRDefault="00C70D14">
            <w:pPr>
              <w:jc w:val="right"/>
            </w:pPr>
            <w:r>
              <w:t>0</w:t>
            </w:r>
          </w:p>
        </w:tc>
        <w:tc>
          <w:tcPr>
            <w:tcW w:w="1188" w:type="dxa"/>
            <w:vAlign w:val="center"/>
          </w:tcPr>
          <w:p w14:paraId="0292AEE2" w14:textId="77777777" w:rsidR="00E54B81" w:rsidRDefault="00C70D14">
            <w:pPr>
              <w:jc w:val="right"/>
            </w:pPr>
            <w:r>
              <w:rPr>
                <w:color w:val="FF0000"/>
              </w:rPr>
              <w:t>174.739</w:t>
            </w:r>
          </w:p>
        </w:tc>
        <w:tc>
          <w:tcPr>
            <w:tcW w:w="1862" w:type="dxa"/>
            <w:vAlign w:val="center"/>
          </w:tcPr>
          <w:p w14:paraId="504BB6F1" w14:textId="77777777" w:rsidR="00E54B81" w:rsidRDefault="00C70D14">
            <w:r>
              <w:rPr>
                <w:color w:val="FF0000"/>
              </w:rPr>
              <w:t>01</w:t>
            </w:r>
            <w:r>
              <w:rPr>
                <w:color w:val="FF0000"/>
              </w:rPr>
              <w:t>月</w:t>
            </w:r>
            <w:r>
              <w:rPr>
                <w:color w:val="FF0000"/>
              </w:rPr>
              <w:t>01</w:t>
            </w:r>
            <w:r>
              <w:rPr>
                <w:color w:val="FF0000"/>
              </w:rPr>
              <w:t>日</w:t>
            </w:r>
            <w:r>
              <w:rPr>
                <w:color w:val="FF0000"/>
              </w:rPr>
              <w:t>06</w:t>
            </w:r>
            <w:r>
              <w:rPr>
                <w:color w:val="FF0000"/>
              </w:rPr>
              <w:t>时</w:t>
            </w:r>
          </w:p>
        </w:tc>
        <w:tc>
          <w:tcPr>
            <w:tcW w:w="1188" w:type="dxa"/>
            <w:vAlign w:val="center"/>
          </w:tcPr>
          <w:p w14:paraId="03B62727" w14:textId="77777777" w:rsidR="00E54B81" w:rsidRDefault="00C70D14">
            <w:pPr>
              <w:jc w:val="right"/>
            </w:pPr>
            <w:r>
              <w:t>0.000</w:t>
            </w:r>
          </w:p>
        </w:tc>
        <w:tc>
          <w:tcPr>
            <w:tcW w:w="1862" w:type="dxa"/>
            <w:vAlign w:val="center"/>
          </w:tcPr>
          <w:p w14:paraId="7E08C759" w14:textId="77777777" w:rsidR="00E54B81" w:rsidRDefault="00C70D14">
            <w:r>
              <w:t>--</w:t>
            </w:r>
          </w:p>
        </w:tc>
      </w:tr>
      <w:tr w:rsidR="00E54B81" w14:paraId="7E2F462E" w14:textId="77777777">
        <w:tc>
          <w:tcPr>
            <w:tcW w:w="854" w:type="dxa"/>
            <w:shd w:val="clear" w:color="auto" w:fill="E6E6E6"/>
            <w:vAlign w:val="center"/>
          </w:tcPr>
          <w:p w14:paraId="46F5031E" w14:textId="77777777" w:rsidR="00E54B81" w:rsidRDefault="00C70D14">
            <w:r>
              <w:t>2</w:t>
            </w:r>
            <w:r>
              <w:t>月</w:t>
            </w:r>
          </w:p>
        </w:tc>
        <w:tc>
          <w:tcPr>
            <w:tcW w:w="1188" w:type="dxa"/>
            <w:vAlign w:val="center"/>
          </w:tcPr>
          <w:p w14:paraId="408571E9" w14:textId="77777777" w:rsidR="00E54B81" w:rsidRDefault="00C70D14">
            <w:pPr>
              <w:jc w:val="right"/>
            </w:pPr>
            <w:r>
              <w:t>63461</w:t>
            </w:r>
          </w:p>
        </w:tc>
        <w:tc>
          <w:tcPr>
            <w:tcW w:w="1188" w:type="dxa"/>
            <w:vAlign w:val="center"/>
          </w:tcPr>
          <w:p w14:paraId="5A6FD395" w14:textId="77777777" w:rsidR="00E54B81" w:rsidRDefault="00C70D14">
            <w:pPr>
              <w:jc w:val="right"/>
            </w:pPr>
            <w:r>
              <w:t>0</w:t>
            </w:r>
          </w:p>
        </w:tc>
        <w:tc>
          <w:tcPr>
            <w:tcW w:w="1188" w:type="dxa"/>
            <w:vAlign w:val="center"/>
          </w:tcPr>
          <w:p w14:paraId="0F14D01A" w14:textId="77777777" w:rsidR="00E54B81" w:rsidRDefault="00C70D14">
            <w:pPr>
              <w:jc w:val="right"/>
            </w:pPr>
            <w:r>
              <w:t>138.133</w:t>
            </w:r>
          </w:p>
        </w:tc>
        <w:tc>
          <w:tcPr>
            <w:tcW w:w="1862" w:type="dxa"/>
            <w:vAlign w:val="center"/>
          </w:tcPr>
          <w:p w14:paraId="2C80282C" w14:textId="77777777" w:rsidR="00E54B81" w:rsidRDefault="00C70D14">
            <w:r>
              <w:t>02</w:t>
            </w:r>
            <w:r>
              <w:t>月</w:t>
            </w:r>
            <w:r>
              <w:t>14</w:t>
            </w:r>
            <w:r>
              <w:t>日</w:t>
            </w:r>
            <w:r>
              <w:t>06</w:t>
            </w:r>
            <w:r>
              <w:t>时</w:t>
            </w:r>
          </w:p>
        </w:tc>
        <w:tc>
          <w:tcPr>
            <w:tcW w:w="1188" w:type="dxa"/>
            <w:vAlign w:val="center"/>
          </w:tcPr>
          <w:p w14:paraId="4B91F8B3" w14:textId="77777777" w:rsidR="00E54B81" w:rsidRDefault="00C70D14">
            <w:pPr>
              <w:jc w:val="right"/>
            </w:pPr>
            <w:r>
              <w:t>0.000</w:t>
            </w:r>
          </w:p>
        </w:tc>
        <w:tc>
          <w:tcPr>
            <w:tcW w:w="1862" w:type="dxa"/>
            <w:vAlign w:val="center"/>
          </w:tcPr>
          <w:p w14:paraId="39FEC744" w14:textId="77777777" w:rsidR="00E54B81" w:rsidRDefault="00C70D14">
            <w:r>
              <w:t>--</w:t>
            </w:r>
          </w:p>
        </w:tc>
      </w:tr>
      <w:tr w:rsidR="00E54B81" w14:paraId="0D66D75A" w14:textId="77777777">
        <w:tc>
          <w:tcPr>
            <w:tcW w:w="854" w:type="dxa"/>
            <w:shd w:val="clear" w:color="auto" w:fill="E6E6E6"/>
            <w:vAlign w:val="center"/>
          </w:tcPr>
          <w:p w14:paraId="76A441AD" w14:textId="77777777" w:rsidR="00E54B81" w:rsidRDefault="00C70D14">
            <w:r>
              <w:t>3</w:t>
            </w:r>
            <w:r>
              <w:t>月</w:t>
            </w:r>
          </w:p>
        </w:tc>
        <w:tc>
          <w:tcPr>
            <w:tcW w:w="1188" w:type="dxa"/>
            <w:vAlign w:val="center"/>
          </w:tcPr>
          <w:p w14:paraId="16788A81" w14:textId="77777777" w:rsidR="00E54B81" w:rsidRDefault="00C70D14">
            <w:pPr>
              <w:jc w:val="right"/>
            </w:pPr>
            <w:r>
              <w:t>35889</w:t>
            </w:r>
          </w:p>
        </w:tc>
        <w:tc>
          <w:tcPr>
            <w:tcW w:w="1188" w:type="dxa"/>
            <w:vAlign w:val="center"/>
          </w:tcPr>
          <w:p w14:paraId="296625B2" w14:textId="77777777" w:rsidR="00E54B81" w:rsidRDefault="00C70D14">
            <w:pPr>
              <w:jc w:val="right"/>
            </w:pPr>
            <w:r>
              <w:t>101</w:t>
            </w:r>
          </w:p>
        </w:tc>
        <w:tc>
          <w:tcPr>
            <w:tcW w:w="1188" w:type="dxa"/>
            <w:vAlign w:val="center"/>
          </w:tcPr>
          <w:p w14:paraId="4EC0E54C" w14:textId="77777777" w:rsidR="00E54B81" w:rsidRDefault="00C70D14">
            <w:pPr>
              <w:jc w:val="right"/>
            </w:pPr>
            <w:r>
              <w:t>125.542</w:t>
            </w:r>
          </w:p>
        </w:tc>
        <w:tc>
          <w:tcPr>
            <w:tcW w:w="1862" w:type="dxa"/>
            <w:vAlign w:val="center"/>
          </w:tcPr>
          <w:p w14:paraId="592960F6" w14:textId="77777777" w:rsidR="00E54B81" w:rsidRDefault="00C70D14">
            <w:r>
              <w:t>03</w:t>
            </w:r>
            <w:r>
              <w:t>月</w:t>
            </w:r>
            <w:r>
              <w:t>01</w:t>
            </w:r>
            <w:r>
              <w:t>日</w:t>
            </w:r>
            <w:r>
              <w:t>07</w:t>
            </w:r>
            <w:r>
              <w:t>时</w:t>
            </w:r>
          </w:p>
        </w:tc>
        <w:tc>
          <w:tcPr>
            <w:tcW w:w="1188" w:type="dxa"/>
            <w:vAlign w:val="center"/>
          </w:tcPr>
          <w:p w14:paraId="23799ABB" w14:textId="77777777" w:rsidR="00E54B81" w:rsidRDefault="00C70D14">
            <w:pPr>
              <w:jc w:val="right"/>
            </w:pPr>
            <w:r>
              <w:t>4.822</w:t>
            </w:r>
          </w:p>
        </w:tc>
        <w:tc>
          <w:tcPr>
            <w:tcW w:w="1862" w:type="dxa"/>
            <w:vAlign w:val="center"/>
          </w:tcPr>
          <w:p w14:paraId="0B31B7DA" w14:textId="77777777" w:rsidR="00E54B81" w:rsidRDefault="00C70D14">
            <w:r>
              <w:t>03</w:t>
            </w:r>
            <w:r>
              <w:t>月</w:t>
            </w:r>
            <w:r>
              <w:t>31</w:t>
            </w:r>
            <w:r>
              <w:t>日</w:t>
            </w:r>
            <w:r>
              <w:t>16</w:t>
            </w:r>
            <w:r>
              <w:t>时</w:t>
            </w:r>
          </w:p>
        </w:tc>
      </w:tr>
      <w:tr w:rsidR="00E54B81" w14:paraId="30EEF5DD" w14:textId="77777777">
        <w:tc>
          <w:tcPr>
            <w:tcW w:w="854" w:type="dxa"/>
            <w:shd w:val="clear" w:color="auto" w:fill="E6E6E6"/>
            <w:vAlign w:val="center"/>
          </w:tcPr>
          <w:p w14:paraId="3D60512A" w14:textId="77777777" w:rsidR="00E54B81" w:rsidRDefault="00C70D14">
            <w:r>
              <w:t>4</w:t>
            </w:r>
            <w:r>
              <w:t>月</w:t>
            </w:r>
          </w:p>
        </w:tc>
        <w:tc>
          <w:tcPr>
            <w:tcW w:w="1188" w:type="dxa"/>
            <w:vAlign w:val="center"/>
          </w:tcPr>
          <w:p w14:paraId="33169E50" w14:textId="77777777" w:rsidR="00E54B81" w:rsidRDefault="00C70D14">
            <w:pPr>
              <w:jc w:val="right"/>
            </w:pPr>
            <w:r>
              <w:t>8886</w:t>
            </w:r>
          </w:p>
        </w:tc>
        <w:tc>
          <w:tcPr>
            <w:tcW w:w="1188" w:type="dxa"/>
            <w:vAlign w:val="center"/>
          </w:tcPr>
          <w:p w14:paraId="05C425AD" w14:textId="77777777" w:rsidR="00E54B81" w:rsidRDefault="00C70D14">
            <w:pPr>
              <w:jc w:val="right"/>
            </w:pPr>
            <w:r>
              <w:t>221</w:t>
            </w:r>
          </w:p>
        </w:tc>
        <w:tc>
          <w:tcPr>
            <w:tcW w:w="1188" w:type="dxa"/>
            <w:vAlign w:val="center"/>
          </w:tcPr>
          <w:p w14:paraId="50E623AE" w14:textId="77777777" w:rsidR="00E54B81" w:rsidRDefault="00C70D14">
            <w:pPr>
              <w:jc w:val="right"/>
            </w:pPr>
            <w:r>
              <w:t>83.083</w:t>
            </w:r>
          </w:p>
        </w:tc>
        <w:tc>
          <w:tcPr>
            <w:tcW w:w="1862" w:type="dxa"/>
            <w:vAlign w:val="center"/>
          </w:tcPr>
          <w:p w14:paraId="27F3AF24" w14:textId="77777777" w:rsidR="00E54B81" w:rsidRDefault="00C70D14">
            <w:r>
              <w:t>04</w:t>
            </w:r>
            <w:r>
              <w:t>月</w:t>
            </w:r>
            <w:r>
              <w:t>04</w:t>
            </w:r>
            <w:r>
              <w:t>日</w:t>
            </w:r>
            <w:r>
              <w:t>05</w:t>
            </w:r>
            <w:r>
              <w:t>时</w:t>
            </w:r>
          </w:p>
        </w:tc>
        <w:tc>
          <w:tcPr>
            <w:tcW w:w="1188" w:type="dxa"/>
            <w:vAlign w:val="center"/>
          </w:tcPr>
          <w:p w14:paraId="4A92C541" w14:textId="77777777" w:rsidR="00E54B81" w:rsidRDefault="00C70D14">
            <w:pPr>
              <w:jc w:val="right"/>
            </w:pPr>
            <w:r>
              <w:t>6.264</w:t>
            </w:r>
          </w:p>
        </w:tc>
        <w:tc>
          <w:tcPr>
            <w:tcW w:w="1862" w:type="dxa"/>
            <w:vAlign w:val="center"/>
          </w:tcPr>
          <w:p w14:paraId="7BA62BE5" w14:textId="77777777" w:rsidR="00E54B81" w:rsidRDefault="00C70D14">
            <w:r>
              <w:t>04</w:t>
            </w:r>
            <w:r>
              <w:t>月</w:t>
            </w:r>
            <w:r>
              <w:t>21</w:t>
            </w:r>
            <w:r>
              <w:t>日</w:t>
            </w:r>
            <w:r>
              <w:t>15</w:t>
            </w:r>
            <w:r>
              <w:t>时</w:t>
            </w:r>
          </w:p>
        </w:tc>
      </w:tr>
      <w:tr w:rsidR="00E54B81" w14:paraId="16608AB5" w14:textId="77777777">
        <w:tc>
          <w:tcPr>
            <w:tcW w:w="854" w:type="dxa"/>
            <w:shd w:val="clear" w:color="auto" w:fill="E6E6E6"/>
            <w:vAlign w:val="center"/>
          </w:tcPr>
          <w:p w14:paraId="5A5AFAEC" w14:textId="77777777" w:rsidR="00E54B81" w:rsidRDefault="00C70D14">
            <w:r>
              <w:t>5</w:t>
            </w:r>
            <w:r>
              <w:t>月</w:t>
            </w:r>
          </w:p>
        </w:tc>
        <w:tc>
          <w:tcPr>
            <w:tcW w:w="1188" w:type="dxa"/>
            <w:vAlign w:val="center"/>
          </w:tcPr>
          <w:p w14:paraId="6F590F31" w14:textId="77777777" w:rsidR="00E54B81" w:rsidRDefault="00C70D14">
            <w:pPr>
              <w:jc w:val="right"/>
            </w:pPr>
            <w:r>
              <w:t>2</w:t>
            </w:r>
          </w:p>
        </w:tc>
        <w:tc>
          <w:tcPr>
            <w:tcW w:w="1188" w:type="dxa"/>
            <w:vAlign w:val="center"/>
          </w:tcPr>
          <w:p w14:paraId="46A8B460" w14:textId="77777777" w:rsidR="00E54B81" w:rsidRDefault="00C70D14">
            <w:pPr>
              <w:jc w:val="right"/>
            </w:pPr>
            <w:r>
              <w:t>6758</w:t>
            </w:r>
          </w:p>
        </w:tc>
        <w:tc>
          <w:tcPr>
            <w:tcW w:w="1188" w:type="dxa"/>
            <w:vAlign w:val="center"/>
          </w:tcPr>
          <w:p w14:paraId="511C9E2A" w14:textId="77777777" w:rsidR="00E54B81" w:rsidRDefault="00C70D14">
            <w:pPr>
              <w:jc w:val="right"/>
            </w:pPr>
            <w:r>
              <w:t>0.494</w:t>
            </w:r>
          </w:p>
        </w:tc>
        <w:tc>
          <w:tcPr>
            <w:tcW w:w="1862" w:type="dxa"/>
            <w:vAlign w:val="center"/>
          </w:tcPr>
          <w:p w14:paraId="51ECA28C" w14:textId="77777777" w:rsidR="00E54B81" w:rsidRDefault="00C70D14">
            <w:r>
              <w:t>05</w:t>
            </w:r>
            <w:r>
              <w:t>月</w:t>
            </w:r>
            <w:r>
              <w:t>06</w:t>
            </w:r>
            <w:r>
              <w:t>日</w:t>
            </w:r>
            <w:r>
              <w:t>05</w:t>
            </w:r>
            <w:r>
              <w:t>时</w:t>
            </w:r>
          </w:p>
        </w:tc>
        <w:tc>
          <w:tcPr>
            <w:tcW w:w="1188" w:type="dxa"/>
            <w:vAlign w:val="center"/>
          </w:tcPr>
          <w:p w14:paraId="7E24C745" w14:textId="77777777" w:rsidR="00E54B81" w:rsidRDefault="00C70D14">
            <w:pPr>
              <w:jc w:val="right"/>
            </w:pPr>
            <w:r>
              <w:t>71.466</w:t>
            </w:r>
          </w:p>
        </w:tc>
        <w:tc>
          <w:tcPr>
            <w:tcW w:w="1862" w:type="dxa"/>
            <w:vAlign w:val="center"/>
          </w:tcPr>
          <w:p w14:paraId="63FDB047" w14:textId="77777777" w:rsidR="00E54B81" w:rsidRDefault="00C70D14">
            <w:r>
              <w:t>05</w:t>
            </w:r>
            <w:r>
              <w:t>月</w:t>
            </w:r>
            <w:r>
              <w:t>31</w:t>
            </w:r>
            <w:r>
              <w:t>日</w:t>
            </w:r>
            <w:r>
              <w:t>19</w:t>
            </w:r>
            <w:r>
              <w:t>时</w:t>
            </w:r>
          </w:p>
        </w:tc>
      </w:tr>
      <w:tr w:rsidR="00E54B81" w14:paraId="61DB84A5" w14:textId="77777777">
        <w:tc>
          <w:tcPr>
            <w:tcW w:w="854" w:type="dxa"/>
            <w:shd w:val="clear" w:color="auto" w:fill="E6E6E6"/>
            <w:vAlign w:val="center"/>
          </w:tcPr>
          <w:p w14:paraId="10B5FF59" w14:textId="77777777" w:rsidR="00E54B81" w:rsidRDefault="00C70D14">
            <w:r>
              <w:t>6</w:t>
            </w:r>
            <w:r>
              <w:t>月</w:t>
            </w:r>
          </w:p>
        </w:tc>
        <w:tc>
          <w:tcPr>
            <w:tcW w:w="1188" w:type="dxa"/>
            <w:vAlign w:val="center"/>
          </w:tcPr>
          <w:p w14:paraId="3111B8A6" w14:textId="77777777" w:rsidR="00E54B81" w:rsidRDefault="00C70D14">
            <w:pPr>
              <w:jc w:val="right"/>
            </w:pPr>
            <w:r>
              <w:t>0</w:t>
            </w:r>
          </w:p>
        </w:tc>
        <w:tc>
          <w:tcPr>
            <w:tcW w:w="1188" w:type="dxa"/>
            <w:vAlign w:val="center"/>
          </w:tcPr>
          <w:p w14:paraId="0FE57E71" w14:textId="77777777" w:rsidR="00E54B81" w:rsidRDefault="00C70D14">
            <w:pPr>
              <w:jc w:val="right"/>
            </w:pPr>
            <w:r>
              <w:t>25814</w:t>
            </w:r>
          </w:p>
        </w:tc>
        <w:tc>
          <w:tcPr>
            <w:tcW w:w="1188" w:type="dxa"/>
            <w:vAlign w:val="center"/>
          </w:tcPr>
          <w:p w14:paraId="72306920" w14:textId="77777777" w:rsidR="00E54B81" w:rsidRDefault="00C70D14">
            <w:pPr>
              <w:jc w:val="right"/>
            </w:pPr>
            <w:r>
              <w:t>0.000</w:t>
            </w:r>
          </w:p>
        </w:tc>
        <w:tc>
          <w:tcPr>
            <w:tcW w:w="1862" w:type="dxa"/>
            <w:vAlign w:val="center"/>
          </w:tcPr>
          <w:p w14:paraId="463DD3AE" w14:textId="77777777" w:rsidR="00E54B81" w:rsidRDefault="00C70D14">
            <w:r>
              <w:t>--</w:t>
            </w:r>
          </w:p>
        </w:tc>
        <w:tc>
          <w:tcPr>
            <w:tcW w:w="1188" w:type="dxa"/>
            <w:vAlign w:val="center"/>
          </w:tcPr>
          <w:p w14:paraId="4CEE9925" w14:textId="77777777" w:rsidR="00E54B81" w:rsidRDefault="00C70D14">
            <w:pPr>
              <w:jc w:val="right"/>
            </w:pPr>
            <w:r>
              <w:t>148.604</w:t>
            </w:r>
          </w:p>
        </w:tc>
        <w:tc>
          <w:tcPr>
            <w:tcW w:w="1862" w:type="dxa"/>
            <w:vAlign w:val="center"/>
          </w:tcPr>
          <w:p w14:paraId="7875FF99" w14:textId="77777777" w:rsidR="00E54B81" w:rsidRDefault="00C70D14">
            <w:r>
              <w:t>06</w:t>
            </w:r>
            <w:r>
              <w:t>月</w:t>
            </w:r>
            <w:r>
              <w:t>14</w:t>
            </w:r>
            <w:r>
              <w:t>日</w:t>
            </w:r>
            <w:r>
              <w:t>18</w:t>
            </w:r>
            <w:r>
              <w:t>时</w:t>
            </w:r>
          </w:p>
        </w:tc>
      </w:tr>
      <w:tr w:rsidR="00E54B81" w14:paraId="5284FC2D" w14:textId="77777777">
        <w:tc>
          <w:tcPr>
            <w:tcW w:w="854" w:type="dxa"/>
            <w:shd w:val="clear" w:color="auto" w:fill="E6E6E6"/>
            <w:vAlign w:val="center"/>
          </w:tcPr>
          <w:p w14:paraId="3D7C95B8" w14:textId="77777777" w:rsidR="00E54B81" w:rsidRDefault="00C70D14">
            <w:r>
              <w:t>7</w:t>
            </w:r>
            <w:r>
              <w:t>月</w:t>
            </w:r>
          </w:p>
        </w:tc>
        <w:tc>
          <w:tcPr>
            <w:tcW w:w="1188" w:type="dxa"/>
            <w:vAlign w:val="center"/>
          </w:tcPr>
          <w:p w14:paraId="6F887D45" w14:textId="77777777" w:rsidR="00E54B81" w:rsidRDefault="00C70D14">
            <w:pPr>
              <w:jc w:val="right"/>
            </w:pPr>
            <w:r>
              <w:t>0</w:t>
            </w:r>
          </w:p>
        </w:tc>
        <w:tc>
          <w:tcPr>
            <w:tcW w:w="1188" w:type="dxa"/>
            <w:vAlign w:val="center"/>
          </w:tcPr>
          <w:p w14:paraId="623AC091" w14:textId="77777777" w:rsidR="00E54B81" w:rsidRDefault="00C70D14">
            <w:pPr>
              <w:jc w:val="right"/>
            </w:pPr>
            <w:r>
              <w:t>52935</w:t>
            </w:r>
          </w:p>
        </w:tc>
        <w:tc>
          <w:tcPr>
            <w:tcW w:w="1188" w:type="dxa"/>
            <w:vAlign w:val="center"/>
          </w:tcPr>
          <w:p w14:paraId="02FA684D" w14:textId="77777777" w:rsidR="00E54B81" w:rsidRDefault="00C70D14">
            <w:pPr>
              <w:jc w:val="right"/>
            </w:pPr>
            <w:r>
              <w:t>0.000</w:t>
            </w:r>
          </w:p>
        </w:tc>
        <w:tc>
          <w:tcPr>
            <w:tcW w:w="1862" w:type="dxa"/>
            <w:vAlign w:val="center"/>
          </w:tcPr>
          <w:p w14:paraId="5B7FFB7B" w14:textId="77777777" w:rsidR="00E54B81" w:rsidRDefault="00C70D14">
            <w:r>
              <w:t>--</w:t>
            </w:r>
          </w:p>
        </w:tc>
        <w:tc>
          <w:tcPr>
            <w:tcW w:w="1188" w:type="dxa"/>
            <w:vAlign w:val="center"/>
          </w:tcPr>
          <w:p w14:paraId="57DF8FA7" w14:textId="77777777" w:rsidR="00E54B81" w:rsidRDefault="00C70D14">
            <w:pPr>
              <w:jc w:val="right"/>
            </w:pPr>
            <w:r>
              <w:rPr>
                <w:color w:val="0000FF"/>
              </w:rPr>
              <w:t>177.895</w:t>
            </w:r>
          </w:p>
        </w:tc>
        <w:tc>
          <w:tcPr>
            <w:tcW w:w="1862" w:type="dxa"/>
            <w:vAlign w:val="center"/>
          </w:tcPr>
          <w:p w14:paraId="3696CEB6" w14:textId="77777777" w:rsidR="00E54B81" w:rsidRDefault="00C70D14">
            <w:r>
              <w:rPr>
                <w:color w:val="0000FF"/>
              </w:rPr>
              <w:t>07</w:t>
            </w:r>
            <w:r>
              <w:rPr>
                <w:color w:val="0000FF"/>
              </w:rPr>
              <w:t>月</w:t>
            </w:r>
            <w:r>
              <w:rPr>
                <w:color w:val="0000FF"/>
              </w:rPr>
              <w:t>22</w:t>
            </w:r>
            <w:r>
              <w:rPr>
                <w:color w:val="0000FF"/>
              </w:rPr>
              <w:t>日</w:t>
            </w:r>
            <w:r>
              <w:rPr>
                <w:color w:val="0000FF"/>
              </w:rPr>
              <w:t>18</w:t>
            </w:r>
            <w:r>
              <w:rPr>
                <w:color w:val="0000FF"/>
              </w:rPr>
              <w:t>时</w:t>
            </w:r>
          </w:p>
        </w:tc>
      </w:tr>
      <w:tr w:rsidR="00E54B81" w14:paraId="167BACBB" w14:textId="77777777">
        <w:tc>
          <w:tcPr>
            <w:tcW w:w="854" w:type="dxa"/>
            <w:shd w:val="clear" w:color="auto" w:fill="E6E6E6"/>
            <w:vAlign w:val="center"/>
          </w:tcPr>
          <w:p w14:paraId="52CB1EF1" w14:textId="77777777" w:rsidR="00E54B81" w:rsidRDefault="00C70D14">
            <w:r>
              <w:t>8</w:t>
            </w:r>
            <w:r>
              <w:t>月</w:t>
            </w:r>
          </w:p>
        </w:tc>
        <w:tc>
          <w:tcPr>
            <w:tcW w:w="1188" w:type="dxa"/>
            <w:vAlign w:val="center"/>
          </w:tcPr>
          <w:p w14:paraId="556EE029" w14:textId="77777777" w:rsidR="00E54B81" w:rsidRDefault="00C70D14">
            <w:pPr>
              <w:jc w:val="right"/>
            </w:pPr>
            <w:r>
              <w:t>0</w:t>
            </w:r>
          </w:p>
        </w:tc>
        <w:tc>
          <w:tcPr>
            <w:tcW w:w="1188" w:type="dxa"/>
            <w:vAlign w:val="center"/>
          </w:tcPr>
          <w:p w14:paraId="199A7238" w14:textId="77777777" w:rsidR="00E54B81" w:rsidRDefault="00C70D14">
            <w:pPr>
              <w:jc w:val="right"/>
            </w:pPr>
            <w:r>
              <w:t>48507</w:t>
            </w:r>
          </w:p>
        </w:tc>
        <w:tc>
          <w:tcPr>
            <w:tcW w:w="1188" w:type="dxa"/>
            <w:vAlign w:val="center"/>
          </w:tcPr>
          <w:p w14:paraId="551C8258" w14:textId="77777777" w:rsidR="00E54B81" w:rsidRDefault="00C70D14">
            <w:pPr>
              <w:jc w:val="right"/>
            </w:pPr>
            <w:r>
              <w:t>0.000</w:t>
            </w:r>
          </w:p>
        </w:tc>
        <w:tc>
          <w:tcPr>
            <w:tcW w:w="1862" w:type="dxa"/>
            <w:vAlign w:val="center"/>
          </w:tcPr>
          <w:p w14:paraId="41C1460E" w14:textId="77777777" w:rsidR="00E54B81" w:rsidRDefault="00C70D14">
            <w:r>
              <w:t>--</w:t>
            </w:r>
          </w:p>
        </w:tc>
        <w:tc>
          <w:tcPr>
            <w:tcW w:w="1188" w:type="dxa"/>
            <w:vAlign w:val="center"/>
          </w:tcPr>
          <w:p w14:paraId="2EA969FE" w14:textId="77777777" w:rsidR="00E54B81" w:rsidRDefault="00C70D14">
            <w:pPr>
              <w:jc w:val="right"/>
            </w:pPr>
            <w:r>
              <w:t>138.772</w:t>
            </w:r>
          </w:p>
        </w:tc>
        <w:tc>
          <w:tcPr>
            <w:tcW w:w="1862" w:type="dxa"/>
            <w:vAlign w:val="center"/>
          </w:tcPr>
          <w:p w14:paraId="3454061F" w14:textId="77777777" w:rsidR="00E54B81" w:rsidRDefault="00C70D14">
            <w:r>
              <w:t>08</w:t>
            </w:r>
            <w:r>
              <w:t>月</w:t>
            </w:r>
            <w:r>
              <w:t>04</w:t>
            </w:r>
            <w:r>
              <w:t>日</w:t>
            </w:r>
            <w:r>
              <w:t>18</w:t>
            </w:r>
            <w:r>
              <w:t>时</w:t>
            </w:r>
          </w:p>
        </w:tc>
      </w:tr>
      <w:tr w:rsidR="00E54B81" w14:paraId="461A14C9" w14:textId="77777777">
        <w:tc>
          <w:tcPr>
            <w:tcW w:w="854" w:type="dxa"/>
            <w:shd w:val="clear" w:color="auto" w:fill="E6E6E6"/>
            <w:vAlign w:val="center"/>
          </w:tcPr>
          <w:p w14:paraId="219E30C4" w14:textId="77777777" w:rsidR="00E54B81" w:rsidRDefault="00C70D14">
            <w:r>
              <w:t>9</w:t>
            </w:r>
            <w:r>
              <w:t>月</w:t>
            </w:r>
          </w:p>
        </w:tc>
        <w:tc>
          <w:tcPr>
            <w:tcW w:w="1188" w:type="dxa"/>
            <w:vAlign w:val="center"/>
          </w:tcPr>
          <w:p w14:paraId="4CC196D6" w14:textId="77777777" w:rsidR="00E54B81" w:rsidRDefault="00C70D14">
            <w:pPr>
              <w:jc w:val="right"/>
            </w:pPr>
            <w:r>
              <w:t>13</w:t>
            </w:r>
          </w:p>
        </w:tc>
        <w:tc>
          <w:tcPr>
            <w:tcW w:w="1188" w:type="dxa"/>
            <w:vAlign w:val="center"/>
          </w:tcPr>
          <w:p w14:paraId="39C45C18" w14:textId="77777777" w:rsidR="00E54B81" w:rsidRDefault="00C70D14">
            <w:pPr>
              <w:jc w:val="right"/>
            </w:pPr>
            <w:r>
              <w:t>9742</w:t>
            </w:r>
          </w:p>
        </w:tc>
        <w:tc>
          <w:tcPr>
            <w:tcW w:w="1188" w:type="dxa"/>
            <w:vAlign w:val="center"/>
          </w:tcPr>
          <w:p w14:paraId="3D0DE214" w14:textId="77777777" w:rsidR="00E54B81" w:rsidRDefault="00C70D14">
            <w:pPr>
              <w:jc w:val="right"/>
            </w:pPr>
            <w:r>
              <w:t>1.286</w:t>
            </w:r>
          </w:p>
        </w:tc>
        <w:tc>
          <w:tcPr>
            <w:tcW w:w="1862" w:type="dxa"/>
            <w:vAlign w:val="center"/>
          </w:tcPr>
          <w:p w14:paraId="58A6FF8B" w14:textId="77777777" w:rsidR="00E54B81" w:rsidRDefault="00C70D14">
            <w:r>
              <w:t>09</w:t>
            </w:r>
            <w:r>
              <w:t>月</w:t>
            </w:r>
            <w:r>
              <w:t>30</w:t>
            </w:r>
            <w:r>
              <w:t>日</w:t>
            </w:r>
            <w:r>
              <w:t>16</w:t>
            </w:r>
            <w:r>
              <w:t>时</w:t>
            </w:r>
          </w:p>
        </w:tc>
        <w:tc>
          <w:tcPr>
            <w:tcW w:w="1188" w:type="dxa"/>
            <w:vAlign w:val="center"/>
          </w:tcPr>
          <w:p w14:paraId="19A64F04" w14:textId="77777777" w:rsidR="00E54B81" w:rsidRDefault="00C70D14">
            <w:pPr>
              <w:jc w:val="right"/>
            </w:pPr>
            <w:r>
              <w:t>96.708</w:t>
            </w:r>
          </w:p>
        </w:tc>
        <w:tc>
          <w:tcPr>
            <w:tcW w:w="1862" w:type="dxa"/>
            <w:vAlign w:val="center"/>
          </w:tcPr>
          <w:p w14:paraId="1C3205ED" w14:textId="77777777" w:rsidR="00E54B81" w:rsidRDefault="00C70D14">
            <w:r>
              <w:t>09</w:t>
            </w:r>
            <w:r>
              <w:t>月</w:t>
            </w:r>
            <w:r>
              <w:t>14</w:t>
            </w:r>
            <w:r>
              <w:t>日</w:t>
            </w:r>
            <w:r>
              <w:t>15</w:t>
            </w:r>
            <w:r>
              <w:t>时</w:t>
            </w:r>
          </w:p>
        </w:tc>
      </w:tr>
      <w:tr w:rsidR="00E54B81" w14:paraId="46E781EB" w14:textId="77777777">
        <w:tc>
          <w:tcPr>
            <w:tcW w:w="854" w:type="dxa"/>
            <w:shd w:val="clear" w:color="auto" w:fill="E6E6E6"/>
            <w:vAlign w:val="center"/>
          </w:tcPr>
          <w:p w14:paraId="719C4BFE" w14:textId="77777777" w:rsidR="00E54B81" w:rsidRDefault="00C70D14">
            <w:r>
              <w:t>10</w:t>
            </w:r>
            <w:r>
              <w:t>月</w:t>
            </w:r>
          </w:p>
        </w:tc>
        <w:tc>
          <w:tcPr>
            <w:tcW w:w="1188" w:type="dxa"/>
            <w:vAlign w:val="center"/>
          </w:tcPr>
          <w:p w14:paraId="141C3B79" w14:textId="77777777" w:rsidR="00E54B81" w:rsidRDefault="00C70D14">
            <w:pPr>
              <w:jc w:val="right"/>
            </w:pPr>
            <w:r>
              <w:t>624</w:t>
            </w:r>
          </w:p>
        </w:tc>
        <w:tc>
          <w:tcPr>
            <w:tcW w:w="1188" w:type="dxa"/>
            <w:vAlign w:val="center"/>
          </w:tcPr>
          <w:p w14:paraId="1A224F86" w14:textId="77777777" w:rsidR="00E54B81" w:rsidRDefault="00C70D14">
            <w:pPr>
              <w:jc w:val="right"/>
            </w:pPr>
            <w:r>
              <w:t>303</w:t>
            </w:r>
          </w:p>
        </w:tc>
        <w:tc>
          <w:tcPr>
            <w:tcW w:w="1188" w:type="dxa"/>
            <w:vAlign w:val="center"/>
          </w:tcPr>
          <w:p w14:paraId="315194DB" w14:textId="77777777" w:rsidR="00E54B81" w:rsidRDefault="00C70D14">
            <w:pPr>
              <w:jc w:val="right"/>
            </w:pPr>
            <w:r>
              <w:t>18.731</w:t>
            </w:r>
          </w:p>
        </w:tc>
        <w:tc>
          <w:tcPr>
            <w:tcW w:w="1862" w:type="dxa"/>
            <w:vAlign w:val="center"/>
          </w:tcPr>
          <w:p w14:paraId="21C872D9" w14:textId="77777777" w:rsidR="00E54B81" w:rsidRDefault="00C70D14">
            <w:r>
              <w:t>10</w:t>
            </w:r>
            <w:r>
              <w:t>月</w:t>
            </w:r>
            <w:r>
              <w:t>23</w:t>
            </w:r>
            <w:r>
              <w:t>日</w:t>
            </w:r>
            <w:r>
              <w:t>07</w:t>
            </w:r>
            <w:r>
              <w:t>时</w:t>
            </w:r>
          </w:p>
        </w:tc>
        <w:tc>
          <w:tcPr>
            <w:tcW w:w="1188" w:type="dxa"/>
            <w:vAlign w:val="center"/>
          </w:tcPr>
          <w:p w14:paraId="21EAA7C8" w14:textId="77777777" w:rsidR="00E54B81" w:rsidRDefault="00C70D14">
            <w:pPr>
              <w:jc w:val="right"/>
            </w:pPr>
            <w:r>
              <w:t>18.428</w:t>
            </w:r>
          </w:p>
        </w:tc>
        <w:tc>
          <w:tcPr>
            <w:tcW w:w="1862" w:type="dxa"/>
            <w:vAlign w:val="center"/>
          </w:tcPr>
          <w:p w14:paraId="423358EE" w14:textId="77777777" w:rsidR="00E54B81" w:rsidRDefault="00C70D14">
            <w:r>
              <w:t>10</w:t>
            </w:r>
            <w:r>
              <w:t>月</w:t>
            </w:r>
            <w:r>
              <w:t>14</w:t>
            </w:r>
            <w:r>
              <w:t>日</w:t>
            </w:r>
            <w:r>
              <w:t>14</w:t>
            </w:r>
            <w:r>
              <w:t>时</w:t>
            </w:r>
          </w:p>
        </w:tc>
      </w:tr>
      <w:tr w:rsidR="00E54B81" w14:paraId="66AAE6D6" w14:textId="77777777">
        <w:tc>
          <w:tcPr>
            <w:tcW w:w="854" w:type="dxa"/>
            <w:shd w:val="clear" w:color="auto" w:fill="E6E6E6"/>
            <w:vAlign w:val="center"/>
          </w:tcPr>
          <w:p w14:paraId="3A6FFDF2" w14:textId="77777777" w:rsidR="00E54B81" w:rsidRDefault="00C70D14">
            <w:r>
              <w:t>11</w:t>
            </w:r>
            <w:r>
              <w:t>月</w:t>
            </w:r>
          </w:p>
        </w:tc>
        <w:tc>
          <w:tcPr>
            <w:tcW w:w="1188" w:type="dxa"/>
            <w:vAlign w:val="center"/>
          </w:tcPr>
          <w:p w14:paraId="756E0421" w14:textId="77777777" w:rsidR="00E54B81" w:rsidRDefault="00C70D14">
            <w:pPr>
              <w:jc w:val="right"/>
            </w:pPr>
            <w:r>
              <w:t>18660</w:t>
            </w:r>
          </w:p>
        </w:tc>
        <w:tc>
          <w:tcPr>
            <w:tcW w:w="1188" w:type="dxa"/>
            <w:vAlign w:val="center"/>
          </w:tcPr>
          <w:p w14:paraId="18A15050" w14:textId="77777777" w:rsidR="00E54B81" w:rsidRDefault="00C70D14">
            <w:pPr>
              <w:jc w:val="right"/>
            </w:pPr>
            <w:r>
              <w:t>0</w:t>
            </w:r>
          </w:p>
        </w:tc>
        <w:tc>
          <w:tcPr>
            <w:tcW w:w="1188" w:type="dxa"/>
            <w:vAlign w:val="center"/>
          </w:tcPr>
          <w:p w14:paraId="7F92DD4F" w14:textId="77777777" w:rsidR="00E54B81" w:rsidRDefault="00C70D14">
            <w:pPr>
              <w:jc w:val="right"/>
            </w:pPr>
            <w:r>
              <w:t>80.023</w:t>
            </w:r>
          </w:p>
        </w:tc>
        <w:tc>
          <w:tcPr>
            <w:tcW w:w="1862" w:type="dxa"/>
            <w:vAlign w:val="center"/>
          </w:tcPr>
          <w:p w14:paraId="40410E25" w14:textId="77777777" w:rsidR="00E54B81" w:rsidRDefault="00C70D14">
            <w:r>
              <w:t>11</w:t>
            </w:r>
            <w:r>
              <w:t>月</w:t>
            </w:r>
            <w:r>
              <w:t>29</w:t>
            </w:r>
            <w:r>
              <w:t>日</w:t>
            </w:r>
            <w:r>
              <w:t>07</w:t>
            </w:r>
            <w:r>
              <w:t>时</w:t>
            </w:r>
          </w:p>
        </w:tc>
        <w:tc>
          <w:tcPr>
            <w:tcW w:w="1188" w:type="dxa"/>
            <w:vAlign w:val="center"/>
          </w:tcPr>
          <w:p w14:paraId="1AC87164" w14:textId="77777777" w:rsidR="00E54B81" w:rsidRDefault="00C70D14">
            <w:pPr>
              <w:jc w:val="right"/>
            </w:pPr>
            <w:r>
              <w:t>0.000</w:t>
            </w:r>
          </w:p>
        </w:tc>
        <w:tc>
          <w:tcPr>
            <w:tcW w:w="1862" w:type="dxa"/>
            <w:vAlign w:val="center"/>
          </w:tcPr>
          <w:p w14:paraId="16B2DBE7" w14:textId="77777777" w:rsidR="00E54B81" w:rsidRDefault="00C70D14">
            <w:r>
              <w:t>--</w:t>
            </w:r>
          </w:p>
        </w:tc>
      </w:tr>
      <w:tr w:rsidR="00E54B81" w14:paraId="1A294EB6" w14:textId="77777777">
        <w:tc>
          <w:tcPr>
            <w:tcW w:w="854" w:type="dxa"/>
            <w:shd w:val="clear" w:color="auto" w:fill="E6E6E6"/>
            <w:vAlign w:val="center"/>
          </w:tcPr>
          <w:p w14:paraId="4566893E" w14:textId="77777777" w:rsidR="00E54B81" w:rsidRDefault="00C70D14">
            <w:r>
              <w:t>12</w:t>
            </w:r>
            <w:r>
              <w:t>月</w:t>
            </w:r>
          </w:p>
        </w:tc>
        <w:tc>
          <w:tcPr>
            <w:tcW w:w="1188" w:type="dxa"/>
            <w:vAlign w:val="center"/>
          </w:tcPr>
          <w:p w14:paraId="09ABDFC6" w14:textId="77777777" w:rsidR="00E54B81" w:rsidRDefault="00C70D14">
            <w:pPr>
              <w:jc w:val="right"/>
            </w:pPr>
            <w:r>
              <w:t>72765</w:t>
            </w:r>
          </w:p>
        </w:tc>
        <w:tc>
          <w:tcPr>
            <w:tcW w:w="1188" w:type="dxa"/>
            <w:vAlign w:val="center"/>
          </w:tcPr>
          <w:p w14:paraId="21B47703" w14:textId="77777777" w:rsidR="00E54B81" w:rsidRDefault="00C70D14">
            <w:pPr>
              <w:jc w:val="right"/>
            </w:pPr>
            <w:r>
              <w:t>0</w:t>
            </w:r>
          </w:p>
        </w:tc>
        <w:tc>
          <w:tcPr>
            <w:tcW w:w="1188" w:type="dxa"/>
            <w:vAlign w:val="center"/>
          </w:tcPr>
          <w:p w14:paraId="23467DE4" w14:textId="77777777" w:rsidR="00E54B81" w:rsidRDefault="00C70D14">
            <w:pPr>
              <w:jc w:val="right"/>
            </w:pPr>
            <w:r>
              <w:t>136.360</w:t>
            </w:r>
          </w:p>
        </w:tc>
        <w:tc>
          <w:tcPr>
            <w:tcW w:w="1862" w:type="dxa"/>
            <w:vAlign w:val="center"/>
          </w:tcPr>
          <w:p w14:paraId="62585876" w14:textId="77777777" w:rsidR="00E54B81" w:rsidRDefault="00C70D14">
            <w:r>
              <w:t>12</w:t>
            </w:r>
            <w:r>
              <w:t>月</w:t>
            </w:r>
            <w:r>
              <w:t>22</w:t>
            </w:r>
            <w:r>
              <w:t>日</w:t>
            </w:r>
            <w:r>
              <w:t>07</w:t>
            </w:r>
            <w:r>
              <w:t>时</w:t>
            </w:r>
          </w:p>
        </w:tc>
        <w:tc>
          <w:tcPr>
            <w:tcW w:w="1188" w:type="dxa"/>
            <w:vAlign w:val="center"/>
          </w:tcPr>
          <w:p w14:paraId="72468F64" w14:textId="77777777" w:rsidR="00E54B81" w:rsidRDefault="00C70D14">
            <w:pPr>
              <w:jc w:val="right"/>
            </w:pPr>
            <w:r>
              <w:t>0.000</w:t>
            </w:r>
          </w:p>
        </w:tc>
        <w:tc>
          <w:tcPr>
            <w:tcW w:w="1862" w:type="dxa"/>
            <w:vAlign w:val="center"/>
          </w:tcPr>
          <w:p w14:paraId="17F7D815" w14:textId="77777777" w:rsidR="00E54B81" w:rsidRDefault="00C70D14">
            <w:r>
              <w:t>--</w:t>
            </w:r>
          </w:p>
        </w:tc>
      </w:tr>
    </w:tbl>
    <w:p w14:paraId="3DBD4E9F" w14:textId="77777777" w:rsidR="00E54B81" w:rsidRDefault="00C70D14">
      <w:r>
        <w:rPr>
          <w:noProof/>
          <w:lang w:val="en-US"/>
        </w:rPr>
        <w:drawing>
          <wp:inline distT="0" distB="0" distL="0" distR="0" wp14:anchorId="31F85CEF" wp14:editId="201214CB">
            <wp:extent cx="5344086" cy="2324344"/>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344086" cy="2324344"/>
                    </a:xfrm>
                    <a:prstGeom prst="rect">
                      <a:avLst/>
                    </a:prstGeom>
                  </pic:spPr>
                </pic:pic>
              </a:graphicData>
            </a:graphic>
          </wp:inline>
        </w:drawing>
      </w:r>
    </w:p>
    <w:p w14:paraId="227DED93" w14:textId="77777777" w:rsidR="00E54B81" w:rsidRDefault="00E54B81"/>
    <w:p w14:paraId="540FE2A3" w14:textId="77777777" w:rsidR="00E54B81" w:rsidRDefault="00C70D14">
      <w:pPr>
        <w:widowControl w:val="0"/>
        <w:jc w:val="both"/>
      </w:pPr>
      <w:r>
        <w:rPr>
          <w:noProof/>
          <w:lang w:val="en-US"/>
        </w:rPr>
        <w:lastRenderedPageBreak/>
        <w:drawing>
          <wp:inline distT="0" distB="0" distL="0" distR="0" wp14:anchorId="70B46CA9" wp14:editId="54B98315">
            <wp:extent cx="5344086" cy="2314818"/>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344086" cy="2314818"/>
                    </a:xfrm>
                    <a:prstGeom prst="rect">
                      <a:avLst/>
                    </a:prstGeom>
                  </pic:spPr>
                </pic:pic>
              </a:graphicData>
            </a:graphic>
          </wp:inline>
        </w:drawing>
      </w:r>
    </w:p>
    <w:p w14:paraId="007676F0" w14:textId="77777777" w:rsidR="00E54B81" w:rsidRDefault="00C70D14">
      <w:pPr>
        <w:pStyle w:val="2"/>
        <w:widowControl w:val="0"/>
      </w:pPr>
      <w:bookmarkStart w:id="148" w:name="_Toc92394790"/>
      <w:r>
        <w:t>逐月电耗</w:t>
      </w:r>
      <w:bookmarkEnd w:id="148"/>
    </w:p>
    <w:p w14:paraId="5BBD81FE" w14:textId="77777777" w:rsidR="00E54B81" w:rsidRDefault="00C70D14">
      <w:pPr>
        <w:widowControl w:val="0"/>
        <w:jc w:val="both"/>
      </w:pPr>
      <w:r>
        <w:t>注</w:t>
      </w:r>
      <w:r>
        <w:t>:</w:t>
      </w:r>
      <w:r>
        <w:t>供冷供暖为冷热源及输配水泵电耗，热水为扣减太阳能后电耗，所有数据单位</w:t>
      </w:r>
      <w:r>
        <w:t>kWh/</w:t>
      </w:r>
      <w:r>
        <w:t>㎡。</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41"/>
        <w:gridCol w:w="1149"/>
        <w:gridCol w:w="1149"/>
        <w:gridCol w:w="1149"/>
        <w:gridCol w:w="1149"/>
        <w:gridCol w:w="1149"/>
        <w:gridCol w:w="849"/>
        <w:gridCol w:w="849"/>
        <w:gridCol w:w="849"/>
      </w:tblGrid>
      <w:tr w:rsidR="00E54B81" w14:paraId="7FB51C15" w14:textId="77777777">
        <w:tc>
          <w:tcPr>
            <w:tcW w:w="1041" w:type="dxa"/>
            <w:shd w:val="clear" w:color="auto" w:fill="E6E6E6"/>
            <w:vAlign w:val="center"/>
          </w:tcPr>
          <w:p w14:paraId="1030DEF2" w14:textId="77777777" w:rsidR="00E54B81" w:rsidRDefault="00C70D14">
            <w:pPr>
              <w:jc w:val="center"/>
            </w:pPr>
            <w:r>
              <w:t>月</w:t>
            </w:r>
          </w:p>
        </w:tc>
        <w:tc>
          <w:tcPr>
            <w:tcW w:w="1148" w:type="dxa"/>
            <w:shd w:val="clear" w:color="auto" w:fill="E6E6E6"/>
            <w:vAlign w:val="center"/>
          </w:tcPr>
          <w:p w14:paraId="3DE5978C" w14:textId="77777777" w:rsidR="00E54B81" w:rsidRDefault="00C70D14">
            <w:pPr>
              <w:jc w:val="center"/>
            </w:pPr>
            <w:r>
              <w:t>供冷</w:t>
            </w:r>
          </w:p>
        </w:tc>
        <w:tc>
          <w:tcPr>
            <w:tcW w:w="1148" w:type="dxa"/>
            <w:shd w:val="clear" w:color="auto" w:fill="E6E6E6"/>
            <w:vAlign w:val="center"/>
          </w:tcPr>
          <w:p w14:paraId="2BF3A117" w14:textId="77777777" w:rsidR="00E54B81" w:rsidRDefault="00C70D14">
            <w:pPr>
              <w:jc w:val="center"/>
            </w:pPr>
            <w:r>
              <w:t>供暖</w:t>
            </w:r>
          </w:p>
        </w:tc>
        <w:tc>
          <w:tcPr>
            <w:tcW w:w="1148" w:type="dxa"/>
            <w:shd w:val="clear" w:color="auto" w:fill="E6E6E6"/>
            <w:vAlign w:val="center"/>
          </w:tcPr>
          <w:p w14:paraId="3C77B0EB" w14:textId="77777777" w:rsidR="00E54B81" w:rsidRDefault="00C70D14">
            <w:pPr>
              <w:jc w:val="center"/>
            </w:pPr>
            <w:r>
              <w:t>空调风机</w:t>
            </w:r>
          </w:p>
        </w:tc>
        <w:tc>
          <w:tcPr>
            <w:tcW w:w="1148" w:type="dxa"/>
            <w:shd w:val="clear" w:color="auto" w:fill="E6E6E6"/>
            <w:vAlign w:val="center"/>
          </w:tcPr>
          <w:p w14:paraId="56CAFEBD" w14:textId="77777777" w:rsidR="00E54B81" w:rsidRDefault="00C70D14">
            <w:pPr>
              <w:jc w:val="center"/>
            </w:pPr>
            <w:r>
              <w:t>照明</w:t>
            </w:r>
          </w:p>
        </w:tc>
        <w:tc>
          <w:tcPr>
            <w:tcW w:w="1148" w:type="dxa"/>
            <w:shd w:val="clear" w:color="auto" w:fill="E6E6E6"/>
            <w:vAlign w:val="center"/>
          </w:tcPr>
          <w:p w14:paraId="449B6A8F" w14:textId="77777777" w:rsidR="00E54B81" w:rsidRDefault="00C70D14">
            <w:pPr>
              <w:jc w:val="center"/>
            </w:pPr>
            <w:r>
              <w:t>插座设备</w:t>
            </w:r>
          </w:p>
        </w:tc>
        <w:tc>
          <w:tcPr>
            <w:tcW w:w="848" w:type="dxa"/>
            <w:shd w:val="clear" w:color="auto" w:fill="E6E6E6"/>
            <w:vAlign w:val="center"/>
          </w:tcPr>
          <w:p w14:paraId="1953B7E2" w14:textId="77777777" w:rsidR="00E54B81" w:rsidRDefault="00C70D14">
            <w:pPr>
              <w:jc w:val="center"/>
            </w:pPr>
            <w:r>
              <w:t>排风机</w:t>
            </w:r>
          </w:p>
        </w:tc>
        <w:tc>
          <w:tcPr>
            <w:tcW w:w="848" w:type="dxa"/>
            <w:shd w:val="clear" w:color="auto" w:fill="E6E6E6"/>
            <w:vAlign w:val="center"/>
          </w:tcPr>
          <w:p w14:paraId="3BC21AF7" w14:textId="77777777" w:rsidR="00E54B81" w:rsidRDefault="00C70D14">
            <w:pPr>
              <w:jc w:val="center"/>
            </w:pPr>
            <w:r>
              <w:t>电梯</w:t>
            </w:r>
          </w:p>
        </w:tc>
        <w:tc>
          <w:tcPr>
            <w:tcW w:w="848" w:type="dxa"/>
            <w:shd w:val="clear" w:color="auto" w:fill="E6E6E6"/>
            <w:vAlign w:val="center"/>
          </w:tcPr>
          <w:p w14:paraId="2091429C" w14:textId="77777777" w:rsidR="00E54B81" w:rsidRDefault="00C70D14">
            <w:pPr>
              <w:jc w:val="center"/>
            </w:pPr>
            <w:r>
              <w:t>热水</w:t>
            </w:r>
          </w:p>
        </w:tc>
      </w:tr>
      <w:tr w:rsidR="00E54B81" w14:paraId="297F25C5" w14:textId="77777777">
        <w:tc>
          <w:tcPr>
            <w:tcW w:w="1041" w:type="dxa"/>
            <w:vAlign w:val="center"/>
          </w:tcPr>
          <w:p w14:paraId="6203416C" w14:textId="77777777" w:rsidR="00E54B81" w:rsidRDefault="00C70D14">
            <w:pPr>
              <w:jc w:val="center"/>
            </w:pPr>
            <w:r>
              <w:t>1</w:t>
            </w:r>
          </w:p>
        </w:tc>
        <w:tc>
          <w:tcPr>
            <w:tcW w:w="1148" w:type="dxa"/>
            <w:vAlign w:val="center"/>
          </w:tcPr>
          <w:p w14:paraId="31F1A660" w14:textId="77777777" w:rsidR="00E54B81" w:rsidRDefault="00C70D14">
            <w:pPr>
              <w:jc w:val="right"/>
            </w:pPr>
            <w:r>
              <w:t>0.00</w:t>
            </w:r>
          </w:p>
        </w:tc>
        <w:tc>
          <w:tcPr>
            <w:tcW w:w="1148" w:type="dxa"/>
            <w:vAlign w:val="center"/>
          </w:tcPr>
          <w:p w14:paraId="1E88780F" w14:textId="77777777" w:rsidR="00E54B81" w:rsidRDefault="00C70D14">
            <w:pPr>
              <w:jc w:val="right"/>
            </w:pPr>
            <w:r>
              <w:t>9.86</w:t>
            </w:r>
          </w:p>
        </w:tc>
        <w:tc>
          <w:tcPr>
            <w:tcW w:w="1148" w:type="dxa"/>
            <w:vAlign w:val="center"/>
          </w:tcPr>
          <w:p w14:paraId="7472A05A" w14:textId="77777777" w:rsidR="00E54B81" w:rsidRDefault="00C70D14">
            <w:pPr>
              <w:jc w:val="right"/>
            </w:pPr>
            <w:r>
              <w:t>－</w:t>
            </w:r>
          </w:p>
        </w:tc>
        <w:tc>
          <w:tcPr>
            <w:tcW w:w="1148" w:type="dxa"/>
            <w:vAlign w:val="center"/>
          </w:tcPr>
          <w:p w14:paraId="6C7E92C8" w14:textId="77777777" w:rsidR="00E54B81" w:rsidRDefault="00C70D14">
            <w:pPr>
              <w:jc w:val="right"/>
            </w:pPr>
            <w:r>
              <w:t>－</w:t>
            </w:r>
          </w:p>
        </w:tc>
        <w:tc>
          <w:tcPr>
            <w:tcW w:w="1148" w:type="dxa"/>
            <w:vAlign w:val="center"/>
          </w:tcPr>
          <w:p w14:paraId="4ED1E6AF" w14:textId="77777777" w:rsidR="00E54B81" w:rsidRDefault="00C70D14">
            <w:pPr>
              <w:jc w:val="right"/>
            </w:pPr>
            <w:r>
              <w:t>－</w:t>
            </w:r>
          </w:p>
        </w:tc>
        <w:tc>
          <w:tcPr>
            <w:tcW w:w="848" w:type="dxa"/>
            <w:vMerge w:val="restart"/>
            <w:vAlign w:val="center"/>
          </w:tcPr>
          <w:p w14:paraId="658BB44B" w14:textId="77777777" w:rsidR="00E54B81" w:rsidRDefault="00C70D14">
            <w:pPr>
              <w:jc w:val="right"/>
            </w:pPr>
            <w:r>
              <w:t>－</w:t>
            </w:r>
          </w:p>
        </w:tc>
        <w:tc>
          <w:tcPr>
            <w:tcW w:w="848" w:type="dxa"/>
            <w:vMerge w:val="restart"/>
            <w:vAlign w:val="center"/>
          </w:tcPr>
          <w:p w14:paraId="3B909097" w14:textId="77777777" w:rsidR="00E54B81" w:rsidRDefault="00C70D14">
            <w:pPr>
              <w:jc w:val="right"/>
            </w:pPr>
            <w:r>
              <w:t>－</w:t>
            </w:r>
          </w:p>
        </w:tc>
        <w:tc>
          <w:tcPr>
            <w:tcW w:w="848" w:type="dxa"/>
            <w:vMerge w:val="restart"/>
            <w:vAlign w:val="center"/>
          </w:tcPr>
          <w:p w14:paraId="3407C78C" w14:textId="77777777" w:rsidR="00E54B81" w:rsidRDefault="00C70D14">
            <w:pPr>
              <w:jc w:val="right"/>
            </w:pPr>
            <w:r>
              <w:t>－</w:t>
            </w:r>
          </w:p>
        </w:tc>
      </w:tr>
      <w:tr w:rsidR="00E54B81" w14:paraId="3B655DC1" w14:textId="77777777">
        <w:tc>
          <w:tcPr>
            <w:tcW w:w="1041" w:type="dxa"/>
            <w:vAlign w:val="center"/>
          </w:tcPr>
          <w:p w14:paraId="0DD8BD3A" w14:textId="77777777" w:rsidR="00E54B81" w:rsidRDefault="00C70D14">
            <w:pPr>
              <w:jc w:val="center"/>
            </w:pPr>
            <w:r>
              <w:t>2</w:t>
            </w:r>
          </w:p>
        </w:tc>
        <w:tc>
          <w:tcPr>
            <w:tcW w:w="1148" w:type="dxa"/>
            <w:vAlign w:val="center"/>
          </w:tcPr>
          <w:p w14:paraId="4EE0188F" w14:textId="77777777" w:rsidR="00E54B81" w:rsidRDefault="00C70D14">
            <w:pPr>
              <w:jc w:val="right"/>
            </w:pPr>
            <w:r>
              <w:t>0.00</w:t>
            </w:r>
          </w:p>
        </w:tc>
        <w:tc>
          <w:tcPr>
            <w:tcW w:w="1148" w:type="dxa"/>
            <w:vAlign w:val="center"/>
          </w:tcPr>
          <w:p w14:paraId="061B1286" w14:textId="77777777" w:rsidR="00E54B81" w:rsidRDefault="00C70D14">
            <w:pPr>
              <w:jc w:val="right"/>
            </w:pPr>
            <w:r>
              <w:t>7.31</w:t>
            </w:r>
          </w:p>
        </w:tc>
        <w:tc>
          <w:tcPr>
            <w:tcW w:w="1148" w:type="dxa"/>
            <w:vAlign w:val="center"/>
          </w:tcPr>
          <w:p w14:paraId="57A259B9" w14:textId="77777777" w:rsidR="00E54B81" w:rsidRDefault="00C70D14">
            <w:pPr>
              <w:jc w:val="right"/>
            </w:pPr>
            <w:r>
              <w:t>－</w:t>
            </w:r>
          </w:p>
        </w:tc>
        <w:tc>
          <w:tcPr>
            <w:tcW w:w="1148" w:type="dxa"/>
            <w:vAlign w:val="center"/>
          </w:tcPr>
          <w:p w14:paraId="0A58ED25" w14:textId="77777777" w:rsidR="00E54B81" w:rsidRDefault="00C70D14">
            <w:pPr>
              <w:jc w:val="right"/>
            </w:pPr>
            <w:r>
              <w:t>－</w:t>
            </w:r>
          </w:p>
        </w:tc>
        <w:tc>
          <w:tcPr>
            <w:tcW w:w="1148" w:type="dxa"/>
            <w:vAlign w:val="center"/>
          </w:tcPr>
          <w:p w14:paraId="108E5D3E" w14:textId="77777777" w:rsidR="00E54B81" w:rsidRDefault="00C70D14">
            <w:pPr>
              <w:jc w:val="right"/>
            </w:pPr>
            <w:r>
              <w:t>－</w:t>
            </w:r>
          </w:p>
        </w:tc>
        <w:tc>
          <w:tcPr>
            <w:tcW w:w="848" w:type="dxa"/>
            <w:vMerge/>
            <w:vAlign w:val="center"/>
          </w:tcPr>
          <w:p w14:paraId="409BBADC" w14:textId="77777777" w:rsidR="00E54B81" w:rsidRDefault="00E54B81">
            <w:pPr>
              <w:jc w:val="right"/>
            </w:pPr>
          </w:p>
        </w:tc>
        <w:tc>
          <w:tcPr>
            <w:tcW w:w="848" w:type="dxa"/>
            <w:vMerge/>
            <w:vAlign w:val="center"/>
          </w:tcPr>
          <w:p w14:paraId="315C71A0" w14:textId="77777777" w:rsidR="00E54B81" w:rsidRDefault="00E54B81">
            <w:pPr>
              <w:jc w:val="right"/>
            </w:pPr>
          </w:p>
        </w:tc>
        <w:tc>
          <w:tcPr>
            <w:tcW w:w="848" w:type="dxa"/>
            <w:vMerge/>
            <w:vAlign w:val="center"/>
          </w:tcPr>
          <w:p w14:paraId="427FC996" w14:textId="77777777" w:rsidR="00E54B81" w:rsidRDefault="00E54B81">
            <w:pPr>
              <w:jc w:val="right"/>
            </w:pPr>
          </w:p>
        </w:tc>
      </w:tr>
      <w:tr w:rsidR="00E54B81" w14:paraId="434E2110" w14:textId="77777777">
        <w:tc>
          <w:tcPr>
            <w:tcW w:w="1041" w:type="dxa"/>
            <w:vAlign w:val="center"/>
          </w:tcPr>
          <w:p w14:paraId="3ACA7BEC" w14:textId="77777777" w:rsidR="00E54B81" w:rsidRDefault="00C70D14">
            <w:pPr>
              <w:jc w:val="center"/>
            </w:pPr>
            <w:r>
              <w:t>3</w:t>
            </w:r>
          </w:p>
        </w:tc>
        <w:tc>
          <w:tcPr>
            <w:tcW w:w="1148" w:type="dxa"/>
            <w:vAlign w:val="center"/>
          </w:tcPr>
          <w:p w14:paraId="0500D92A" w14:textId="77777777" w:rsidR="00E54B81" w:rsidRDefault="00C70D14">
            <w:pPr>
              <w:jc w:val="right"/>
            </w:pPr>
            <w:r>
              <w:t>0.01</w:t>
            </w:r>
          </w:p>
        </w:tc>
        <w:tc>
          <w:tcPr>
            <w:tcW w:w="1148" w:type="dxa"/>
            <w:vAlign w:val="center"/>
          </w:tcPr>
          <w:p w14:paraId="0C97DE3A" w14:textId="77777777" w:rsidR="00E54B81" w:rsidRDefault="00C70D14">
            <w:pPr>
              <w:jc w:val="right"/>
            </w:pPr>
            <w:r>
              <w:t>4.13</w:t>
            </w:r>
          </w:p>
        </w:tc>
        <w:tc>
          <w:tcPr>
            <w:tcW w:w="1148" w:type="dxa"/>
            <w:vAlign w:val="center"/>
          </w:tcPr>
          <w:p w14:paraId="393512DD" w14:textId="77777777" w:rsidR="00E54B81" w:rsidRDefault="00C70D14">
            <w:pPr>
              <w:jc w:val="right"/>
            </w:pPr>
            <w:r>
              <w:t>－</w:t>
            </w:r>
          </w:p>
        </w:tc>
        <w:tc>
          <w:tcPr>
            <w:tcW w:w="1148" w:type="dxa"/>
            <w:vAlign w:val="center"/>
          </w:tcPr>
          <w:p w14:paraId="4421802D" w14:textId="77777777" w:rsidR="00E54B81" w:rsidRDefault="00C70D14">
            <w:pPr>
              <w:jc w:val="right"/>
            </w:pPr>
            <w:r>
              <w:t>－</w:t>
            </w:r>
          </w:p>
        </w:tc>
        <w:tc>
          <w:tcPr>
            <w:tcW w:w="1148" w:type="dxa"/>
            <w:vAlign w:val="center"/>
          </w:tcPr>
          <w:p w14:paraId="543F1AA9" w14:textId="77777777" w:rsidR="00E54B81" w:rsidRDefault="00C70D14">
            <w:pPr>
              <w:jc w:val="right"/>
            </w:pPr>
            <w:r>
              <w:t>－</w:t>
            </w:r>
          </w:p>
        </w:tc>
        <w:tc>
          <w:tcPr>
            <w:tcW w:w="848" w:type="dxa"/>
            <w:vMerge/>
            <w:vAlign w:val="center"/>
          </w:tcPr>
          <w:p w14:paraId="13EE96D8" w14:textId="77777777" w:rsidR="00E54B81" w:rsidRDefault="00E54B81">
            <w:pPr>
              <w:jc w:val="right"/>
            </w:pPr>
          </w:p>
        </w:tc>
        <w:tc>
          <w:tcPr>
            <w:tcW w:w="848" w:type="dxa"/>
            <w:vMerge/>
            <w:vAlign w:val="center"/>
          </w:tcPr>
          <w:p w14:paraId="431DA0F4" w14:textId="77777777" w:rsidR="00E54B81" w:rsidRDefault="00E54B81">
            <w:pPr>
              <w:jc w:val="right"/>
            </w:pPr>
          </w:p>
        </w:tc>
        <w:tc>
          <w:tcPr>
            <w:tcW w:w="848" w:type="dxa"/>
            <w:vMerge/>
            <w:vAlign w:val="center"/>
          </w:tcPr>
          <w:p w14:paraId="62B48B3A" w14:textId="77777777" w:rsidR="00E54B81" w:rsidRDefault="00E54B81">
            <w:pPr>
              <w:jc w:val="right"/>
            </w:pPr>
          </w:p>
        </w:tc>
      </w:tr>
      <w:tr w:rsidR="00E54B81" w14:paraId="41E4238D" w14:textId="77777777">
        <w:tc>
          <w:tcPr>
            <w:tcW w:w="1041" w:type="dxa"/>
            <w:vAlign w:val="center"/>
          </w:tcPr>
          <w:p w14:paraId="2757395B" w14:textId="77777777" w:rsidR="00E54B81" w:rsidRDefault="00C70D14">
            <w:pPr>
              <w:jc w:val="center"/>
            </w:pPr>
            <w:r>
              <w:t>4</w:t>
            </w:r>
          </w:p>
        </w:tc>
        <w:tc>
          <w:tcPr>
            <w:tcW w:w="1148" w:type="dxa"/>
            <w:vAlign w:val="center"/>
          </w:tcPr>
          <w:p w14:paraId="58402A07" w14:textId="77777777" w:rsidR="00E54B81" w:rsidRDefault="00C70D14">
            <w:pPr>
              <w:jc w:val="right"/>
            </w:pPr>
            <w:r>
              <w:t>0.02</w:t>
            </w:r>
          </w:p>
        </w:tc>
        <w:tc>
          <w:tcPr>
            <w:tcW w:w="1148" w:type="dxa"/>
            <w:vAlign w:val="center"/>
          </w:tcPr>
          <w:p w14:paraId="309943CF" w14:textId="77777777" w:rsidR="00E54B81" w:rsidRDefault="00C70D14">
            <w:pPr>
              <w:jc w:val="right"/>
            </w:pPr>
            <w:r>
              <w:t>1.02</w:t>
            </w:r>
          </w:p>
        </w:tc>
        <w:tc>
          <w:tcPr>
            <w:tcW w:w="1148" w:type="dxa"/>
            <w:vAlign w:val="center"/>
          </w:tcPr>
          <w:p w14:paraId="02CB19F2" w14:textId="77777777" w:rsidR="00E54B81" w:rsidRDefault="00C70D14">
            <w:pPr>
              <w:jc w:val="right"/>
            </w:pPr>
            <w:r>
              <w:t>－</w:t>
            </w:r>
          </w:p>
        </w:tc>
        <w:tc>
          <w:tcPr>
            <w:tcW w:w="1148" w:type="dxa"/>
            <w:vAlign w:val="center"/>
          </w:tcPr>
          <w:p w14:paraId="44AEFFCD" w14:textId="77777777" w:rsidR="00E54B81" w:rsidRDefault="00C70D14">
            <w:pPr>
              <w:jc w:val="right"/>
            </w:pPr>
            <w:r>
              <w:t>－</w:t>
            </w:r>
          </w:p>
        </w:tc>
        <w:tc>
          <w:tcPr>
            <w:tcW w:w="1148" w:type="dxa"/>
            <w:vAlign w:val="center"/>
          </w:tcPr>
          <w:p w14:paraId="08983FBC" w14:textId="77777777" w:rsidR="00E54B81" w:rsidRDefault="00C70D14">
            <w:pPr>
              <w:jc w:val="right"/>
            </w:pPr>
            <w:r>
              <w:t>－</w:t>
            </w:r>
          </w:p>
        </w:tc>
        <w:tc>
          <w:tcPr>
            <w:tcW w:w="848" w:type="dxa"/>
            <w:vMerge/>
            <w:vAlign w:val="center"/>
          </w:tcPr>
          <w:p w14:paraId="53D1B4C3" w14:textId="77777777" w:rsidR="00E54B81" w:rsidRDefault="00E54B81">
            <w:pPr>
              <w:jc w:val="right"/>
            </w:pPr>
          </w:p>
        </w:tc>
        <w:tc>
          <w:tcPr>
            <w:tcW w:w="848" w:type="dxa"/>
            <w:vMerge/>
            <w:vAlign w:val="center"/>
          </w:tcPr>
          <w:p w14:paraId="2F106FC9" w14:textId="77777777" w:rsidR="00E54B81" w:rsidRDefault="00E54B81">
            <w:pPr>
              <w:jc w:val="right"/>
            </w:pPr>
          </w:p>
        </w:tc>
        <w:tc>
          <w:tcPr>
            <w:tcW w:w="848" w:type="dxa"/>
            <w:vMerge/>
            <w:vAlign w:val="center"/>
          </w:tcPr>
          <w:p w14:paraId="249D4EC8" w14:textId="77777777" w:rsidR="00E54B81" w:rsidRDefault="00E54B81">
            <w:pPr>
              <w:jc w:val="right"/>
            </w:pPr>
          </w:p>
        </w:tc>
      </w:tr>
      <w:tr w:rsidR="00E54B81" w14:paraId="0B60554E" w14:textId="77777777">
        <w:tc>
          <w:tcPr>
            <w:tcW w:w="1041" w:type="dxa"/>
            <w:vAlign w:val="center"/>
          </w:tcPr>
          <w:p w14:paraId="6834AA58" w14:textId="77777777" w:rsidR="00E54B81" w:rsidRDefault="00C70D14">
            <w:pPr>
              <w:jc w:val="center"/>
            </w:pPr>
            <w:r>
              <w:t>5</w:t>
            </w:r>
          </w:p>
        </w:tc>
        <w:tc>
          <w:tcPr>
            <w:tcW w:w="1148" w:type="dxa"/>
            <w:vAlign w:val="center"/>
          </w:tcPr>
          <w:p w14:paraId="4777CECE" w14:textId="77777777" w:rsidR="00E54B81" w:rsidRDefault="00C70D14">
            <w:pPr>
              <w:jc w:val="right"/>
            </w:pPr>
            <w:r>
              <w:t>0.64</w:t>
            </w:r>
          </w:p>
        </w:tc>
        <w:tc>
          <w:tcPr>
            <w:tcW w:w="1148" w:type="dxa"/>
            <w:vAlign w:val="center"/>
          </w:tcPr>
          <w:p w14:paraId="5A4590B2" w14:textId="77777777" w:rsidR="00E54B81" w:rsidRDefault="00C70D14">
            <w:pPr>
              <w:jc w:val="right"/>
            </w:pPr>
            <w:r>
              <w:t>0.00</w:t>
            </w:r>
          </w:p>
        </w:tc>
        <w:tc>
          <w:tcPr>
            <w:tcW w:w="1148" w:type="dxa"/>
            <w:vAlign w:val="center"/>
          </w:tcPr>
          <w:p w14:paraId="39CCF107" w14:textId="77777777" w:rsidR="00E54B81" w:rsidRDefault="00C70D14">
            <w:pPr>
              <w:jc w:val="right"/>
            </w:pPr>
            <w:r>
              <w:t>－</w:t>
            </w:r>
          </w:p>
        </w:tc>
        <w:tc>
          <w:tcPr>
            <w:tcW w:w="1148" w:type="dxa"/>
            <w:vAlign w:val="center"/>
          </w:tcPr>
          <w:p w14:paraId="064776C2" w14:textId="77777777" w:rsidR="00E54B81" w:rsidRDefault="00C70D14">
            <w:pPr>
              <w:jc w:val="right"/>
            </w:pPr>
            <w:r>
              <w:t>－</w:t>
            </w:r>
          </w:p>
        </w:tc>
        <w:tc>
          <w:tcPr>
            <w:tcW w:w="1148" w:type="dxa"/>
            <w:vAlign w:val="center"/>
          </w:tcPr>
          <w:p w14:paraId="7EA3A273" w14:textId="77777777" w:rsidR="00E54B81" w:rsidRDefault="00C70D14">
            <w:pPr>
              <w:jc w:val="right"/>
            </w:pPr>
            <w:r>
              <w:t>－</w:t>
            </w:r>
          </w:p>
        </w:tc>
        <w:tc>
          <w:tcPr>
            <w:tcW w:w="848" w:type="dxa"/>
            <w:vMerge/>
            <w:vAlign w:val="center"/>
          </w:tcPr>
          <w:p w14:paraId="669C1BE6" w14:textId="77777777" w:rsidR="00E54B81" w:rsidRDefault="00E54B81">
            <w:pPr>
              <w:jc w:val="right"/>
            </w:pPr>
          </w:p>
        </w:tc>
        <w:tc>
          <w:tcPr>
            <w:tcW w:w="848" w:type="dxa"/>
            <w:vMerge/>
            <w:vAlign w:val="center"/>
          </w:tcPr>
          <w:p w14:paraId="0DE725CB" w14:textId="77777777" w:rsidR="00E54B81" w:rsidRDefault="00E54B81">
            <w:pPr>
              <w:jc w:val="right"/>
            </w:pPr>
          </w:p>
        </w:tc>
        <w:tc>
          <w:tcPr>
            <w:tcW w:w="848" w:type="dxa"/>
            <w:vMerge/>
            <w:vAlign w:val="center"/>
          </w:tcPr>
          <w:p w14:paraId="77A18B0C" w14:textId="77777777" w:rsidR="00E54B81" w:rsidRDefault="00E54B81">
            <w:pPr>
              <w:jc w:val="right"/>
            </w:pPr>
          </w:p>
        </w:tc>
      </w:tr>
      <w:tr w:rsidR="00E54B81" w14:paraId="59177DFC" w14:textId="77777777">
        <w:tc>
          <w:tcPr>
            <w:tcW w:w="1041" w:type="dxa"/>
            <w:vAlign w:val="center"/>
          </w:tcPr>
          <w:p w14:paraId="09B55440" w14:textId="77777777" w:rsidR="00E54B81" w:rsidRDefault="00C70D14">
            <w:pPr>
              <w:jc w:val="center"/>
            </w:pPr>
            <w:r>
              <w:t>6</w:t>
            </w:r>
          </w:p>
        </w:tc>
        <w:tc>
          <w:tcPr>
            <w:tcW w:w="1148" w:type="dxa"/>
            <w:vAlign w:val="center"/>
          </w:tcPr>
          <w:p w14:paraId="0C6DD699" w14:textId="77777777" w:rsidR="00E54B81" w:rsidRDefault="00C70D14">
            <w:pPr>
              <w:jc w:val="right"/>
            </w:pPr>
            <w:r>
              <w:t>2.46</w:t>
            </w:r>
          </w:p>
        </w:tc>
        <w:tc>
          <w:tcPr>
            <w:tcW w:w="1148" w:type="dxa"/>
            <w:vAlign w:val="center"/>
          </w:tcPr>
          <w:p w14:paraId="6CCE59A9" w14:textId="77777777" w:rsidR="00E54B81" w:rsidRDefault="00C70D14">
            <w:pPr>
              <w:jc w:val="right"/>
            </w:pPr>
            <w:r>
              <w:t>0.00</w:t>
            </w:r>
          </w:p>
        </w:tc>
        <w:tc>
          <w:tcPr>
            <w:tcW w:w="1148" w:type="dxa"/>
            <w:vAlign w:val="center"/>
          </w:tcPr>
          <w:p w14:paraId="43529D6F" w14:textId="77777777" w:rsidR="00E54B81" w:rsidRDefault="00C70D14">
            <w:pPr>
              <w:jc w:val="right"/>
            </w:pPr>
            <w:r>
              <w:t>－</w:t>
            </w:r>
          </w:p>
        </w:tc>
        <w:tc>
          <w:tcPr>
            <w:tcW w:w="1148" w:type="dxa"/>
            <w:vAlign w:val="center"/>
          </w:tcPr>
          <w:p w14:paraId="536E7AAC" w14:textId="77777777" w:rsidR="00E54B81" w:rsidRDefault="00C70D14">
            <w:pPr>
              <w:jc w:val="right"/>
            </w:pPr>
            <w:r>
              <w:t>－</w:t>
            </w:r>
          </w:p>
        </w:tc>
        <w:tc>
          <w:tcPr>
            <w:tcW w:w="1148" w:type="dxa"/>
            <w:vAlign w:val="center"/>
          </w:tcPr>
          <w:p w14:paraId="50650009" w14:textId="77777777" w:rsidR="00E54B81" w:rsidRDefault="00C70D14">
            <w:pPr>
              <w:jc w:val="right"/>
            </w:pPr>
            <w:r>
              <w:t>－</w:t>
            </w:r>
          </w:p>
        </w:tc>
        <w:tc>
          <w:tcPr>
            <w:tcW w:w="848" w:type="dxa"/>
            <w:vMerge/>
            <w:vAlign w:val="center"/>
          </w:tcPr>
          <w:p w14:paraId="4DBF3428" w14:textId="77777777" w:rsidR="00E54B81" w:rsidRDefault="00E54B81">
            <w:pPr>
              <w:jc w:val="right"/>
            </w:pPr>
          </w:p>
        </w:tc>
        <w:tc>
          <w:tcPr>
            <w:tcW w:w="848" w:type="dxa"/>
            <w:vMerge/>
            <w:vAlign w:val="center"/>
          </w:tcPr>
          <w:p w14:paraId="3B40C909" w14:textId="77777777" w:rsidR="00E54B81" w:rsidRDefault="00E54B81">
            <w:pPr>
              <w:jc w:val="right"/>
            </w:pPr>
          </w:p>
        </w:tc>
        <w:tc>
          <w:tcPr>
            <w:tcW w:w="848" w:type="dxa"/>
            <w:vMerge/>
            <w:vAlign w:val="center"/>
          </w:tcPr>
          <w:p w14:paraId="3F6D2454" w14:textId="77777777" w:rsidR="00E54B81" w:rsidRDefault="00E54B81">
            <w:pPr>
              <w:jc w:val="right"/>
            </w:pPr>
          </w:p>
        </w:tc>
      </w:tr>
      <w:tr w:rsidR="00E54B81" w14:paraId="58E667A3" w14:textId="77777777">
        <w:tc>
          <w:tcPr>
            <w:tcW w:w="1041" w:type="dxa"/>
            <w:vAlign w:val="center"/>
          </w:tcPr>
          <w:p w14:paraId="754913B8" w14:textId="77777777" w:rsidR="00E54B81" w:rsidRDefault="00C70D14">
            <w:pPr>
              <w:jc w:val="center"/>
            </w:pPr>
            <w:r>
              <w:t>7</w:t>
            </w:r>
          </w:p>
        </w:tc>
        <w:tc>
          <w:tcPr>
            <w:tcW w:w="1148" w:type="dxa"/>
            <w:vAlign w:val="center"/>
          </w:tcPr>
          <w:p w14:paraId="0F867E9F" w14:textId="77777777" w:rsidR="00E54B81" w:rsidRDefault="00C70D14">
            <w:pPr>
              <w:jc w:val="right"/>
            </w:pPr>
            <w:r>
              <w:t>5.04</w:t>
            </w:r>
          </w:p>
        </w:tc>
        <w:tc>
          <w:tcPr>
            <w:tcW w:w="1148" w:type="dxa"/>
            <w:vAlign w:val="center"/>
          </w:tcPr>
          <w:p w14:paraId="35B44825" w14:textId="77777777" w:rsidR="00E54B81" w:rsidRDefault="00C70D14">
            <w:pPr>
              <w:jc w:val="right"/>
            </w:pPr>
            <w:r>
              <w:t>0.00</w:t>
            </w:r>
          </w:p>
        </w:tc>
        <w:tc>
          <w:tcPr>
            <w:tcW w:w="1148" w:type="dxa"/>
            <w:vAlign w:val="center"/>
          </w:tcPr>
          <w:p w14:paraId="604077A0" w14:textId="77777777" w:rsidR="00E54B81" w:rsidRDefault="00C70D14">
            <w:pPr>
              <w:jc w:val="right"/>
            </w:pPr>
            <w:r>
              <w:t>－</w:t>
            </w:r>
          </w:p>
        </w:tc>
        <w:tc>
          <w:tcPr>
            <w:tcW w:w="1148" w:type="dxa"/>
            <w:vAlign w:val="center"/>
          </w:tcPr>
          <w:p w14:paraId="243A1A35" w14:textId="77777777" w:rsidR="00E54B81" w:rsidRDefault="00C70D14">
            <w:pPr>
              <w:jc w:val="right"/>
            </w:pPr>
            <w:r>
              <w:t>－</w:t>
            </w:r>
          </w:p>
        </w:tc>
        <w:tc>
          <w:tcPr>
            <w:tcW w:w="1148" w:type="dxa"/>
            <w:vAlign w:val="center"/>
          </w:tcPr>
          <w:p w14:paraId="640C1800" w14:textId="77777777" w:rsidR="00E54B81" w:rsidRDefault="00C70D14">
            <w:pPr>
              <w:jc w:val="right"/>
            </w:pPr>
            <w:r>
              <w:t>－</w:t>
            </w:r>
          </w:p>
        </w:tc>
        <w:tc>
          <w:tcPr>
            <w:tcW w:w="848" w:type="dxa"/>
            <w:vMerge/>
            <w:vAlign w:val="center"/>
          </w:tcPr>
          <w:p w14:paraId="3F01B368" w14:textId="77777777" w:rsidR="00E54B81" w:rsidRDefault="00E54B81">
            <w:pPr>
              <w:jc w:val="right"/>
            </w:pPr>
          </w:p>
        </w:tc>
        <w:tc>
          <w:tcPr>
            <w:tcW w:w="848" w:type="dxa"/>
            <w:vMerge/>
            <w:vAlign w:val="center"/>
          </w:tcPr>
          <w:p w14:paraId="3F4C7CD7" w14:textId="77777777" w:rsidR="00E54B81" w:rsidRDefault="00E54B81">
            <w:pPr>
              <w:jc w:val="right"/>
            </w:pPr>
          </w:p>
        </w:tc>
        <w:tc>
          <w:tcPr>
            <w:tcW w:w="848" w:type="dxa"/>
            <w:vMerge/>
            <w:vAlign w:val="center"/>
          </w:tcPr>
          <w:p w14:paraId="745E18B2" w14:textId="77777777" w:rsidR="00E54B81" w:rsidRDefault="00E54B81">
            <w:pPr>
              <w:jc w:val="right"/>
            </w:pPr>
          </w:p>
        </w:tc>
      </w:tr>
      <w:tr w:rsidR="00E54B81" w14:paraId="451D411E" w14:textId="77777777">
        <w:tc>
          <w:tcPr>
            <w:tcW w:w="1041" w:type="dxa"/>
            <w:vAlign w:val="center"/>
          </w:tcPr>
          <w:p w14:paraId="1A22C58A" w14:textId="77777777" w:rsidR="00E54B81" w:rsidRDefault="00C70D14">
            <w:pPr>
              <w:jc w:val="center"/>
            </w:pPr>
            <w:r>
              <w:t>8</w:t>
            </w:r>
          </w:p>
        </w:tc>
        <w:tc>
          <w:tcPr>
            <w:tcW w:w="1148" w:type="dxa"/>
            <w:vAlign w:val="center"/>
          </w:tcPr>
          <w:p w14:paraId="4300F322" w14:textId="77777777" w:rsidR="00E54B81" w:rsidRDefault="00C70D14">
            <w:pPr>
              <w:jc w:val="right"/>
            </w:pPr>
            <w:r>
              <w:t>4.61</w:t>
            </w:r>
          </w:p>
        </w:tc>
        <w:tc>
          <w:tcPr>
            <w:tcW w:w="1148" w:type="dxa"/>
            <w:vAlign w:val="center"/>
          </w:tcPr>
          <w:p w14:paraId="167C3B71" w14:textId="77777777" w:rsidR="00E54B81" w:rsidRDefault="00C70D14">
            <w:pPr>
              <w:jc w:val="right"/>
            </w:pPr>
            <w:r>
              <w:t>0.00</w:t>
            </w:r>
          </w:p>
        </w:tc>
        <w:tc>
          <w:tcPr>
            <w:tcW w:w="1148" w:type="dxa"/>
            <w:vAlign w:val="center"/>
          </w:tcPr>
          <w:p w14:paraId="37011A98" w14:textId="77777777" w:rsidR="00E54B81" w:rsidRDefault="00C70D14">
            <w:pPr>
              <w:jc w:val="right"/>
            </w:pPr>
            <w:r>
              <w:t>－</w:t>
            </w:r>
          </w:p>
        </w:tc>
        <w:tc>
          <w:tcPr>
            <w:tcW w:w="1148" w:type="dxa"/>
            <w:vAlign w:val="center"/>
          </w:tcPr>
          <w:p w14:paraId="40660A11" w14:textId="77777777" w:rsidR="00E54B81" w:rsidRDefault="00C70D14">
            <w:pPr>
              <w:jc w:val="right"/>
            </w:pPr>
            <w:r>
              <w:t>－</w:t>
            </w:r>
          </w:p>
        </w:tc>
        <w:tc>
          <w:tcPr>
            <w:tcW w:w="1148" w:type="dxa"/>
            <w:vAlign w:val="center"/>
          </w:tcPr>
          <w:p w14:paraId="259D07A4" w14:textId="77777777" w:rsidR="00E54B81" w:rsidRDefault="00C70D14">
            <w:pPr>
              <w:jc w:val="right"/>
            </w:pPr>
            <w:r>
              <w:t>－</w:t>
            </w:r>
          </w:p>
        </w:tc>
        <w:tc>
          <w:tcPr>
            <w:tcW w:w="848" w:type="dxa"/>
            <w:vMerge/>
            <w:vAlign w:val="center"/>
          </w:tcPr>
          <w:p w14:paraId="143AF3C6" w14:textId="77777777" w:rsidR="00E54B81" w:rsidRDefault="00E54B81">
            <w:pPr>
              <w:jc w:val="right"/>
            </w:pPr>
          </w:p>
        </w:tc>
        <w:tc>
          <w:tcPr>
            <w:tcW w:w="848" w:type="dxa"/>
            <w:vMerge/>
            <w:vAlign w:val="center"/>
          </w:tcPr>
          <w:p w14:paraId="34A6BA90" w14:textId="77777777" w:rsidR="00E54B81" w:rsidRDefault="00E54B81">
            <w:pPr>
              <w:jc w:val="right"/>
            </w:pPr>
          </w:p>
        </w:tc>
        <w:tc>
          <w:tcPr>
            <w:tcW w:w="848" w:type="dxa"/>
            <w:vMerge/>
            <w:vAlign w:val="center"/>
          </w:tcPr>
          <w:p w14:paraId="7B4FF2A9" w14:textId="77777777" w:rsidR="00E54B81" w:rsidRDefault="00E54B81">
            <w:pPr>
              <w:jc w:val="right"/>
            </w:pPr>
          </w:p>
        </w:tc>
      </w:tr>
      <w:tr w:rsidR="00E54B81" w14:paraId="6316B9D4" w14:textId="77777777">
        <w:tc>
          <w:tcPr>
            <w:tcW w:w="1041" w:type="dxa"/>
            <w:vAlign w:val="center"/>
          </w:tcPr>
          <w:p w14:paraId="0E580254" w14:textId="77777777" w:rsidR="00E54B81" w:rsidRDefault="00C70D14">
            <w:pPr>
              <w:jc w:val="center"/>
            </w:pPr>
            <w:r>
              <w:t>9</w:t>
            </w:r>
          </w:p>
        </w:tc>
        <w:tc>
          <w:tcPr>
            <w:tcW w:w="1148" w:type="dxa"/>
            <w:vAlign w:val="center"/>
          </w:tcPr>
          <w:p w14:paraId="615E0F9B" w14:textId="77777777" w:rsidR="00E54B81" w:rsidRDefault="00C70D14">
            <w:pPr>
              <w:jc w:val="right"/>
            </w:pPr>
            <w:r>
              <w:t>0.93</w:t>
            </w:r>
          </w:p>
        </w:tc>
        <w:tc>
          <w:tcPr>
            <w:tcW w:w="1148" w:type="dxa"/>
            <w:vAlign w:val="center"/>
          </w:tcPr>
          <w:p w14:paraId="708984E6" w14:textId="77777777" w:rsidR="00E54B81" w:rsidRDefault="00C70D14">
            <w:pPr>
              <w:jc w:val="right"/>
            </w:pPr>
            <w:r>
              <w:t>0.00</w:t>
            </w:r>
          </w:p>
        </w:tc>
        <w:tc>
          <w:tcPr>
            <w:tcW w:w="1148" w:type="dxa"/>
            <w:vAlign w:val="center"/>
          </w:tcPr>
          <w:p w14:paraId="66BC525B" w14:textId="77777777" w:rsidR="00E54B81" w:rsidRDefault="00C70D14">
            <w:pPr>
              <w:jc w:val="right"/>
            </w:pPr>
            <w:r>
              <w:t>－</w:t>
            </w:r>
          </w:p>
        </w:tc>
        <w:tc>
          <w:tcPr>
            <w:tcW w:w="1148" w:type="dxa"/>
            <w:vAlign w:val="center"/>
          </w:tcPr>
          <w:p w14:paraId="61B04EFD" w14:textId="77777777" w:rsidR="00E54B81" w:rsidRDefault="00C70D14">
            <w:pPr>
              <w:jc w:val="right"/>
            </w:pPr>
            <w:r>
              <w:t>－</w:t>
            </w:r>
          </w:p>
        </w:tc>
        <w:tc>
          <w:tcPr>
            <w:tcW w:w="1148" w:type="dxa"/>
            <w:vAlign w:val="center"/>
          </w:tcPr>
          <w:p w14:paraId="43D32942" w14:textId="77777777" w:rsidR="00E54B81" w:rsidRDefault="00C70D14">
            <w:pPr>
              <w:jc w:val="right"/>
            </w:pPr>
            <w:r>
              <w:t>－</w:t>
            </w:r>
          </w:p>
        </w:tc>
        <w:tc>
          <w:tcPr>
            <w:tcW w:w="848" w:type="dxa"/>
            <w:vMerge/>
            <w:vAlign w:val="center"/>
          </w:tcPr>
          <w:p w14:paraId="16E2B1A7" w14:textId="77777777" w:rsidR="00E54B81" w:rsidRDefault="00E54B81">
            <w:pPr>
              <w:jc w:val="right"/>
            </w:pPr>
          </w:p>
        </w:tc>
        <w:tc>
          <w:tcPr>
            <w:tcW w:w="848" w:type="dxa"/>
            <w:vMerge/>
            <w:vAlign w:val="center"/>
          </w:tcPr>
          <w:p w14:paraId="11C623FF" w14:textId="77777777" w:rsidR="00E54B81" w:rsidRDefault="00E54B81">
            <w:pPr>
              <w:jc w:val="right"/>
            </w:pPr>
          </w:p>
        </w:tc>
        <w:tc>
          <w:tcPr>
            <w:tcW w:w="848" w:type="dxa"/>
            <w:vMerge/>
            <w:vAlign w:val="center"/>
          </w:tcPr>
          <w:p w14:paraId="795F9652" w14:textId="77777777" w:rsidR="00E54B81" w:rsidRDefault="00E54B81">
            <w:pPr>
              <w:jc w:val="right"/>
            </w:pPr>
          </w:p>
        </w:tc>
      </w:tr>
      <w:tr w:rsidR="00E54B81" w14:paraId="5E8FA8BA" w14:textId="77777777">
        <w:tc>
          <w:tcPr>
            <w:tcW w:w="1041" w:type="dxa"/>
            <w:vAlign w:val="center"/>
          </w:tcPr>
          <w:p w14:paraId="79E3E589" w14:textId="77777777" w:rsidR="00E54B81" w:rsidRDefault="00C70D14">
            <w:pPr>
              <w:jc w:val="center"/>
            </w:pPr>
            <w:r>
              <w:t>10</w:t>
            </w:r>
          </w:p>
        </w:tc>
        <w:tc>
          <w:tcPr>
            <w:tcW w:w="1148" w:type="dxa"/>
            <w:vAlign w:val="center"/>
          </w:tcPr>
          <w:p w14:paraId="36E9ABB6" w14:textId="77777777" w:rsidR="00E54B81" w:rsidRDefault="00C70D14">
            <w:pPr>
              <w:jc w:val="right"/>
            </w:pPr>
            <w:r>
              <w:t>0.03</w:t>
            </w:r>
          </w:p>
        </w:tc>
        <w:tc>
          <w:tcPr>
            <w:tcW w:w="1148" w:type="dxa"/>
            <w:vAlign w:val="center"/>
          </w:tcPr>
          <w:p w14:paraId="3D6D312B" w14:textId="77777777" w:rsidR="00E54B81" w:rsidRDefault="00C70D14">
            <w:pPr>
              <w:jc w:val="right"/>
            </w:pPr>
            <w:r>
              <w:t>0.07</w:t>
            </w:r>
          </w:p>
        </w:tc>
        <w:tc>
          <w:tcPr>
            <w:tcW w:w="1148" w:type="dxa"/>
            <w:vAlign w:val="center"/>
          </w:tcPr>
          <w:p w14:paraId="21042679" w14:textId="77777777" w:rsidR="00E54B81" w:rsidRDefault="00C70D14">
            <w:pPr>
              <w:jc w:val="right"/>
            </w:pPr>
            <w:r>
              <w:t>－</w:t>
            </w:r>
          </w:p>
        </w:tc>
        <w:tc>
          <w:tcPr>
            <w:tcW w:w="1148" w:type="dxa"/>
            <w:vAlign w:val="center"/>
          </w:tcPr>
          <w:p w14:paraId="3744C05B" w14:textId="77777777" w:rsidR="00E54B81" w:rsidRDefault="00C70D14">
            <w:pPr>
              <w:jc w:val="right"/>
            </w:pPr>
            <w:r>
              <w:t>－</w:t>
            </w:r>
          </w:p>
        </w:tc>
        <w:tc>
          <w:tcPr>
            <w:tcW w:w="1148" w:type="dxa"/>
            <w:vAlign w:val="center"/>
          </w:tcPr>
          <w:p w14:paraId="63943913" w14:textId="77777777" w:rsidR="00E54B81" w:rsidRDefault="00C70D14">
            <w:pPr>
              <w:jc w:val="right"/>
            </w:pPr>
            <w:r>
              <w:t>－</w:t>
            </w:r>
          </w:p>
        </w:tc>
        <w:tc>
          <w:tcPr>
            <w:tcW w:w="848" w:type="dxa"/>
            <w:vMerge/>
            <w:vAlign w:val="center"/>
          </w:tcPr>
          <w:p w14:paraId="485E7BD2" w14:textId="77777777" w:rsidR="00E54B81" w:rsidRDefault="00E54B81">
            <w:pPr>
              <w:jc w:val="right"/>
            </w:pPr>
          </w:p>
        </w:tc>
        <w:tc>
          <w:tcPr>
            <w:tcW w:w="848" w:type="dxa"/>
            <w:vMerge/>
            <w:vAlign w:val="center"/>
          </w:tcPr>
          <w:p w14:paraId="6BC11309" w14:textId="77777777" w:rsidR="00E54B81" w:rsidRDefault="00E54B81">
            <w:pPr>
              <w:jc w:val="right"/>
            </w:pPr>
          </w:p>
        </w:tc>
        <w:tc>
          <w:tcPr>
            <w:tcW w:w="848" w:type="dxa"/>
            <w:vMerge/>
            <w:vAlign w:val="center"/>
          </w:tcPr>
          <w:p w14:paraId="690421C0" w14:textId="77777777" w:rsidR="00E54B81" w:rsidRDefault="00E54B81">
            <w:pPr>
              <w:jc w:val="right"/>
            </w:pPr>
          </w:p>
        </w:tc>
      </w:tr>
      <w:tr w:rsidR="00E54B81" w14:paraId="33A07CF8" w14:textId="77777777">
        <w:tc>
          <w:tcPr>
            <w:tcW w:w="1041" w:type="dxa"/>
            <w:vAlign w:val="center"/>
          </w:tcPr>
          <w:p w14:paraId="4848C994" w14:textId="77777777" w:rsidR="00E54B81" w:rsidRDefault="00C70D14">
            <w:pPr>
              <w:jc w:val="center"/>
            </w:pPr>
            <w:r>
              <w:t>11</w:t>
            </w:r>
          </w:p>
        </w:tc>
        <w:tc>
          <w:tcPr>
            <w:tcW w:w="1148" w:type="dxa"/>
            <w:vAlign w:val="center"/>
          </w:tcPr>
          <w:p w14:paraId="2B69FCB9" w14:textId="77777777" w:rsidR="00E54B81" w:rsidRDefault="00C70D14">
            <w:pPr>
              <w:jc w:val="right"/>
            </w:pPr>
            <w:r>
              <w:t>0.00</w:t>
            </w:r>
          </w:p>
        </w:tc>
        <w:tc>
          <w:tcPr>
            <w:tcW w:w="1148" w:type="dxa"/>
            <w:vAlign w:val="center"/>
          </w:tcPr>
          <w:p w14:paraId="1C110366" w14:textId="77777777" w:rsidR="00E54B81" w:rsidRDefault="00C70D14">
            <w:pPr>
              <w:jc w:val="right"/>
            </w:pPr>
            <w:r>
              <w:t>2.15</w:t>
            </w:r>
          </w:p>
        </w:tc>
        <w:tc>
          <w:tcPr>
            <w:tcW w:w="1148" w:type="dxa"/>
            <w:vAlign w:val="center"/>
          </w:tcPr>
          <w:p w14:paraId="53BC30C0" w14:textId="77777777" w:rsidR="00E54B81" w:rsidRDefault="00C70D14">
            <w:pPr>
              <w:jc w:val="right"/>
            </w:pPr>
            <w:r>
              <w:t>－</w:t>
            </w:r>
          </w:p>
        </w:tc>
        <w:tc>
          <w:tcPr>
            <w:tcW w:w="1148" w:type="dxa"/>
            <w:vAlign w:val="center"/>
          </w:tcPr>
          <w:p w14:paraId="75A727A3" w14:textId="77777777" w:rsidR="00E54B81" w:rsidRDefault="00C70D14">
            <w:pPr>
              <w:jc w:val="right"/>
            </w:pPr>
            <w:r>
              <w:t>－</w:t>
            </w:r>
          </w:p>
        </w:tc>
        <w:tc>
          <w:tcPr>
            <w:tcW w:w="1148" w:type="dxa"/>
            <w:vAlign w:val="center"/>
          </w:tcPr>
          <w:p w14:paraId="28A89C04" w14:textId="77777777" w:rsidR="00E54B81" w:rsidRDefault="00C70D14">
            <w:pPr>
              <w:jc w:val="right"/>
            </w:pPr>
            <w:r>
              <w:t>－</w:t>
            </w:r>
          </w:p>
        </w:tc>
        <w:tc>
          <w:tcPr>
            <w:tcW w:w="848" w:type="dxa"/>
            <w:vMerge/>
            <w:vAlign w:val="center"/>
          </w:tcPr>
          <w:p w14:paraId="67760C68" w14:textId="77777777" w:rsidR="00E54B81" w:rsidRDefault="00E54B81">
            <w:pPr>
              <w:jc w:val="right"/>
            </w:pPr>
          </w:p>
        </w:tc>
        <w:tc>
          <w:tcPr>
            <w:tcW w:w="848" w:type="dxa"/>
            <w:vMerge/>
            <w:vAlign w:val="center"/>
          </w:tcPr>
          <w:p w14:paraId="36C6F282" w14:textId="77777777" w:rsidR="00E54B81" w:rsidRDefault="00E54B81">
            <w:pPr>
              <w:jc w:val="right"/>
            </w:pPr>
          </w:p>
        </w:tc>
        <w:tc>
          <w:tcPr>
            <w:tcW w:w="848" w:type="dxa"/>
            <w:vMerge/>
            <w:vAlign w:val="center"/>
          </w:tcPr>
          <w:p w14:paraId="09524151" w14:textId="77777777" w:rsidR="00E54B81" w:rsidRDefault="00E54B81">
            <w:pPr>
              <w:jc w:val="right"/>
            </w:pPr>
          </w:p>
        </w:tc>
      </w:tr>
      <w:tr w:rsidR="00E54B81" w14:paraId="2885BF43" w14:textId="77777777">
        <w:tc>
          <w:tcPr>
            <w:tcW w:w="1041" w:type="dxa"/>
            <w:vAlign w:val="center"/>
          </w:tcPr>
          <w:p w14:paraId="2EE706F1" w14:textId="77777777" w:rsidR="00E54B81" w:rsidRDefault="00C70D14">
            <w:pPr>
              <w:jc w:val="center"/>
            </w:pPr>
            <w:r>
              <w:t>12</w:t>
            </w:r>
          </w:p>
        </w:tc>
        <w:tc>
          <w:tcPr>
            <w:tcW w:w="1148" w:type="dxa"/>
            <w:vAlign w:val="center"/>
          </w:tcPr>
          <w:p w14:paraId="70022503" w14:textId="77777777" w:rsidR="00E54B81" w:rsidRDefault="00C70D14">
            <w:pPr>
              <w:jc w:val="right"/>
            </w:pPr>
            <w:r>
              <w:t>0.00</w:t>
            </w:r>
          </w:p>
        </w:tc>
        <w:tc>
          <w:tcPr>
            <w:tcW w:w="1148" w:type="dxa"/>
            <w:vAlign w:val="center"/>
          </w:tcPr>
          <w:p w14:paraId="1D52DFA6" w14:textId="77777777" w:rsidR="00E54B81" w:rsidRDefault="00C70D14">
            <w:pPr>
              <w:jc w:val="right"/>
            </w:pPr>
            <w:r>
              <w:t>8.38</w:t>
            </w:r>
          </w:p>
        </w:tc>
        <w:tc>
          <w:tcPr>
            <w:tcW w:w="1148" w:type="dxa"/>
            <w:vAlign w:val="center"/>
          </w:tcPr>
          <w:p w14:paraId="0F5AAB04" w14:textId="77777777" w:rsidR="00E54B81" w:rsidRDefault="00C70D14">
            <w:pPr>
              <w:jc w:val="right"/>
            </w:pPr>
            <w:r>
              <w:t>－</w:t>
            </w:r>
          </w:p>
        </w:tc>
        <w:tc>
          <w:tcPr>
            <w:tcW w:w="1148" w:type="dxa"/>
            <w:vAlign w:val="center"/>
          </w:tcPr>
          <w:p w14:paraId="245F656A" w14:textId="77777777" w:rsidR="00E54B81" w:rsidRDefault="00C70D14">
            <w:pPr>
              <w:jc w:val="right"/>
            </w:pPr>
            <w:r>
              <w:t>－</w:t>
            </w:r>
          </w:p>
        </w:tc>
        <w:tc>
          <w:tcPr>
            <w:tcW w:w="1148" w:type="dxa"/>
            <w:vAlign w:val="center"/>
          </w:tcPr>
          <w:p w14:paraId="7AC24662" w14:textId="77777777" w:rsidR="00E54B81" w:rsidRDefault="00C70D14">
            <w:pPr>
              <w:jc w:val="right"/>
            </w:pPr>
            <w:r>
              <w:t>－</w:t>
            </w:r>
          </w:p>
        </w:tc>
        <w:tc>
          <w:tcPr>
            <w:tcW w:w="848" w:type="dxa"/>
            <w:vMerge/>
            <w:vAlign w:val="center"/>
          </w:tcPr>
          <w:p w14:paraId="0A130442" w14:textId="77777777" w:rsidR="00E54B81" w:rsidRDefault="00E54B81">
            <w:pPr>
              <w:jc w:val="right"/>
            </w:pPr>
          </w:p>
        </w:tc>
        <w:tc>
          <w:tcPr>
            <w:tcW w:w="848" w:type="dxa"/>
            <w:vMerge/>
            <w:vAlign w:val="center"/>
          </w:tcPr>
          <w:p w14:paraId="169705C3" w14:textId="77777777" w:rsidR="00E54B81" w:rsidRDefault="00E54B81">
            <w:pPr>
              <w:jc w:val="right"/>
            </w:pPr>
          </w:p>
        </w:tc>
        <w:tc>
          <w:tcPr>
            <w:tcW w:w="848" w:type="dxa"/>
            <w:vMerge/>
            <w:vAlign w:val="center"/>
          </w:tcPr>
          <w:p w14:paraId="3AC4BCA4" w14:textId="77777777" w:rsidR="00E54B81" w:rsidRDefault="00E54B81">
            <w:pPr>
              <w:jc w:val="right"/>
            </w:pPr>
          </w:p>
        </w:tc>
      </w:tr>
      <w:tr w:rsidR="00E54B81" w14:paraId="3FB1217A" w14:textId="77777777">
        <w:tc>
          <w:tcPr>
            <w:tcW w:w="1041" w:type="dxa"/>
            <w:vAlign w:val="center"/>
          </w:tcPr>
          <w:p w14:paraId="2E074575" w14:textId="77777777" w:rsidR="00E54B81" w:rsidRDefault="00C70D14">
            <w:pPr>
              <w:jc w:val="center"/>
            </w:pPr>
            <w:r>
              <w:t>合计</w:t>
            </w:r>
          </w:p>
        </w:tc>
        <w:tc>
          <w:tcPr>
            <w:tcW w:w="1148" w:type="dxa"/>
            <w:vAlign w:val="center"/>
          </w:tcPr>
          <w:p w14:paraId="6800645B" w14:textId="77777777" w:rsidR="00E54B81" w:rsidRDefault="00C70D14">
            <w:pPr>
              <w:jc w:val="right"/>
            </w:pPr>
            <w:r>
              <w:t>13.74</w:t>
            </w:r>
          </w:p>
        </w:tc>
        <w:tc>
          <w:tcPr>
            <w:tcW w:w="1148" w:type="dxa"/>
            <w:vAlign w:val="center"/>
          </w:tcPr>
          <w:p w14:paraId="7216E281" w14:textId="77777777" w:rsidR="00E54B81" w:rsidRDefault="00C70D14">
            <w:pPr>
              <w:jc w:val="right"/>
            </w:pPr>
            <w:r>
              <w:t>32.92</w:t>
            </w:r>
          </w:p>
        </w:tc>
        <w:tc>
          <w:tcPr>
            <w:tcW w:w="1148" w:type="dxa"/>
            <w:vAlign w:val="center"/>
          </w:tcPr>
          <w:p w14:paraId="72FC5AD5" w14:textId="77777777" w:rsidR="00E54B81" w:rsidRDefault="00C70D14">
            <w:pPr>
              <w:jc w:val="right"/>
            </w:pPr>
            <w:r>
              <w:t>－</w:t>
            </w:r>
          </w:p>
        </w:tc>
        <w:tc>
          <w:tcPr>
            <w:tcW w:w="1148" w:type="dxa"/>
            <w:vAlign w:val="center"/>
          </w:tcPr>
          <w:p w14:paraId="563593D7" w14:textId="77777777" w:rsidR="00E54B81" w:rsidRDefault="00C70D14">
            <w:pPr>
              <w:jc w:val="right"/>
            </w:pPr>
            <w:r>
              <w:t>－</w:t>
            </w:r>
          </w:p>
        </w:tc>
        <w:tc>
          <w:tcPr>
            <w:tcW w:w="1148" w:type="dxa"/>
            <w:vAlign w:val="center"/>
          </w:tcPr>
          <w:p w14:paraId="60757FB0" w14:textId="77777777" w:rsidR="00E54B81" w:rsidRDefault="00C70D14">
            <w:pPr>
              <w:jc w:val="right"/>
            </w:pPr>
            <w:r>
              <w:t>－</w:t>
            </w:r>
          </w:p>
        </w:tc>
        <w:tc>
          <w:tcPr>
            <w:tcW w:w="848" w:type="dxa"/>
            <w:vAlign w:val="center"/>
          </w:tcPr>
          <w:p w14:paraId="16B061F3" w14:textId="77777777" w:rsidR="00E54B81" w:rsidRDefault="00C70D14">
            <w:pPr>
              <w:jc w:val="right"/>
            </w:pPr>
            <w:r>
              <w:t>－</w:t>
            </w:r>
          </w:p>
        </w:tc>
        <w:tc>
          <w:tcPr>
            <w:tcW w:w="848" w:type="dxa"/>
            <w:vAlign w:val="center"/>
          </w:tcPr>
          <w:p w14:paraId="07AA670C" w14:textId="77777777" w:rsidR="00E54B81" w:rsidRDefault="00C70D14">
            <w:pPr>
              <w:jc w:val="right"/>
            </w:pPr>
            <w:r>
              <w:t>－</w:t>
            </w:r>
          </w:p>
        </w:tc>
        <w:tc>
          <w:tcPr>
            <w:tcW w:w="848" w:type="dxa"/>
            <w:vAlign w:val="center"/>
          </w:tcPr>
          <w:p w14:paraId="2F3FDA94" w14:textId="77777777" w:rsidR="00E54B81" w:rsidRDefault="00C70D14">
            <w:pPr>
              <w:jc w:val="right"/>
            </w:pPr>
            <w:r>
              <w:t>－</w:t>
            </w:r>
          </w:p>
        </w:tc>
      </w:tr>
    </w:tbl>
    <w:p w14:paraId="095E2AA1" w14:textId="77777777" w:rsidR="00E54B81" w:rsidRDefault="00C70D14">
      <w:pPr>
        <w:pStyle w:val="1"/>
        <w:widowControl w:val="0"/>
        <w:jc w:val="both"/>
      </w:pPr>
      <w:bookmarkStart w:id="149" w:name="_Toc92394791"/>
      <w:r>
        <w:t>计算结果</w:t>
      </w:r>
      <w:bookmarkEnd w:id="149"/>
    </w:p>
    <w:tbl>
      <w:tblPr>
        <w:tblW w:w="933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06"/>
        <w:gridCol w:w="2761"/>
        <w:gridCol w:w="1637"/>
        <w:gridCol w:w="1637"/>
        <w:gridCol w:w="1792"/>
      </w:tblGrid>
      <w:tr w:rsidR="00B819A4" w:rsidRPr="007D7645" w14:paraId="61E9F468" w14:textId="77777777">
        <w:tc>
          <w:tcPr>
            <w:tcW w:w="807" w:type="pct"/>
            <w:shd w:val="clear" w:color="auto" w:fill="E0E0E0"/>
            <w:vAlign w:val="center"/>
          </w:tcPr>
          <w:p w14:paraId="7C9605C7" w14:textId="77777777" w:rsidR="00B819A4" w:rsidRPr="007D7645" w:rsidRDefault="00C70D14" w:rsidP="00F21AC0">
            <w:pPr>
              <w:jc w:val="center"/>
              <w:rPr>
                <w:lang w:val="en-US"/>
              </w:rPr>
            </w:pPr>
            <w:r w:rsidRPr="007D7645">
              <w:rPr>
                <w:rFonts w:hint="eastAsia"/>
                <w:lang w:val="en-US"/>
              </w:rPr>
              <w:t>能耗分类</w:t>
            </w:r>
          </w:p>
        </w:tc>
        <w:tc>
          <w:tcPr>
            <w:tcW w:w="1479" w:type="pct"/>
            <w:tcBorders>
              <w:bottom w:val="single" w:sz="4" w:space="0" w:color="auto"/>
            </w:tcBorders>
            <w:shd w:val="clear" w:color="auto" w:fill="E0E0E0"/>
            <w:vAlign w:val="center"/>
          </w:tcPr>
          <w:p w14:paraId="22689257" w14:textId="77777777" w:rsidR="00B819A4" w:rsidRPr="007D7645" w:rsidRDefault="00C70D14" w:rsidP="00F21AC0">
            <w:pPr>
              <w:jc w:val="center"/>
              <w:rPr>
                <w:lang w:val="en-US"/>
              </w:rPr>
            </w:pPr>
            <w:r w:rsidRPr="007D7645">
              <w:rPr>
                <w:rFonts w:hint="eastAsia"/>
                <w:lang w:val="en-US"/>
              </w:rPr>
              <w:t>能耗子类</w:t>
            </w:r>
          </w:p>
        </w:tc>
        <w:tc>
          <w:tcPr>
            <w:tcW w:w="877" w:type="pct"/>
            <w:shd w:val="clear" w:color="auto" w:fill="E0E0E0"/>
            <w:vAlign w:val="center"/>
          </w:tcPr>
          <w:p w14:paraId="20C2CE94" w14:textId="77777777" w:rsidR="00B819A4" w:rsidRPr="007D7645" w:rsidRDefault="00C70D14" w:rsidP="00F21AC0">
            <w:pPr>
              <w:jc w:val="center"/>
              <w:rPr>
                <w:lang w:val="en-US"/>
              </w:rPr>
            </w:pPr>
            <w:bookmarkStart w:id="150" w:name="设计建筑别名"/>
            <w:r w:rsidRPr="007D7645">
              <w:rPr>
                <w:rFonts w:hint="eastAsia"/>
                <w:lang w:val="en-US"/>
              </w:rPr>
              <w:t>设计建筑</w:t>
            </w:r>
            <w:bookmarkEnd w:id="150"/>
          </w:p>
          <w:p w14:paraId="6C7BB55E" w14:textId="77777777" w:rsidR="00B819A4" w:rsidRPr="007D7645" w:rsidRDefault="00C70D14" w:rsidP="00F21AC0">
            <w:pPr>
              <w:jc w:val="center"/>
              <w:rPr>
                <w:lang w:val="en-US"/>
              </w:rPr>
            </w:pPr>
            <w:r>
              <w:rPr>
                <w:lang w:val="en-US"/>
              </w:rPr>
              <w:t>(kWh/</w:t>
            </w:r>
            <w:r>
              <w:rPr>
                <w:rFonts w:hint="eastAsia"/>
                <w:lang w:val="en-US"/>
              </w:rPr>
              <w:t>㎡</w:t>
            </w:r>
            <w:r>
              <w:rPr>
                <w:lang w:val="en-US"/>
              </w:rPr>
              <w:t>)</w:t>
            </w:r>
          </w:p>
        </w:tc>
        <w:tc>
          <w:tcPr>
            <w:tcW w:w="877" w:type="pct"/>
            <w:shd w:val="clear" w:color="auto" w:fill="E0E0E0"/>
            <w:vAlign w:val="center"/>
          </w:tcPr>
          <w:p w14:paraId="60E9BA6D" w14:textId="77777777" w:rsidR="00B819A4" w:rsidRPr="007D7645" w:rsidRDefault="00C70D14" w:rsidP="00F21AC0">
            <w:pPr>
              <w:jc w:val="center"/>
              <w:rPr>
                <w:lang w:val="en-US"/>
              </w:rPr>
            </w:pPr>
            <w:bookmarkStart w:id="151" w:name="参照建筑别名"/>
            <w:r w:rsidRPr="007D7645">
              <w:rPr>
                <w:rFonts w:hint="eastAsia"/>
                <w:lang w:val="en-US"/>
              </w:rPr>
              <w:t>参照建筑</w:t>
            </w:r>
            <w:bookmarkEnd w:id="151"/>
          </w:p>
          <w:p w14:paraId="01A1DB5E" w14:textId="77777777" w:rsidR="00B819A4" w:rsidRPr="007D7645" w:rsidRDefault="00C70D14" w:rsidP="00F21AC0">
            <w:pPr>
              <w:jc w:val="center"/>
              <w:rPr>
                <w:lang w:val="en-US"/>
              </w:rPr>
            </w:pPr>
            <w:r>
              <w:rPr>
                <w:lang w:val="en-US"/>
              </w:rPr>
              <w:t>(kWh/</w:t>
            </w:r>
            <w:r>
              <w:rPr>
                <w:rFonts w:hint="eastAsia"/>
                <w:lang w:val="en-US"/>
              </w:rPr>
              <w:t>㎡</w:t>
            </w:r>
            <w:r>
              <w:rPr>
                <w:lang w:val="en-US"/>
              </w:rPr>
              <w:t>)</w:t>
            </w:r>
          </w:p>
        </w:tc>
        <w:tc>
          <w:tcPr>
            <w:tcW w:w="960" w:type="pct"/>
            <w:shd w:val="clear" w:color="auto" w:fill="E0E0E0"/>
            <w:vAlign w:val="center"/>
          </w:tcPr>
          <w:p w14:paraId="39694A9D" w14:textId="77777777" w:rsidR="00B819A4" w:rsidRPr="007D7645" w:rsidRDefault="00C70D14" w:rsidP="00F21AC0">
            <w:pPr>
              <w:jc w:val="center"/>
              <w:rPr>
                <w:lang w:val="en-US"/>
              </w:rPr>
            </w:pPr>
            <w:bookmarkStart w:id="152" w:name="节能率别名"/>
            <w:r w:rsidRPr="007D7645">
              <w:rPr>
                <w:rFonts w:hint="eastAsia"/>
                <w:lang w:val="en-US"/>
              </w:rPr>
              <w:t>节能率</w:t>
            </w:r>
            <w:bookmarkEnd w:id="152"/>
          </w:p>
          <w:p w14:paraId="17603BFC" w14:textId="77777777" w:rsidR="00B819A4" w:rsidRPr="007D7645" w:rsidRDefault="00C70D14" w:rsidP="00F21AC0">
            <w:pPr>
              <w:jc w:val="center"/>
              <w:rPr>
                <w:lang w:val="en-US"/>
              </w:rPr>
            </w:pPr>
            <w:r w:rsidRPr="007D7645">
              <w:rPr>
                <w:rFonts w:hint="eastAsia"/>
                <w:lang w:val="en-US"/>
              </w:rPr>
              <w:t>（</w:t>
            </w:r>
            <w:r w:rsidRPr="007D7645">
              <w:rPr>
                <w:rFonts w:hint="eastAsia"/>
                <w:lang w:val="en-US"/>
              </w:rPr>
              <w:t>%</w:t>
            </w:r>
            <w:r w:rsidRPr="007D7645">
              <w:rPr>
                <w:rFonts w:hint="eastAsia"/>
                <w:lang w:val="en-US"/>
              </w:rPr>
              <w:t>）</w:t>
            </w:r>
          </w:p>
        </w:tc>
      </w:tr>
      <w:tr w:rsidR="00E6373A" w:rsidRPr="007D7645" w14:paraId="5F3D7CA3" w14:textId="77777777" w:rsidTr="00E6373A">
        <w:tc>
          <w:tcPr>
            <w:tcW w:w="807" w:type="pct"/>
            <w:vMerge w:val="restart"/>
            <w:shd w:val="clear" w:color="auto" w:fill="E0E0E0"/>
            <w:vAlign w:val="center"/>
          </w:tcPr>
          <w:p w14:paraId="67522D05" w14:textId="77777777" w:rsidR="00E6373A" w:rsidRPr="007D7645" w:rsidRDefault="00C70D14" w:rsidP="00F21AC0">
            <w:pPr>
              <w:jc w:val="center"/>
              <w:rPr>
                <w:lang w:val="en-US"/>
              </w:rPr>
            </w:pPr>
            <w:r w:rsidRPr="007D7645">
              <w:rPr>
                <w:rFonts w:hint="eastAsia"/>
                <w:lang w:val="en-US"/>
              </w:rPr>
              <w:t>建筑负荷</w:t>
            </w:r>
          </w:p>
        </w:tc>
        <w:tc>
          <w:tcPr>
            <w:tcW w:w="1479" w:type="pct"/>
            <w:tcBorders>
              <w:top w:val="single" w:sz="4" w:space="0" w:color="auto"/>
              <w:bottom w:val="single" w:sz="4" w:space="0" w:color="auto"/>
            </w:tcBorders>
            <w:shd w:val="clear" w:color="auto" w:fill="E0E0E0"/>
            <w:vAlign w:val="center"/>
          </w:tcPr>
          <w:p w14:paraId="56960097" w14:textId="77777777" w:rsidR="00E6373A" w:rsidRPr="007D7645" w:rsidRDefault="00C70D14" w:rsidP="00F21AC0">
            <w:pPr>
              <w:jc w:val="center"/>
              <w:rPr>
                <w:lang w:val="en-US"/>
              </w:rPr>
            </w:pPr>
            <w:r w:rsidRPr="007D7645">
              <w:rPr>
                <w:rFonts w:hint="eastAsia"/>
                <w:lang w:val="en-US"/>
              </w:rPr>
              <w:t>耗冷量</w:t>
            </w:r>
          </w:p>
        </w:tc>
        <w:tc>
          <w:tcPr>
            <w:tcW w:w="877" w:type="pct"/>
            <w:vAlign w:val="center"/>
          </w:tcPr>
          <w:p w14:paraId="53A190A6" w14:textId="77777777" w:rsidR="00E6373A" w:rsidRPr="007D7645" w:rsidRDefault="00C70D14" w:rsidP="00F21AC0">
            <w:pPr>
              <w:jc w:val="center"/>
              <w:rPr>
                <w:lang w:val="en-US"/>
              </w:rPr>
            </w:pPr>
            <w:bookmarkStart w:id="153" w:name="耗冷量2"/>
            <w:r w:rsidRPr="007D7645">
              <w:rPr>
                <w:rFonts w:hint="eastAsia"/>
                <w:lang w:val="en-US"/>
              </w:rPr>
              <w:t>31.18</w:t>
            </w:r>
            <w:bookmarkEnd w:id="153"/>
          </w:p>
        </w:tc>
        <w:tc>
          <w:tcPr>
            <w:tcW w:w="877" w:type="pct"/>
            <w:vAlign w:val="center"/>
          </w:tcPr>
          <w:p w14:paraId="78370A71" w14:textId="77777777" w:rsidR="00E6373A" w:rsidRPr="007D7645" w:rsidRDefault="00C70D14" w:rsidP="00F21AC0">
            <w:pPr>
              <w:jc w:val="center"/>
              <w:rPr>
                <w:lang w:val="en-US"/>
              </w:rPr>
            </w:pPr>
            <w:bookmarkStart w:id="154" w:name="参照建筑耗冷量2"/>
            <w:r>
              <w:rPr>
                <w:rFonts w:hint="eastAsia"/>
                <w:lang w:val="en-US"/>
              </w:rPr>
              <w:t>31.59</w:t>
            </w:r>
            <w:bookmarkEnd w:id="154"/>
          </w:p>
        </w:tc>
        <w:tc>
          <w:tcPr>
            <w:tcW w:w="960" w:type="pct"/>
            <w:vAlign w:val="center"/>
          </w:tcPr>
          <w:p w14:paraId="72987E98" w14:textId="77777777" w:rsidR="00E6373A" w:rsidRPr="00B819A4" w:rsidRDefault="00C70D14" w:rsidP="00F21AC0">
            <w:pPr>
              <w:jc w:val="center"/>
              <w:rPr>
                <w:lang w:val="en-US"/>
              </w:rPr>
            </w:pPr>
            <w:bookmarkStart w:id="155" w:name="节能率耗冷量2"/>
            <w:r>
              <w:rPr>
                <w:rFonts w:hint="eastAsia"/>
                <w:kern w:val="2"/>
                <w:szCs w:val="24"/>
                <w:lang w:val="en-US"/>
              </w:rPr>
              <w:t>1.31%</w:t>
            </w:r>
            <w:bookmarkEnd w:id="155"/>
          </w:p>
        </w:tc>
      </w:tr>
      <w:tr w:rsidR="00E6373A" w:rsidRPr="007D7645" w14:paraId="1B17B81A" w14:textId="77777777" w:rsidTr="00E6373A">
        <w:tc>
          <w:tcPr>
            <w:tcW w:w="807" w:type="pct"/>
            <w:vMerge/>
            <w:shd w:val="clear" w:color="auto" w:fill="E0E0E0"/>
            <w:vAlign w:val="center"/>
          </w:tcPr>
          <w:p w14:paraId="54E356F3" w14:textId="77777777" w:rsidR="00E6373A" w:rsidRPr="007D7645" w:rsidRDefault="00570947" w:rsidP="00F21AC0">
            <w:pPr>
              <w:jc w:val="center"/>
              <w:rPr>
                <w:lang w:val="en-US"/>
              </w:rPr>
            </w:pPr>
          </w:p>
        </w:tc>
        <w:tc>
          <w:tcPr>
            <w:tcW w:w="1479" w:type="pct"/>
            <w:tcBorders>
              <w:top w:val="single" w:sz="4" w:space="0" w:color="auto"/>
              <w:bottom w:val="single" w:sz="4" w:space="0" w:color="auto"/>
            </w:tcBorders>
            <w:shd w:val="clear" w:color="auto" w:fill="E0E0E0"/>
            <w:vAlign w:val="center"/>
          </w:tcPr>
          <w:p w14:paraId="308B8B09" w14:textId="77777777" w:rsidR="00E6373A" w:rsidRPr="007D7645" w:rsidRDefault="00C70D14" w:rsidP="00F21AC0">
            <w:pPr>
              <w:jc w:val="center"/>
              <w:rPr>
                <w:lang w:val="en-US"/>
              </w:rPr>
            </w:pPr>
            <w:r w:rsidRPr="007D7645">
              <w:rPr>
                <w:rFonts w:hint="eastAsia"/>
                <w:lang w:val="en-US"/>
              </w:rPr>
              <w:t>耗热量</w:t>
            </w:r>
          </w:p>
        </w:tc>
        <w:tc>
          <w:tcPr>
            <w:tcW w:w="877" w:type="pct"/>
            <w:vAlign w:val="center"/>
          </w:tcPr>
          <w:p w14:paraId="74619B2D" w14:textId="77777777" w:rsidR="00E6373A" w:rsidRPr="007D7645" w:rsidRDefault="00C70D14" w:rsidP="00F21AC0">
            <w:pPr>
              <w:jc w:val="center"/>
              <w:rPr>
                <w:lang w:val="en-US"/>
              </w:rPr>
            </w:pPr>
            <w:bookmarkStart w:id="156" w:name="耗热量2"/>
            <w:r w:rsidRPr="007D7645">
              <w:rPr>
                <w:rFonts w:hint="eastAsia"/>
                <w:lang w:val="en-US"/>
              </w:rPr>
              <w:t>53.97</w:t>
            </w:r>
            <w:bookmarkEnd w:id="156"/>
          </w:p>
        </w:tc>
        <w:tc>
          <w:tcPr>
            <w:tcW w:w="877" w:type="pct"/>
            <w:vAlign w:val="center"/>
          </w:tcPr>
          <w:p w14:paraId="5F8B156A" w14:textId="77777777" w:rsidR="00E6373A" w:rsidRPr="007D7645" w:rsidRDefault="00C70D14" w:rsidP="00F21AC0">
            <w:pPr>
              <w:jc w:val="center"/>
              <w:rPr>
                <w:lang w:val="en-US"/>
              </w:rPr>
            </w:pPr>
            <w:bookmarkStart w:id="157" w:name="参照建筑耗热量2"/>
            <w:r>
              <w:rPr>
                <w:lang w:val="en-US"/>
              </w:rPr>
              <w:t>62.56</w:t>
            </w:r>
            <w:bookmarkEnd w:id="157"/>
          </w:p>
        </w:tc>
        <w:tc>
          <w:tcPr>
            <w:tcW w:w="960" w:type="pct"/>
            <w:vAlign w:val="center"/>
          </w:tcPr>
          <w:p w14:paraId="75C17E50" w14:textId="77777777" w:rsidR="00E6373A" w:rsidRPr="007D7645" w:rsidRDefault="00C70D14" w:rsidP="00F21AC0">
            <w:pPr>
              <w:jc w:val="center"/>
              <w:rPr>
                <w:lang w:val="en-US"/>
              </w:rPr>
            </w:pPr>
            <w:bookmarkStart w:id="158" w:name="节能率耗热量2"/>
            <w:r>
              <w:rPr>
                <w:rFonts w:hint="eastAsia"/>
                <w:kern w:val="2"/>
                <w:szCs w:val="24"/>
                <w:lang w:val="en-US"/>
              </w:rPr>
              <w:t>13.73%</w:t>
            </w:r>
            <w:bookmarkEnd w:id="158"/>
          </w:p>
        </w:tc>
      </w:tr>
      <w:tr w:rsidR="00E6373A" w:rsidRPr="007D7645" w14:paraId="24B8215F" w14:textId="77777777" w:rsidTr="00E6373A">
        <w:tc>
          <w:tcPr>
            <w:tcW w:w="807" w:type="pct"/>
            <w:vMerge/>
            <w:shd w:val="clear" w:color="auto" w:fill="E0E0E0"/>
            <w:vAlign w:val="center"/>
          </w:tcPr>
          <w:p w14:paraId="77FE8CCB" w14:textId="77777777" w:rsidR="00E6373A" w:rsidRPr="007D7645" w:rsidRDefault="00570947" w:rsidP="00F21AC0">
            <w:pPr>
              <w:jc w:val="center"/>
              <w:rPr>
                <w:lang w:val="en-US"/>
              </w:rPr>
            </w:pPr>
          </w:p>
        </w:tc>
        <w:tc>
          <w:tcPr>
            <w:tcW w:w="1479" w:type="pct"/>
            <w:tcBorders>
              <w:top w:val="single" w:sz="4" w:space="0" w:color="auto"/>
              <w:bottom w:val="single" w:sz="4" w:space="0" w:color="auto"/>
            </w:tcBorders>
            <w:shd w:val="clear" w:color="auto" w:fill="E0E0E0"/>
            <w:vAlign w:val="center"/>
          </w:tcPr>
          <w:p w14:paraId="7B6C2F4B" w14:textId="77777777" w:rsidR="00E6373A" w:rsidRPr="007D7645" w:rsidRDefault="00C70D14" w:rsidP="00F21AC0">
            <w:pPr>
              <w:jc w:val="center"/>
              <w:rPr>
                <w:lang w:val="en-US"/>
              </w:rPr>
            </w:pPr>
            <w:r w:rsidRPr="007D7645">
              <w:rPr>
                <w:rFonts w:hint="eastAsia"/>
                <w:lang w:val="en-US"/>
              </w:rPr>
              <w:t>冷热合计</w:t>
            </w:r>
          </w:p>
        </w:tc>
        <w:tc>
          <w:tcPr>
            <w:tcW w:w="877" w:type="pct"/>
            <w:vAlign w:val="center"/>
          </w:tcPr>
          <w:p w14:paraId="005F51A7" w14:textId="77777777" w:rsidR="00E6373A" w:rsidRPr="007D7645" w:rsidRDefault="00C70D14" w:rsidP="00F21AC0">
            <w:pPr>
              <w:jc w:val="center"/>
              <w:rPr>
                <w:lang w:val="en-US"/>
              </w:rPr>
            </w:pPr>
            <w:bookmarkStart w:id="159" w:name="耗冷耗热量2"/>
            <w:r w:rsidRPr="007D7645">
              <w:rPr>
                <w:rFonts w:hint="eastAsia"/>
                <w:lang w:val="en-US"/>
              </w:rPr>
              <w:t>85.15</w:t>
            </w:r>
            <w:bookmarkEnd w:id="159"/>
          </w:p>
        </w:tc>
        <w:tc>
          <w:tcPr>
            <w:tcW w:w="877" w:type="pct"/>
            <w:vAlign w:val="center"/>
          </w:tcPr>
          <w:p w14:paraId="63CC1B74" w14:textId="77777777" w:rsidR="00E6373A" w:rsidRPr="007D7645" w:rsidRDefault="00C70D14" w:rsidP="00F21AC0">
            <w:pPr>
              <w:jc w:val="center"/>
              <w:rPr>
                <w:lang w:val="en-US"/>
              </w:rPr>
            </w:pPr>
            <w:bookmarkStart w:id="160" w:name="参照建筑耗冷耗热量2"/>
            <w:r>
              <w:rPr>
                <w:rFonts w:hint="eastAsia"/>
                <w:lang w:val="en-US"/>
              </w:rPr>
              <w:t>94.15</w:t>
            </w:r>
            <w:bookmarkEnd w:id="160"/>
          </w:p>
        </w:tc>
        <w:tc>
          <w:tcPr>
            <w:tcW w:w="960" w:type="pct"/>
            <w:vAlign w:val="center"/>
          </w:tcPr>
          <w:p w14:paraId="28461C4B" w14:textId="77777777" w:rsidR="00E6373A" w:rsidRPr="007D7645" w:rsidRDefault="00C70D14" w:rsidP="00F21AC0">
            <w:pPr>
              <w:jc w:val="center"/>
              <w:rPr>
                <w:lang w:val="en-US"/>
              </w:rPr>
            </w:pPr>
            <w:bookmarkStart w:id="161" w:name="节能率耗冷耗热量2"/>
            <w:r>
              <w:rPr>
                <w:rFonts w:hint="eastAsia"/>
                <w:kern w:val="2"/>
                <w:szCs w:val="24"/>
                <w:lang w:val="en-US"/>
              </w:rPr>
              <w:t>9.56%</w:t>
            </w:r>
            <w:bookmarkEnd w:id="161"/>
          </w:p>
        </w:tc>
      </w:tr>
      <w:tr w:rsidR="00B819A4" w:rsidRPr="007D7645" w14:paraId="0047AFE4" w14:textId="77777777">
        <w:tc>
          <w:tcPr>
            <w:tcW w:w="807" w:type="pct"/>
            <w:vMerge w:val="restart"/>
            <w:shd w:val="clear" w:color="auto" w:fill="E0E0E0"/>
            <w:vAlign w:val="center"/>
          </w:tcPr>
          <w:p w14:paraId="46E4EEDC" w14:textId="77777777" w:rsidR="00B819A4" w:rsidRPr="007D7645" w:rsidRDefault="00C70D14" w:rsidP="00F21AC0">
            <w:pPr>
              <w:jc w:val="center"/>
              <w:rPr>
                <w:lang w:val="en-US"/>
              </w:rPr>
            </w:pPr>
            <w:r w:rsidRPr="007D7645">
              <w:rPr>
                <w:rFonts w:hint="eastAsia"/>
                <w:lang w:val="en-US"/>
              </w:rPr>
              <w:t>供冷电耗</w:t>
            </w:r>
          </w:p>
        </w:tc>
        <w:tc>
          <w:tcPr>
            <w:tcW w:w="1479" w:type="pct"/>
            <w:tcBorders>
              <w:top w:val="single" w:sz="4" w:space="0" w:color="auto"/>
            </w:tcBorders>
            <w:vAlign w:val="center"/>
          </w:tcPr>
          <w:p w14:paraId="57AC5459" w14:textId="77777777" w:rsidR="00B819A4" w:rsidRPr="007D7645" w:rsidRDefault="00C70D14" w:rsidP="00F21AC0">
            <w:pPr>
              <w:jc w:val="center"/>
              <w:rPr>
                <w:lang w:val="en-US"/>
              </w:rPr>
            </w:pPr>
            <w:r w:rsidRPr="007D7645">
              <w:rPr>
                <w:rFonts w:hint="eastAsia"/>
                <w:lang w:val="en-US"/>
              </w:rPr>
              <w:t>中央冷源</w:t>
            </w:r>
          </w:p>
        </w:tc>
        <w:tc>
          <w:tcPr>
            <w:tcW w:w="877" w:type="pct"/>
            <w:vAlign w:val="center"/>
          </w:tcPr>
          <w:p w14:paraId="092CBFCA" w14:textId="77777777" w:rsidR="00B819A4" w:rsidRPr="007D7645" w:rsidRDefault="00C70D14" w:rsidP="00F21AC0">
            <w:pPr>
              <w:jc w:val="center"/>
              <w:rPr>
                <w:lang w:val="en-US"/>
              </w:rPr>
            </w:pPr>
            <w:bookmarkStart w:id="162" w:name="冷源能耗"/>
            <w:r w:rsidRPr="007D7645">
              <w:rPr>
                <w:lang w:val="en-US"/>
              </w:rPr>
              <w:t>7.44</w:t>
            </w:r>
            <w:bookmarkEnd w:id="162"/>
          </w:p>
        </w:tc>
        <w:tc>
          <w:tcPr>
            <w:tcW w:w="877" w:type="pct"/>
            <w:vAlign w:val="center"/>
          </w:tcPr>
          <w:p w14:paraId="14C6599D" w14:textId="77777777" w:rsidR="00B819A4" w:rsidRPr="007D7645" w:rsidRDefault="00C70D14" w:rsidP="00F21AC0">
            <w:pPr>
              <w:jc w:val="center"/>
              <w:rPr>
                <w:lang w:val="en-US"/>
              </w:rPr>
            </w:pPr>
            <w:bookmarkStart w:id="163" w:name="参照建筑冷源能耗"/>
            <w:r w:rsidRPr="007D7645">
              <w:rPr>
                <w:lang w:val="en-US"/>
              </w:rPr>
              <w:t>0.00</w:t>
            </w:r>
            <w:bookmarkEnd w:id="163"/>
          </w:p>
        </w:tc>
        <w:tc>
          <w:tcPr>
            <w:tcW w:w="960" w:type="pct"/>
            <w:vMerge w:val="restart"/>
            <w:vAlign w:val="center"/>
          </w:tcPr>
          <w:p w14:paraId="18689C7A" w14:textId="77777777" w:rsidR="00B819A4" w:rsidRPr="007D7645" w:rsidRDefault="00C70D14" w:rsidP="00F21AC0">
            <w:pPr>
              <w:jc w:val="center"/>
              <w:rPr>
                <w:lang w:val="en-US"/>
              </w:rPr>
            </w:pPr>
            <w:bookmarkStart w:id="164" w:name="节能率空调能耗"/>
            <w:r w:rsidRPr="007D7645">
              <w:rPr>
                <w:lang w:val="en-US"/>
              </w:rPr>
              <w:t>-147.22%</w:t>
            </w:r>
            <w:bookmarkEnd w:id="164"/>
          </w:p>
        </w:tc>
      </w:tr>
      <w:tr w:rsidR="00B819A4" w:rsidRPr="007D7645" w14:paraId="0E2162EF" w14:textId="77777777">
        <w:tc>
          <w:tcPr>
            <w:tcW w:w="807" w:type="pct"/>
            <w:vMerge/>
            <w:shd w:val="clear" w:color="auto" w:fill="E0E0E0"/>
            <w:vAlign w:val="center"/>
          </w:tcPr>
          <w:p w14:paraId="593380D0" w14:textId="77777777" w:rsidR="00B819A4" w:rsidRPr="007D7645" w:rsidRDefault="00570947" w:rsidP="00F21AC0">
            <w:pPr>
              <w:jc w:val="center"/>
              <w:rPr>
                <w:lang w:val="en-US"/>
              </w:rPr>
            </w:pPr>
          </w:p>
        </w:tc>
        <w:tc>
          <w:tcPr>
            <w:tcW w:w="1479" w:type="pct"/>
            <w:vAlign w:val="center"/>
          </w:tcPr>
          <w:p w14:paraId="27E1943E" w14:textId="77777777" w:rsidR="00B819A4" w:rsidRPr="007D7645" w:rsidRDefault="00C70D14" w:rsidP="00F21AC0">
            <w:pPr>
              <w:jc w:val="center"/>
              <w:rPr>
                <w:lang w:val="en-US"/>
              </w:rPr>
            </w:pPr>
            <w:r w:rsidRPr="007D7645">
              <w:rPr>
                <w:rFonts w:hint="eastAsia"/>
                <w:lang w:val="en-US"/>
              </w:rPr>
              <w:t>冷却水泵</w:t>
            </w:r>
          </w:p>
        </w:tc>
        <w:tc>
          <w:tcPr>
            <w:tcW w:w="877" w:type="pct"/>
            <w:vAlign w:val="center"/>
          </w:tcPr>
          <w:p w14:paraId="1400C6DF" w14:textId="77777777" w:rsidR="00B819A4" w:rsidRPr="007D7645" w:rsidRDefault="00C70D14" w:rsidP="00F21AC0">
            <w:pPr>
              <w:jc w:val="center"/>
              <w:rPr>
                <w:lang w:val="en-US"/>
              </w:rPr>
            </w:pPr>
            <w:bookmarkStart w:id="165" w:name="冷却水泵能耗"/>
            <w:r w:rsidRPr="007D7645">
              <w:rPr>
                <w:lang w:val="en-US"/>
              </w:rPr>
              <w:t>0.00</w:t>
            </w:r>
            <w:bookmarkEnd w:id="165"/>
          </w:p>
        </w:tc>
        <w:tc>
          <w:tcPr>
            <w:tcW w:w="877" w:type="pct"/>
            <w:vAlign w:val="center"/>
          </w:tcPr>
          <w:p w14:paraId="7CDA2343" w14:textId="77777777" w:rsidR="00B819A4" w:rsidRPr="007D7645" w:rsidRDefault="00C70D14" w:rsidP="00F21AC0">
            <w:pPr>
              <w:jc w:val="center"/>
              <w:rPr>
                <w:lang w:val="en-US"/>
              </w:rPr>
            </w:pPr>
            <w:bookmarkStart w:id="166" w:name="参照建筑冷却水泵能耗"/>
            <w:r w:rsidRPr="007D7645">
              <w:rPr>
                <w:lang w:val="en-US"/>
              </w:rPr>
              <w:t>0.00</w:t>
            </w:r>
            <w:bookmarkEnd w:id="166"/>
          </w:p>
        </w:tc>
        <w:tc>
          <w:tcPr>
            <w:tcW w:w="960" w:type="pct"/>
            <w:vMerge/>
            <w:vAlign w:val="center"/>
          </w:tcPr>
          <w:p w14:paraId="5787C1C4" w14:textId="77777777" w:rsidR="00B819A4" w:rsidRPr="007D7645" w:rsidRDefault="00570947" w:rsidP="00F21AC0">
            <w:pPr>
              <w:jc w:val="center"/>
              <w:rPr>
                <w:lang w:val="en-US"/>
              </w:rPr>
            </w:pPr>
          </w:p>
        </w:tc>
      </w:tr>
      <w:tr w:rsidR="00B819A4" w:rsidRPr="007D7645" w14:paraId="4CA579E3" w14:textId="77777777">
        <w:tc>
          <w:tcPr>
            <w:tcW w:w="807" w:type="pct"/>
            <w:vMerge/>
            <w:shd w:val="clear" w:color="auto" w:fill="E0E0E0"/>
            <w:vAlign w:val="center"/>
          </w:tcPr>
          <w:p w14:paraId="31DD1F6D" w14:textId="77777777" w:rsidR="00B819A4" w:rsidRPr="007D7645" w:rsidRDefault="00570947" w:rsidP="00F21AC0">
            <w:pPr>
              <w:jc w:val="center"/>
              <w:rPr>
                <w:lang w:val="en-US"/>
              </w:rPr>
            </w:pPr>
          </w:p>
        </w:tc>
        <w:tc>
          <w:tcPr>
            <w:tcW w:w="1479" w:type="pct"/>
            <w:vAlign w:val="center"/>
          </w:tcPr>
          <w:p w14:paraId="0B0B5FB5" w14:textId="77777777" w:rsidR="00B819A4" w:rsidRPr="007D7645" w:rsidRDefault="00C70D14" w:rsidP="00F21AC0">
            <w:pPr>
              <w:jc w:val="center"/>
              <w:rPr>
                <w:lang w:val="en-US"/>
              </w:rPr>
            </w:pPr>
            <w:r w:rsidRPr="007D7645">
              <w:rPr>
                <w:rFonts w:hint="eastAsia"/>
                <w:lang w:val="en-US"/>
              </w:rPr>
              <w:t>冷冻水泵</w:t>
            </w:r>
          </w:p>
        </w:tc>
        <w:tc>
          <w:tcPr>
            <w:tcW w:w="877" w:type="pct"/>
            <w:vAlign w:val="center"/>
          </w:tcPr>
          <w:p w14:paraId="4E6364B1" w14:textId="77777777" w:rsidR="00B819A4" w:rsidRPr="007D7645" w:rsidRDefault="00C70D14" w:rsidP="00F21AC0">
            <w:pPr>
              <w:jc w:val="center"/>
              <w:rPr>
                <w:lang w:val="en-US"/>
              </w:rPr>
            </w:pPr>
            <w:bookmarkStart w:id="167" w:name="冷冻水泵能耗"/>
            <w:r w:rsidRPr="007D7645">
              <w:rPr>
                <w:lang w:val="en-US"/>
              </w:rPr>
              <w:t>26.52</w:t>
            </w:r>
            <w:bookmarkEnd w:id="167"/>
          </w:p>
        </w:tc>
        <w:tc>
          <w:tcPr>
            <w:tcW w:w="877" w:type="pct"/>
            <w:vAlign w:val="center"/>
          </w:tcPr>
          <w:p w14:paraId="561AAE25" w14:textId="77777777" w:rsidR="00B819A4" w:rsidRPr="007D7645" w:rsidRDefault="00C70D14" w:rsidP="00F21AC0">
            <w:pPr>
              <w:jc w:val="center"/>
              <w:rPr>
                <w:lang w:val="en-US"/>
              </w:rPr>
            </w:pPr>
            <w:bookmarkStart w:id="168" w:name="参照建筑冷冻水泵能耗"/>
            <w:r w:rsidRPr="007D7645">
              <w:rPr>
                <w:lang w:val="en-US"/>
              </w:rPr>
              <w:t>0.00</w:t>
            </w:r>
            <w:bookmarkEnd w:id="168"/>
          </w:p>
        </w:tc>
        <w:tc>
          <w:tcPr>
            <w:tcW w:w="960" w:type="pct"/>
            <w:vMerge/>
            <w:vAlign w:val="center"/>
          </w:tcPr>
          <w:p w14:paraId="5897A518" w14:textId="77777777" w:rsidR="00B819A4" w:rsidRPr="007D7645" w:rsidRDefault="00570947" w:rsidP="00F21AC0">
            <w:pPr>
              <w:jc w:val="center"/>
              <w:rPr>
                <w:lang w:val="en-US"/>
              </w:rPr>
            </w:pPr>
          </w:p>
        </w:tc>
      </w:tr>
      <w:tr w:rsidR="00B819A4" w:rsidRPr="007D7645" w14:paraId="3AC19BAC" w14:textId="77777777">
        <w:tc>
          <w:tcPr>
            <w:tcW w:w="807" w:type="pct"/>
            <w:vMerge/>
            <w:shd w:val="clear" w:color="auto" w:fill="E0E0E0"/>
            <w:vAlign w:val="center"/>
          </w:tcPr>
          <w:p w14:paraId="0341D016" w14:textId="77777777" w:rsidR="00B819A4" w:rsidRPr="007D7645" w:rsidRDefault="00570947" w:rsidP="00F21AC0">
            <w:pPr>
              <w:jc w:val="center"/>
              <w:rPr>
                <w:lang w:val="en-US"/>
              </w:rPr>
            </w:pPr>
          </w:p>
        </w:tc>
        <w:tc>
          <w:tcPr>
            <w:tcW w:w="1479" w:type="pct"/>
            <w:vAlign w:val="center"/>
          </w:tcPr>
          <w:p w14:paraId="0ED88E92" w14:textId="77777777" w:rsidR="00B819A4" w:rsidRPr="007D7645" w:rsidRDefault="00C70D14" w:rsidP="00F21AC0">
            <w:pPr>
              <w:jc w:val="center"/>
              <w:rPr>
                <w:lang w:val="en-US"/>
              </w:rPr>
            </w:pPr>
            <w:r w:rsidRPr="007D7645">
              <w:rPr>
                <w:rFonts w:hint="eastAsia"/>
                <w:lang w:val="en-US"/>
              </w:rPr>
              <w:t>多联机</w:t>
            </w:r>
            <w:r w:rsidRPr="007D7645">
              <w:rPr>
                <w:rFonts w:hint="eastAsia"/>
                <w:lang w:val="en-US"/>
              </w:rPr>
              <w:t>/</w:t>
            </w:r>
            <w:r w:rsidRPr="007D7645">
              <w:rPr>
                <w:rFonts w:hint="eastAsia"/>
                <w:lang w:val="en-US"/>
              </w:rPr>
              <w:t>单元式空调</w:t>
            </w:r>
          </w:p>
        </w:tc>
        <w:tc>
          <w:tcPr>
            <w:tcW w:w="877" w:type="pct"/>
            <w:vAlign w:val="center"/>
          </w:tcPr>
          <w:p w14:paraId="24E241D2" w14:textId="77777777" w:rsidR="00B819A4" w:rsidRPr="007D7645" w:rsidRDefault="00C70D14" w:rsidP="00F21AC0">
            <w:pPr>
              <w:jc w:val="center"/>
              <w:rPr>
                <w:lang w:val="en-US"/>
              </w:rPr>
            </w:pPr>
            <w:bookmarkStart w:id="169" w:name="单元式空调能耗"/>
            <w:r w:rsidRPr="007D7645">
              <w:rPr>
                <w:lang w:val="en-US"/>
              </w:rPr>
              <w:t>0.00</w:t>
            </w:r>
            <w:bookmarkEnd w:id="169"/>
          </w:p>
        </w:tc>
        <w:tc>
          <w:tcPr>
            <w:tcW w:w="877" w:type="pct"/>
            <w:vAlign w:val="center"/>
          </w:tcPr>
          <w:p w14:paraId="1703EA69" w14:textId="77777777" w:rsidR="00B819A4" w:rsidRPr="007D7645" w:rsidRDefault="00C70D14" w:rsidP="00F21AC0">
            <w:pPr>
              <w:jc w:val="center"/>
              <w:rPr>
                <w:lang w:val="en-US"/>
              </w:rPr>
            </w:pPr>
            <w:bookmarkStart w:id="170" w:name="参照建筑单元式空调能耗"/>
            <w:r w:rsidRPr="007D7645">
              <w:rPr>
                <w:lang w:val="en-US"/>
              </w:rPr>
              <w:t>13.74</w:t>
            </w:r>
            <w:bookmarkEnd w:id="170"/>
          </w:p>
        </w:tc>
        <w:tc>
          <w:tcPr>
            <w:tcW w:w="960" w:type="pct"/>
            <w:vMerge/>
            <w:vAlign w:val="center"/>
          </w:tcPr>
          <w:p w14:paraId="0C447ED0" w14:textId="77777777" w:rsidR="00B819A4" w:rsidRPr="007D7645" w:rsidRDefault="00570947" w:rsidP="00F21AC0">
            <w:pPr>
              <w:jc w:val="center"/>
              <w:rPr>
                <w:lang w:val="en-US"/>
              </w:rPr>
            </w:pPr>
          </w:p>
        </w:tc>
      </w:tr>
      <w:tr w:rsidR="00B819A4" w:rsidRPr="007D7645" w14:paraId="4A2ADCCE" w14:textId="77777777">
        <w:tc>
          <w:tcPr>
            <w:tcW w:w="807" w:type="pct"/>
            <w:vMerge/>
            <w:shd w:val="clear" w:color="auto" w:fill="E0E0E0"/>
            <w:vAlign w:val="center"/>
          </w:tcPr>
          <w:p w14:paraId="307DF279" w14:textId="77777777" w:rsidR="00B819A4" w:rsidRPr="007D7645" w:rsidRDefault="00570947" w:rsidP="00F21AC0">
            <w:pPr>
              <w:jc w:val="center"/>
              <w:rPr>
                <w:lang w:val="en-US"/>
              </w:rPr>
            </w:pPr>
          </w:p>
        </w:tc>
        <w:tc>
          <w:tcPr>
            <w:tcW w:w="1479" w:type="pct"/>
            <w:tcBorders>
              <w:bottom w:val="single" w:sz="4" w:space="0" w:color="auto"/>
            </w:tcBorders>
            <w:shd w:val="clear" w:color="auto" w:fill="E0E0E0"/>
            <w:vAlign w:val="center"/>
          </w:tcPr>
          <w:p w14:paraId="6ACBCF64" w14:textId="77777777" w:rsidR="00B819A4" w:rsidRPr="007D7645" w:rsidRDefault="00C70D14" w:rsidP="00F21AC0">
            <w:pPr>
              <w:jc w:val="center"/>
              <w:rPr>
                <w:lang w:val="en-US"/>
              </w:rPr>
            </w:pPr>
            <w:r w:rsidRPr="007D7645">
              <w:rPr>
                <w:rFonts w:hint="eastAsia"/>
                <w:lang w:val="en-US"/>
              </w:rPr>
              <w:t>供冷合计</w:t>
            </w:r>
          </w:p>
        </w:tc>
        <w:tc>
          <w:tcPr>
            <w:tcW w:w="877" w:type="pct"/>
            <w:vAlign w:val="center"/>
          </w:tcPr>
          <w:p w14:paraId="27E01B74" w14:textId="77777777" w:rsidR="00B819A4" w:rsidRPr="007D7645" w:rsidRDefault="00C70D14" w:rsidP="00F21AC0">
            <w:pPr>
              <w:jc w:val="center"/>
              <w:rPr>
                <w:lang w:val="en-US"/>
              </w:rPr>
            </w:pPr>
            <w:bookmarkStart w:id="171" w:name="空调能耗"/>
            <w:r w:rsidRPr="007D7645">
              <w:rPr>
                <w:lang w:val="en-US"/>
              </w:rPr>
              <w:t>33.96</w:t>
            </w:r>
            <w:bookmarkEnd w:id="171"/>
          </w:p>
        </w:tc>
        <w:tc>
          <w:tcPr>
            <w:tcW w:w="877" w:type="pct"/>
            <w:vAlign w:val="center"/>
          </w:tcPr>
          <w:p w14:paraId="5B89E8D0" w14:textId="77777777" w:rsidR="00B819A4" w:rsidRPr="007D7645" w:rsidRDefault="00C70D14" w:rsidP="00F21AC0">
            <w:pPr>
              <w:jc w:val="center"/>
              <w:rPr>
                <w:lang w:val="en-US"/>
              </w:rPr>
            </w:pPr>
            <w:bookmarkStart w:id="172" w:name="参照建筑空调能耗"/>
            <w:r w:rsidRPr="007D7645">
              <w:rPr>
                <w:lang w:val="en-US"/>
              </w:rPr>
              <w:t>13.74</w:t>
            </w:r>
            <w:bookmarkEnd w:id="172"/>
          </w:p>
        </w:tc>
        <w:tc>
          <w:tcPr>
            <w:tcW w:w="960" w:type="pct"/>
            <w:vMerge/>
            <w:vAlign w:val="center"/>
          </w:tcPr>
          <w:p w14:paraId="54B54BD4" w14:textId="77777777" w:rsidR="00B819A4" w:rsidRPr="007D7645" w:rsidRDefault="00570947" w:rsidP="00F21AC0">
            <w:pPr>
              <w:jc w:val="center"/>
              <w:rPr>
                <w:lang w:val="en-US"/>
              </w:rPr>
            </w:pPr>
          </w:p>
        </w:tc>
      </w:tr>
      <w:tr w:rsidR="00B819A4" w:rsidRPr="007D7645" w14:paraId="2675F441" w14:textId="77777777">
        <w:tc>
          <w:tcPr>
            <w:tcW w:w="807" w:type="pct"/>
            <w:vMerge w:val="restart"/>
            <w:shd w:val="clear" w:color="auto" w:fill="E0E0E0"/>
            <w:vAlign w:val="center"/>
          </w:tcPr>
          <w:p w14:paraId="6965AE0A" w14:textId="77777777" w:rsidR="00B819A4" w:rsidRPr="007D7645" w:rsidRDefault="00C70D14" w:rsidP="00F21AC0">
            <w:pPr>
              <w:jc w:val="center"/>
              <w:rPr>
                <w:lang w:val="en-US"/>
              </w:rPr>
            </w:pPr>
            <w:r w:rsidRPr="007D7645">
              <w:rPr>
                <w:rFonts w:hint="eastAsia"/>
                <w:lang w:val="en-US"/>
              </w:rPr>
              <w:lastRenderedPageBreak/>
              <w:t>供暖电耗</w:t>
            </w:r>
          </w:p>
        </w:tc>
        <w:tc>
          <w:tcPr>
            <w:tcW w:w="1479" w:type="pct"/>
            <w:tcBorders>
              <w:top w:val="single" w:sz="4" w:space="0" w:color="auto"/>
              <w:bottom w:val="single" w:sz="4" w:space="0" w:color="auto"/>
            </w:tcBorders>
            <w:shd w:val="clear" w:color="auto" w:fill="auto"/>
            <w:vAlign w:val="center"/>
          </w:tcPr>
          <w:p w14:paraId="7CD2A25A" w14:textId="77777777" w:rsidR="00B819A4" w:rsidRPr="007D7645" w:rsidRDefault="00C70D14" w:rsidP="00F21AC0">
            <w:pPr>
              <w:jc w:val="center"/>
              <w:rPr>
                <w:lang w:val="en-US"/>
              </w:rPr>
            </w:pPr>
            <w:r w:rsidRPr="007D7645">
              <w:rPr>
                <w:rFonts w:hint="eastAsia"/>
                <w:lang w:val="en-US"/>
              </w:rPr>
              <w:t>中央热源</w:t>
            </w:r>
          </w:p>
        </w:tc>
        <w:tc>
          <w:tcPr>
            <w:tcW w:w="877" w:type="pct"/>
            <w:vAlign w:val="center"/>
          </w:tcPr>
          <w:p w14:paraId="37AB460A" w14:textId="77777777" w:rsidR="00B819A4" w:rsidRPr="007D7645" w:rsidRDefault="00C70D14" w:rsidP="00F21AC0">
            <w:pPr>
              <w:jc w:val="center"/>
              <w:rPr>
                <w:lang w:val="en-US"/>
              </w:rPr>
            </w:pPr>
            <w:bookmarkStart w:id="173" w:name="热源能耗"/>
            <w:r w:rsidRPr="007D7645">
              <w:rPr>
                <w:lang w:val="en-US"/>
              </w:rPr>
              <w:t>0.00</w:t>
            </w:r>
            <w:bookmarkEnd w:id="173"/>
          </w:p>
        </w:tc>
        <w:tc>
          <w:tcPr>
            <w:tcW w:w="877" w:type="pct"/>
            <w:vAlign w:val="center"/>
          </w:tcPr>
          <w:p w14:paraId="40AAC47A" w14:textId="77777777" w:rsidR="00B819A4" w:rsidRPr="007D7645" w:rsidRDefault="00C70D14" w:rsidP="00F21AC0">
            <w:pPr>
              <w:jc w:val="center"/>
              <w:rPr>
                <w:lang w:val="en-US"/>
              </w:rPr>
            </w:pPr>
            <w:bookmarkStart w:id="174" w:name="参照建筑热源能耗"/>
            <w:r w:rsidRPr="007D7645">
              <w:rPr>
                <w:lang w:val="en-US"/>
              </w:rPr>
              <w:t>0.00</w:t>
            </w:r>
            <w:bookmarkEnd w:id="174"/>
          </w:p>
        </w:tc>
        <w:tc>
          <w:tcPr>
            <w:tcW w:w="960" w:type="pct"/>
            <w:vMerge w:val="restart"/>
            <w:vAlign w:val="center"/>
          </w:tcPr>
          <w:p w14:paraId="724043CD" w14:textId="77777777" w:rsidR="00B819A4" w:rsidRPr="007D7645" w:rsidRDefault="00C70D14" w:rsidP="00F21AC0">
            <w:pPr>
              <w:jc w:val="center"/>
              <w:rPr>
                <w:lang w:val="en-US"/>
              </w:rPr>
            </w:pPr>
            <w:bookmarkStart w:id="175" w:name="节能率供暖能耗"/>
            <w:r w:rsidRPr="007D7645">
              <w:rPr>
                <w:rFonts w:hint="eastAsia"/>
                <w:lang w:val="en-US"/>
              </w:rPr>
              <w:t>-</w:t>
            </w:r>
            <w:bookmarkEnd w:id="175"/>
          </w:p>
        </w:tc>
      </w:tr>
      <w:tr w:rsidR="00B819A4" w:rsidRPr="007D7645" w14:paraId="2BB3AA84" w14:textId="77777777">
        <w:tc>
          <w:tcPr>
            <w:tcW w:w="807" w:type="pct"/>
            <w:vMerge/>
            <w:shd w:val="clear" w:color="auto" w:fill="E0E0E0"/>
            <w:vAlign w:val="center"/>
          </w:tcPr>
          <w:p w14:paraId="162820EE" w14:textId="77777777" w:rsidR="00B819A4" w:rsidRPr="007D7645" w:rsidRDefault="00570947" w:rsidP="00F21AC0">
            <w:pPr>
              <w:jc w:val="center"/>
              <w:rPr>
                <w:lang w:val="en-US"/>
              </w:rPr>
            </w:pPr>
          </w:p>
        </w:tc>
        <w:tc>
          <w:tcPr>
            <w:tcW w:w="1479" w:type="pct"/>
            <w:tcBorders>
              <w:top w:val="single" w:sz="4" w:space="0" w:color="auto"/>
              <w:bottom w:val="single" w:sz="4" w:space="0" w:color="auto"/>
            </w:tcBorders>
            <w:shd w:val="clear" w:color="auto" w:fill="auto"/>
            <w:vAlign w:val="center"/>
          </w:tcPr>
          <w:p w14:paraId="1C841099" w14:textId="77777777" w:rsidR="00B819A4" w:rsidRPr="007D7645" w:rsidRDefault="00C70D14" w:rsidP="00F21AC0">
            <w:pPr>
              <w:jc w:val="center"/>
              <w:rPr>
                <w:lang w:val="en-US"/>
              </w:rPr>
            </w:pPr>
            <w:r w:rsidRPr="007D7645">
              <w:rPr>
                <w:rFonts w:hint="eastAsia"/>
                <w:lang w:val="en-US"/>
              </w:rPr>
              <w:t>供暖水泵</w:t>
            </w:r>
          </w:p>
        </w:tc>
        <w:tc>
          <w:tcPr>
            <w:tcW w:w="877" w:type="pct"/>
            <w:vAlign w:val="center"/>
          </w:tcPr>
          <w:p w14:paraId="117D71A9" w14:textId="77777777" w:rsidR="00B819A4" w:rsidRPr="007D7645" w:rsidRDefault="00C70D14" w:rsidP="00F21AC0">
            <w:pPr>
              <w:jc w:val="center"/>
              <w:rPr>
                <w:lang w:val="en-US"/>
              </w:rPr>
            </w:pPr>
            <w:bookmarkStart w:id="176" w:name="热水泵能耗"/>
            <w:r w:rsidRPr="007D7645">
              <w:rPr>
                <w:lang w:val="en-US"/>
              </w:rPr>
              <w:t>0.00</w:t>
            </w:r>
            <w:bookmarkEnd w:id="176"/>
          </w:p>
        </w:tc>
        <w:tc>
          <w:tcPr>
            <w:tcW w:w="877" w:type="pct"/>
            <w:vAlign w:val="center"/>
          </w:tcPr>
          <w:p w14:paraId="147E1D17" w14:textId="77777777" w:rsidR="00B819A4" w:rsidRPr="007D7645" w:rsidRDefault="00C70D14" w:rsidP="00F21AC0">
            <w:pPr>
              <w:jc w:val="center"/>
              <w:rPr>
                <w:lang w:val="en-US"/>
              </w:rPr>
            </w:pPr>
            <w:bookmarkStart w:id="177" w:name="参照建筑热水泵能耗"/>
            <w:r w:rsidRPr="007D7645">
              <w:rPr>
                <w:lang w:val="en-US"/>
              </w:rPr>
              <w:t>0.00</w:t>
            </w:r>
            <w:bookmarkEnd w:id="177"/>
          </w:p>
        </w:tc>
        <w:tc>
          <w:tcPr>
            <w:tcW w:w="960" w:type="pct"/>
            <w:vMerge/>
            <w:vAlign w:val="center"/>
          </w:tcPr>
          <w:p w14:paraId="452EB3C7" w14:textId="77777777" w:rsidR="00B819A4" w:rsidRPr="007D7645" w:rsidRDefault="00570947" w:rsidP="00F21AC0">
            <w:pPr>
              <w:jc w:val="center"/>
              <w:rPr>
                <w:lang w:val="en-US"/>
              </w:rPr>
            </w:pPr>
          </w:p>
        </w:tc>
      </w:tr>
      <w:tr w:rsidR="00B819A4" w:rsidRPr="007D7645" w14:paraId="5042D4CD" w14:textId="77777777">
        <w:tc>
          <w:tcPr>
            <w:tcW w:w="807" w:type="pct"/>
            <w:vMerge/>
            <w:shd w:val="clear" w:color="auto" w:fill="E0E0E0"/>
            <w:vAlign w:val="center"/>
          </w:tcPr>
          <w:p w14:paraId="26A15FE6" w14:textId="77777777" w:rsidR="00B819A4" w:rsidRPr="007D7645" w:rsidRDefault="00570947" w:rsidP="00F21AC0">
            <w:pPr>
              <w:jc w:val="center"/>
              <w:rPr>
                <w:lang w:val="en-US"/>
              </w:rPr>
            </w:pPr>
          </w:p>
        </w:tc>
        <w:tc>
          <w:tcPr>
            <w:tcW w:w="1479" w:type="pct"/>
            <w:tcBorders>
              <w:top w:val="single" w:sz="4" w:space="0" w:color="auto"/>
              <w:bottom w:val="single" w:sz="4" w:space="0" w:color="auto"/>
            </w:tcBorders>
            <w:shd w:val="clear" w:color="auto" w:fill="auto"/>
            <w:vAlign w:val="center"/>
          </w:tcPr>
          <w:p w14:paraId="17E8BB25" w14:textId="77777777" w:rsidR="00B819A4" w:rsidRPr="007D7645" w:rsidRDefault="00C70D14" w:rsidP="00F21AC0">
            <w:pPr>
              <w:jc w:val="center"/>
              <w:rPr>
                <w:lang w:val="en-US"/>
              </w:rPr>
            </w:pPr>
            <w:r w:rsidRPr="007D7645">
              <w:rPr>
                <w:rFonts w:hint="eastAsia"/>
                <w:lang w:val="en-US"/>
              </w:rPr>
              <w:t>多联机</w:t>
            </w:r>
            <w:r w:rsidRPr="007D7645">
              <w:rPr>
                <w:rFonts w:hint="eastAsia"/>
                <w:lang w:val="en-US"/>
              </w:rPr>
              <w:t>/</w:t>
            </w:r>
            <w:r w:rsidRPr="007D7645">
              <w:rPr>
                <w:rFonts w:hint="eastAsia"/>
                <w:lang w:val="en-US"/>
              </w:rPr>
              <w:t>单元式热泵</w:t>
            </w:r>
          </w:p>
        </w:tc>
        <w:tc>
          <w:tcPr>
            <w:tcW w:w="877" w:type="pct"/>
            <w:vAlign w:val="center"/>
          </w:tcPr>
          <w:p w14:paraId="566043F2" w14:textId="77777777" w:rsidR="00B819A4" w:rsidRPr="007D7645" w:rsidRDefault="00C70D14" w:rsidP="00F21AC0">
            <w:pPr>
              <w:jc w:val="center"/>
              <w:rPr>
                <w:lang w:val="en-US"/>
              </w:rPr>
            </w:pPr>
            <w:bookmarkStart w:id="178" w:name="单元式热泵能耗"/>
            <w:r w:rsidRPr="007D7645">
              <w:rPr>
                <w:lang w:val="en-US"/>
              </w:rPr>
              <w:t>0.00</w:t>
            </w:r>
            <w:bookmarkEnd w:id="178"/>
          </w:p>
        </w:tc>
        <w:tc>
          <w:tcPr>
            <w:tcW w:w="877" w:type="pct"/>
            <w:vAlign w:val="center"/>
          </w:tcPr>
          <w:p w14:paraId="461B7C05" w14:textId="77777777" w:rsidR="00B819A4" w:rsidRPr="007D7645" w:rsidRDefault="00C70D14" w:rsidP="00F21AC0">
            <w:pPr>
              <w:jc w:val="center"/>
              <w:rPr>
                <w:lang w:val="en-US"/>
              </w:rPr>
            </w:pPr>
            <w:bookmarkStart w:id="179" w:name="参照建筑单元式热泵能耗"/>
            <w:r w:rsidRPr="007D7645">
              <w:rPr>
                <w:lang w:val="en-US"/>
              </w:rPr>
              <w:t>32.92</w:t>
            </w:r>
            <w:bookmarkEnd w:id="179"/>
          </w:p>
        </w:tc>
        <w:tc>
          <w:tcPr>
            <w:tcW w:w="960" w:type="pct"/>
            <w:vMerge/>
            <w:vAlign w:val="center"/>
          </w:tcPr>
          <w:p w14:paraId="2771B53E" w14:textId="77777777" w:rsidR="00B819A4" w:rsidRPr="007D7645" w:rsidRDefault="00570947" w:rsidP="00F21AC0">
            <w:pPr>
              <w:jc w:val="center"/>
              <w:rPr>
                <w:lang w:val="en-US"/>
              </w:rPr>
            </w:pPr>
          </w:p>
        </w:tc>
      </w:tr>
      <w:tr w:rsidR="00B819A4" w:rsidRPr="007D7645" w14:paraId="4F648615" w14:textId="77777777">
        <w:tc>
          <w:tcPr>
            <w:tcW w:w="807" w:type="pct"/>
            <w:vMerge/>
            <w:shd w:val="clear" w:color="auto" w:fill="E0E0E0"/>
            <w:vAlign w:val="center"/>
          </w:tcPr>
          <w:p w14:paraId="2EEAAF0A" w14:textId="77777777" w:rsidR="00B819A4" w:rsidRPr="007D7645" w:rsidRDefault="00570947" w:rsidP="00F21AC0">
            <w:pPr>
              <w:jc w:val="center"/>
              <w:rPr>
                <w:lang w:val="en-US"/>
              </w:rPr>
            </w:pPr>
          </w:p>
        </w:tc>
        <w:tc>
          <w:tcPr>
            <w:tcW w:w="1479" w:type="pct"/>
            <w:tcBorders>
              <w:top w:val="single" w:sz="4" w:space="0" w:color="auto"/>
            </w:tcBorders>
            <w:shd w:val="clear" w:color="auto" w:fill="E0E0E0"/>
            <w:vAlign w:val="center"/>
          </w:tcPr>
          <w:p w14:paraId="7C49E20E" w14:textId="77777777" w:rsidR="00B819A4" w:rsidRPr="007D7645" w:rsidRDefault="00C70D14" w:rsidP="00F21AC0">
            <w:pPr>
              <w:jc w:val="center"/>
              <w:rPr>
                <w:lang w:val="en-US"/>
              </w:rPr>
            </w:pPr>
            <w:r w:rsidRPr="007D7645">
              <w:rPr>
                <w:rFonts w:hint="eastAsia"/>
                <w:lang w:val="en-US"/>
              </w:rPr>
              <w:t>供暖合计</w:t>
            </w:r>
          </w:p>
        </w:tc>
        <w:tc>
          <w:tcPr>
            <w:tcW w:w="877" w:type="pct"/>
            <w:vAlign w:val="center"/>
          </w:tcPr>
          <w:p w14:paraId="3972219B" w14:textId="77777777" w:rsidR="00B819A4" w:rsidRPr="007D7645" w:rsidRDefault="00C70D14" w:rsidP="00F21AC0">
            <w:pPr>
              <w:jc w:val="center"/>
              <w:rPr>
                <w:lang w:val="en-US"/>
              </w:rPr>
            </w:pPr>
            <w:bookmarkStart w:id="180" w:name="供暖能耗"/>
            <w:r w:rsidRPr="007D7645">
              <w:rPr>
                <w:lang w:val="en-US"/>
              </w:rPr>
              <w:t>0.00</w:t>
            </w:r>
            <w:bookmarkEnd w:id="180"/>
          </w:p>
        </w:tc>
        <w:tc>
          <w:tcPr>
            <w:tcW w:w="877" w:type="pct"/>
            <w:vAlign w:val="center"/>
          </w:tcPr>
          <w:p w14:paraId="6A800E26" w14:textId="77777777" w:rsidR="00B819A4" w:rsidRPr="007D7645" w:rsidRDefault="00C70D14" w:rsidP="00F21AC0">
            <w:pPr>
              <w:jc w:val="center"/>
              <w:rPr>
                <w:lang w:val="en-US"/>
              </w:rPr>
            </w:pPr>
            <w:bookmarkStart w:id="181" w:name="参照建筑供暖能耗"/>
            <w:r w:rsidRPr="007D7645">
              <w:rPr>
                <w:lang w:val="en-US"/>
              </w:rPr>
              <w:t>32.92</w:t>
            </w:r>
            <w:bookmarkEnd w:id="181"/>
          </w:p>
        </w:tc>
        <w:tc>
          <w:tcPr>
            <w:tcW w:w="960" w:type="pct"/>
            <w:vMerge/>
            <w:vAlign w:val="center"/>
          </w:tcPr>
          <w:p w14:paraId="4DABB5A6" w14:textId="77777777" w:rsidR="00B819A4" w:rsidRPr="007D7645" w:rsidRDefault="00570947" w:rsidP="00F21AC0">
            <w:pPr>
              <w:jc w:val="center"/>
              <w:rPr>
                <w:lang w:val="en-US"/>
              </w:rPr>
            </w:pPr>
          </w:p>
        </w:tc>
      </w:tr>
      <w:tr w:rsidR="00B819A4" w:rsidRPr="007D7645" w14:paraId="0A494A9B" w14:textId="77777777">
        <w:tc>
          <w:tcPr>
            <w:tcW w:w="2286" w:type="pct"/>
            <w:gridSpan w:val="2"/>
            <w:shd w:val="clear" w:color="auto" w:fill="E0E0E0"/>
            <w:vAlign w:val="center"/>
          </w:tcPr>
          <w:p w14:paraId="5E78B93B" w14:textId="77777777" w:rsidR="00B819A4" w:rsidRPr="007D7645" w:rsidRDefault="00C70D14" w:rsidP="00F21AC0">
            <w:pPr>
              <w:jc w:val="center"/>
              <w:rPr>
                <w:lang w:val="en-US"/>
              </w:rPr>
            </w:pPr>
            <w:r>
              <w:rPr>
                <w:rFonts w:hint="eastAsia"/>
                <w:lang w:val="en-US"/>
              </w:rPr>
              <w:t>建筑</w:t>
            </w:r>
            <w:r w:rsidRPr="007D7645">
              <w:rPr>
                <w:rFonts w:hint="eastAsia"/>
                <w:lang w:val="en-US"/>
              </w:rPr>
              <w:t>电耗</w:t>
            </w:r>
          </w:p>
        </w:tc>
        <w:tc>
          <w:tcPr>
            <w:tcW w:w="877" w:type="pct"/>
            <w:vAlign w:val="center"/>
          </w:tcPr>
          <w:p w14:paraId="5866F1F6" w14:textId="77777777" w:rsidR="00B819A4" w:rsidRPr="007D7645" w:rsidRDefault="00C70D14" w:rsidP="00F21AC0">
            <w:pPr>
              <w:jc w:val="center"/>
              <w:rPr>
                <w:lang w:val="en-US"/>
              </w:rPr>
            </w:pPr>
            <w:bookmarkStart w:id="182" w:name="空调供暖能耗"/>
            <w:r w:rsidRPr="007D7645">
              <w:rPr>
                <w:rFonts w:hint="eastAsia"/>
                <w:lang w:val="en-US"/>
              </w:rPr>
              <w:t>33.96</w:t>
            </w:r>
            <w:bookmarkEnd w:id="182"/>
          </w:p>
        </w:tc>
        <w:tc>
          <w:tcPr>
            <w:tcW w:w="877" w:type="pct"/>
            <w:vAlign w:val="center"/>
          </w:tcPr>
          <w:p w14:paraId="005D48EE" w14:textId="77777777" w:rsidR="00B819A4" w:rsidRPr="007D7645" w:rsidRDefault="00C70D14" w:rsidP="00F21AC0">
            <w:pPr>
              <w:jc w:val="center"/>
              <w:rPr>
                <w:lang w:val="en-US"/>
              </w:rPr>
            </w:pPr>
            <w:bookmarkStart w:id="183" w:name="参照建筑空调供暖能耗"/>
            <w:r w:rsidRPr="007D7645">
              <w:rPr>
                <w:rFonts w:hint="eastAsia"/>
                <w:lang w:val="en-US"/>
              </w:rPr>
              <w:t>46.66</w:t>
            </w:r>
            <w:bookmarkEnd w:id="183"/>
          </w:p>
        </w:tc>
        <w:tc>
          <w:tcPr>
            <w:tcW w:w="960" w:type="pct"/>
            <w:vAlign w:val="center"/>
          </w:tcPr>
          <w:p w14:paraId="15C38EC8" w14:textId="77777777" w:rsidR="00B819A4" w:rsidRPr="007D7645" w:rsidRDefault="00C70D14" w:rsidP="00F21AC0">
            <w:pPr>
              <w:jc w:val="center"/>
              <w:rPr>
                <w:lang w:val="en-US"/>
              </w:rPr>
            </w:pPr>
            <w:bookmarkStart w:id="184" w:name="节能率空调供暖能耗"/>
            <w:r w:rsidRPr="007D7645">
              <w:rPr>
                <w:rFonts w:hint="eastAsia"/>
                <w:lang w:val="en-US"/>
              </w:rPr>
              <w:t>27.23%</w:t>
            </w:r>
            <w:bookmarkEnd w:id="184"/>
          </w:p>
        </w:tc>
      </w:tr>
    </w:tbl>
    <w:p w14:paraId="38BFC3C7" w14:textId="77777777" w:rsidR="00CC2ABC" w:rsidRDefault="00570947"/>
    <w:p w14:paraId="2FC6806B" w14:textId="77777777" w:rsidR="00E54B81" w:rsidRDefault="00E54B81">
      <w:pPr>
        <w:widowControl w:val="0"/>
        <w:jc w:val="both"/>
      </w:pPr>
    </w:p>
    <w:p w14:paraId="6D394DBA" w14:textId="77777777" w:rsidR="00E54B81" w:rsidRDefault="00C70D14">
      <w:pPr>
        <w:pStyle w:val="1"/>
        <w:widowControl w:val="0"/>
        <w:jc w:val="both"/>
      </w:pPr>
      <w:bookmarkStart w:id="185" w:name="_Toc92394792"/>
      <w:r>
        <w:t>绿色建筑性能评估得分</w:t>
      </w:r>
      <w:bookmarkEnd w:id="185"/>
    </w:p>
    <w:p w14:paraId="4A67D600" w14:textId="77777777" w:rsidR="00E54B81" w:rsidRDefault="00C70D14">
      <w:pPr>
        <w:pStyle w:val="2"/>
        <w:widowControl w:val="0"/>
      </w:pPr>
      <w:bookmarkStart w:id="186" w:name="_Toc92394793"/>
      <w:r>
        <w:t>降低建筑能耗</w:t>
      </w:r>
      <w:bookmarkEnd w:id="186"/>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8"/>
        <w:gridCol w:w="3792"/>
        <w:gridCol w:w="1839"/>
        <w:gridCol w:w="1839"/>
      </w:tblGrid>
      <w:tr w:rsidR="00E54B81" w14:paraId="35BF0F83" w14:textId="77777777">
        <w:tc>
          <w:tcPr>
            <w:tcW w:w="1867" w:type="dxa"/>
            <w:shd w:val="clear" w:color="auto" w:fill="E6E6E6"/>
            <w:vAlign w:val="center"/>
          </w:tcPr>
          <w:p w14:paraId="0C899A8A" w14:textId="77777777" w:rsidR="00E54B81" w:rsidRDefault="00C70D14">
            <w:pPr>
              <w:jc w:val="center"/>
            </w:pPr>
            <w:r>
              <w:t>序号</w:t>
            </w:r>
          </w:p>
        </w:tc>
        <w:tc>
          <w:tcPr>
            <w:tcW w:w="3792" w:type="dxa"/>
            <w:shd w:val="clear" w:color="auto" w:fill="E6E6E6"/>
            <w:vAlign w:val="center"/>
          </w:tcPr>
          <w:p w14:paraId="15FA6020" w14:textId="77777777" w:rsidR="00E54B81" w:rsidRDefault="00C70D14">
            <w:pPr>
              <w:jc w:val="center"/>
            </w:pPr>
            <w:r>
              <w:t>评价内容</w:t>
            </w:r>
          </w:p>
        </w:tc>
        <w:tc>
          <w:tcPr>
            <w:tcW w:w="1839" w:type="dxa"/>
            <w:shd w:val="clear" w:color="auto" w:fill="E6E6E6"/>
            <w:vAlign w:val="center"/>
          </w:tcPr>
          <w:p w14:paraId="414663BF" w14:textId="77777777" w:rsidR="00E54B81" w:rsidRDefault="00C70D14">
            <w:pPr>
              <w:jc w:val="center"/>
            </w:pPr>
            <w:r>
              <w:t>评估分值</w:t>
            </w:r>
          </w:p>
        </w:tc>
        <w:tc>
          <w:tcPr>
            <w:tcW w:w="1839" w:type="dxa"/>
            <w:shd w:val="clear" w:color="auto" w:fill="E6E6E6"/>
            <w:vAlign w:val="center"/>
          </w:tcPr>
          <w:p w14:paraId="446D7219" w14:textId="77777777" w:rsidR="00E54B81" w:rsidRDefault="00C70D14">
            <w:pPr>
              <w:jc w:val="center"/>
            </w:pPr>
            <w:r>
              <w:t>自评得分</w:t>
            </w:r>
          </w:p>
        </w:tc>
      </w:tr>
      <w:tr w:rsidR="00E54B81" w14:paraId="3F214BA9" w14:textId="77777777">
        <w:tc>
          <w:tcPr>
            <w:tcW w:w="1867" w:type="dxa"/>
            <w:vAlign w:val="center"/>
          </w:tcPr>
          <w:p w14:paraId="7DC2D3AD" w14:textId="77777777" w:rsidR="00E54B81" w:rsidRDefault="00C70D14">
            <w:r>
              <w:t>1</w:t>
            </w:r>
          </w:p>
        </w:tc>
        <w:tc>
          <w:tcPr>
            <w:tcW w:w="3792" w:type="dxa"/>
            <w:vAlign w:val="center"/>
          </w:tcPr>
          <w:p w14:paraId="363F91CE" w14:textId="77777777" w:rsidR="00E54B81" w:rsidRDefault="00C70D14">
            <w:r>
              <w:t>建筑能耗相比国家现行有关建筑节能标准降低</w:t>
            </w:r>
            <w:r>
              <w:t>10%</w:t>
            </w:r>
          </w:p>
        </w:tc>
        <w:tc>
          <w:tcPr>
            <w:tcW w:w="1839" w:type="dxa"/>
            <w:vAlign w:val="center"/>
          </w:tcPr>
          <w:p w14:paraId="3FC94C59" w14:textId="77777777" w:rsidR="00E54B81" w:rsidRDefault="00C70D14">
            <w:r>
              <w:t>5</w:t>
            </w:r>
          </w:p>
        </w:tc>
        <w:tc>
          <w:tcPr>
            <w:tcW w:w="1839" w:type="dxa"/>
            <w:vMerge w:val="restart"/>
            <w:vAlign w:val="center"/>
          </w:tcPr>
          <w:p w14:paraId="2882DB3C" w14:textId="77777777" w:rsidR="00E54B81" w:rsidRDefault="00C70D14">
            <w:pPr>
              <w:jc w:val="center"/>
            </w:pPr>
            <w:r>
              <w:t>10</w:t>
            </w:r>
          </w:p>
        </w:tc>
      </w:tr>
      <w:tr w:rsidR="00E54B81" w14:paraId="1AEA017B" w14:textId="77777777">
        <w:tc>
          <w:tcPr>
            <w:tcW w:w="1867" w:type="dxa"/>
            <w:vAlign w:val="center"/>
          </w:tcPr>
          <w:p w14:paraId="7B607B71" w14:textId="77777777" w:rsidR="00E54B81" w:rsidRDefault="00C70D14">
            <w:r>
              <w:t>2</w:t>
            </w:r>
          </w:p>
        </w:tc>
        <w:tc>
          <w:tcPr>
            <w:tcW w:w="3792" w:type="dxa"/>
            <w:vAlign w:val="center"/>
          </w:tcPr>
          <w:p w14:paraId="3F6C9137" w14:textId="77777777" w:rsidR="00E54B81" w:rsidRDefault="00C70D14">
            <w:r>
              <w:t>建筑能耗相比国家现行有关建筑节能标准降低</w:t>
            </w:r>
            <w:r>
              <w:t>20%</w:t>
            </w:r>
          </w:p>
        </w:tc>
        <w:tc>
          <w:tcPr>
            <w:tcW w:w="1839" w:type="dxa"/>
            <w:vAlign w:val="center"/>
          </w:tcPr>
          <w:p w14:paraId="430BCBDD" w14:textId="77777777" w:rsidR="00E54B81" w:rsidRDefault="00C70D14">
            <w:r>
              <w:t>10</w:t>
            </w:r>
          </w:p>
        </w:tc>
        <w:tc>
          <w:tcPr>
            <w:tcW w:w="1839" w:type="dxa"/>
            <w:vMerge/>
            <w:vAlign w:val="center"/>
          </w:tcPr>
          <w:p w14:paraId="3698B1CE" w14:textId="77777777" w:rsidR="00E54B81" w:rsidRDefault="00E54B81">
            <w:pPr>
              <w:jc w:val="center"/>
            </w:pPr>
          </w:p>
        </w:tc>
      </w:tr>
      <w:tr w:rsidR="00E54B81" w14:paraId="4213F4A0" w14:textId="77777777">
        <w:tc>
          <w:tcPr>
            <w:tcW w:w="1867" w:type="dxa"/>
            <w:shd w:val="clear" w:color="auto" w:fill="E6E6E6"/>
            <w:vAlign w:val="center"/>
          </w:tcPr>
          <w:p w14:paraId="1E4796C4" w14:textId="77777777" w:rsidR="00E54B81" w:rsidRDefault="00C70D14">
            <w:r>
              <w:t>标准依据</w:t>
            </w:r>
          </w:p>
        </w:tc>
        <w:tc>
          <w:tcPr>
            <w:tcW w:w="7470" w:type="dxa"/>
            <w:gridSpan w:val="3"/>
            <w:vAlign w:val="center"/>
          </w:tcPr>
          <w:p w14:paraId="3B6F90D4" w14:textId="77777777" w:rsidR="00E54B81" w:rsidRDefault="00C70D14">
            <w:r>
              <w:t>《绿色建筑评价标准》</w:t>
            </w:r>
            <w:r>
              <w:t>GB/T 50378-2019</w:t>
            </w:r>
            <w:r>
              <w:t>第</w:t>
            </w:r>
            <w:r>
              <w:t>7.2.8</w:t>
            </w:r>
            <w:r>
              <w:t>条</w:t>
            </w:r>
          </w:p>
        </w:tc>
      </w:tr>
    </w:tbl>
    <w:p w14:paraId="129C6F47" w14:textId="77777777" w:rsidR="00E54B81" w:rsidRDefault="00C70D14">
      <w:pPr>
        <w:pStyle w:val="2"/>
        <w:widowControl w:val="0"/>
      </w:pPr>
      <w:bookmarkStart w:id="187" w:name="_Toc92394794"/>
      <w:r>
        <w:t>降低建筑供暖空调系统能耗</w:t>
      </w:r>
      <w:bookmarkEnd w:id="187"/>
    </w:p>
    <w:p w14:paraId="16659F68" w14:textId="77777777" w:rsidR="00E54B81" w:rsidRDefault="00C70D14">
      <w:pPr>
        <w:widowControl w:val="0"/>
        <w:jc w:val="both"/>
      </w:pPr>
      <w:r>
        <w:t>建筑供暖空调系统能耗相比国家现行有关建筑节能标准降低幅度及对应得分情况：</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8"/>
        <w:gridCol w:w="3792"/>
        <w:gridCol w:w="1839"/>
        <w:gridCol w:w="1839"/>
      </w:tblGrid>
      <w:tr w:rsidR="00E54B81" w14:paraId="007F5D74" w14:textId="77777777">
        <w:tc>
          <w:tcPr>
            <w:tcW w:w="1867" w:type="dxa"/>
            <w:shd w:val="clear" w:color="auto" w:fill="E6E6E6"/>
            <w:vAlign w:val="center"/>
          </w:tcPr>
          <w:p w14:paraId="53A11D7D" w14:textId="77777777" w:rsidR="00E54B81" w:rsidRDefault="00C70D14">
            <w:pPr>
              <w:jc w:val="center"/>
            </w:pPr>
            <w:r>
              <w:t>序号</w:t>
            </w:r>
          </w:p>
        </w:tc>
        <w:tc>
          <w:tcPr>
            <w:tcW w:w="3792" w:type="dxa"/>
            <w:shd w:val="clear" w:color="auto" w:fill="E6E6E6"/>
            <w:vAlign w:val="center"/>
          </w:tcPr>
          <w:p w14:paraId="66F533E7" w14:textId="77777777" w:rsidR="00E54B81" w:rsidRDefault="00C70D14">
            <w:pPr>
              <w:jc w:val="center"/>
            </w:pPr>
            <w:r>
              <w:t>评价内容</w:t>
            </w:r>
          </w:p>
        </w:tc>
        <w:tc>
          <w:tcPr>
            <w:tcW w:w="1839" w:type="dxa"/>
            <w:shd w:val="clear" w:color="auto" w:fill="E6E6E6"/>
            <w:vAlign w:val="center"/>
          </w:tcPr>
          <w:p w14:paraId="67D5098B" w14:textId="77777777" w:rsidR="00E54B81" w:rsidRDefault="00C70D14">
            <w:pPr>
              <w:jc w:val="center"/>
            </w:pPr>
            <w:r>
              <w:t>评估分值</w:t>
            </w:r>
          </w:p>
        </w:tc>
        <w:tc>
          <w:tcPr>
            <w:tcW w:w="1839" w:type="dxa"/>
            <w:shd w:val="clear" w:color="auto" w:fill="E6E6E6"/>
            <w:vAlign w:val="center"/>
          </w:tcPr>
          <w:p w14:paraId="72DC1786" w14:textId="77777777" w:rsidR="00E54B81" w:rsidRDefault="00C70D14">
            <w:pPr>
              <w:jc w:val="center"/>
            </w:pPr>
            <w:r>
              <w:t>自评得分</w:t>
            </w:r>
          </w:p>
        </w:tc>
      </w:tr>
      <w:tr w:rsidR="00E54B81" w14:paraId="6AB2FBEA" w14:textId="77777777">
        <w:tc>
          <w:tcPr>
            <w:tcW w:w="1867" w:type="dxa"/>
            <w:vAlign w:val="center"/>
          </w:tcPr>
          <w:p w14:paraId="3130E2AA" w14:textId="77777777" w:rsidR="00E54B81" w:rsidRDefault="00C70D14">
            <w:r>
              <w:t>1</w:t>
            </w:r>
          </w:p>
        </w:tc>
        <w:tc>
          <w:tcPr>
            <w:tcW w:w="3792" w:type="dxa"/>
            <w:vAlign w:val="center"/>
          </w:tcPr>
          <w:p w14:paraId="3B745E17" w14:textId="77777777" w:rsidR="00E54B81" w:rsidRDefault="00C70D14">
            <w:r>
              <w:t>降低</w:t>
            </w:r>
            <w:r>
              <w:t>40%</w:t>
            </w:r>
          </w:p>
        </w:tc>
        <w:tc>
          <w:tcPr>
            <w:tcW w:w="1839" w:type="dxa"/>
            <w:vAlign w:val="center"/>
          </w:tcPr>
          <w:p w14:paraId="7A4A5E86" w14:textId="77777777" w:rsidR="00E54B81" w:rsidRDefault="00C70D14">
            <w:r>
              <w:t>10</w:t>
            </w:r>
          </w:p>
        </w:tc>
        <w:tc>
          <w:tcPr>
            <w:tcW w:w="1839" w:type="dxa"/>
            <w:vMerge w:val="restart"/>
            <w:vAlign w:val="center"/>
          </w:tcPr>
          <w:p w14:paraId="12192BD3" w14:textId="7FD16210" w:rsidR="00E54B81" w:rsidRDefault="009B48B8">
            <w:pPr>
              <w:jc w:val="center"/>
            </w:pPr>
            <w:r>
              <w:t>1</w:t>
            </w:r>
            <w:r w:rsidR="00C70D14">
              <w:t>0</w:t>
            </w:r>
          </w:p>
        </w:tc>
      </w:tr>
      <w:tr w:rsidR="00E54B81" w14:paraId="7B5378F8" w14:textId="77777777">
        <w:tc>
          <w:tcPr>
            <w:tcW w:w="1867" w:type="dxa"/>
            <w:vAlign w:val="center"/>
          </w:tcPr>
          <w:p w14:paraId="6F773E09" w14:textId="77777777" w:rsidR="00E54B81" w:rsidRDefault="00C70D14">
            <w:r>
              <w:t>2</w:t>
            </w:r>
          </w:p>
        </w:tc>
        <w:tc>
          <w:tcPr>
            <w:tcW w:w="3792" w:type="dxa"/>
            <w:vAlign w:val="center"/>
          </w:tcPr>
          <w:p w14:paraId="4C93CD0A" w14:textId="77777777" w:rsidR="00E54B81" w:rsidRDefault="00C70D14">
            <w:r>
              <w:t>降低</w:t>
            </w:r>
            <w:r>
              <w:t>50%</w:t>
            </w:r>
          </w:p>
        </w:tc>
        <w:tc>
          <w:tcPr>
            <w:tcW w:w="1839" w:type="dxa"/>
            <w:vAlign w:val="center"/>
          </w:tcPr>
          <w:p w14:paraId="5D2DD684" w14:textId="77777777" w:rsidR="00E54B81" w:rsidRDefault="00C70D14">
            <w:r>
              <w:t>15</w:t>
            </w:r>
          </w:p>
        </w:tc>
        <w:tc>
          <w:tcPr>
            <w:tcW w:w="1839" w:type="dxa"/>
            <w:vMerge/>
            <w:vAlign w:val="center"/>
          </w:tcPr>
          <w:p w14:paraId="428B76A5" w14:textId="77777777" w:rsidR="00E54B81" w:rsidRDefault="00E54B81">
            <w:pPr>
              <w:jc w:val="center"/>
            </w:pPr>
          </w:p>
        </w:tc>
      </w:tr>
      <w:tr w:rsidR="00E54B81" w14:paraId="1C12A254" w14:textId="77777777">
        <w:tc>
          <w:tcPr>
            <w:tcW w:w="1867" w:type="dxa"/>
            <w:vAlign w:val="center"/>
          </w:tcPr>
          <w:p w14:paraId="4C54CAEA" w14:textId="77777777" w:rsidR="00E54B81" w:rsidRDefault="00C70D14">
            <w:r>
              <w:t>3</w:t>
            </w:r>
          </w:p>
        </w:tc>
        <w:tc>
          <w:tcPr>
            <w:tcW w:w="3792" w:type="dxa"/>
            <w:vAlign w:val="center"/>
          </w:tcPr>
          <w:p w14:paraId="6BF9408E" w14:textId="77777777" w:rsidR="00E54B81" w:rsidRDefault="00C70D14">
            <w:r>
              <w:t>降低</w:t>
            </w:r>
            <w:r>
              <w:t>60%</w:t>
            </w:r>
          </w:p>
        </w:tc>
        <w:tc>
          <w:tcPr>
            <w:tcW w:w="1839" w:type="dxa"/>
            <w:vAlign w:val="center"/>
          </w:tcPr>
          <w:p w14:paraId="542E87B6" w14:textId="77777777" w:rsidR="00E54B81" w:rsidRDefault="00C70D14">
            <w:r>
              <w:t>20</w:t>
            </w:r>
          </w:p>
        </w:tc>
        <w:tc>
          <w:tcPr>
            <w:tcW w:w="1839" w:type="dxa"/>
            <w:vMerge/>
            <w:vAlign w:val="center"/>
          </w:tcPr>
          <w:p w14:paraId="18194256" w14:textId="77777777" w:rsidR="00E54B81" w:rsidRDefault="00E54B81">
            <w:pPr>
              <w:jc w:val="center"/>
            </w:pPr>
          </w:p>
        </w:tc>
      </w:tr>
      <w:tr w:rsidR="00E54B81" w14:paraId="07C27A5E" w14:textId="77777777">
        <w:tc>
          <w:tcPr>
            <w:tcW w:w="1867" w:type="dxa"/>
            <w:vAlign w:val="center"/>
          </w:tcPr>
          <w:p w14:paraId="11EA3621" w14:textId="77777777" w:rsidR="00E54B81" w:rsidRDefault="00C70D14">
            <w:r>
              <w:t>4</w:t>
            </w:r>
          </w:p>
        </w:tc>
        <w:tc>
          <w:tcPr>
            <w:tcW w:w="3792" w:type="dxa"/>
            <w:vAlign w:val="center"/>
          </w:tcPr>
          <w:p w14:paraId="612B39A6" w14:textId="77777777" w:rsidR="00E54B81" w:rsidRDefault="00C70D14">
            <w:r>
              <w:t>降低</w:t>
            </w:r>
            <w:r>
              <w:t>70%</w:t>
            </w:r>
          </w:p>
        </w:tc>
        <w:tc>
          <w:tcPr>
            <w:tcW w:w="1839" w:type="dxa"/>
            <w:vAlign w:val="center"/>
          </w:tcPr>
          <w:p w14:paraId="524F6ED8" w14:textId="77777777" w:rsidR="00E54B81" w:rsidRDefault="00C70D14">
            <w:r>
              <w:t>25</w:t>
            </w:r>
          </w:p>
        </w:tc>
        <w:tc>
          <w:tcPr>
            <w:tcW w:w="1839" w:type="dxa"/>
            <w:vMerge/>
            <w:vAlign w:val="center"/>
          </w:tcPr>
          <w:p w14:paraId="4C5C30A1" w14:textId="77777777" w:rsidR="00E54B81" w:rsidRDefault="00E54B81">
            <w:pPr>
              <w:jc w:val="center"/>
            </w:pPr>
          </w:p>
        </w:tc>
      </w:tr>
      <w:tr w:rsidR="00E54B81" w14:paraId="710202BF" w14:textId="77777777">
        <w:tc>
          <w:tcPr>
            <w:tcW w:w="1867" w:type="dxa"/>
            <w:vAlign w:val="center"/>
          </w:tcPr>
          <w:p w14:paraId="4ADD0E83" w14:textId="77777777" w:rsidR="00E54B81" w:rsidRDefault="00C70D14">
            <w:r>
              <w:t>5</w:t>
            </w:r>
          </w:p>
        </w:tc>
        <w:tc>
          <w:tcPr>
            <w:tcW w:w="3792" w:type="dxa"/>
            <w:vAlign w:val="center"/>
          </w:tcPr>
          <w:p w14:paraId="1D82916E" w14:textId="77777777" w:rsidR="00E54B81" w:rsidRDefault="00C70D14">
            <w:r>
              <w:t>降低</w:t>
            </w:r>
            <w:r>
              <w:t>80%</w:t>
            </w:r>
          </w:p>
        </w:tc>
        <w:tc>
          <w:tcPr>
            <w:tcW w:w="1839" w:type="dxa"/>
            <w:vAlign w:val="center"/>
          </w:tcPr>
          <w:p w14:paraId="3511FAA2" w14:textId="77777777" w:rsidR="00E54B81" w:rsidRDefault="00C70D14">
            <w:r>
              <w:t>30</w:t>
            </w:r>
          </w:p>
        </w:tc>
        <w:tc>
          <w:tcPr>
            <w:tcW w:w="1839" w:type="dxa"/>
            <w:vMerge/>
            <w:vAlign w:val="center"/>
          </w:tcPr>
          <w:p w14:paraId="0DC8F23F" w14:textId="77777777" w:rsidR="00E54B81" w:rsidRDefault="00E54B81">
            <w:pPr>
              <w:jc w:val="center"/>
            </w:pPr>
          </w:p>
        </w:tc>
      </w:tr>
      <w:tr w:rsidR="00E54B81" w14:paraId="59E57BEF" w14:textId="77777777">
        <w:tc>
          <w:tcPr>
            <w:tcW w:w="1867" w:type="dxa"/>
            <w:shd w:val="clear" w:color="auto" w:fill="E6E6E6"/>
            <w:vAlign w:val="center"/>
          </w:tcPr>
          <w:p w14:paraId="75304B80" w14:textId="77777777" w:rsidR="00E54B81" w:rsidRDefault="00C70D14">
            <w:r>
              <w:t>标准依据</w:t>
            </w:r>
          </w:p>
        </w:tc>
        <w:tc>
          <w:tcPr>
            <w:tcW w:w="7470" w:type="dxa"/>
            <w:gridSpan w:val="3"/>
            <w:vAlign w:val="center"/>
          </w:tcPr>
          <w:p w14:paraId="58CD5FEA" w14:textId="77777777" w:rsidR="00E54B81" w:rsidRDefault="00C70D14">
            <w:r>
              <w:t>《绿色建筑评价标准》</w:t>
            </w:r>
            <w:r>
              <w:t>GB/T 50378-2019</w:t>
            </w:r>
            <w:r>
              <w:t>第</w:t>
            </w:r>
            <w:r>
              <w:t>9.2.1</w:t>
            </w:r>
            <w:r>
              <w:t>条</w:t>
            </w:r>
          </w:p>
        </w:tc>
      </w:tr>
    </w:tbl>
    <w:p w14:paraId="53D05731" w14:textId="77777777" w:rsidR="00E54B81" w:rsidRDefault="00C70D14">
      <w:pPr>
        <w:widowControl w:val="0"/>
        <w:jc w:val="center"/>
      </w:pPr>
      <w:r>
        <w:rPr>
          <w:noProof/>
          <w:lang w:val="en-US"/>
        </w:rPr>
        <w:lastRenderedPageBreak/>
        <w:drawing>
          <wp:inline distT="0" distB="0" distL="0" distR="0" wp14:anchorId="6BE6A7D9" wp14:editId="0AC22D44">
            <wp:extent cx="4381960" cy="3429360"/>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4381960" cy="3429360"/>
                    </a:xfrm>
                    <a:prstGeom prst="rect">
                      <a:avLst/>
                    </a:prstGeom>
                  </pic:spPr>
                </pic:pic>
              </a:graphicData>
            </a:graphic>
          </wp:inline>
        </w:drawing>
      </w:r>
      <w:r>
        <w:rPr>
          <w:noProof/>
          <w:lang w:val="en-US"/>
        </w:rPr>
        <w:drawing>
          <wp:inline distT="0" distB="0" distL="0" distR="0" wp14:anchorId="564F3FE0" wp14:editId="39525ABA">
            <wp:extent cx="4372434" cy="3429360"/>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4372434" cy="3429360"/>
                    </a:xfrm>
                    <a:prstGeom prst="rect">
                      <a:avLst/>
                    </a:prstGeom>
                  </pic:spPr>
                </pic:pic>
              </a:graphicData>
            </a:graphic>
          </wp:inline>
        </w:drawing>
      </w:r>
    </w:p>
    <w:p w14:paraId="7AADC4B2" w14:textId="77777777" w:rsidR="00E54B81" w:rsidRDefault="00E54B81"/>
    <w:p w14:paraId="775FCEF5" w14:textId="77777777" w:rsidR="00E54B81" w:rsidRDefault="00C70D14">
      <w:pPr>
        <w:jc w:val="center"/>
      </w:pPr>
      <w:r>
        <w:rPr>
          <w:noProof/>
          <w:lang w:val="en-US"/>
        </w:rPr>
        <w:lastRenderedPageBreak/>
        <w:drawing>
          <wp:inline distT="0" distB="0" distL="0" distR="0" wp14:anchorId="276F700F" wp14:editId="792AA4CC">
            <wp:extent cx="5506028" cy="3457938"/>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5506028" cy="3457938"/>
                    </a:xfrm>
                    <a:prstGeom prst="rect">
                      <a:avLst/>
                    </a:prstGeom>
                  </pic:spPr>
                </pic:pic>
              </a:graphicData>
            </a:graphic>
          </wp:inline>
        </w:drawing>
      </w:r>
    </w:p>
    <w:p w14:paraId="3193753B" w14:textId="77777777" w:rsidR="00E54B81" w:rsidRDefault="00E54B81">
      <w:pPr>
        <w:jc w:val="both"/>
      </w:pPr>
    </w:p>
    <w:p w14:paraId="01052564" w14:textId="77777777" w:rsidR="00E54B81" w:rsidRDefault="00E54B81">
      <w:pPr>
        <w:sectPr w:rsidR="00E54B81" w:rsidSect="00C97E25">
          <w:pgSz w:w="11906" w:h="16838"/>
          <w:pgMar w:top="1440" w:right="1418" w:bottom="1440" w:left="1418" w:header="851" w:footer="992" w:gutter="0"/>
          <w:cols w:space="425"/>
          <w:docGrid w:type="lines" w:linePitch="312"/>
        </w:sectPr>
      </w:pPr>
    </w:p>
    <w:p w14:paraId="3D780F59" w14:textId="77777777" w:rsidR="00E54B81" w:rsidRDefault="00C70D14">
      <w:pPr>
        <w:pStyle w:val="1"/>
        <w:jc w:val="both"/>
      </w:pPr>
      <w:bookmarkStart w:id="188" w:name="_Toc92394795"/>
      <w:r>
        <w:lastRenderedPageBreak/>
        <w:t>附录</w:t>
      </w:r>
      <w:bookmarkEnd w:id="188"/>
    </w:p>
    <w:p w14:paraId="41F18EA4" w14:textId="77777777" w:rsidR="00E54B81" w:rsidRDefault="00C70D14">
      <w:pPr>
        <w:pStyle w:val="2"/>
      </w:pPr>
      <w:bookmarkStart w:id="189" w:name="_Toc92394796"/>
      <w:r>
        <w:t>工作日/节假日人员逐时在室率(%)</w:t>
      </w:r>
      <w:bookmarkEnd w:id="189"/>
    </w:p>
    <w:p w14:paraId="6AFA0F8E" w14:textId="77777777" w:rsidR="00E54B81" w:rsidRDefault="00E54B81"/>
    <w:tbl>
      <w:tblPr>
        <w:tblW w:w="10686" w:type="dxa"/>
        <w:jc w:val="center"/>
        <w:tblLayout w:type="fixed"/>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30D0972C" w14:textId="7777777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16339C98" w14:textId="77777777" w:rsidR="001211D7" w:rsidRDefault="00C70D14">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50B3D2C" w14:textId="77777777" w:rsidR="001211D7" w:rsidRDefault="00C70D14">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B36A58A" w14:textId="77777777" w:rsidR="001211D7" w:rsidRDefault="00C70D14">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A796FD4" w14:textId="77777777" w:rsidR="001211D7" w:rsidRDefault="00C70D14">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FC409E8" w14:textId="77777777" w:rsidR="001211D7" w:rsidRDefault="00C70D14">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EBCE6B8" w14:textId="77777777" w:rsidR="001211D7" w:rsidRDefault="00C70D14">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FEBE7BA" w14:textId="77777777" w:rsidR="001211D7" w:rsidRDefault="00C70D14">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8259DF7" w14:textId="77777777" w:rsidR="001211D7" w:rsidRDefault="00C70D14">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629ECF1" w14:textId="77777777" w:rsidR="001211D7" w:rsidRDefault="00C70D14">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17395B7" w14:textId="77777777" w:rsidR="001211D7" w:rsidRDefault="00C70D14">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A438837" w14:textId="77777777" w:rsidR="001211D7" w:rsidRDefault="00C70D14">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BCD6DAF" w14:textId="77777777" w:rsidR="001211D7" w:rsidRDefault="00C70D14">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2F5CC43" w14:textId="77777777" w:rsidR="001211D7" w:rsidRDefault="00C70D14">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AA9D937" w14:textId="77777777" w:rsidR="001211D7" w:rsidRDefault="00C70D14">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0FEF9A1" w14:textId="77777777" w:rsidR="001211D7" w:rsidRDefault="00C70D14">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0BB8FFF" w14:textId="77777777" w:rsidR="001211D7" w:rsidRDefault="00C70D14">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69002CE" w14:textId="77777777" w:rsidR="001211D7" w:rsidRDefault="00C70D14">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DC85227" w14:textId="77777777" w:rsidR="001211D7" w:rsidRDefault="00C70D14">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904A0A7" w14:textId="77777777" w:rsidR="001211D7" w:rsidRDefault="00C70D14">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193CB29" w14:textId="77777777" w:rsidR="001211D7" w:rsidRDefault="00C70D14">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DE5A8FA" w14:textId="77777777" w:rsidR="001211D7" w:rsidRDefault="00C70D14">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E906ACB" w14:textId="77777777" w:rsidR="001211D7" w:rsidRDefault="00C70D14">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55DBDD9" w14:textId="77777777" w:rsidR="001211D7" w:rsidRDefault="00C70D14">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848E7FB" w14:textId="77777777" w:rsidR="001211D7" w:rsidRDefault="00C70D14">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FF839DD" w14:textId="77777777" w:rsidR="001211D7" w:rsidRDefault="00C70D14">
            <w:pPr>
              <w:spacing w:line="400" w:lineRule="exact"/>
              <w:rPr>
                <w:sz w:val="18"/>
                <w:szCs w:val="18"/>
                <w:lang w:val="en-US"/>
              </w:rPr>
            </w:pPr>
            <w:r>
              <w:rPr>
                <w:sz w:val="18"/>
                <w:szCs w:val="18"/>
                <w:lang w:val="en-US"/>
              </w:rPr>
              <w:t>24</w:t>
            </w:r>
          </w:p>
        </w:tc>
      </w:tr>
      <w:tr w:rsidR="00E54B81" w14:paraId="27F18DCF"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D443C30" w14:textId="77777777" w:rsidR="001211D7" w:rsidRDefault="00C70D14">
            <w:pPr>
              <w:spacing w:line="400" w:lineRule="exact"/>
              <w:rPr>
                <w:sz w:val="18"/>
                <w:szCs w:val="18"/>
                <w:lang w:val="en-US"/>
              </w:rPr>
            </w:pPr>
            <w:r>
              <w:rPr>
                <w:sz w:val="18"/>
                <w:szCs w:val="18"/>
                <w:lang w:val="en-US"/>
              </w:rPr>
              <w:t>卫生间</w:t>
            </w:r>
          </w:p>
        </w:tc>
        <w:tc>
          <w:tcPr>
            <w:tcW w:w="401" w:type="dxa"/>
            <w:tcBorders>
              <w:top w:val="single" w:sz="4" w:space="0" w:color="auto"/>
              <w:left w:val="single" w:sz="4" w:space="0" w:color="auto"/>
              <w:bottom w:val="single" w:sz="4" w:space="0" w:color="auto"/>
              <w:right w:val="single" w:sz="4" w:space="0" w:color="auto"/>
            </w:tcBorders>
            <w:vAlign w:val="center"/>
          </w:tcPr>
          <w:p w14:paraId="4DC5E909" w14:textId="77777777" w:rsidR="001211D7" w:rsidRDefault="00C70D1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89D1D1" w14:textId="77777777" w:rsidR="001211D7" w:rsidRDefault="00C70D1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4306B6" w14:textId="77777777" w:rsidR="001211D7" w:rsidRDefault="00C70D1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C65280B" w14:textId="77777777" w:rsidR="001211D7" w:rsidRDefault="00C70D1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BE031E" w14:textId="77777777" w:rsidR="001211D7" w:rsidRDefault="00C70D1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8A5691" w14:textId="77777777" w:rsidR="001211D7" w:rsidRDefault="00C70D1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127A2C9" w14:textId="77777777" w:rsidR="001211D7" w:rsidRDefault="00C70D1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9CD601" w14:textId="77777777" w:rsidR="001211D7" w:rsidRDefault="00C70D1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CACE2A" w14:textId="77777777" w:rsidR="001211D7" w:rsidRDefault="00C70D1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53E704" w14:textId="77777777" w:rsidR="001211D7" w:rsidRDefault="00C70D1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BD26269" w14:textId="77777777" w:rsidR="001211D7" w:rsidRDefault="00C70D1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164DCF" w14:textId="77777777" w:rsidR="001211D7" w:rsidRDefault="00C70D1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B3B4D2" w14:textId="77777777" w:rsidR="001211D7" w:rsidRDefault="00C70D1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C2CC617" w14:textId="77777777" w:rsidR="001211D7" w:rsidRDefault="00C70D1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B83195" w14:textId="77777777" w:rsidR="001211D7" w:rsidRDefault="00C70D1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52D0B5" w14:textId="77777777" w:rsidR="001211D7" w:rsidRDefault="00C70D1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1D96B5" w14:textId="77777777" w:rsidR="001211D7" w:rsidRDefault="00C70D1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72B6743" w14:textId="77777777" w:rsidR="001211D7" w:rsidRDefault="00C70D1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253015" w14:textId="77777777" w:rsidR="001211D7" w:rsidRDefault="00C70D1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B27F0D" w14:textId="77777777" w:rsidR="001211D7" w:rsidRDefault="00C70D1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2C1055D" w14:textId="77777777" w:rsidR="001211D7" w:rsidRDefault="00C70D1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F7B37F" w14:textId="77777777" w:rsidR="001211D7" w:rsidRDefault="00C70D1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AE12EF" w14:textId="77777777" w:rsidR="001211D7" w:rsidRDefault="00C70D1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194826" w14:textId="77777777" w:rsidR="001211D7" w:rsidRDefault="00C70D14">
            <w:pPr>
              <w:spacing w:line="400" w:lineRule="exact"/>
              <w:rPr>
                <w:sz w:val="18"/>
                <w:szCs w:val="18"/>
                <w:lang w:val="en-US"/>
              </w:rPr>
            </w:pPr>
            <w:r>
              <w:rPr>
                <w:sz w:val="18"/>
                <w:szCs w:val="18"/>
                <w:lang w:val="en-US"/>
              </w:rPr>
              <w:t>0</w:t>
            </w:r>
          </w:p>
        </w:tc>
      </w:tr>
      <w:tr w:rsidR="00E54B81" w14:paraId="26C127C6"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8D9F3EB" w14:textId="77777777" w:rsidR="001211D7" w:rsidRDefault="0057094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C6F87A3" w14:textId="77777777" w:rsidR="001211D7" w:rsidRDefault="00C70D1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B36F6D" w14:textId="77777777" w:rsidR="001211D7" w:rsidRDefault="00C70D1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C68210" w14:textId="77777777" w:rsidR="001211D7" w:rsidRDefault="00C70D1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5787503" w14:textId="77777777" w:rsidR="001211D7" w:rsidRDefault="00C70D1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2D955B" w14:textId="77777777" w:rsidR="001211D7" w:rsidRDefault="00C70D1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C7B6C6" w14:textId="77777777" w:rsidR="001211D7" w:rsidRDefault="00C70D1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CBBA75D" w14:textId="77777777" w:rsidR="001211D7" w:rsidRDefault="00C70D1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108808" w14:textId="77777777" w:rsidR="001211D7" w:rsidRDefault="00C70D1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3F6E4D" w14:textId="77777777" w:rsidR="001211D7" w:rsidRDefault="00C70D1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77602F" w14:textId="77777777" w:rsidR="001211D7" w:rsidRDefault="00C70D1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5B1A73D" w14:textId="77777777" w:rsidR="001211D7" w:rsidRDefault="00C70D1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69C9E4" w14:textId="77777777" w:rsidR="001211D7" w:rsidRDefault="00C70D1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731DE6" w14:textId="77777777" w:rsidR="001211D7" w:rsidRDefault="00C70D1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F4ED3F3" w14:textId="77777777" w:rsidR="001211D7" w:rsidRDefault="00C70D1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25F17C" w14:textId="77777777" w:rsidR="001211D7" w:rsidRDefault="00C70D1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AE0494" w14:textId="77777777" w:rsidR="001211D7" w:rsidRDefault="00C70D1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F27635" w14:textId="77777777" w:rsidR="001211D7" w:rsidRDefault="00C70D1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6ADC44A" w14:textId="77777777" w:rsidR="001211D7" w:rsidRDefault="00C70D1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504099" w14:textId="77777777" w:rsidR="001211D7" w:rsidRDefault="00C70D1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CAEEC5" w14:textId="77777777" w:rsidR="001211D7" w:rsidRDefault="00C70D1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C36D675" w14:textId="77777777" w:rsidR="001211D7" w:rsidRDefault="00C70D1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CE06A5" w14:textId="77777777" w:rsidR="001211D7" w:rsidRDefault="00C70D1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E1AE00" w14:textId="77777777" w:rsidR="001211D7" w:rsidRDefault="00C70D1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DD0978" w14:textId="77777777" w:rsidR="001211D7" w:rsidRDefault="00C70D14">
            <w:pPr>
              <w:spacing w:line="400" w:lineRule="exact"/>
              <w:rPr>
                <w:sz w:val="18"/>
                <w:szCs w:val="18"/>
                <w:lang w:val="en-US"/>
              </w:rPr>
            </w:pPr>
            <w:r>
              <w:rPr>
                <w:sz w:val="18"/>
                <w:szCs w:val="18"/>
                <w:lang w:val="en-US"/>
              </w:rPr>
              <w:t>0</w:t>
            </w:r>
          </w:p>
        </w:tc>
      </w:tr>
      <w:tr w:rsidR="00E54B81" w14:paraId="6F9B31BD"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B1F8EFA" w14:textId="77777777" w:rsidR="001211D7" w:rsidRDefault="00C70D14">
            <w:pPr>
              <w:spacing w:line="400" w:lineRule="exact"/>
              <w:rPr>
                <w:sz w:val="18"/>
                <w:szCs w:val="18"/>
                <w:lang w:val="en-US"/>
              </w:rPr>
            </w:pPr>
            <w:r>
              <w:rPr>
                <w:sz w:val="18"/>
                <w:szCs w:val="18"/>
                <w:lang w:val="en-US"/>
              </w:rPr>
              <w:t>厨房</w:t>
            </w:r>
          </w:p>
        </w:tc>
        <w:tc>
          <w:tcPr>
            <w:tcW w:w="401" w:type="dxa"/>
            <w:tcBorders>
              <w:top w:val="single" w:sz="4" w:space="0" w:color="auto"/>
              <w:left w:val="single" w:sz="4" w:space="0" w:color="auto"/>
              <w:bottom w:val="single" w:sz="4" w:space="0" w:color="auto"/>
              <w:right w:val="single" w:sz="4" w:space="0" w:color="auto"/>
            </w:tcBorders>
            <w:vAlign w:val="center"/>
          </w:tcPr>
          <w:p w14:paraId="64BCE190" w14:textId="77777777" w:rsidR="001211D7" w:rsidRDefault="00C70D1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263BDC" w14:textId="77777777" w:rsidR="001211D7" w:rsidRDefault="00C70D1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D34BFF" w14:textId="77777777" w:rsidR="001211D7" w:rsidRDefault="00C70D1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B17771E" w14:textId="77777777" w:rsidR="001211D7" w:rsidRDefault="00C70D1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416895" w14:textId="77777777" w:rsidR="001211D7" w:rsidRDefault="00C70D1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55D5D3" w14:textId="77777777" w:rsidR="001211D7" w:rsidRDefault="00C70D14">
            <w:pPr>
              <w:spacing w:line="400" w:lineRule="exact"/>
              <w:rPr>
                <w:sz w:val="18"/>
                <w:szCs w:val="18"/>
                <w:lang w:val="en-US"/>
              </w:rPr>
            </w:pPr>
            <w:r>
              <w:rPr>
                <w:sz w:val="18"/>
                <w:szCs w:val="18"/>
                <w:lang w:val="en-US"/>
              </w:rPr>
              <w:t>7</w:t>
            </w:r>
          </w:p>
        </w:tc>
        <w:tc>
          <w:tcPr>
            <w:tcW w:w="401" w:type="dxa"/>
            <w:tcBorders>
              <w:top w:val="single" w:sz="4" w:space="0" w:color="auto"/>
              <w:left w:val="single" w:sz="4" w:space="0" w:color="auto"/>
              <w:bottom w:val="single" w:sz="4" w:space="0" w:color="auto"/>
              <w:right w:val="single" w:sz="4" w:space="0" w:color="auto"/>
            </w:tcBorders>
            <w:vAlign w:val="center"/>
          </w:tcPr>
          <w:p w14:paraId="4DF8D43F" w14:textId="77777777" w:rsidR="001211D7" w:rsidRDefault="00C70D14">
            <w:pPr>
              <w:spacing w:line="400" w:lineRule="exact"/>
              <w:rPr>
                <w:sz w:val="18"/>
                <w:szCs w:val="18"/>
                <w:lang w:val="en-US"/>
              </w:rPr>
            </w:pPr>
            <w:r>
              <w:rPr>
                <w:sz w:val="18"/>
                <w:szCs w:val="18"/>
                <w:lang w:val="en-US"/>
              </w:rPr>
              <w:t>41</w:t>
            </w:r>
          </w:p>
        </w:tc>
        <w:tc>
          <w:tcPr>
            <w:tcW w:w="402" w:type="dxa"/>
            <w:tcBorders>
              <w:top w:val="single" w:sz="4" w:space="0" w:color="auto"/>
              <w:left w:val="single" w:sz="4" w:space="0" w:color="auto"/>
              <w:bottom w:val="single" w:sz="4" w:space="0" w:color="auto"/>
              <w:right w:val="single" w:sz="4" w:space="0" w:color="auto"/>
            </w:tcBorders>
            <w:vAlign w:val="center"/>
          </w:tcPr>
          <w:p w14:paraId="5DF3517F" w14:textId="77777777" w:rsidR="001211D7" w:rsidRDefault="00C70D14">
            <w:pPr>
              <w:spacing w:line="400" w:lineRule="exact"/>
              <w:rPr>
                <w:sz w:val="18"/>
                <w:szCs w:val="18"/>
                <w:lang w:val="en-US"/>
              </w:rPr>
            </w:pPr>
            <w:r>
              <w:rPr>
                <w:sz w:val="18"/>
                <w:szCs w:val="18"/>
                <w:lang w:val="en-US"/>
              </w:rPr>
              <w:t>42</w:t>
            </w:r>
          </w:p>
        </w:tc>
        <w:tc>
          <w:tcPr>
            <w:tcW w:w="402" w:type="dxa"/>
            <w:tcBorders>
              <w:top w:val="single" w:sz="4" w:space="0" w:color="auto"/>
              <w:left w:val="single" w:sz="4" w:space="0" w:color="auto"/>
              <w:bottom w:val="single" w:sz="4" w:space="0" w:color="auto"/>
              <w:right w:val="single" w:sz="4" w:space="0" w:color="auto"/>
            </w:tcBorders>
            <w:vAlign w:val="center"/>
          </w:tcPr>
          <w:p w14:paraId="5A8A6275" w14:textId="77777777" w:rsidR="001211D7" w:rsidRDefault="00C70D14">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vAlign w:val="center"/>
          </w:tcPr>
          <w:p w14:paraId="09EFFCDF" w14:textId="77777777" w:rsidR="001211D7" w:rsidRDefault="00C70D14">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56C4ACBC" w14:textId="77777777" w:rsidR="001211D7" w:rsidRDefault="00C70D14">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2238B34" w14:textId="77777777" w:rsidR="001211D7" w:rsidRDefault="00C70D14">
            <w:pPr>
              <w:spacing w:line="400" w:lineRule="exact"/>
              <w:rPr>
                <w:sz w:val="18"/>
                <w:szCs w:val="18"/>
                <w:lang w:val="en-US"/>
              </w:rPr>
            </w:pPr>
            <w:r>
              <w:rPr>
                <w:sz w:val="18"/>
                <w:szCs w:val="18"/>
                <w:lang w:val="en-US"/>
              </w:rPr>
              <w:t>41</w:t>
            </w:r>
          </w:p>
        </w:tc>
        <w:tc>
          <w:tcPr>
            <w:tcW w:w="402" w:type="dxa"/>
            <w:tcBorders>
              <w:top w:val="single" w:sz="4" w:space="0" w:color="auto"/>
              <w:left w:val="single" w:sz="4" w:space="0" w:color="auto"/>
              <w:bottom w:val="single" w:sz="4" w:space="0" w:color="auto"/>
              <w:right w:val="single" w:sz="4" w:space="0" w:color="auto"/>
            </w:tcBorders>
            <w:vAlign w:val="center"/>
          </w:tcPr>
          <w:p w14:paraId="38A01ABD" w14:textId="77777777" w:rsidR="001211D7" w:rsidRDefault="00C70D14">
            <w:pPr>
              <w:spacing w:line="400" w:lineRule="exact"/>
              <w:rPr>
                <w:sz w:val="18"/>
                <w:szCs w:val="18"/>
                <w:lang w:val="en-US"/>
              </w:rPr>
            </w:pPr>
            <w:r>
              <w:rPr>
                <w:sz w:val="18"/>
                <w:szCs w:val="18"/>
                <w:lang w:val="en-US"/>
              </w:rPr>
              <w:t>19</w:t>
            </w:r>
          </w:p>
        </w:tc>
        <w:tc>
          <w:tcPr>
            <w:tcW w:w="401" w:type="dxa"/>
            <w:tcBorders>
              <w:top w:val="single" w:sz="4" w:space="0" w:color="auto"/>
              <w:left w:val="single" w:sz="4" w:space="0" w:color="auto"/>
              <w:bottom w:val="single" w:sz="4" w:space="0" w:color="auto"/>
              <w:right w:val="single" w:sz="4" w:space="0" w:color="auto"/>
            </w:tcBorders>
            <w:vAlign w:val="center"/>
          </w:tcPr>
          <w:p w14:paraId="712E9E1F" w14:textId="77777777" w:rsidR="001211D7" w:rsidRDefault="00C70D14">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vAlign w:val="center"/>
          </w:tcPr>
          <w:p w14:paraId="247506D2" w14:textId="77777777" w:rsidR="001211D7" w:rsidRDefault="00C70D1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936DFF" w14:textId="77777777" w:rsidR="001211D7" w:rsidRDefault="00C70D14">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0AEFA2F6" w14:textId="77777777" w:rsidR="001211D7" w:rsidRDefault="00C70D14">
            <w:pPr>
              <w:spacing w:line="400" w:lineRule="exact"/>
              <w:rPr>
                <w:sz w:val="18"/>
                <w:szCs w:val="18"/>
                <w:lang w:val="en-US"/>
              </w:rPr>
            </w:pPr>
            <w:r>
              <w:rPr>
                <w:sz w:val="18"/>
                <w:szCs w:val="18"/>
                <w:lang w:val="en-US"/>
              </w:rPr>
              <w:t>21</w:t>
            </w:r>
          </w:p>
        </w:tc>
        <w:tc>
          <w:tcPr>
            <w:tcW w:w="401" w:type="dxa"/>
            <w:tcBorders>
              <w:top w:val="single" w:sz="4" w:space="0" w:color="auto"/>
              <w:left w:val="single" w:sz="4" w:space="0" w:color="auto"/>
              <w:bottom w:val="single" w:sz="4" w:space="0" w:color="auto"/>
              <w:right w:val="single" w:sz="4" w:space="0" w:color="auto"/>
            </w:tcBorders>
            <w:vAlign w:val="center"/>
          </w:tcPr>
          <w:p w14:paraId="264B6A3F" w14:textId="77777777" w:rsidR="001211D7" w:rsidRDefault="00C70D14">
            <w:pPr>
              <w:spacing w:line="400" w:lineRule="exact"/>
              <w:rPr>
                <w:sz w:val="18"/>
                <w:szCs w:val="18"/>
                <w:lang w:val="en-US"/>
              </w:rPr>
            </w:pPr>
            <w:r>
              <w:rPr>
                <w:sz w:val="18"/>
                <w:szCs w:val="18"/>
                <w:lang w:val="en-US"/>
              </w:rPr>
              <w:t>71</w:t>
            </w:r>
          </w:p>
        </w:tc>
        <w:tc>
          <w:tcPr>
            <w:tcW w:w="402" w:type="dxa"/>
            <w:tcBorders>
              <w:top w:val="single" w:sz="4" w:space="0" w:color="auto"/>
              <w:left w:val="single" w:sz="4" w:space="0" w:color="auto"/>
              <w:bottom w:val="single" w:sz="4" w:space="0" w:color="auto"/>
              <w:right w:val="single" w:sz="4" w:space="0" w:color="auto"/>
            </w:tcBorders>
            <w:vAlign w:val="center"/>
          </w:tcPr>
          <w:p w14:paraId="3637B32D" w14:textId="77777777" w:rsidR="001211D7" w:rsidRDefault="00C70D14">
            <w:pPr>
              <w:spacing w:line="400" w:lineRule="exact"/>
              <w:rPr>
                <w:sz w:val="18"/>
                <w:szCs w:val="18"/>
                <w:lang w:val="en-US"/>
              </w:rPr>
            </w:pPr>
            <w:r>
              <w:rPr>
                <w:sz w:val="18"/>
                <w:szCs w:val="18"/>
                <w:lang w:val="en-US"/>
              </w:rPr>
              <w:t>74</w:t>
            </w:r>
          </w:p>
        </w:tc>
        <w:tc>
          <w:tcPr>
            <w:tcW w:w="402" w:type="dxa"/>
            <w:tcBorders>
              <w:top w:val="single" w:sz="4" w:space="0" w:color="auto"/>
              <w:left w:val="single" w:sz="4" w:space="0" w:color="auto"/>
              <w:bottom w:val="single" w:sz="4" w:space="0" w:color="auto"/>
              <w:right w:val="single" w:sz="4" w:space="0" w:color="auto"/>
            </w:tcBorders>
            <w:vAlign w:val="center"/>
          </w:tcPr>
          <w:p w14:paraId="11E19958" w14:textId="77777777" w:rsidR="001211D7" w:rsidRDefault="00C70D14">
            <w:pPr>
              <w:spacing w:line="400" w:lineRule="exact"/>
              <w:rPr>
                <w:sz w:val="18"/>
                <w:szCs w:val="18"/>
                <w:lang w:val="en-US"/>
              </w:rPr>
            </w:pPr>
            <w:r>
              <w:rPr>
                <w:sz w:val="18"/>
                <w:szCs w:val="18"/>
                <w:lang w:val="en-US"/>
              </w:rPr>
              <w:t>19</w:t>
            </w:r>
          </w:p>
        </w:tc>
        <w:tc>
          <w:tcPr>
            <w:tcW w:w="401" w:type="dxa"/>
            <w:tcBorders>
              <w:top w:val="single" w:sz="4" w:space="0" w:color="auto"/>
              <w:left w:val="single" w:sz="4" w:space="0" w:color="auto"/>
              <w:bottom w:val="single" w:sz="4" w:space="0" w:color="auto"/>
              <w:right w:val="single" w:sz="4" w:space="0" w:color="auto"/>
            </w:tcBorders>
            <w:vAlign w:val="center"/>
          </w:tcPr>
          <w:p w14:paraId="16C49033" w14:textId="77777777" w:rsidR="001211D7" w:rsidRDefault="00C70D14">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vAlign w:val="center"/>
          </w:tcPr>
          <w:p w14:paraId="0DDCB618" w14:textId="77777777" w:rsidR="001211D7" w:rsidRDefault="00C70D1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4267B8" w14:textId="77777777" w:rsidR="001211D7" w:rsidRDefault="00C70D14">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7991F61A" w14:textId="77777777" w:rsidR="001211D7" w:rsidRDefault="00C70D14">
            <w:pPr>
              <w:spacing w:line="400" w:lineRule="exact"/>
              <w:rPr>
                <w:sz w:val="18"/>
                <w:szCs w:val="18"/>
                <w:lang w:val="en-US"/>
              </w:rPr>
            </w:pPr>
            <w:r>
              <w:rPr>
                <w:sz w:val="18"/>
                <w:szCs w:val="18"/>
                <w:lang w:val="en-US"/>
              </w:rPr>
              <w:t>0</w:t>
            </w:r>
          </w:p>
        </w:tc>
      </w:tr>
      <w:tr w:rsidR="00E54B81" w14:paraId="15DE090E"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FD007E3" w14:textId="77777777" w:rsidR="001211D7" w:rsidRDefault="0057094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ACB5C6A" w14:textId="77777777" w:rsidR="001211D7" w:rsidRDefault="00C70D1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A53D40" w14:textId="77777777" w:rsidR="001211D7" w:rsidRDefault="00C70D1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2BABEC" w14:textId="77777777" w:rsidR="001211D7" w:rsidRDefault="00C70D1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26F573F" w14:textId="77777777" w:rsidR="001211D7" w:rsidRDefault="00C70D1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72F5E9" w14:textId="77777777" w:rsidR="001211D7" w:rsidRDefault="00C70D1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50C650" w14:textId="77777777" w:rsidR="001211D7" w:rsidRDefault="00C70D14">
            <w:pPr>
              <w:spacing w:line="400" w:lineRule="exact"/>
              <w:rPr>
                <w:sz w:val="18"/>
                <w:szCs w:val="18"/>
                <w:lang w:val="en-US"/>
              </w:rPr>
            </w:pPr>
            <w:r>
              <w:rPr>
                <w:sz w:val="18"/>
                <w:szCs w:val="18"/>
                <w:lang w:val="en-US"/>
              </w:rPr>
              <w:t>7</w:t>
            </w:r>
          </w:p>
        </w:tc>
        <w:tc>
          <w:tcPr>
            <w:tcW w:w="401" w:type="dxa"/>
            <w:tcBorders>
              <w:top w:val="single" w:sz="4" w:space="0" w:color="auto"/>
              <w:left w:val="single" w:sz="4" w:space="0" w:color="auto"/>
              <w:bottom w:val="single" w:sz="4" w:space="0" w:color="auto"/>
              <w:right w:val="single" w:sz="4" w:space="0" w:color="auto"/>
            </w:tcBorders>
            <w:vAlign w:val="center"/>
          </w:tcPr>
          <w:p w14:paraId="7AD4964B" w14:textId="77777777" w:rsidR="001211D7" w:rsidRDefault="00C70D14">
            <w:pPr>
              <w:spacing w:line="400" w:lineRule="exact"/>
              <w:rPr>
                <w:sz w:val="18"/>
                <w:szCs w:val="18"/>
                <w:lang w:val="en-US"/>
              </w:rPr>
            </w:pPr>
            <w:r>
              <w:rPr>
                <w:sz w:val="18"/>
                <w:szCs w:val="18"/>
                <w:lang w:val="en-US"/>
              </w:rPr>
              <w:t>41</w:t>
            </w:r>
          </w:p>
        </w:tc>
        <w:tc>
          <w:tcPr>
            <w:tcW w:w="402" w:type="dxa"/>
            <w:tcBorders>
              <w:top w:val="single" w:sz="4" w:space="0" w:color="auto"/>
              <w:left w:val="single" w:sz="4" w:space="0" w:color="auto"/>
              <w:bottom w:val="single" w:sz="4" w:space="0" w:color="auto"/>
              <w:right w:val="single" w:sz="4" w:space="0" w:color="auto"/>
            </w:tcBorders>
            <w:vAlign w:val="center"/>
          </w:tcPr>
          <w:p w14:paraId="4896B408" w14:textId="77777777" w:rsidR="001211D7" w:rsidRDefault="00C70D14">
            <w:pPr>
              <w:spacing w:line="400" w:lineRule="exact"/>
              <w:rPr>
                <w:sz w:val="18"/>
                <w:szCs w:val="18"/>
                <w:lang w:val="en-US"/>
              </w:rPr>
            </w:pPr>
            <w:r>
              <w:rPr>
                <w:sz w:val="18"/>
                <w:szCs w:val="18"/>
                <w:lang w:val="en-US"/>
              </w:rPr>
              <w:t>42</w:t>
            </w:r>
          </w:p>
        </w:tc>
        <w:tc>
          <w:tcPr>
            <w:tcW w:w="402" w:type="dxa"/>
            <w:tcBorders>
              <w:top w:val="single" w:sz="4" w:space="0" w:color="auto"/>
              <w:left w:val="single" w:sz="4" w:space="0" w:color="auto"/>
              <w:bottom w:val="single" w:sz="4" w:space="0" w:color="auto"/>
              <w:right w:val="single" w:sz="4" w:space="0" w:color="auto"/>
            </w:tcBorders>
            <w:vAlign w:val="center"/>
          </w:tcPr>
          <w:p w14:paraId="58856940" w14:textId="77777777" w:rsidR="001211D7" w:rsidRDefault="00C70D14">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vAlign w:val="center"/>
          </w:tcPr>
          <w:p w14:paraId="1123ADFF" w14:textId="77777777" w:rsidR="001211D7" w:rsidRDefault="00C70D14">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20D6B8C6" w14:textId="77777777" w:rsidR="001211D7" w:rsidRDefault="00C70D14">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87B530D" w14:textId="77777777" w:rsidR="001211D7" w:rsidRDefault="00C70D14">
            <w:pPr>
              <w:spacing w:line="400" w:lineRule="exact"/>
              <w:rPr>
                <w:sz w:val="18"/>
                <w:szCs w:val="18"/>
                <w:lang w:val="en-US"/>
              </w:rPr>
            </w:pPr>
            <w:r>
              <w:rPr>
                <w:sz w:val="18"/>
                <w:szCs w:val="18"/>
                <w:lang w:val="en-US"/>
              </w:rPr>
              <w:t>41</w:t>
            </w:r>
          </w:p>
        </w:tc>
        <w:tc>
          <w:tcPr>
            <w:tcW w:w="402" w:type="dxa"/>
            <w:tcBorders>
              <w:top w:val="single" w:sz="4" w:space="0" w:color="auto"/>
              <w:left w:val="single" w:sz="4" w:space="0" w:color="auto"/>
              <w:bottom w:val="single" w:sz="4" w:space="0" w:color="auto"/>
              <w:right w:val="single" w:sz="4" w:space="0" w:color="auto"/>
            </w:tcBorders>
            <w:vAlign w:val="center"/>
          </w:tcPr>
          <w:p w14:paraId="5E2E12BB" w14:textId="77777777" w:rsidR="001211D7" w:rsidRDefault="00C70D14">
            <w:pPr>
              <w:spacing w:line="400" w:lineRule="exact"/>
              <w:rPr>
                <w:sz w:val="18"/>
                <w:szCs w:val="18"/>
                <w:lang w:val="en-US"/>
              </w:rPr>
            </w:pPr>
            <w:r>
              <w:rPr>
                <w:sz w:val="18"/>
                <w:szCs w:val="18"/>
                <w:lang w:val="en-US"/>
              </w:rPr>
              <w:t>19</w:t>
            </w:r>
          </w:p>
        </w:tc>
        <w:tc>
          <w:tcPr>
            <w:tcW w:w="401" w:type="dxa"/>
            <w:tcBorders>
              <w:top w:val="single" w:sz="4" w:space="0" w:color="auto"/>
              <w:left w:val="single" w:sz="4" w:space="0" w:color="auto"/>
              <w:bottom w:val="single" w:sz="4" w:space="0" w:color="auto"/>
              <w:right w:val="single" w:sz="4" w:space="0" w:color="auto"/>
            </w:tcBorders>
            <w:vAlign w:val="center"/>
          </w:tcPr>
          <w:p w14:paraId="28917730" w14:textId="77777777" w:rsidR="001211D7" w:rsidRDefault="00C70D14">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vAlign w:val="center"/>
          </w:tcPr>
          <w:p w14:paraId="6F962B73" w14:textId="77777777" w:rsidR="001211D7" w:rsidRDefault="00C70D1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0DD1C3" w14:textId="77777777" w:rsidR="001211D7" w:rsidRDefault="00C70D14">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003510C4" w14:textId="77777777" w:rsidR="001211D7" w:rsidRDefault="00C70D14">
            <w:pPr>
              <w:spacing w:line="400" w:lineRule="exact"/>
              <w:rPr>
                <w:sz w:val="18"/>
                <w:szCs w:val="18"/>
                <w:lang w:val="en-US"/>
              </w:rPr>
            </w:pPr>
            <w:r>
              <w:rPr>
                <w:sz w:val="18"/>
                <w:szCs w:val="18"/>
                <w:lang w:val="en-US"/>
              </w:rPr>
              <w:t>21</w:t>
            </w:r>
          </w:p>
        </w:tc>
        <w:tc>
          <w:tcPr>
            <w:tcW w:w="401" w:type="dxa"/>
            <w:tcBorders>
              <w:top w:val="single" w:sz="4" w:space="0" w:color="auto"/>
              <w:left w:val="single" w:sz="4" w:space="0" w:color="auto"/>
              <w:bottom w:val="single" w:sz="4" w:space="0" w:color="auto"/>
              <w:right w:val="single" w:sz="4" w:space="0" w:color="auto"/>
            </w:tcBorders>
            <w:vAlign w:val="center"/>
          </w:tcPr>
          <w:p w14:paraId="0ED0EA7A" w14:textId="77777777" w:rsidR="001211D7" w:rsidRDefault="00C70D14">
            <w:pPr>
              <w:spacing w:line="400" w:lineRule="exact"/>
              <w:rPr>
                <w:sz w:val="18"/>
                <w:szCs w:val="18"/>
                <w:lang w:val="en-US"/>
              </w:rPr>
            </w:pPr>
            <w:r>
              <w:rPr>
                <w:sz w:val="18"/>
                <w:szCs w:val="18"/>
                <w:lang w:val="en-US"/>
              </w:rPr>
              <w:t>71</w:t>
            </w:r>
          </w:p>
        </w:tc>
        <w:tc>
          <w:tcPr>
            <w:tcW w:w="402" w:type="dxa"/>
            <w:tcBorders>
              <w:top w:val="single" w:sz="4" w:space="0" w:color="auto"/>
              <w:left w:val="single" w:sz="4" w:space="0" w:color="auto"/>
              <w:bottom w:val="single" w:sz="4" w:space="0" w:color="auto"/>
              <w:right w:val="single" w:sz="4" w:space="0" w:color="auto"/>
            </w:tcBorders>
            <w:vAlign w:val="center"/>
          </w:tcPr>
          <w:p w14:paraId="7FBFF16E" w14:textId="77777777" w:rsidR="001211D7" w:rsidRDefault="00C70D14">
            <w:pPr>
              <w:spacing w:line="400" w:lineRule="exact"/>
              <w:rPr>
                <w:sz w:val="18"/>
                <w:szCs w:val="18"/>
                <w:lang w:val="en-US"/>
              </w:rPr>
            </w:pPr>
            <w:r>
              <w:rPr>
                <w:sz w:val="18"/>
                <w:szCs w:val="18"/>
                <w:lang w:val="en-US"/>
              </w:rPr>
              <w:t>74</w:t>
            </w:r>
          </w:p>
        </w:tc>
        <w:tc>
          <w:tcPr>
            <w:tcW w:w="402" w:type="dxa"/>
            <w:tcBorders>
              <w:top w:val="single" w:sz="4" w:space="0" w:color="auto"/>
              <w:left w:val="single" w:sz="4" w:space="0" w:color="auto"/>
              <w:bottom w:val="single" w:sz="4" w:space="0" w:color="auto"/>
              <w:right w:val="single" w:sz="4" w:space="0" w:color="auto"/>
            </w:tcBorders>
            <w:vAlign w:val="center"/>
          </w:tcPr>
          <w:p w14:paraId="019E107E" w14:textId="77777777" w:rsidR="001211D7" w:rsidRDefault="00C70D14">
            <w:pPr>
              <w:spacing w:line="400" w:lineRule="exact"/>
              <w:rPr>
                <w:sz w:val="18"/>
                <w:szCs w:val="18"/>
                <w:lang w:val="en-US"/>
              </w:rPr>
            </w:pPr>
            <w:r>
              <w:rPr>
                <w:sz w:val="18"/>
                <w:szCs w:val="18"/>
                <w:lang w:val="en-US"/>
              </w:rPr>
              <w:t>19</w:t>
            </w:r>
          </w:p>
        </w:tc>
        <w:tc>
          <w:tcPr>
            <w:tcW w:w="401" w:type="dxa"/>
            <w:tcBorders>
              <w:top w:val="single" w:sz="4" w:space="0" w:color="auto"/>
              <w:left w:val="single" w:sz="4" w:space="0" w:color="auto"/>
              <w:bottom w:val="single" w:sz="4" w:space="0" w:color="auto"/>
              <w:right w:val="single" w:sz="4" w:space="0" w:color="auto"/>
            </w:tcBorders>
            <w:vAlign w:val="center"/>
          </w:tcPr>
          <w:p w14:paraId="27EB5D4F" w14:textId="77777777" w:rsidR="001211D7" w:rsidRDefault="00C70D14">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vAlign w:val="center"/>
          </w:tcPr>
          <w:p w14:paraId="0B6767A3" w14:textId="77777777" w:rsidR="001211D7" w:rsidRDefault="00C70D1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FF7F38" w14:textId="77777777" w:rsidR="001211D7" w:rsidRDefault="00C70D14">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1CC03C82" w14:textId="77777777" w:rsidR="001211D7" w:rsidRDefault="00C70D14">
            <w:pPr>
              <w:spacing w:line="400" w:lineRule="exact"/>
              <w:rPr>
                <w:sz w:val="18"/>
                <w:szCs w:val="18"/>
                <w:lang w:val="en-US"/>
              </w:rPr>
            </w:pPr>
            <w:r>
              <w:rPr>
                <w:sz w:val="18"/>
                <w:szCs w:val="18"/>
                <w:lang w:val="en-US"/>
              </w:rPr>
              <w:t>0</w:t>
            </w:r>
          </w:p>
        </w:tc>
      </w:tr>
      <w:tr w:rsidR="00E54B81" w14:paraId="257D1656"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20E144D" w14:textId="77777777" w:rsidR="001211D7" w:rsidRDefault="00C70D14">
            <w:pPr>
              <w:spacing w:line="400" w:lineRule="exact"/>
              <w:rPr>
                <w:sz w:val="18"/>
                <w:szCs w:val="18"/>
                <w:lang w:val="en-US"/>
              </w:rPr>
            </w:pPr>
            <w:r>
              <w:rPr>
                <w:sz w:val="18"/>
                <w:szCs w:val="18"/>
                <w:lang w:val="en-US"/>
              </w:rPr>
              <w:t>楼梯间</w:t>
            </w:r>
          </w:p>
        </w:tc>
        <w:tc>
          <w:tcPr>
            <w:tcW w:w="401" w:type="dxa"/>
            <w:tcBorders>
              <w:top w:val="single" w:sz="4" w:space="0" w:color="auto"/>
              <w:left w:val="single" w:sz="4" w:space="0" w:color="auto"/>
              <w:bottom w:val="single" w:sz="4" w:space="0" w:color="auto"/>
              <w:right w:val="single" w:sz="4" w:space="0" w:color="auto"/>
            </w:tcBorders>
            <w:vAlign w:val="center"/>
          </w:tcPr>
          <w:p w14:paraId="712D7E43" w14:textId="77777777" w:rsidR="001211D7" w:rsidRDefault="00C70D1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51BFF2" w14:textId="77777777" w:rsidR="001211D7" w:rsidRDefault="00C70D1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3D99EE" w14:textId="77777777" w:rsidR="001211D7" w:rsidRDefault="00C70D1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6471268" w14:textId="77777777" w:rsidR="001211D7" w:rsidRDefault="00C70D1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99FC8B" w14:textId="77777777" w:rsidR="001211D7" w:rsidRDefault="00C70D1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7A3563" w14:textId="77777777" w:rsidR="001211D7" w:rsidRDefault="00C70D1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85F0F74" w14:textId="77777777" w:rsidR="001211D7" w:rsidRDefault="00C70D1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E08B9D" w14:textId="77777777" w:rsidR="001211D7" w:rsidRDefault="00C70D1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58E1E5" w14:textId="77777777" w:rsidR="001211D7" w:rsidRDefault="00C70D1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DF028E" w14:textId="77777777" w:rsidR="001211D7" w:rsidRDefault="00C70D1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071DEDF" w14:textId="77777777" w:rsidR="001211D7" w:rsidRDefault="00C70D1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7FF053" w14:textId="77777777" w:rsidR="001211D7" w:rsidRDefault="00C70D1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33556E" w14:textId="77777777" w:rsidR="001211D7" w:rsidRDefault="00C70D1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A61160E" w14:textId="77777777" w:rsidR="001211D7" w:rsidRDefault="00C70D1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9800AA" w14:textId="77777777" w:rsidR="001211D7" w:rsidRDefault="00C70D1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5E2A9D" w14:textId="77777777" w:rsidR="001211D7" w:rsidRDefault="00C70D1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958CFE" w14:textId="77777777" w:rsidR="001211D7" w:rsidRDefault="00C70D1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E4EE2D0" w14:textId="77777777" w:rsidR="001211D7" w:rsidRDefault="00C70D1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6006AD" w14:textId="77777777" w:rsidR="001211D7" w:rsidRDefault="00C70D1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ECEEC5" w14:textId="77777777" w:rsidR="001211D7" w:rsidRDefault="00C70D1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D90BFD4" w14:textId="77777777" w:rsidR="001211D7" w:rsidRDefault="00C70D1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1BEDB4" w14:textId="77777777" w:rsidR="001211D7" w:rsidRDefault="00C70D1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7AC306" w14:textId="77777777" w:rsidR="001211D7" w:rsidRDefault="00C70D1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986C3C" w14:textId="77777777" w:rsidR="001211D7" w:rsidRDefault="00C70D14">
            <w:pPr>
              <w:spacing w:line="400" w:lineRule="exact"/>
              <w:rPr>
                <w:sz w:val="18"/>
                <w:szCs w:val="18"/>
                <w:lang w:val="en-US"/>
              </w:rPr>
            </w:pPr>
            <w:r>
              <w:rPr>
                <w:sz w:val="18"/>
                <w:szCs w:val="18"/>
                <w:lang w:val="en-US"/>
              </w:rPr>
              <w:t>0</w:t>
            </w:r>
          </w:p>
        </w:tc>
      </w:tr>
      <w:tr w:rsidR="00E54B81" w14:paraId="3BA3C0BF"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ACEA13B" w14:textId="77777777" w:rsidR="001211D7" w:rsidRDefault="0057094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40C32EA" w14:textId="77777777" w:rsidR="001211D7" w:rsidRDefault="00C70D1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0A3D16" w14:textId="77777777" w:rsidR="001211D7" w:rsidRDefault="00C70D1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D6350F" w14:textId="77777777" w:rsidR="001211D7" w:rsidRDefault="00C70D1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6BE3F8A" w14:textId="77777777" w:rsidR="001211D7" w:rsidRDefault="00C70D1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9868B9" w14:textId="77777777" w:rsidR="001211D7" w:rsidRDefault="00C70D1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F66803" w14:textId="77777777" w:rsidR="001211D7" w:rsidRDefault="00C70D1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800F6A9" w14:textId="77777777" w:rsidR="001211D7" w:rsidRDefault="00C70D1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037462" w14:textId="77777777" w:rsidR="001211D7" w:rsidRDefault="00C70D1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94A16B" w14:textId="77777777" w:rsidR="001211D7" w:rsidRDefault="00C70D1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013E7C" w14:textId="77777777" w:rsidR="001211D7" w:rsidRDefault="00C70D1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6C6C426" w14:textId="77777777" w:rsidR="001211D7" w:rsidRDefault="00C70D1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5F9E44" w14:textId="77777777" w:rsidR="001211D7" w:rsidRDefault="00C70D1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47583B" w14:textId="77777777" w:rsidR="001211D7" w:rsidRDefault="00C70D1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1109022" w14:textId="77777777" w:rsidR="001211D7" w:rsidRDefault="00C70D1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764F7D" w14:textId="77777777" w:rsidR="001211D7" w:rsidRDefault="00C70D1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D45C8D" w14:textId="77777777" w:rsidR="001211D7" w:rsidRDefault="00C70D1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EF8DDF" w14:textId="77777777" w:rsidR="001211D7" w:rsidRDefault="00C70D1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6229F91" w14:textId="77777777" w:rsidR="001211D7" w:rsidRDefault="00C70D1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506BBF" w14:textId="77777777" w:rsidR="001211D7" w:rsidRDefault="00C70D1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4251C9" w14:textId="77777777" w:rsidR="001211D7" w:rsidRDefault="00C70D1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44845DD" w14:textId="77777777" w:rsidR="001211D7" w:rsidRDefault="00C70D1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AD11D1" w14:textId="77777777" w:rsidR="001211D7" w:rsidRDefault="00C70D1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91534C" w14:textId="77777777" w:rsidR="001211D7" w:rsidRDefault="00C70D1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355250" w14:textId="77777777" w:rsidR="001211D7" w:rsidRDefault="00C70D14">
            <w:pPr>
              <w:spacing w:line="400" w:lineRule="exact"/>
              <w:rPr>
                <w:sz w:val="18"/>
                <w:szCs w:val="18"/>
                <w:lang w:val="en-US"/>
              </w:rPr>
            </w:pPr>
            <w:r>
              <w:rPr>
                <w:sz w:val="18"/>
                <w:szCs w:val="18"/>
                <w:lang w:val="en-US"/>
              </w:rPr>
              <w:t>0</w:t>
            </w:r>
          </w:p>
        </w:tc>
      </w:tr>
      <w:tr w:rsidR="00E54B81" w14:paraId="72416A22"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42638A1" w14:textId="77777777" w:rsidR="001211D7" w:rsidRDefault="00C70D14">
            <w:pPr>
              <w:spacing w:line="400" w:lineRule="exact"/>
              <w:rPr>
                <w:sz w:val="18"/>
                <w:szCs w:val="18"/>
                <w:lang w:val="en-US"/>
              </w:rPr>
            </w:pPr>
            <w:r>
              <w:rPr>
                <w:sz w:val="18"/>
                <w:szCs w:val="18"/>
                <w:lang w:val="en-US"/>
              </w:rPr>
              <w:t>次卧室</w:t>
            </w:r>
          </w:p>
        </w:tc>
        <w:tc>
          <w:tcPr>
            <w:tcW w:w="401" w:type="dxa"/>
            <w:tcBorders>
              <w:top w:val="single" w:sz="4" w:space="0" w:color="auto"/>
              <w:left w:val="single" w:sz="4" w:space="0" w:color="auto"/>
              <w:bottom w:val="single" w:sz="4" w:space="0" w:color="auto"/>
              <w:right w:val="single" w:sz="4" w:space="0" w:color="auto"/>
            </w:tcBorders>
            <w:vAlign w:val="center"/>
          </w:tcPr>
          <w:p w14:paraId="195738C8" w14:textId="77777777" w:rsidR="001211D7" w:rsidRDefault="00C70D14">
            <w:pPr>
              <w:spacing w:line="400" w:lineRule="exact"/>
              <w:rPr>
                <w:sz w:val="18"/>
                <w:szCs w:val="18"/>
                <w:lang w:val="en-US"/>
              </w:rPr>
            </w:pPr>
            <w:r>
              <w:rPr>
                <w:sz w:val="18"/>
                <w:szCs w:val="18"/>
                <w:lang w:val="en-US"/>
              </w:rPr>
              <w:t>61</w:t>
            </w:r>
          </w:p>
        </w:tc>
        <w:tc>
          <w:tcPr>
            <w:tcW w:w="402" w:type="dxa"/>
            <w:tcBorders>
              <w:top w:val="single" w:sz="4" w:space="0" w:color="auto"/>
              <w:left w:val="single" w:sz="4" w:space="0" w:color="auto"/>
              <w:bottom w:val="single" w:sz="4" w:space="0" w:color="auto"/>
              <w:right w:val="single" w:sz="4" w:space="0" w:color="auto"/>
            </w:tcBorders>
            <w:vAlign w:val="center"/>
          </w:tcPr>
          <w:p w14:paraId="4229FE4A" w14:textId="77777777" w:rsidR="001211D7" w:rsidRDefault="00C70D14">
            <w:pPr>
              <w:spacing w:line="400" w:lineRule="exact"/>
              <w:rPr>
                <w:sz w:val="18"/>
                <w:szCs w:val="18"/>
                <w:lang w:val="en-US"/>
              </w:rPr>
            </w:pPr>
            <w:r>
              <w:rPr>
                <w:sz w:val="18"/>
                <w:szCs w:val="18"/>
                <w:lang w:val="en-US"/>
              </w:rPr>
              <w:t>61</w:t>
            </w:r>
          </w:p>
        </w:tc>
        <w:tc>
          <w:tcPr>
            <w:tcW w:w="402" w:type="dxa"/>
            <w:tcBorders>
              <w:top w:val="single" w:sz="4" w:space="0" w:color="auto"/>
              <w:left w:val="single" w:sz="4" w:space="0" w:color="auto"/>
              <w:bottom w:val="single" w:sz="4" w:space="0" w:color="auto"/>
              <w:right w:val="single" w:sz="4" w:space="0" w:color="auto"/>
            </w:tcBorders>
            <w:vAlign w:val="center"/>
          </w:tcPr>
          <w:p w14:paraId="600D281C" w14:textId="77777777" w:rsidR="001211D7" w:rsidRDefault="00C70D14">
            <w:pPr>
              <w:spacing w:line="400" w:lineRule="exact"/>
              <w:rPr>
                <w:sz w:val="18"/>
                <w:szCs w:val="18"/>
                <w:lang w:val="en-US"/>
              </w:rPr>
            </w:pPr>
            <w:r>
              <w:rPr>
                <w:sz w:val="18"/>
                <w:szCs w:val="18"/>
                <w:lang w:val="en-US"/>
              </w:rPr>
              <w:t>62</w:t>
            </w:r>
          </w:p>
        </w:tc>
        <w:tc>
          <w:tcPr>
            <w:tcW w:w="401" w:type="dxa"/>
            <w:tcBorders>
              <w:top w:val="single" w:sz="4" w:space="0" w:color="auto"/>
              <w:left w:val="single" w:sz="4" w:space="0" w:color="auto"/>
              <w:bottom w:val="single" w:sz="4" w:space="0" w:color="auto"/>
              <w:right w:val="single" w:sz="4" w:space="0" w:color="auto"/>
            </w:tcBorders>
            <w:vAlign w:val="center"/>
          </w:tcPr>
          <w:p w14:paraId="73C8A218" w14:textId="77777777" w:rsidR="001211D7" w:rsidRDefault="00C70D14">
            <w:pPr>
              <w:spacing w:line="400" w:lineRule="exact"/>
              <w:rPr>
                <w:sz w:val="18"/>
                <w:szCs w:val="18"/>
                <w:lang w:val="en-US"/>
              </w:rPr>
            </w:pPr>
            <w:r>
              <w:rPr>
                <w:sz w:val="18"/>
                <w:szCs w:val="18"/>
                <w:lang w:val="en-US"/>
              </w:rPr>
              <w:t>61</w:t>
            </w:r>
          </w:p>
        </w:tc>
        <w:tc>
          <w:tcPr>
            <w:tcW w:w="402" w:type="dxa"/>
            <w:tcBorders>
              <w:top w:val="single" w:sz="4" w:space="0" w:color="auto"/>
              <w:left w:val="single" w:sz="4" w:space="0" w:color="auto"/>
              <w:bottom w:val="single" w:sz="4" w:space="0" w:color="auto"/>
              <w:right w:val="single" w:sz="4" w:space="0" w:color="auto"/>
            </w:tcBorders>
            <w:vAlign w:val="center"/>
          </w:tcPr>
          <w:p w14:paraId="72FF7072" w14:textId="77777777" w:rsidR="001211D7" w:rsidRDefault="00C70D14">
            <w:pPr>
              <w:spacing w:line="400" w:lineRule="exact"/>
              <w:rPr>
                <w:sz w:val="18"/>
                <w:szCs w:val="18"/>
                <w:lang w:val="en-US"/>
              </w:rPr>
            </w:pPr>
            <w:r>
              <w:rPr>
                <w:sz w:val="18"/>
                <w:szCs w:val="18"/>
                <w:lang w:val="en-US"/>
              </w:rPr>
              <w:t>61</w:t>
            </w:r>
          </w:p>
        </w:tc>
        <w:tc>
          <w:tcPr>
            <w:tcW w:w="402" w:type="dxa"/>
            <w:tcBorders>
              <w:top w:val="single" w:sz="4" w:space="0" w:color="auto"/>
              <w:left w:val="single" w:sz="4" w:space="0" w:color="auto"/>
              <w:bottom w:val="single" w:sz="4" w:space="0" w:color="auto"/>
              <w:right w:val="single" w:sz="4" w:space="0" w:color="auto"/>
            </w:tcBorders>
            <w:vAlign w:val="center"/>
          </w:tcPr>
          <w:p w14:paraId="4C89BDD3" w14:textId="77777777" w:rsidR="001211D7" w:rsidRDefault="00C70D14">
            <w:pPr>
              <w:spacing w:line="400" w:lineRule="exact"/>
              <w:rPr>
                <w:sz w:val="18"/>
                <w:szCs w:val="18"/>
                <w:lang w:val="en-US"/>
              </w:rPr>
            </w:pPr>
            <w:r>
              <w:rPr>
                <w:sz w:val="18"/>
                <w:szCs w:val="18"/>
                <w:lang w:val="en-US"/>
              </w:rPr>
              <w:t>58</w:t>
            </w:r>
          </w:p>
        </w:tc>
        <w:tc>
          <w:tcPr>
            <w:tcW w:w="401" w:type="dxa"/>
            <w:tcBorders>
              <w:top w:val="single" w:sz="4" w:space="0" w:color="auto"/>
              <w:left w:val="single" w:sz="4" w:space="0" w:color="auto"/>
              <w:bottom w:val="single" w:sz="4" w:space="0" w:color="auto"/>
              <w:right w:val="single" w:sz="4" w:space="0" w:color="auto"/>
            </w:tcBorders>
            <w:vAlign w:val="center"/>
          </w:tcPr>
          <w:p w14:paraId="5B441D98" w14:textId="77777777" w:rsidR="001211D7" w:rsidRDefault="00C70D14">
            <w:pPr>
              <w:spacing w:line="400" w:lineRule="exact"/>
              <w:rPr>
                <w:sz w:val="18"/>
                <w:szCs w:val="18"/>
                <w:lang w:val="en-US"/>
              </w:rPr>
            </w:pPr>
            <w:r>
              <w:rPr>
                <w:sz w:val="18"/>
                <w:szCs w:val="18"/>
                <w:lang w:val="en-US"/>
              </w:rPr>
              <w:t>40</w:t>
            </w:r>
          </w:p>
        </w:tc>
        <w:tc>
          <w:tcPr>
            <w:tcW w:w="402" w:type="dxa"/>
            <w:tcBorders>
              <w:top w:val="single" w:sz="4" w:space="0" w:color="auto"/>
              <w:left w:val="single" w:sz="4" w:space="0" w:color="auto"/>
              <w:bottom w:val="single" w:sz="4" w:space="0" w:color="auto"/>
              <w:right w:val="single" w:sz="4" w:space="0" w:color="auto"/>
            </w:tcBorders>
            <w:vAlign w:val="center"/>
          </w:tcPr>
          <w:p w14:paraId="5F30372B" w14:textId="77777777" w:rsidR="001211D7" w:rsidRDefault="00C70D14">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vAlign w:val="center"/>
          </w:tcPr>
          <w:p w14:paraId="57C15C7D" w14:textId="77777777" w:rsidR="001211D7" w:rsidRDefault="00C70D14">
            <w:pPr>
              <w:spacing w:line="400" w:lineRule="exact"/>
              <w:rPr>
                <w:sz w:val="18"/>
                <w:szCs w:val="18"/>
                <w:lang w:val="en-US"/>
              </w:rPr>
            </w:pPr>
            <w:r>
              <w:rPr>
                <w:sz w:val="18"/>
                <w:szCs w:val="18"/>
                <w:lang w:val="en-US"/>
              </w:rPr>
              <w:t>17</w:t>
            </w:r>
          </w:p>
        </w:tc>
        <w:tc>
          <w:tcPr>
            <w:tcW w:w="402" w:type="dxa"/>
            <w:tcBorders>
              <w:top w:val="single" w:sz="4" w:space="0" w:color="auto"/>
              <w:left w:val="single" w:sz="4" w:space="0" w:color="auto"/>
              <w:bottom w:val="single" w:sz="4" w:space="0" w:color="auto"/>
              <w:right w:val="single" w:sz="4" w:space="0" w:color="auto"/>
            </w:tcBorders>
            <w:vAlign w:val="center"/>
          </w:tcPr>
          <w:p w14:paraId="30060885" w14:textId="77777777" w:rsidR="001211D7" w:rsidRDefault="00C70D14">
            <w:pPr>
              <w:spacing w:line="400" w:lineRule="exact"/>
              <w:rPr>
                <w:sz w:val="18"/>
                <w:szCs w:val="18"/>
                <w:lang w:val="en-US"/>
              </w:rPr>
            </w:pPr>
            <w:r>
              <w:rPr>
                <w:sz w:val="18"/>
                <w:szCs w:val="18"/>
                <w:lang w:val="en-US"/>
              </w:rPr>
              <w:t>16</w:t>
            </w:r>
          </w:p>
        </w:tc>
        <w:tc>
          <w:tcPr>
            <w:tcW w:w="401" w:type="dxa"/>
            <w:tcBorders>
              <w:top w:val="single" w:sz="4" w:space="0" w:color="auto"/>
              <w:left w:val="single" w:sz="4" w:space="0" w:color="auto"/>
              <w:bottom w:val="single" w:sz="4" w:space="0" w:color="auto"/>
              <w:right w:val="single" w:sz="4" w:space="0" w:color="auto"/>
            </w:tcBorders>
            <w:vAlign w:val="center"/>
          </w:tcPr>
          <w:p w14:paraId="72819960" w14:textId="77777777" w:rsidR="001211D7" w:rsidRDefault="00C70D14">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14:paraId="70E5E784" w14:textId="77777777" w:rsidR="001211D7" w:rsidRDefault="00C70D14">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vAlign w:val="center"/>
          </w:tcPr>
          <w:p w14:paraId="3EEFA5AB" w14:textId="77777777" w:rsidR="001211D7" w:rsidRDefault="00C70D14">
            <w:pPr>
              <w:spacing w:line="400" w:lineRule="exact"/>
              <w:rPr>
                <w:sz w:val="18"/>
                <w:szCs w:val="18"/>
                <w:lang w:val="en-US"/>
              </w:rPr>
            </w:pPr>
            <w:r>
              <w:rPr>
                <w:sz w:val="18"/>
                <w:szCs w:val="18"/>
                <w:lang w:val="en-US"/>
              </w:rPr>
              <w:t>18</w:t>
            </w:r>
          </w:p>
        </w:tc>
        <w:tc>
          <w:tcPr>
            <w:tcW w:w="401" w:type="dxa"/>
            <w:tcBorders>
              <w:top w:val="single" w:sz="4" w:space="0" w:color="auto"/>
              <w:left w:val="single" w:sz="4" w:space="0" w:color="auto"/>
              <w:bottom w:val="single" w:sz="4" w:space="0" w:color="auto"/>
              <w:right w:val="single" w:sz="4" w:space="0" w:color="auto"/>
            </w:tcBorders>
            <w:vAlign w:val="center"/>
          </w:tcPr>
          <w:p w14:paraId="0AB36E8F" w14:textId="77777777" w:rsidR="001211D7" w:rsidRDefault="00C70D14">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14:paraId="20A52AD5" w14:textId="77777777" w:rsidR="001211D7" w:rsidRDefault="00C70D14">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14:paraId="7B6900C5" w14:textId="77777777" w:rsidR="001211D7" w:rsidRDefault="00C70D14">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064F8C24" w14:textId="77777777" w:rsidR="001211D7" w:rsidRDefault="00C70D14">
            <w:pPr>
              <w:spacing w:line="400" w:lineRule="exact"/>
              <w:rPr>
                <w:sz w:val="18"/>
                <w:szCs w:val="18"/>
                <w:lang w:val="en-US"/>
              </w:rPr>
            </w:pPr>
            <w:r>
              <w:rPr>
                <w:sz w:val="18"/>
                <w:szCs w:val="18"/>
                <w:lang w:val="en-US"/>
              </w:rPr>
              <w:t>14</w:t>
            </w:r>
          </w:p>
        </w:tc>
        <w:tc>
          <w:tcPr>
            <w:tcW w:w="401" w:type="dxa"/>
            <w:tcBorders>
              <w:top w:val="single" w:sz="4" w:space="0" w:color="auto"/>
              <w:left w:val="single" w:sz="4" w:space="0" w:color="auto"/>
              <w:bottom w:val="single" w:sz="4" w:space="0" w:color="auto"/>
              <w:right w:val="single" w:sz="4" w:space="0" w:color="auto"/>
            </w:tcBorders>
            <w:vAlign w:val="center"/>
          </w:tcPr>
          <w:p w14:paraId="34BFFD3F" w14:textId="77777777" w:rsidR="001211D7" w:rsidRDefault="00C70D14">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44632E42" w14:textId="77777777" w:rsidR="001211D7" w:rsidRDefault="00C70D14">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14:paraId="2BF261AF" w14:textId="77777777" w:rsidR="001211D7" w:rsidRDefault="00C70D14">
            <w:pPr>
              <w:spacing w:line="400" w:lineRule="exact"/>
              <w:rPr>
                <w:sz w:val="18"/>
                <w:szCs w:val="18"/>
                <w:lang w:val="en-US"/>
              </w:rPr>
            </w:pPr>
            <w:r>
              <w:rPr>
                <w:sz w:val="18"/>
                <w:szCs w:val="18"/>
                <w:lang w:val="en-US"/>
              </w:rPr>
              <w:t>18</w:t>
            </w:r>
          </w:p>
        </w:tc>
        <w:tc>
          <w:tcPr>
            <w:tcW w:w="401" w:type="dxa"/>
            <w:tcBorders>
              <w:top w:val="single" w:sz="4" w:space="0" w:color="auto"/>
              <w:left w:val="single" w:sz="4" w:space="0" w:color="auto"/>
              <w:bottom w:val="single" w:sz="4" w:space="0" w:color="auto"/>
              <w:right w:val="single" w:sz="4" w:space="0" w:color="auto"/>
            </w:tcBorders>
            <w:vAlign w:val="center"/>
          </w:tcPr>
          <w:p w14:paraId="0C9A49E6" w14:textId="77777777" w:rsidR="001211D7" w:rsidRDefault="00C70D14">
            <w:pPr>
              <w:spacing w:line="400" w:lineRule="exact"/>
              <w:rPr>
                <w:sz w:val="18"/>
                <w:szCs w:val="18"/>
                <w:lang w:val="en-US"/>
              </w:rPr>
            </w:pPr>
            <w:r>
              <w:rPr>
                <w:sz w:val="18"/>
                <w:szCs w:val="18"/>
                <w:lang w:val="en-US"/>
              </w:rPr>
              <w:t>24</w:t>
            </w:r>
          </w:p>
        </w:tc>
        <w:tc>
          <w:tcPr>
            <w:tcW w:w="402" w:type="dxa"/>
            <w:tcBorders>
              <w:top w:val="single" w:sz="4" w:space="0" w:color="auto"/>
              <w:left w:val="single" w:sz="4" w:space="0" w:color="auto"/>
              <w:bottom w:val="single" w:sz="4" w:space="0" w:color="auto"/>
              <w:right w:val="single" w:sz="4" w:space="0" w:color="auto"/>
            </w:tcBorders>
            <w:vAlign w:val="center"/>
          </w:tcPr>
          <w:p w14:paraId="1611AF6F" w14:textId="77777777" w:rsidR="001211D7" w:rsidRDefault="00C70D14">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tcPr>
          <w:p w14:paraId="3F83F59D" w14:textId="77777777" w:rsidR="001211D7" w:rsidRDefault="00C70D14">
            <w:pPr>
              <w:spacing w:line="400" w:lineRule="exact"/>
              <w:rPr>
                <w:sz w:val="18"/>
                <w:szCs w:val="18"/>
                <w:lang w:val="en-US"/>
              </w:rPr>
            </w:pPr>
            <w:r>
              <w:rPr>
                <w:sz w:val="18"/>
                <w:szCs w:val="18"/>
                <w:lang w:val="en-US"/>
              </w:rPr>
              <w:t>52</w:t>
            </w:r>
          </w:p>
        </w:tc>
        <w:tc>
          <w:tcPr>
            <w:tcW w:w="402" w:type="dxa"/>
            <w:tcBorders>
              <w:top w:val="single" w:sz="4" w:space="0" w:color="auto"/>
              <w:left w:val="single" w:sz="4" w:space="0" w:color="auto"/>
              <w:bottom w:val="single" w:sz="4" w:space="0" w:color="auto"/>
              <w:right w:val="single" w:sz="4" w:space="0" w:color="auto"/>
            </w:tcBorders>
            <w:vAlign w:val="center"/>
          </w:tcPr>
          <w:p w14:paraId="44725C08" w14:textId="77777777" w:rsidR="001211D7" w:rsidRDefault="00C70D14">
            <w:pPr>
              <w:spacing w:line="400" w:lineRule="exact"/>
              <w:rPr>
                <w:sz w:val="18"/>
                <w:szCs w:val="18"/>
                <w:lang w:val="en-US"/>
              </w:rPr>
            </w:pPr>
            <w:r>
              <w:rPr>
                <w:sz w:val="18"/>
                <w:szCs w:val="18"/>
                <w:lang w:val="en-US"/>
              </w:rPr>
              <w:t>57</w:t>
            </w:r>
          </w:p>
        </w:tc>
      </w:tr>
      <w:tr w:rsidR="00E54B81" w14:paraId="58E074D5"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2918247" w14:textId="77777777" w:rsidR="001211D7" w:rsidRDefault="0057094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33FB53C" w14:textId="77777777" w:rsidR="001211D7" w:rsidRDefault="00C70D14">
            <w:pPr>
              <w:spacing w:line="400" w:lineRule="exact"/>
              <w:rPr>
                <w:sz w:val="18"/>
                <w:szCs w:val="18"/>
                <w:lang w:val="en-US"/>
              </w:rPr>
            </w:pPr>
            <w:r>
              <w:rPr>
                <w:sz w:val="18"/>
                <w:szCs w:val="18"/>
                <w:lang w:val="en-US"/>
              </w:rPr>
              <w:t>57</w:t>
            </w:r>
          </w:p>
        </w:tc>
        <w:tc>
          <w:tcPr>
            <w:tcW w:w="402" w:type="dxa"/>
            <w:tcBorders>
              <w:top w:val="single" w:sz="4" w:space="0" w:color="auto"/>
              <w:left w:val="single" w:sz="4" w:space="0" w:color="auto"/>
              <w:bottom w:val="single" w:sz="4" w:space="0" w:color="auto"/>
              <w:right w:val="single" w:sz="4" w:space="0" w:color="auto"/>
            </w:tcBorders>
            <w:vAlign w:val="center"/>
          </w:tcPr>
          <w:p w14:paraId="2E1897AA" w14:textId="77777777" w:rsidR="001211D7" w:rsidRDefault="00C70D14">
            <w:pPr>
              <w:spacing w:line="400" w:lineRule="exact"/>
              <w:rPr>
                <w:sz w:val="18"/>
                <w:szCs w:val="18"/>
                <w:lang w:val="en-US"/>
              </w:rPr>
            </w:pPr>
            <w:r>
              <w:rPr>
                <w:sz w:val="18"/>
                <w:szCs w:val="18"/>
                <w:lang w:val="en-US"/>
              </w:rPr>
              <w:t>57</w:t>
            </w:r>
          </w:p>
        </w:tc>
        <w:tc>
          <w:tcPr>
            <w:tcW w:w="402" w:type="dxa"/>
            <w:tcBorders>
              <w:top w:val="single" w:sz="4" w:space="0" w:color="auto"/>
              <w:left w:val="single" w:sz="4" w:space="0" w:color="auto"/>
              <w:bottom w:val="single" w:sz="4" w:space="0" w:color="auto"/>
              <w:right w:val="single" w:sz="4" w:space="0" w:color="auto"/>
            </w:tcBorders>
            <w:vAlign w:val="center"/>
          </w:tcPr>
          <w:p w14:paraId="007F1892" w14:textId="77777777" w:rsidR="001211D7" w:rsidRDefault="00C70D14">
            <w:pPr>
              <w:spacing w:line="400" w:lineRule="exact"/>
              <w:rPr>
                <w:sz w:val="18"/>
                <w:szCs w:val="18"/>
                <w:lang w:val="en-US"/>
              </w:rPr>
            </w:pPr>
            <w:r>
              <w:rPr>
                <w:sz w:val="18"/>
                <w:szCs w:val="18"/>
                <w:lang w:val="en-US"/>
              </w:rPr>
              <w:t>58</w:t>
            </w:r>
          </w:p>
        </w:tc>
        <w:tc>
          <w:tcPr>
            <w:tcW w:w="401" w:type="dxa"/>
            <w:tcBorders>
              <w:top w:val="single" w:sz="4" w:space="0" w:color="auto"/>
              <w:left w:val="single" w:sz="4" w:space="0" w:color="auto"/>
              <w:bottom w:val="single" w:sz="4" w:space="0" w:color="auto"/>
              <w:right w:val="single" w:sz="4" w:space="0" w:color="auto"/>
            </w:tcBorders>
            <w:vAlign w:val="center"/>
          </w:tcPr>
          <w:p w14:paraId="26DE5B47" w14:textId="77777777" w:rsidR="001211D7" w:rsidRDefault="00C70D14">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14:paraId="3B607C26" w14:textId="77777777" w:rsidR="001211D7" w:rsidRDefault="00C70D14">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14:paraId="7F879C79" w14:textId="77777777" w:rsidR="001211D7" w:rsidRDefault="00C70D14">
            <w:pPr>
              <w:spacing w:line="400" w:lineRule="exact"/>
              <w:rPr>
                <w:sz w:val="18"/>
                <w:szCs w:val="18"/>
                <w:lang w:val="en-US"/>
              </w:rPr>
            </w:pPr>
            <w:r>
              <w:rPr>
                <w:sz w:val="18"/>
                <w:szCs w:val="18"/>
                <w:lang w:val="en-US"/>
              </w:rPr>
              <w:t>59</w:t>
            </w:r>
          </w:p>
        </w:tc>
        <w:tc>
          <w:tcPr>
            <w:tcW w:w="401" w:type="dxa"/>
            <w:tcBorders>
              <w:top w:val="single" w:sz="4" w:space="0" w:color="auto"/>
              <w:left w:val="single" w:sz="4" w:space="0" w:color="auto"/>
              <w:bottom w:val="single" w:sz="4" w:space="0" w:color="auto"/>
              <w:right w:val="single" w:sz="4" w:space="0" w:color="auto"/>
            </w:tcBorders>
            <w:vAlign w:val="center"/>
          </w:tcPr>
          <w:p w14:paraId="108ACE3D" w14:textId="77777777" w:rsidR="001211D7" w:rsidRDefault="00C70D14">
            <w:pPr>
              <w:spacing w:line="400" w:lineRule="exact"/>
              <w:rPr>
                <w:sz w:val="18"/>
                <w:szCs w:val="18"/>
                <w:lang w:val="en-US"/>
              </w:rPr>
            </w:pPr>
            <w:r>
              <w:rPr>
                <w:sz w:val="18"/>
                <w:szCs w:val="18"/>
                <w:lang w:val="en-US"/>
              </w:rPr>
              <w:t>55</w:t>
            </w:r>
          </w:p>
        </w:tc>
        <w:tc>
          <w:tcPr>
            <w:tcW w:w="402" w:type="dxa"/>
            <w:tcBorders>
              <w:top w:val="single" w:sz="4" w:space="0" w:color="auto"/>
              <w:left w:val="single" w:sz="4" w:space="0" w:color="auto"/>
              <w:bottom w:val="single" w:sz="4" w:space="0" w:color="auto"/>
              <w:right w:val="single" w:sz="4" w:space="0" w:color="auto"/>
            </w:tcBorders>
            <w:vAlign w:val="center"/>
          </w:tcPr>
          <w:p w14:paraId="3816AC70" w14:textId="77777777" w:rsidR="001211D7" w:rsidRDefault="00C70D14">
            <w:pPr>
              <w:spacing w:line="400" w:lineRule="exact"/>
              <w:rPr>
                <w:sz w:val="18"/>
                <w:szCs w:val="18"/>
                <w:lang w:val="en-US"/>
              </w:rPr>
            </w:pPr>
            <w:r>
              <w:rPr>
                <w:sz w:val="18"/>
                <w:szCs w:val="18"/>
                <w:lang w:val="en-US"/>
              </w:rPr>
              <w:t>42</w:t>
            </w:r>
          </w:p>
        </w:tc>
        <w:tc>
          <w:tcPr>
            <w:tcW w:w="402" w:type="dxa"/>
            <w:tcBorders>
              <w:top w:val="single" w:sz="4" w:space="0" w:color="auto"/>
              <w:left w:val="single" w:sz="4" w:space="0" w:color="auto"/>
              <w:bottom w:val="single" w:sz="4" w:space="0" w:color="auto"/>
              <w:right w:val="single" w:sz="4" w:space="0" w:color="auto"/>
            </w:tcBorders>
            <w:vAlign w:val="center"/>
          </w:tcPr>
          <w:p w14:paraId="58E219F4" w14:textId="77777777" w:rsidR="001211D7" w:rsidRDefault="00C70D14">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750A9A9A" w14:textId="77777777" w:rsidR="001211D7" w:rsidRDefault="00C70D14">
            <w:pPr>
              <w:spacing w:line="400" w:lineRule="exact"/>
              <w:rPr>
                <w:sz w:val="18"/>
                <w:szCs w:val="18"/>
                <w:lang w:val="en-US"/>
              </w:rPr>
            </w:pPr>
            <w:r>
              <w:rPr>
                <w:sz w:val="18"/>
                <w:szCs w:val="18"/>
                <w:lang w:val="en-US"/>
              </w:rPr>
              <w:t>21</w:t>
            </w:r>
          </w:p>
        </w:tc>
        <w:tc>
          <w:tcPr>
            <w:tcW w:w="401" w:type="dxa"/>
            <w:tcBorders>
              <w:top w:val="single" w:sz="4" w:space="0" w:color="auto"/>
              <w:left w:val="single" w:sz="4" w:space="0" w:color="auto"/>
              <w:bottom w:val="single" w:sz="4" w:space="0" w:color="auto"/>
              <w:right w:val="single" w:sz="4" w:space="0" w:color="auto"/>
            </w:tcBorders>
            <w:vAlign w:val="center"/>
          </w:tcPr>
          <w:p w14:paraId="32D9F48A" w14:textId="77777777" w:rsidR="001211D7" w:rsidRDefault="00C70D14">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14:paraId="6E872FDE" w14:textId="77777777" w:rsidR="001211D7" w:rsidRDefault="00C70D14">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53443A67" w14:textId="77777777" w:rsidR="001211D7" w:rsidRDefault="00C70D14">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vAlign w:val="center"/>
          </w:tcPr>
          <w:p w14:paraId="7B816AD7" w14:textId="77777777" w:rsidR="001211D7" w:rsidRDefault="00C70D14">
            <w:pPr>
              <w:spacing w:line="400" w:lineRule="exact"/>
              <w:rPr>
                <w:sz w:val="18"/>
                <w:szCs w:val="18"/>
                <w:lang w:val="en-US"/>
              </w:rPr>
            </w:pPr>
            <w:r>
              <w:rPr>
                <w:sz w:val="18"/>
                <w:szCs w:val="18"/>
                <w:lang w:val="en-US"/>
              </w:rPr>
              <w:t>17</w:t>
            </w:r>
          </w:p>
        </w:tc>
        <w:tc>
          <w:tcPr>
            <w:tcW w:w="402" w:type="dxa"/>
            <w:tcBorders>
              <w:top w:val="single" w:sz="4" w:space="0" w:color="auto"/>
              <w:left w:val="single" w:sz="4" w:space="0" w:color="auto"/>
              <w:bottom w:val="single" w:sz="4" w:space="0" w:color="auto"/>
              <w:right w:val="single" w:sz="4" w:space="0" w:color="auto"/>
            </w:tcBorders>
            <w:vAlign w:val="center"/>
          </w:tcPr>
          <w:p w14:paraId="2EECA9C0" w14:textId="77777777" w:rsidR="001211D7" w:rsidRDefault="00C70D14">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4838F71A" w14:textId="77777777" w:rsidR="001211D7" w:rsidRDefault="00C70D14">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4C6C7DCE" w14:textId="77777777" w:rsidR="001211D7" w:rsidRDefault="00C70D14">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vAlign w:val="center"/>
          </w:tcPr>
          <w:p w14:paraId="79232E1C" w14:textId="77777777" w:rsidR="001211D7" w:rsidRDefault="00C70D14">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14:paraId="55ACE60D" w14:textId="77777777" w:rsidR="001211D7" w:rsidRDefault="00C70D14">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6502608E" w14:textId="77777777" w:rsidR="001211D7" w:rsidRDefault="00C70D14">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vAlign w:val="center"/>
          </w:tcPr>
          <w:p w14:paraId="273F0DA4" w14:textId="77777777" w:rsidR="001211D7" w:rsidRDefault="00C70D14">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38FB0F31" w14:textId="77777777" w:rsidR="001211D7" w:rsidRDefault="00C70D14">
            <w:pPr>
              <w:spacing w:line="400" w:lineRule="exact"/>
              <w:rPr>
                <w:sz w:val="18"/>
                <w:szCs w:val="18"/>
                <w:lang w:val="en-US"/>
              </w:rPr>
            </w:pPr>
            <w:r>
              <w:rPr>
                <w:sz w:val="18"/>
                <w:szCs w:val="18"/>
                <w:lang w:val="en-US"/>
              </w:rPr>
              <w:t>32</w:t>
            </w:r>
          </w:p>
        </w:tc>
        <w:tc>
          <w:tcPr>
            <w:tcW w:w="402" w:type="dxa"/>
            <w:tcBorders>
              <w:top w:val="single" w:sz="4" w:space="0" w:color="auto"/>
              <w:left w:val="single" w:sz="4" w:space="0" w:color="auto"/>
              <w:bottom w:val="single" w:sz="4" w:space="0" w:color="auto"/>
              <w:right w:val="single" w:sz="4" w:space="0" w:color="auto"/>
            </w:tcBorders>
            <w:vAlign w:val="center"/>
          </w:tcPr>
          <w:p w14:paraId="128290A3" w14:textId="77777777" w:rsidR="001211D7" w:rsidRDefault="00C70D14">
            <w:pPr>
              <w:spacing w:line="400" w:lineRule="exact"/>
              <w:rPr>
                <w:sz w:val="18"/>
                <w:szCs w:val="18"/>
                <w:lang w:val="en-US"/>
              </w:rPr>
            </w:pPr>
            <w:r>
              <w:rPr>
                <w:sz w:val="18"/>
                <w:szCs w:val="18"/>
                <w:lang w:val="en-US"/>
              </w:rPr>
              <w:t>46</w:t>
            </w:r>
          </w:p>
        </w:tc>
        <w:tc>
          <w:tcPr>
            <w:tcW w:w="402" w:type="dxa"/>
            <w:tcBorders>
              <w:top w:val="single" w:sz="4" w:space="0" w:color="auto"/>
              <w:left w:val="single" w:sz="4" w:space="0" w:color="auto"/>
              <w:bottom w:val="single" w:sz="4" w:space="0" w:color="auto"/>
              <w:right w:val="single" w:sz="4" w:space="0" w:color="auto"/>
            </w:tcBorders>
            <w:vAlign w:val="center"/>
          </w:tcPr>
          <w:p w14:paraId="35F37BC8" w14:textId="77777777" w:rsidR="001211D7" w:rsidRDefault="00C70D14">
            <w:pPr>
              <w:spacing w:line="400" w:lineRule="exact"/>
              <w:rPr>
                <w:sz w:val="18"/>
                <w:szCs w:val="18"/>
                <w:lang w:val="en-US"/>
              </w:rPr>
            </w:pPr>
            <w:r>
              <w:rPr>
                <w:sz w:val="18"/>
                <w:szCs w:val="18"/>
                <w:lang w:val="en-US"/>
              </w:rPr>
              <w:t>52</w:t>
            </w:r>
          </w:p>
        </w:tc>
      </w:tr>
      <w:tr w:rsidR="00E54B81" w14:paraId="47BD4C12"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5EEECAA" w14:textId="77777777" w:rsidR="001211D7" w:rsidRDefault="00C70D14">
            <w:pPr>
              <w:spacing w:line="400" w:lineRule="exact"/>
              <w:rPr>
                <w:sz w:val="18"/>
                <w:szCs w:val="18"/>
                <w:lang w:val="en-US"/>
              </w:rPr>
            </w:pPr>
            <w:r>
              <w:rPr>
                <w:sz w:val="18"/>
                <w:szCs w:val="18"/>
                <w:lang w:val="en-US"/>
              </w:rPr>
              <w:t>起居室</w:t>
            </w:r>
          </w:p>
        </w:tc>
        <w:tc>
          <w:tcPr>
            <w:tcW w:w="401" w:type="dxa"/>
            <w:tcBorders>
              <w:top w:val="single" w:sz="4" w:space="0" w:color="auto"/>
              <w:left w:val="single" w:sz="4" w:space="0" w:color="auto"/>
              <w:bottom w:val="single" w:sz="4" w:space="0" w:color="auto"/>
              <w:right w:val="single" w:sz="4" w:space="0" w:color="auto"/>
            </w:tcBorders>
            <w:vAlign w:val="center"/>
          </w:tcPr>
          <w:p w14:paraId="29FA1511" w14:textId="77777777" w:rsidR="001211D7" w:rsidRDefault="00C70D14">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vAlign w:val="center"/>
          </w:tcPr>
          <w:p w14:paraId="7A0708CF" w14:textId="77777777" w:rsidR="001211D7" w:rsidRDefault="00C70D14">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vAlign w:val="center"/>
          </w:tcPr>
          <w:p w14:paraId="7AE9F305" w14:textId="77777777" w:rsidR="001211D7" w:rsidRDefault="00C70D14">
            <w:pPr>
              <w:spacing w:line="400" w:lineRule="exact"/>
              <w:rPr>
                <w:sz w:val="18"/>
                <w:szCs w:val="18"/>
                <w:lang w:val="en-US"/>
              </w:rPr>
            </w:pPr>
            <w:r>
              <w:rPr>
                <w:sz w:val="18"/>
                <w:szCs w:val="18"/>
                <w:lang w:val="en-US"/>
              </w:rPr>
              <w:t>16</w:t>
            </w:r>
          </w:p>
        </w:tc>
        <w:tc>
          <w:tcPr>
            <w:tcW w:w="401" w:type="dxa"/>
            <w:tcBorders>
              <w:top w:val="single" w:sz="4" w:space="0" w:color="auto"/>
              <w:left w:val="single" w:sz="4" w:space="0" w:color="auto"/>
              <w:bottom w:val="single" w:sz="4" w:space="0" w:color="auto"/>
              <w:right w:val="single" w:sz="4" w:space="0" w:color="auto"/>
            </w:tcBorders>
            <w:vAlign w:val="center"/>
          </w:tcPr>
          <w:p w14:paraId="7C1CF089" w14:textId="77777777" w:rsidR="001211D7" w:rsidRDefault="00C70D14">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14:paraId="7D44C35C" w14:textId="77777777" w:rsidR="001211D7" w:rsidRDefault="00C70D14">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vAlign w:val="center"/>
          </w:tcPr>
          <w:p w14:paraId="5207898C" w14:textId="77777777" w:rsidR="001211D7" w:rsidRDefault="00C70D14">
            <w:pPr>
              <w:spacing w:line="400" w:lineRule="exact"/>
              <w:rPr>
                <w:sz w:val="18"/>
                <w:szCs w:val="18"/>
                <w:lang w:val="en-US"/>
              </w:rPr>
            </w:pPr>
            <w:r>
              <w:rPr>
                <w:sz w:val="18"/>
                <w:szCs w:val="18"/>
                <w:lang w:val="en-US"/>
              </w:rPr>
              <w:t>24</w:t>
            </w:r>
          </w:p>
        </w:tc>
        <w:tc>
          <w:tcPr>
            <w:tcW w:w="401" w:type="dxa"/>
            <w:tcBorders>
              <w:top w:val="single" w:sz="4" w:space="0" w:color="auto"/>
              <w:left w:val="single" w:sz="4" w:space="0" w:color="auto"/>
              <w:bottom w:val="single" w:sz="4" w:space="0" w:color="auto"/>
              <w:right w:val="single" w:sz="4" w:space="0" w:color="auto"/>
            </w:tcBorders>
            <w:vAlign w:val="center"/>
          </w:tcPr>
          <w:p w14:paraId="063493B5" w14:textId="77777777" w:rsidR="001211D7" w:rsidRDefault="00C70D14">
            <w:pPr>
              <w:spacing w:line="400" w:lineRule="exact"/>
              <w:rPr>
                <w:sz w:val="18"/>
                <w:szCs w:val="18"/>
                <w:lang w:val="en-US"/>
              </w:rPr>
            </w:pPr>
            <w:r>
              <w:rPr>
                <w:sz w:val="18"/>
                <w:szCs w:val="18"/>
                <w:lang w:val="en-US"/>
              </w:rPr>
              <w:t>31</w:t>
            </w:r>
          </w:p>
        </w:tc>
        <w:tc>
          <w:tcPr>
            <w:tcW w:w="402" w:type="dxa"/>
            <w:tcBorders>
              <w:top w:val="single" w:sz="4" w:space="0" w:color="auto"/>
              <w:left w:val="single" w:sz="4" w:space="0" w:color="auto"/>
              <w:bottom w:val="single" w:sz="4" w:space="0" w:color="auto"/>
              <w:right w:val="single" w:sz="4" w:space="0" w:color="auto"/>
            </w:tcBorders>
            <w:vAlign w:val="center"/>
          </w:tcPr>
          <w:p w14:paraId="2A13440C" w14:textId="77777777" w:rsidR="001211D7" w:rsidRDefault="00C70D14">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vAlign w:val="center"/>
          </w:tcPr>
          <w:p w14:paraId="40264A2A" w14:textId="77777777" w:rsidR="001211D7" w:rsidRDefault="00C70D14">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14:paraId="17F803E1" w14:textId="77777777" w:rsidR="001211D7" w:rsidRDefault="00C70D14">
            <w:pPr>
              <w:spacing w:line="400" w:lineRule="exact"/>
              <w:rPr>
                <w:sz w:val="18"/>
                <w:szCs w:val="18"/>
                <w:lang w:val="en-US"/>
              </w:rPr>
            </w:pPr>
            <w:r>
              <w:rPr>
                <w:sz w:val="18"/>
                <w:szCs w:val="18"/>
                <w:lang w:val="en-US"/>
              </w:rPr>
              <w:t>14</w:t>
            </w:r>
          </w:p>
        </w:tc>
        <w:tc>
          <w:tcPr>
            <w:tcW w:w="401" w:type="dxa"/>
            <w:tcBorders>
              <w:top w:val="single" w:sz="4" w:space="0" w:color="auto"/>
              <w:left w:val="single" w:sz="4" w:space="0" w:color="auto"/>
              <w:bottom w:val="single" w:sz="4" w:space="0" w:color="auto"/>
              <w:right w:val="single" w:sz="4" w:space="0" w:color="auto"/>
            </w:tcBorders>
            <w:vAlign w:val="center"/>
          </w:tcPr>
          <w:p w14:paraId="20B98151" w14:textId="77777777" w:rsidR="001211D7" w:rsidRDefault="00C70D14">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07A2CB35" w14:textId="77777777" w:rsidR="001211D7" w:rsidRDefault="00C70D14">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vAlign w:val="center"/>
          </w:tcPr>
          <w:p w14:paraId="0B5A6E5F" w14:textId="77777777" w:rsidR="001211D7" w:rsidRDefault="00C70D14">
            <w:pPr>
              <w:spacing w:line="400" w:lineRule="exact"/>
              <w:rPr>
                <w:sz w:val="18"/>
                <w:szCs w:val="18"/>
                <w:lang w:val="en-US"/>
              </w:rPr>
            </w:pPr>
            <w:r>
              <w:rPr>
                <w:sz w:val="18"/>
                <w:szCs w:val="18"/>
                <w:lang w:val="en-US"/>
              </w:rPr>
              <w:t>22</w:t>
            </w:r>
          </w:p>
        </w:tc>
        <w:tc>
          <w:tcPr>
            <w:tcW w:w="401" w:type="dxa"/>
            <w:tcBorders>
              <w:top w:val="single" w:sz="4" w:space="0" w:color="auto"/>
              <w:left w:val="single" w:sz="4" w:space="0" w:color="auto"/>
              <w:bottom w:val="single" w:sz="4" w:space="0" w:color="auto"/>
              <w:right w:val="single" w:sz="4" w:space="0" w:color="auto"/>
            </w:tcBorders>
            <w:vAlign w:val="center"/>
          </w:tcPr>
          <w:p w14:paraId="2748FC3E" w14:textId="77777777" w:rsidR="001211D7" w:rsidRDefault="00C70D14">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vAlign w:val="center"/>
          </w:tcPr>
          <w:p w14:paraId="3601A62C" w14:textId="77777777" w:rsidR="001211D7" w:rsidRDefault="00C70D14">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14:paraId="7850C30B" w14:textId="77777777" w:rsidR="001211D7" w:rsidRDefault="00C70D14">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4D576DC3" w14:textId="77777777" w:rsidR="001211D7" w:rsidRDefault="00C70D14">
            <w:pPr>
              <w:spacing w:line="400" w:lineRule="exact"/>
              <w:rPr>
                <w:sz w:val="18"/>
                <w:szCs w:val="18"/>
                <w:lang w:val="en-US"/>
              </w:rPr>
            </w:pPr>
            <w:r>
              <w:rPr>
                <w:sz w:val="18"/>
                <w:szCs w:val="18"/>
                <w:lang w:val="en-US"/>
              </w:rPr>
              <w:t>18</w:t>
            </w:r>
          </w:p>
        </w:tc>
        <w:tc>
          <w:tcPr>
            <w:tcW w:w="401" w:type="dxa"/>
            <w:tcBorders>
              <w:top w:val="single" w:sz="4" w:space="0" w:color="auto"/>
              <w:left w:val="single" w:sz="4" w:space="0" w:color="auto"/>
              <w:bottom w:val="single" w:sz="4" w:space="0" w:color="auto"/>
              <w:right w:val="single" w:sz="4" w:space="0" w:color="auto"/>
            </w:tcBorders>
            <w:vAlign w:val="center"/>
          </w:tcPr>
          <w:p w14:paraId="2E1AB9EB" w14:textId="77777777" w:rsidR="001211D7" w:rsidRDefault="00C70D14">
            <w:pPr>
              <w:spacing w:line="400" w:lineRule="exact"/>
              <w:rPr>
                <w:sz w:val="18"/>
                <w:szCs w:val="18"/>
                <w:lang w:val="en-US"/>
              </w:rPr>
            </w:pPr>
            <w:r>
              <w:rPr>
                <w:sz w:val="18"/>
                <w:szCs w:val="18"/>
                <w:lang w:val="en-US"/>
              </w:rPr>
              <w:t>35</w:t>
            </w:r>
          </w:p>
        </w:tc>
        <w:tc>
          <w:tcPr>
            <w:tcW w:w="402" w:type="dxa"/>
            <w:tcBorders>
              <w:top w:val="single" w:sz="4" w:space="0" w:color="auto"/>
              <w:left w:val="single" w:sz="4" w:space="0" w:color="auto"/>
              <w:bottom w:val="single" w:sz="4" w:space="0" w:color="auto"/>
              <w:right w:val="single" w:sz="4" w:space="0" w:color="auto"/>
            </w:tcBorders>
            <w:vAlign w:val="center"/>
          </w:tcPr>
          <w:p w14:paraId="525B2B4F" w14:textId="77777777" w:rsidR="001211D7" w:rsidRDefault="00C70D14">
            <w:pPr>
              <w:spacing w:line="400" w:lineRule="exact"/>
              <w:rPr>
                <w:sz w:val="18"/>
                <w:szCs w:val="18"/>
                <w:lang w:val="en-US"/>
              </w:rPr>
            </w:pPr>
            <w:r>
              <w:rPr>
                <w:sz w:val="18"/>
                <w:szCs w:val="18"/>
                <w:lang w:val="en-US"/>
              </w:rPr>
              <w:t>49</w:t>
            </w:r>
          </w:p>
        </w:tc>
        <w:tc>
          <w:tcPr>
            <w:tcW w:w="402" w:type="dxa"/>
            <w:tcBorders>
              <w:top w:val="single" w:sz="4" w:space="0" w:color="auto"/>
              <w:left w:val="single" w:sz="4" w:space="0" w:color="auto"/>
              <w:bottom w:val="single" w:sz="4" w:space="0" w:color="auto"/>
              <w:right w:val="single" w:sz="4" w:space="0" w:color="auto"/>
            </w:tcBorders>
            <w:vAlign w:val="center"/>
          </w:tcPr>
          <w:p w14:paraId="0E9965B8" w14:textId="77777777" w:rsidR="001211D7" w:rsidRDefault="00C70D14">
            <w:pPr>
              <w:spacing w:line="400" w:lineRule="exact"/>
              <w:rPr>
                <w:sz w:val="18"/>
                <w:szCs w:val="18"/>
                <w:lang w:val="en-US"/>
              </w:rPr>
            </w:pPr>
            <w:r>
              <w:rPr>
                <w:sz w:val="18"/>
                <w:szCs w:val="18"/>
                <w:lang w:val="en-US"/>
              </w:rPr>
              <w:t>54</w:t>
            </w:r>
          </w:p>
        </w:tc>
        <w:tc>
          <w:tcPr>
            <w:tcW w:w="401" w:type="dxa"/>
            <w:tcBorders>
              <w:top w:val="single" w:sz="4" w:space="0" w:color="auto"/>
              <w:left w:val="single" w:sz="4" w:space="0" w:color="auto"/>
              <w:bottom w:val="single" w:sz="4" w:space="0" w:color="auto"/>
              <w:right w:val="single" w:sz="4" w:space="0" w:color="auto"/>
            </w:tcBorders>
            <w:vAlign w:val="center"/>
          </w:tcPr>
          <w:p w14:paraId="2DE00C87" w14:textId="77777777" w:rsidR="001211D7" w:rsidRDefault="00C70D14">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74D51DE" w14:textId="77777777" w:rsidR="001211D7" w:rsidRDefault="00C70D14">
            <w:pPr>
              <w:spacing w:line="400" w:lineRule="exact"/>
              <w:rPr>
                <w:sz w:val="18"/>
                <w:szCs w:val="18"/>
                <w:lang w:val="en-US"/>
              </w:rPr>
            </w:pPr>
            <w:r>
              <w:rPr>
                <w:sz w:val="18"/>
                <w:szCs w:val="18"/>
                <w:lang w:val="en-US"/>
              </w:rPr>
              <w:t>35</w:t>
            </w:r>
          </w:p>
        </w:tc>
        <w:tc>
          <w:tcPr>
            <w:tcW w:w="402" w:type="dxa"/>
            <w:tcBorders>
              <w:top w:val="single" w:sz="4" w:space="0" w:color="auto"/>
              <w:left w:val="single" w:sz="4" w:space="0" w:color="auto"/>
              <w:bottom w:val="single" w:sz="4" w:space="0" w:color="auto"/>
              <w:right w:val="single" w:sz="4" w:space="0" w:color="auto"/>
            </w:tcBorders>
            <w:vAlign w:val="center"/>
          </w:tcPr>
          <w:p w14:paraId="3C4A5551" w14:textId="77777777" w:rsidR="001211D7" w:rsidRDefault="00C70D14">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vAlign w:val="center"/>
          </w:tcPr>
          <w:p w14:paraId="0AB7C997" w14:textId="77777777" w:rsidR="001211D7" w:rsidRDefault="00C70D14">
            <w:pPr>
              <w:spacing w:line="400" w:lineRule="exact"/>
              <w:rPr>
                <w:sz w:val="18"/>
                <w:szCs w:val="18"/>
                <w:lang w:val="en-US"/>
              </w:rPr>
            </w:pPr>
            <w:r>
              <w:rPr>
                <w:sz w:val="18"/>
                <w:szCs w:val="18"/>
                <w:lang w:val="en-US"/>
              </w:rPr>
              <w:t>15</w:t>
            </w:r>
          </w:p>
        </w:tc>
      </w:tr>
      <w:tr w:rsidR="001211D7" w14:paraId="3A72B86E"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41C1A71" w14:textId="77777777" w:rsidR="001211D7" w:rsidRDefault="0057094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52F3AF8" w14:textId="77777777" w:rsidR="001211D7" w:rsidRDefault="00C70D14">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7FF5EE5E" w14:textId="77777777" w:rsidR="001211D7" w:rsidRDefault="00C70D14">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14:paraId="18C687C8" w14:textId="77777777" w:rsidR="001211D7" w:rsidRDefault="00C70D14">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vAlign w:val="center"/>
          </w:tcPr>
          <w:p w14:paraId="1353D269" w14:textId="77777777" w:rsidR="001211D7" w:rsidRDefault="00C70D14">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14:paraId="11BBB5F4" w14:textId="77777777" w:rsidR="001211D7" w:rsidRDefault="00C70D14">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14:paraId="694000C5" w14:textId="77777777" w:rsidR="001211D7" w:rsidRDefault="00C70D14">
            <w:pPr>
              <w:spacing w:line="400" w:lineRule="exact"/>
              <w:rPr>
                <w:sz w:val="18"/>
                <w:szCs w:val="18"/>
                <w:lang w:val="en-US"/>
              </w:rPr>
            </w:pPr>
            <w:r>
              <w:rPr>
                <w:sz w:val="18"/>
                <w:szCs w:val="18"/>
                <w:lang w:val="en-US"/>
              </w:rPr>
              <w:t>18</w:t>
            </w:r>
          </w:p>
        </w:tc>
        <w:tc>
          <w:tcPr>
            <w:tcW w:w="401" w:type="dxa"/>
            <w:tcBorders>
              <w:top w:val="single" w:sz="4" w:space="0" w:color="auto"/>
              <w:left w:val="single" w:sz="4" w:space="0" w:color="auto"/>
              <w:bottom w:val="single" w:sz="4" w:space="0" w:color="auto"/>
              <w:right w:val="single" w:sz="4" w:space="0" w:color="auto"/>
            </w:tcBorders>
            <w:vAlign w:val="center"/>
          </w:tcPr>
          <w:p w14:paraId="576A6912" w14:textId="77777777" w:rsidR="001211D7" w:rsidRDefault="00C70D14">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vAlign w:val="center"/>
          </w:tcPr>
          <w:p w14:paraId="284DB9C6" w14:textId="77777777" w:rsidR="001211D7" w:rsidRDefault="00C70D14">
            <w:pPr>
              <w:spacing w:line="400" w:lineRule="exact"/>
              <w:rPr>
                <w:sz w:val="18"/>
                <w:szCs w:val="18"/>
                <w:lang w:val="en-US"/>
              </w:rPr>
            </w:pPr>
            <w:r>
              <w:rPr>
                <w:sz w:val="18"/>
                <w:szCs w:val="18"/>
                <w:lang w:val="en-US"/>
              </w:rPr>
              <w:t>24</w:t>
            </w:r>
          </w:p>
        </w:tc>
        <w:tc>
          <w:tcPr>
            <w:tcW w:w="402" w:type="dxa"/>
            <w:tcBorders>
              <w:top w:val="single" w:sz="4" w:space="0" w:color="auto"/>
              <w:left w:val="single" w:sz="4" w:space="0" w:color="auto"/>
              <w:bottom w:val="single" w:sz="4" w:space="0" w:color="auto"/>
              <w:right w:val="single" w:sz="4" w:space="0" w:color="auto"/>
            </w:tcBorders>
            <w:vAlign w:val="center"/>
          </w:tcPr>
          <w:p w14:paraId="48DC996D" w14:textId="77777777" w:rsidR="001211D7" w:rsidRDefault="00C70D14">
            <w:pPr>
              <w:spacing w:line="400" w:lineRule="exact"/>
              <w:rPr>
                <w:sz w:val="18"/>
                <w:szCs w:val="18"/>
                <w:lang w:val="en-US"/>
              </w:rPr>
            </w:pPr>
            <w:r>
              <w:rPr>
                <w:sz w:val="18"/>
                <w:szCs w:val="18"/>
                <w:lang w:val="en-US"/>
              </w:rPr>
              <w:t>29</w:t>
            </w:r>
          </w:p>
        </w:tc>
        <w:tc>
          <w:tcPr>
            <w:tcW w:w="402" w:type="dxa"/>
            <w:tcBorders>
              <w:top w:val="single" w:sz="4" w:space="0" w:color="auto"/>
              <w:left w:val="single" w:sz="4" w:space="0" w:color="auto"/>
              <w:bottom w:val="single" w:sz="4" w:space="0" w:color="auto"/>
              <w:right w:val="single" w:sz="4" w:space="0" w:color="auto"/>
            </w:tcBorders>
            <w:vAlign w:val="center"/>
          </w:tcPr>
          <w:p w14:paraId="51F6C2CA" w14:textId="77777777" w:rsidR="001211D7" w:rsidRDefault="00C70D14">
            <w:pPr>
              <w:spacing w:line="400" w:lineRule="exact"/>
              <w:rPr>
                <w:sz w:val="18"/>
                <w:szCs w:val="18"/>
                <w:lang w:val="en-US"/>
              </w:rPr>
            </w:pPr>
            <w:r>
              <w:rPr>
                <w:sz w:val="18"/>
                <w:szCs w:val="18"/>
                <w:lang w:val="en-US"/>
              </w:rPr>
              <w:t>32</w:t>
            </w:r>
          </w:p>
        </w:tc>
        <w:tc>
          <w:tcPr>
            <w:tcW w:w="401" w:type="dxa"/>
            <w:tcBorders>
              <w:top w:val="single" w:sz="4" w:space="0" w:color="auto"/>
              <w:left w:val="single" w:sz="4" w:space="0" w:color="auto"/>
              <w:bottom w:val="single" w:sz="4" w:space="0" w:color="auto"/>
              <w:right w:val="single" w:sz="4" w:space="0" w:color="auto"/>
            </w:tcBorders>
            <w:vAlign w:val="center"/>
          </w:tcPr>
          <w:p w14:paraId="029B9135" w14:textId="77777777" w:rsidR="001211D7" w:rsidRDefault="00C70D14">
            <w:pPr>
              <w:spacing w:line="400" w:lineRule="exact"/>
              <w:rPr>
                <w:sz w:val="18"/>
                <w:szCs w:val="18"/>
                <w:lang w:val="en-US"/>
              </w:rPr>
            </w:pPr>
            <w:r>
              <w:rPr>
                <w:sz w:val="18"/>
                <w:szCs w:val="18"/>
                <w:lang w:val="en-US"/>
              </w:rPr>
              <w:t>34</w:t>
            </w:r>
          </w:p>
        </w:tc>
        <w:tc>
          <w:tcPr>
            <w:tcW w:w="402" w:type="dxa"/>
            <w:tcBorders>
              <w:top w:val="single" w:sz="4" w:space="0" w:color="auto"/>
              <w:left w:val="single" w:sz="4" w:space="0" w:color="auto"/>
              <w:bottom w:val="single" w:sz="4" w:space="0" w:color="auto"/>
              <w:right w:val="single" w:sz="4" w:space="0" w:color="auto"/>
            </w:tcBorders>
            <w:vAlign w:val="center"/>
          </w:tcPr>
          <w:p w14:paraId="251E5F38" w14:textId="77777777" w:rsidR="001211D7" w:rsidRDefault="00C70D14">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tcPr>
          <w:p w14:paraId="1937AD55" w14:textId="77777777" w:rsidR="001211D7" w:rsidRDefault="00C70D14">
            <w:pPr>
              <w:spacing w:line="400" w:lineRule="exact"/>
              <w:rPr>
                <w:sz w:val="18"/>
                <w:szCs w:val="18"/>
                <w:lang w:val="en-US"/>
              </w:rPr>
            </w:pPr>
            <w:r>
              <w:rPr>
                <w:sz w:val="18"/>
                <w:szCs w:val="18"/>
                <w:lang w:val="en-US"/>
              </w:rPr>
              <w:t>35</w:t>
            </w:r>
          </w:p>
        </w:tc>
        <w:tc>
          <w:tcPr>
            <w:tcW w:w="401" w:type="dxa"/>
            <w:tcBorders>
              <w:top w:val="single" w:sz="4" w:space="0" w:color="auto"/>
              <w:left w:val="single" w:sz="4" w:space="0" w:color="auto"/>
              <w:bottom w:val="single" w:sz="4" w:space="0" w:color="auto"/>
              <w:right w:val="single" w:sz="4" w:space="0" w:color="auto"/>
            </w:tcBorders>
            <w:vAlign w:val="center"/>
          </w:tcPr>
          <w:p w14:paraId="08015306" w14:textId="77777777" w:rsidR="001211D7" w:rsidRDefault="00C70D14">
            <w:pPr>
              <w:spacing w:line="400" w:lineRule="exact"/>
              <w:rPr>
                <w:sz w:val="18"/>
                <w:szCs w:val="18"/>
                <w:lang w:val="en-US"/>
              </w:rPr>
            </w:pPr>
            <w:r>
              <w:rPr>
                <w:sz w:val="18"/>
                <w:szCs w:val="18"/>
                <w:lang w:val="en-US"/>
              </w:rPr>
              <w:t>32</w:t>
            </w:r>
          </w:p>
        </w:tc>
        <w:tc>
          <w:tcPr>
            <w:tcW w:w="402" w:type="dxa"/>
            <w:tcBorders>
              <w:top w:val="single" w:sz="4" w:space="0" w:color="auto"/>
              <w:left w:val="single" w:sz="4" w:space="0" w:color="auto"/>
              <w:bottom w:val="single" w:sz="4" w:space="0" w:color="auto"/>
              <w:right w:val="single" w:sz="4" w:space="0" w:color="auto"/>
            </w:tcBorders>
            <w:vAlign w:val="center"/>
          </w:tcPr>
          <w:p w14:paraId="35DAC90C" w14:textId="77777777" w:rsidR="001211D7" w:rsidRDefault="00C70D14">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vAlign w:val="center"/>
          </w:tcPr>
          <w:p w14:paraId="255FB038" w14:textId="77777777" w:rsidR="001211D7" w:rsidRDefault="00C70D14">
            <w:pPr>
              <w:spacing w:line="400" w:lineRule="exact"/>
              <w:rPr>
                <w:sz w:val="18"/>
                <w:szCs w:val="18"/>
                <w:lang w:val="en-US"/>
              </w:rPr>
            </w:pPr>
            <w:r>
              <w:rPr>
                <w:sz w:val="18"/>
                <w:szCs w:val="18"/>
                <w:lang w:val="en-US"/>
              </w:rPr>
              <w:t>28</w:t>
            </w:r>
          </w:p>
        </w:tc>
        <w:tc>
          <w:tcPr>
            <w:tcW w:w="402" w:type="dxa"/>
            <w:tcBorders>
              <w:top w:val="single" w:sz="4" w:space="0" w:color="auto"/>
              <w:left w:val="single" w:sz="4" w:space="0" w:color="auto"/>
              <w:bottom w:val="single" w:sz="4" w:space="0" w:color="auto"/>
              <w:right w:val="single" w:sz="4" w:space="0" w:color="auto"/>
            </w:tcBorders>
            <w:vAlign w:val="center"/>
          </w:tcPr>
          <w:p w14:paraId="62F82C88" w14:textId="77777777" w:rsidR="001211D7" w:rsidRDefault="00C70D14">
            <w:pPr>
              <w:spacing w:line="400" w:lineRule="exact"/>
              <w:rPr>
                <w:sz w:val="18"/>
                <w:szCs w:val="18"/>
                <w:lang w:val="en-US"/>
              </w:rPr>
            </w:pPr>
            <w:r>
              <w:rPr>
                <w:sz w:val="18"/>
                <w:szCs w:val="18"/>
                <w:lang w:val="en-US"/>
              </w:rPr>
              <w:t>33</w:t>
            </w:r>
          </w:p>
        </w:tc>
        <w:tc>
          <w:tcPr>
            <w:tcW w:w="401" w:type="dxa"/>
            <w:tcBorders>
              <w:top w:val="single" w:sz="4" w:space="0" w:color="auto"/>
              <w:left w:val="single" w:sz="4" w:space="0" w:color="auto"/>
              <w:bottom w:val="single" w:sz="4" w:space="0" w:color="auto"/>
              <w:right w:val="single" w:sz="4" w:space="0" w:color="auto"/>
            </w:tcBorders>
            <w:vAlign w:val="center"/>
          </w:tcPr>
          <w:p w14:paraId="65D15597" w14:textId="77777777" w:rsidR="001211D7" w:rsidRDefault="00C70D14">
            <w:pPr>
              <w:spacing w:line="400" w:lineRule="exact"/>
              <w:rPr>
                <w:sz w:val="18"/>
                <w:szCs w:val="18"/>
                <w:lang w:val="en-US"/>
              </w:rPr>
            </w:pPr>
            <w:r>
              <w:rPr>
                <w:sz w:val="18"/>
                <w:szCs w:val="18"/>
                <w:lang w:val="en-US"/>
              </w:rPr>
              <w:t>39</w:t>
            </w:r>
          </w:p>
        </w:tc>
        <w:tc>
          <w:tcPr>
            <w:tcW w:w="402" w:type="dxa"/>
            <w:tcBorders>
              <w:top w:val="single" w:sz="4" w:space="0" w:color="auto"/>
              <w:left w:val="single" w:sz="4" w:space="0" w:color="auto"/>
              <w:bottom w:val="single" w:sz="4" w:space="0" w:color="auto"/>
              <w:right w:val="single" w:sz="4" w:space="0" w:color="auto"/>
            </w:tcBorders>
            <w:vAlign w:val="center"/>
          </w:tcPr>
          <w:p w14:paraId="2ACD692F" w14:textId="77777777" w:rsidR="001211D7" w:rsidRDefault="00C70D14">
            <w:pPr>
              <w:spacing w:line="400" w:lineRule="exact"/>
              <w:rPr>
                <w:sz w:val="18"/>
                <w:szCs w:val="18"/>
                <w:lang w:val="en-US"/>
              </w:rPr>
            </w:pPr>
            <w:r>
              <w:rPr>
                <w:sz w:val="18"/>
                <w:szCs w:val="18"/>
                <w:lang w:val="en-US"/>
              </w:rPr>
              <w:t>44</w:t>
            </w:r>
          </w:p>
        </w:tc>
        <w:tc>
          <w:tcPr>
            <w:tcW w:w="402" w:type="dxa"/>
            <w:tcBorders>
              <w:top w:val="single" w:sz="4" w:space="0" w:color="auto"/>
              <w:left w:val="single" w:sz="4" w:space="0" w:color="auto"/>
              <w:bottom w:val="single" w:sz="4" w:space="0" w:color="auto"/>
              <w:right w:val="single" w:sz="4" w:space="0" w:color="auto"/>
            </w:tcBorders>
            <w:vAlign w:val="center"/>
          </w:tcPr>
          <w:p w14:paraId="2548F60F" w14:textId="77777777" w:rsidR="001211D7" w:rsidRDefault="00C70D14">
            <w:pPr>
              <w:spacing w:line="400" w:lineRule="exact"/>
              <w:rPr>
                <w:sz w:val="18"/>
                <w:szCs w:val="18"/>
                <w:lang w:val="en-US"/>
              </w:rPr>
            </w:pPr>
            <w:r>
              <w:rPr>
                <w:sz w:val="18"/>
                <w:szCs w:val="18"/>
                <w:lang w:val="en-US"/>
              </w:rPr>
              <w:t>47</w:t>
            </w:r>
          </w:p>
        </w:tc>
        <w:tc>
          <w:tcPr>
            <w:tcW w:w="401" w:type="dxa"/>
            <w:tcBorders>
              <w:top w:val="single" w:sz="4" w:space="0" w:color="auto"/>
              <w:left w:val="single" w:sz="4" w:space="0" w:color="auto"/>
              <w:bottom w:val="single" w:sz="4" w:space="0" w:color="auto"/>
              <w:right w:val="single" w:sz="4" w:space="0" w:color="auto"/>
            </w:tcBorders>
            <w:vAlign w:val="center"/>
          </w:tcPr>
          <w:p w14:paraId="7B1469F3" w14:textId="77777777" w:rsidR="001211D7" w:rsidRDefault="00C70D14">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14:paraId="59317A93" w14:textId="77777777" w:rsidR="001211D7" w:rsidRDefault="00C70D14">
            <w:pPr>
              <w:spacing w:line="400" w:lineRule="exact"/>
              <w:rPr>
                <w:sz w:val="18"/>
                <w:szCs w:val="18"/>
                <w:lang w:val="en-US"/>
              </w:rPr>
            </w:pPr>
            <w:r>
              <w:rPr>
                <w:sz w:val="18"/>
                <w:szCs w:val="18"/>
                <w:lang w:val="en-US"/>
              </w:rPr>
              <w:t>34</w:t>
            </w:r>
          </w:p>
        </w:tc>
        <w:tc>
          <w:tcPr>
            <w:tcW w:w="402" w:type="dxa"/>
            <w:tcBorders>
              <w:top w:val="single" w:sz="4" w:space="0" w:color="auto"/>
              <w:left w:val="single" w:sz="4" w:space="0" w:color="auto"/>
              <w:bottom w:val="single" w:sz="4" w:space="0" w:color="auto"/>
              <w:right w:val="single" w:sz="4" w:space="0" w:color="auto"/>
            </w:tcBorders>
            <w:vAlign w:val="center"/>
          </w:tcPr>
          <w:p w14:paraId="5A383770" w14:textId="77777777" w:rsidR="001211D7" w:rsidRDefault="00C70D14">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39B39BF4" w14:textId="77777777" w:rsidR="001211D7" w:rsidRDefault="00C70D14">
            <w:pPr>
              <w:spacing w:line="400" w:lineRule="exact"/>
              <w:rPr>
                <w:sz w:val="18"/>
                <w:szCs w:val="18"/>
                <w:lang w:val="en-US"/>
              </w:rPr>
            </w:pPr>
            <w:r>
              <w:rPr>
                <w:sz w:val="18"/>
                <w:szCs w:val="18"/>
                <w:lang w:val="en-US"/>
              </w:rPr>
              <w:t>16</w:t>
            </w:r>
          </w:p>
        </w:tc>
      </w:tr>
    </w:tbl>
    <w:p w14:paraId="5E1A372A" w14:textId="77777777" w:rsidR="00E54B81" w:rsidRDefault="00E54B81">
      <w:pPr>
        <w:jc w:val="both"/>
      </w:pPr>
    </w:p>
    <w:p w14:paraId="2EC332FB" w14:textId="77777777" w:rsidR="00E54B81" w:rsidRDefault="00C70D14">
      <w:r>
        <w:t>注：上行：工作日；下行：节假日</w:t>
      </w:r>
    </w:p>
    <w:p w14:paraId="1187902B" w14:textId="77777777" w:rsidR="00E54B81" w:rsidRDefault="00C70D14">
      <w:pPr>
        <w:pStyle w:val="2"/>
      </w:pPr>
      <w:bookmarkStart w:id="190" w:name="_Toc92394797"/>
      <w:r>
        <w:t>工作日/节假日照明开关时间表(%)</w:t>
      </w:r>
      <w:bookmarkEnd w:id="190"/>
    </w:p>
    <w:p w14:paraId="18B271F4" w14:textId="77777777" w:rsidR="00E54B81" w:rsidRDefault="00E54B81"/>
    <w:tbl>
      <w:tblPr>
        <w:tblW w:w="10686" w:type="dxa"/>
        <w:jc w:val="center"/>
        <w:tblLayout w:type="fixed"/>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5B27C8B6" w14:textId="7777777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10CA5730" w14:textId="77777777" w:rsidR="001211D7" w:rsidRDefault="00C70D14">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D7F9318" w14:textId="77777777" w:rsidR="001211D7" w:rsidRDefault="00C70D14">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23AE492" w14:textId="77777777" w:rsidR="001211D7" w:rsidRDefault="00C70D14">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85FA19D" w14:textId="77777777" w:rsidR="001211D7" w:rsidRDefault="00C70D14">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7C7BF14" w14:textId="77777777" w:rsidR="001211D7" w:rsidRDefault="00C70D14">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4FA4134" w14:textId="77777777" w:rsidR="001211D7" w:rsidRDefault="00C70D14">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FA420B0" w14:textId="77777777" w:rsidR="001211D7" w:rsidRDefault="00C70D14">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686CDA3" w14:textId="77777777" w:rsidR="001211D7" w:rsidRDefault="00C70D14">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C8BCDEB" w14:textId="77777777" w:rsidR="001211D7" w:rsidRDefault="00C70D14">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A6772D5" w14:textId="77777777" w:rsidR="001211D7" w:rsidRDefault="00C70D14">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DAD33A3" w14:textId="77777777" w:rsidR="001211D7" w:rsidRDefault="00C70D14">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8A2E164" w14:textId="77777777" w:rsidR="001211D7" w:rsidRDefault="00C70D14">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BAD5F64" w14:textId="77777777" w:rsidR="001211D7" w:rsidRDefault="00C70D14">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53163A7" w14:textId="77777777" w:rsidR="001211D7" w:rsidRDefault="00C70D14">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2C90644" w14:textId="77777777" w:rsidR="001211D7" w:rsidRDefault="00C70D14">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5021745" w14:textId="77777777" w:rsidR="001211D7" w:rsidRDefault="00C70D14">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C43B797" w14:textId="77777777" w:rsidR="001211D7" w:rsidRDefault="00C70D14">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CE700A1" w14:textId="77777777" w:rsidR="001211D7" w:rsidRDefault="00C70D14">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5102C87" w14:textId="77777777" w:rsidR="001211D7" w:rsidRDefault="00C70D14">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889239E" w14:textId="77777777" w:rsidR="001211D7" w:rsidRDefault="00C70D14">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0281F71" w14:textId="77777777" w:rsidR="001211D7" w:rsidRDefault="00C70D14">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E4B10FB" w14:textId="77777777" w:rsidR="001211D7" w:rsidRDefault="00C70D14">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0D772B5" w14:textId="77777777" w:rsidR="001211D7" w:rsidRDefault="00C70D14">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458579C" w14:textId="77777777" w:rsidR="001211D7" w:rsidRDefault="00C70D14">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C25A495" w14:textId="77777777" w:rsidR="001211D7" w:rsidRDefault="00C70D14">
            <w:pPr>
              <w:spacing w:line="400" w:lineRule="exact"/>
              <w:rPr>
                <w:sz w:val="18"/>
                <w:szCs w:val="18"/>
                <w:lang w:val="en-US"/>
              </w:rPr>
            </w:pPr>
            <w:r>
              <w:rPr>
                <w:sz w:val="18"/>
                <w:szCs w:val="18"/>
                <w:lang w:val="en-US"/>
              </w:rPr>
              <w:t>24</w:t>
            </w:r>
          </w:p>
        </w:tc>
      </w:tr>
      <w:tr w:rsidR="00E54B81" w14:paraId="1D7F1DAD"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04BCD21" w14:textId="77777777" w:rsidR="001211D7" w:rsidRDefault="00C70D14">
            <w:pPr>
              <w:spacing w:line="400" w:lineRule="exact"/>
              <w:rPr>
                <w:sz w:val="18"/>
                <w:szCs w:val="18"/>
                <w:lang w:val="en-US"/>
              </w:rPr>
            </w:pPr>
            <w:r>
              <w:rPr>
                <w:sz w:val="18"/>
                <w:szCs w:val="18"/>
                <w:lang w:val="en-US"/>
              </w:rPr>
              <w:t>卫生间</w:t>
            </w:r>
          </w:p>
        </w:tc>
        <w:tc>
          <w:tcPr>
            <w:tcW w:w="401" w:type="dxa"/>
            <w:tcBorders>
              <w:top w:val="single" w:sz="4" w:space="0" w:color="auto"/>
              <w:left w:val="single" w:sz="4" w:space="0" w:color="auto"/>
              <w:bottom w:val="single" w:sz="4" w:space="0" w:color="auto"/>
              <w:right w:val="single" w:sz="4" w:space="0" w:color="auto"/>
            </w:tcBorders>
            <w:vAlign w:val="center"/>
          </w:tcPr>
          <w:p w14:paraId="17092AC1" w14:textId="77777777" w:rsidR="001211D7" w:rsidRDefault="00C70D1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B9F7B1" w14:textId="77777777" w:rsidR="001211D7" w:rsidRDefault="00C70D1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602960" w14:textId="77777777" w:rsidR="001211D7" w:rsidRDefault="00C70D1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6202D2E" w14:textId="77777777" w:rsidR="001211D7" w:rsidRDefault="00C70D1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72075E" w14:textId="77777777" w:rsidR="001211D7" w:rsidRDefault="00C70D1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9169D5" w14:textId="77777777" w:rsidR="001211D7" w:rsidRDefault="00C70D1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595CB32" w14:textId="77777777" w:rsidR="001211D7" w:rsidRDefault="00C70D1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A12D8E" w14:textId="77777777" w:rsidR="001211D7" w:rsidRDefault="00C70D1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5D8C1C" w14:textId="77777777" w:rsidR="001211D7" w:rsidRDefault="00C70D1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D4DAD2" w14:textId="77777777" w:rsidR="001211D7" w:rsidRDefault="00C70D1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BDBA386" w14:textId="77777777" w:rsidR="001211D7" w:rsidRDefault="00C70D1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1D219F" w14:textId="77777777" w:rsidR="001211D7" w:rsidRDefault="00C70D1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9FB7B7" w14:textId="77777777" w:rsidR="001211D7" w:rsidRDefault="00C70D1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657B123" w14:textId="77777777" w:rsidR="001211D7" w:rsidRDefault="00C70D1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335465" w14:textId="77777777" w:rsidR="001211D7" w:rsidRDefault="00C70D1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3987E0" w14:textId="77777777" w:rsidR="001211D7" w:rsidRDefault="00C70D1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1E6667" w14:textId="77777777" w:rsidR="001211D7" w:rsidRDefault="00C70D14">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84B68F1" w14:textId="77777777" w:rsidR="001211D7" w:rsidRDefault="00C70D1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005B221" w14:textId="77777777" w:rsidR="001211D7" w:rsidRDefault="00C70D1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58F67E4" w14:textId="77777777" w:rsidR="001211D7" w:rsidRDefault="00C70D14">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9916FBE" w14:textId="77777777" w:rsidR="001211D7" w:rsidRDefault="00C70D1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B78A4AA" w14:textId="77777777" w:rsidR="001211D7" w:rsidRDefault="00C70D1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E51E307" w14:textId="77777777" w:rsidR="001211D7" w:rsidRDefault="00C70D1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67F5225" w14:textId="77777777" w:rsidR="001211D7" w:rsidRDefault="00C70D14">
            <w:pPr>
              <w:spacing w:line="400" w:lineRule="exact"/>
              <w:rPr>
                <w:sz w:val="18"/>
                <w:szCs w:val="18"/>
                <w:lang w:val="en-US"/>
              </w:rPr>
            </w:pPr>
            <w:r>
              <w:rPr>
                <w:sz w:val="18"/>
                <w:szCs w:val="18"/>
                <w:lang w:val="en-US"/>
              </w:rPr>
              <w:t>0</w:t>
            </w:r>
          </w:p>
        </w:tc>
      </w:tr>
      <w:tr w:rsidR="00E54B81" w14:paraId="3D74067C"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0A22D39" w14:textId="77777777" w:rsidR="001211D7" w:rsidRDefault="0057094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8ADA019" w14:textId="77777777" w:rsidR="001211D7" w:rsidRDefault="00C70D1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E3C85C" w14:textId="77777777" w:rsidR="001211D7" w:rsidRDefault="00C70D1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8A2CC5" w14:textId="77777777" w:rsidR="001211D7" w:rsidRDefault="00C70D1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7E42FA7" w14:textId="77777777" w:rsidR="001211D7" w:rsidRDefault="00C70D1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04C1FA" w14:textId="77777777" w:rsidR="001211D7" w:rsidRDefault="00C70D1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928962" w14:textId="77777777" w:rsidR="001211D7" w:rsidRDefault="00C70D1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5AD4E38" w14:textId="77777777" w:rsidR="001211D7" w:rsidRDefault="00C70D1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9E771D" w14:textId="77777777" w:rsidR="001211D7" w:rsidRDefault="00C70D1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4C52ED" w14:textId="77777777" w:rsidR="001211D7" w:rsidRDefault="00C70D1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161B34" w14:textId="77777777" w:rsidR="001211D7" w:rsidRDefault="00C70D1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81E49D9" w14:textId="77777777" w:rsidR="001211D7" w:rsidRDefault="00C70D1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03C6E6" w14:textId="77777777" w:rsidR="001211D7" w:rsidRDefault="00C70D1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F240D0" w14:textId="77777777" w:rsidR="001211D7" w:rsidRDefault="00C70D1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CAD74E9" w14:textId="77777777" w:rsidR="001211D7" w:rsidRDefault="00C70D1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6AC02B" w14:textId="77777777" w:rsidR="001211D7" w:rsidRDefault="00C70D1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5B344C" w14:textId="77777777" w:rsidR="001211D7" w:rsidRDefault="00C70D1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F2190F" w14:textId="77777777" w:rsidR="001211D7" w:rsidRDefault="00C70D14">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6B818F0" w14:textId="77777777" w:rsidR="001211D7" w:rsidRDefault="00C70D1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FA16369" w14:textId="77777777" w:rsidR="001211D7" w:rsidRDefault="00C70D1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D6FA422" w14:textId="77777777" w:rsidR="001211D7" w:rsidRDefault="00C70D14">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EF8A941" w14:textId="77777777" w:rsidR="001211D7" w:rsidRDefault="00C70D1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4821B06" w14:textId="77777777" w:rsidR="001211D7" w:rsidRDefault="00C70D1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E538B20" w14:textId="77777777" w:rsidR="001211D7" w:rsidRDefault="00C70D1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60D0B38" w14:textId="77777777" w:rsidR="001211D7" w:rsidRDefault="00C70D14">
            <w:pPr>
              <w:spacing w:line="400" w:lineRule="exact"/>
              <w:rPr>
                <w:sz w:val="18"/>
                <w:szCs w:val="18"/>
                <w:lang w:val="en-US"/>
              </w:rPr>
            </w:pPr>
            <w:r>
              <w:rPr>
                <w:sz w:val="18"/>
                <w:szCs w:val="18"/>
                <w:lang w:val="en-US"/>
              </w:rPr>
              <w:t>0</w:t>
            </w:r>
          </w:p>
        </w:tc>
      </w:tr>
      <w:tr w:rsidR="00E54B81" w14:paraId="34B60989"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729A428" w14:textId="77777777" w:rsidR="001211D7" w:rsidRDefault="00C70D14">
            <w:pPr>
              <w:spacing w:line="400" w:lineRule="exact"/>
              <w:rPr>
                <w:sz w:val="18"/>
                <w:szCs w:val="18"/>
                <w:lang w:val="en-US"/>
              </w:rPr>
            </w:pPr>
            <w:r>
              <w:rPr>
                <w:sz w:val="18"/>
                <w:szCs w:val="18"/>
                <w:lang w:val="en-US"/>
              </w:rPr>
              <w:t>厨房</w:t>
            </w:r>
          </w:p>
        </w:tc>
        <w:tc>
          <w:tcPr>
            <w:tcW w:w="401" w:type="dxa"/>
            <w:tcBorders>
              <w:top w:val="single" w:sz="4" w:space="0" w:color="auto"/>
              <w:left w:val="single" w:sz="4" w:space="0" w:color="auto"/>
              <w:bottom w:val="single" w:sz="4" w:space="0" w:color="auto"/>
              <w:right w:val="single" w:sz="4" w:space="0" w:color="auto"/>
            </w:tcBorders>
            <w:vAlign w:val="center"/>
          </w:tcPr>
          <w:p w14:paraId="038B5599" w14:textId="77777777" w:rsidR="001211D7" w:rsidRDefault="00C70D1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5F7180" w14:textId="77777777" w:rsidR="001211D7" w:rsidRDefault="00C70D1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9207B4" w14:textId="77777777" w:rsidR="001211D7" w:rsidRDefault="00C70D1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03E53D1" w14:textId="77777777" w:rsidR="001211D7" w:rsidRDefault="00C70D1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224114" w14:textId="77777777" w:rsidR="001211D7" w:rsidRDefault="00C70D1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279965" w14:textId="77777777" w:rsidR="001211D7" w:rsidRDefault="00C70D1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5349E92" w14:textId="77777777" w:rsidR="001211D7" w:rsidRDefault="00C70D1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B40993" w14:textId="77777777" w:rsidR="001211D7" w:rsidRDefault="00C70D1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E031A2" w14:textId="77777777" w:rsidR="001211D7" w:rsidRDefault="00C70D1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DCD69D" w14:textId="77777777" w:rsidR="001211D7" w:rsidRDefault="00C70D1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D2218CE" w14:textId="77777777" w:rsidR="001211D7" w:rsidRDefault="00C70D1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1E7387" w14:textId="77777777" w:rsidR="001211D7" w:rsidRDefault="00C70D1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42A99B" w14:textId="77777777" w:rsidR="001211D7" w:rsidRDefault="00C70D1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771758E" w14:textId="77777777" w:rsidR="001211D7" w:rsidRDefault="00C70D1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B78D13" w14:textId="77777777" w:rsidR="001211D7" w:rsidRDefault="00C70D1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ABC621" w14:textId="77777777" w:rsidR="001211D7" w:rsidRDefault="00C70D1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DCAA9E" w14:textId="77777777" w:rsidR="001211D7" w:rsidRDefault="00C70D14">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E8A45F2" w14:textId="77777777" w:rsidR="001211D7" w:rsidRDefault="00C70D1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9AA0085" w14:textId="77777777" w:rsidR="001211D7" w:rsidRDefault="00C70D1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9E2E394" w14:textId="77777777" w:rsidR="001211D7" w:rsidRDefault="00C70D14">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04188DF" w14:textId="77777777" w:rsidR="001211D7" w:rsidRDefault="00C70D1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D2CA042" w14:textId="77777777" w:rsidR="001211D7" w:rsidRDefault="00C70D1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40D0E98" w14:textId="77777777" w:rsidR="001211D7" w:rsidRDefault="00C70D1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3F5B88E" w14:textId="77777777" w:rsidR="001211D7" w:rsidRDefault="00C70D14">
            <w:pPr>
              <w:spacing w:line="400" w:lineRule="exact"/>
              <w:rPr>
                <w:sz w:val="18"/>
                <w:szCs w:val="18"/>
                <w:lang w:val="en-US"/>
              </w:rPr>
            </w:pPr>
            <w:r>
              <w:rPr>
                <w:sz w:val="18"/>
                <w:szCs w:val="18"/>
                <w:lang w:val="en-US"/>
              </w:rPr>
              <w:t>0</w:t>
            </w:r>
          </w:p>
        </w:tc>
      </w:tr>
      <w:tr w:rsidR="00E54B81" w14:paraId="085F38C6"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698A09D" w14:textId="77777777" w:rsidR="001211D7" w:rsidRDefault="0057094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8568AB0" w14:textId="77777777" w:rsidR="001211D7" w:rsidRDefault="00C70D1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13721B" w14:textId="77777777" w:rsidR="001211D7" w:rsidRDefault="00C70D1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0D4C6E" w14:textId="77777777" w:rsidR="001211D7" w:rsidRDefault="00C70D1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D39CA89" w14:textId="77777777" w:rsidR="001211D7" w:rsidRDefault="00C70D1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1BDAEA" w14:textId="77777777" w:rsidR="001211D7" w:rsidRDefault="00C70D1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AA0121" w14:textId="77777777" w:rsidR="001211D7" w:rsidRDefault="00C70D1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4F9F25B" w14:textId="77777777" w:rsidR="001211D7" w:rsidRDefault="00C70D1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D35CB5" w14:textId="77777777" w:rsidR="001211D7" w:rsidRDefault="00C70D1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987450" w14:textId="77777777" w:rsidR="001211D7" w:rsidRDefault="00C70D1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B32070" w14:textId="77777777" w:rsidR="001211D7" w:rsidRDefault="00C70D1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7F060CD" w14:textId="77777777" w:rsidR="001211D7" w:rsidRDefault="00C70D1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BE5277" w14:textId="77777777" w:rsidR="001211D7" w:rsidRDefault="00C70D1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6E8FB2" w14:textId="77777777" w:rsidR="001211D7" w:rsidRDefault="00C70D1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F8B923A" w14:textId="77777777" w:rsidR="001211D7" w:rsidRDefault="00C70D1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75B0DC" w14:textId="77777777" w:rsidR="001211D7" w:rsidRDefault="00C70D1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0EB014" w14:textId="77777777" w:rsidR="001211D7" w:rsidRDefault="00C70D1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85C609" w14:textId="77777777" w:rsidR="001211D7" w:rsidRDefault="00C70D14">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30B07C8" w14:textId="77777777" w:rsidR="001211D7" w:rsidRDefault="00C70D1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9366C8E" w14:textId="77777777" w:rsidR="001211D7" w:rsidRDefault="00C70D1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7EF68D0" w14:textId="77777777" w:rsidR="001211D7" w:rsidRDefault="00C70D14">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694DC9C" w14:textId="77777777" w:rsidR="001211D7" w:rsidRDefault="00C70D1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7E03FD5" w14:textId="77777777" w:rsidR="001211D7" w:rsidRDefault="00C70D1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0FDD58C" w14:textId="77777777" w:rsidR="001211D7" w:rsidRDefault="00C70D1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4F64FC6" w14:textId="77777777" w:rsidR="001211D7" w:rsidRDefault="00C70D14">
            <w:pPr>
              <w:spacing w:line="400" w:lineRule="exact"/>
              <w:rPr>
                <w:sz w:val="18"/>
                <w:szCs w:val="18"/>
                <w:lang w:val="en-US"/>
              </w:rPr>
            </w:pPr>
            <w:r>
              <w:rPr>
                <w:sz w:val="18"/>
                <w:szCs w:val="18"/>
                <w:lang w:val="en-US"/>
              </w:rPr>
              <w:t>0</w:t>
            </w:r>
          </w:p>
        </w:tc>
      </w:tr>
      <w:tr w:rsidR="00E54B81" w14:paraId="0D8046A0"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811AF3D" w14:textId="77777777" w:rsidR="001211D7" w:rsidRDefault="00C70D14">
            <w:pPr>
              <w:spacing w:line="400" w:lineRule="exact"/>
              <w:rPr>
                <w:sz w:val="18"/>
                <w:szCs w:val="18"/>
                <w:lang w:val="en-US"/>
              </w:rPr>
            </w:pPr>
            <w:r>
              <w:rPr>
                <w:sz w:val="18"/>
                <w:szCs w:val="18"/>
                <w:lang w:val="en-US"/>
              </w:rPr>
              <w:t>楼梯间</w:t>
            </w:r>
          </w:p>
        </w:tc>
        <w:tc>
          <w:tcPr>
            <w:tcW w:w="401" w:type="dxa"/>
            <w:tcBorders>
              <w:top w:val="single" w:sz="4" w:space="0" w:color="auto"/>
              <w:left w:val="single" w:sz="4" w:space="0" w:color="auto"/>
              <w:bottom w:val="single" w:sz="4" w:space="0" w:color="auto"/>
              <w:right w:val="single" w:sz="4" w:space="0" w:color="auto"/>
            </w:tcBorders>
            <w:vAlign w:val="center"/>
          </w:tcPr>
          <w:p w14:paraId="697C908C" w14:textId="77777777" w:rsidR="001211D7" w:rsidRDefault="00C70D1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C23F72" w14:textId="77777777" w:rsidR="001211D7" w:rsidRDefault="00C70D1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08EA88" w14:textId="77777777" w:rsidR="001211D7" w:rsidRDefault="00C70D1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61A2F63" w14:textId="77777777" w:rsidR="001211D7" w:rsidRDefault="00C70D1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98A37C" w14:textId="77777777" w:rsidR="001211D7" w:rsidRDefault="00C70D1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C4A091" w14:textId="77777777" w:rsidR="001211D7" w:rsidRDefault="00C70D1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150B052" w14:textId="77777777" w:rsidR="001211D7" w:rsidRDefault="00C70D1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8904DE" w14:textId="77777777" w:rsidR="001211D7" w:rsidRDefault="00C70D1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8C92A3" w14:textId="77777777" w:rsidR="001211D7" w:rsidRDefault="00C70D1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E256D3" w14:textId="77777777" w:rsidR="001211D7" w:rsidRDefault="00C70D1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B29ADCE" w14:textId="77777777" w:rsidR="001211D7" w:rsidRDefault="00C70D1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FD6072" w14:textId="77777777" w:rsidR="001211D7" w:rsidRDefault="00C70D1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69E07D" w14:textId="77777777" w:rsidR="001211D7" w:rsidRDefault="00C70D1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7D5E489" w14:textId="77777777" w:rsidR="001211D7" w:rsidRDefault="00C70D1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AD66C2" w14:textId="77777777" w:rsidR="001211D7" w:rsidRDefault="00C70D1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4C1E96" w14:textId="77777777" w:rsidR="001211D7" w:rsidRDefault="00C70D1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3E0882" w14:textId="77777777" w:rsidR="001211D7" w:rsidRDefault="00C70D14">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BD9168D" w14:textId="77777777" w:rsidR="001211D7" w:rsidRDefault="00C70D1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2430952" w14:textId="77777777" w:rsidR="001211D7" w:rsidRDefault="00C70D1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0C9706B" w14:textId="77777777" w:rsidR="001211D7" w:rsidRDefault="00C70D14">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AEAACB5" w14:textId="77777777" w:rsidR="001211D7" w:rsidRDefault="00C70D1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7F09511" w14:textId="77777777" w:rsidR="001211D7" w:rsidRDefault="00C70D1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39363A7" w14:textId="77777777" w:rsidR="001211D7" w:rsidRDefault="00C70D1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862B32B" w14:textId="77777777" w:rsidR="001211D7" w:rsidRDefault="00C70D14">
            <w:pPr>
              <w:spacing w:line="400" w:lineRule="exact"/>
              <w:rPr>
                <w:sz w:val="18"/>
                <w:szCs w:val="18"/>
                <w:lang w:val="en-US"/>
              </w:rPr>
            </w:pPr>
            <w:r>
              <w:rPr>
                <w:sz w:val="18"/>
                <w:szCs w:val="18"/>
                <w:lang w:val="en-US"/>
              </w:rPr>
              <w:t>0</w:t>
            </w:r>
          </w:p>
        </w:tc>
      </w:tr>
      <w:tr w:rsidR="00E54B81" w14:paraId="23EF5EDF"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D221EFA" w14:textId="77777777" w:rsidR="001211D7" w:rsidRDefault="0057094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10B0ECB" w14:textId="77777777" w:rsidR="001211D7" w:rsidRDefault="00C70D1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4387DE" w14:textId="77777777" w:rsidR="001211D7" w:rsidRDefault="00C70D1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C02EE2" w14:textId="77777777" w:rsidR="001211D7" w:rsidRDefault="00C70D1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CD368C5" w14:textId="77777777" w:rsidR="001211D7" w:rsidRDefault="00C70D1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673126" w14:textId="77777777" w:rsidR="001211D7" w:rsidRDefault="00C70D1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D541B7" w14:textId="77777777" w:rsidR="001211D7" w:rsidRDefault="00C70D1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A46EB30" w14:textId="77777777" w:rsidR="001211D7" w:rsidRDefault="00C70D1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B964E1" w14:textId="77777777" w:rsidR="001211D7" w:rsidRDefault="00C70D1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6000C7" w14:textId="77777777" w:rsidR="001211D7" w:rsidRDefault="00C70D1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0AA1A5" w14:textId="77777777" w:rsidR="001211D7" w:rsidRDefault="00C70D1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4E7F822" w14:textId="77777777" w:rsidR="001211D7" w:rsidRDefault="00C70D1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26E4E0" w14:textId="77777777" w:rsidR="001211D7" w:rsidRDefault="00C70D1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274BE0" w14:textId="77777777" w:rsidR="001211D7" w:rsidRDefault="00C70D1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396BCCC" w14:textId="77777777" w:rsidR="001211D7" w:rsidRDefault="00C70D1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D5B194" w14:textId="77777777" w:rsidR="001211D7" w:rsidRDefault="00C70D1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0A61F2" w14:textId="77777777" w:rsidR="001211D7" w:rsidRDefault="00C70D1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5C38F6" w14:textId="77777777" w:rsidR="001211D7" w:rsidRDefault="00C70D14">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3020A1C" w14:textId="77777777" w:rsidR="001211D7" w:rsidRDefault="00C70D1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04ABEB9" w14:textId="77777777" w:rsidR="001211D7" w:rsidRDefault="00C70D1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E837E13" w14:textId="77777777" w:rsidR="001211D7" w:rsidRDefault="00C70D14">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5886196" w14:textId="77777777" w:rsidR="001211D7" w:rsidRDefault="00C70D1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C14AAA8" w14:textId="77777777" w:rsidR="001211D7" w:rsidRDefault="00C70D1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FE3CFD6" w14:textId="77777777" w:rsidR="001211D7" w:rsidRDefault="00C70D1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1A938A9" w14:textId="77777777" w:rsidR="001211D7" w:rsidRDefault="00C70D14">
            <w:pPr>
              <w:spacing w:line="400" w:lineRule="exact"/>
              <w:rPr>
                <w:sz w:val="18"/>
                <w:szCs w:val="18"/>
                <w:lang w:val="en-US"/>
              </w:rPr>
            </w:pPr>
            <w:r>
              <w:rPr>
                <w:sz w:val="18"/>
                <w:szCs w:val="18"/>
                <w:lang w:val="en-US"/>
              </w:rPr>
              <w:t>0</w:t>
            </w:r>
          </w:p>
        </w:tc>
      </w:tr>
      <w:tr w:rsidR="00E54B81" w14:paraId="53D7797A"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11762AF" w14:textId="77777777" w:rsidR="001211D7" w:rsidRDefault="00C70D14">
            <w:pPr>
              <w:spacing w:line="400" w:lineRule="exact"/>
              <w:rPr>
                <w:sz w:val="18"/>
                <w:szCs w:val="18"/>
                <w:lang w:val="en-US"/>
              </w:rPr>
            </w:pPr>
            <w:r>
              <w:rPr>
                <w:sz w:val="18"/>
                <w:szCs w:val="18"/>
                <w:lang w:val="en-US"/>
              </w:rPr>
              <w:t>次卧室</w:t>
            </w:r>
          </w:p>
        </w:tc>
        <w:tc>
          <w:tcPr>
            <w:tcW w:w="401" w:type="dxa"/>
            <w:tcBorders>
              <w:top w:val="single" w:sz="4" w:space="0" w:color="auto"/>
              <w:left w:val="single" w:sz="4" w:space="0" w:color="auto"/>
              <w:bottom w:val="single" w:sz="4" w:space="0" w:color="auto"/>
              <w:right w:val="single" w:sz="4" w:space="0" w:color="auto"/>
            </w:tcBorders>
            <w:vAlign w:val="center"/>
          </w:tcPr>
          <w:p w14:paraId="6931ACF6" w14:textId="77777777" w:rsidR="001211D7" w:rsidRDefault="00C70D1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C54DF5" w14:textId="77777777" w:rsidR="001211D7" w:rsidRDefault="00C70D1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4C7BC1" w14:textId="77777777" w:rsidR="001211D7" w:rsidRDefault="00C70D1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6348D75" w14:textId="77777777" w:rsidR="001211D7" w:rsidRDefault="00C70D1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237C2D" w14:textId="77777777" w:rsidR="001211D7" w:rsidRDefault="00C70D1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5F8670" w14:textId="77777777" w:rsidR="001211D7" w:rsidRDefault="00C70D1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8B56A73" w14:textId="77777777" w:rsidR="001211D7" w:rsidRDefault="00C70D1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C1AFF8" w14:textId="77777777" w:rsidR="001211D7" w:rsidRDefault="00C70D1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88900B" w14:textId="77777777" w:rsidR="001211D7" w:rsidRDefault="00C70D1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0AAC64" w14:textId="77777777" w:rsidR="001211D7" w:rsidRDefault="00C70D1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1847395" w14:textId="77777777" w:rsidR="001211D7" w:rsidRDefault="00C70D1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53139E" w14:textId="77777777" w:rsidR="001211D7" w:rsidRDefault="00C70D1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244ADE" w14:textId="77777777" w:rsidR="001211D7" w:rsidRDefault="00C70D1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A5928DF" w14:textId="77777777" w:rsidR="001211D7" w:rsidRDefault="00C70D1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81F2E9" w14:textId="77777777" w:rsidR="001211D7" w:rsidRDefault="00C70D1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50D72C" w14:textId="77777777" w:rsidR="001211D7" w:rsidRDefault="00C70D1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5B76A4" w14:textId="77777777" w:rsidR="001211D7" w:rsidRDefault="00C70D1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8E3729B" w14:textId="77777777" w:rsidR="001211D7" w:rsidRDefault="00C70D1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B0760F" w14:textId="77777777" w:rsidR="001211D7" w:rsidRDefault="00C70D14">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4ADD771" w14:textId="77777777" w:rsidR="001211D7" w:rsidRDefault="00C70D14">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4C2EFA85" w14:textId="77777777" w:rsidR="001211D7" w:rsidRDefault="00C70D14">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14D8C85" w14:textId="77777777" w:rsidR="001211D7" w:rsidRDefault="00C70D14">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71499BD" w14:textId="77777777" w:rsidR="001211D7" w:rsidRDefault="00C70D14">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C5AD62E" w14:textId="77777777" w:rsidR="001211D7" w:rsidRDefault="00C70D14">
            <w:pPr>
              <w:spacing w:line="400" w:lineRule="exact"/>
              <w:rPr>
                <w:sz w:val="18"/>
                <w:szCs w:val="18"/>
                <w:lang w:val="en-US"/>
              </w:rPr>
            </w:pPr>
            <w:r>
              <w:rPr>
                <w:sz w:val="18"/>
                <w:szCs w:val="18"/>
                <w:lang w:val="en-US"/>
              </w:rPr>
              <w:t>10</w:t>
            </w:r>
          </w:p>
        </w:tc>
      </w:tr>
      <w:tr w:rsidR="00E54B81" w14:paraId="5CDD0578"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C5C2433" w14:textId="77777777" w:rsidR="001211D7" w:rsidRDefault="0057094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5E57B10" w14:textId="77777777" w:rsidR="001211D7" w:rsidRDefault="00C70D1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AEFA0B" w14:textId="77777777" w:rsidR="001211D7" w:rsidRDefault="00C70D1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BB3AAF" w14:textId="77777777" w:rsidR="001211D7" w:rsidRDefault="00C70D1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7C71861" w14:textId="77777777" w:rsidR="001211D7" w:rsidRDefault="00C70D1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FEFBAF" w14:textId="77777777" w:rsidR="001211D7" w:rsidRDefault="00C70D1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0A3621" w14:textId="77777777" w:rsidR="001211D7" w:rsidRDefault="00C70D1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2CB4363" w14:textId="77777777" w:rsidR="001211D7" w:rsidRDefault="00C70D1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E51E07" w14:textId="77777777" w:rsidR="001211D7" w:rsidRDefault="00C70D1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BDF67E" w14:textId="77777777" w:rsidR="001211D7" w:rsidRDefault="00C70D1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A614AC" w14:textId="77777777" w:rsidR="001211D7" w:rsidRDefault="00C70D1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A73B63E" w14:textId="77777777" w:rsidR="001211D7" w:rsidRDefault="00C70D1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23455D" w14:textId="77777777" w:rsidR="001211D7" w:rsidRDefault="00C70D1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28B648" w14:textId="77777777" w:rsidR="001211D7" w:rsidRDefault="00C70D1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CE5DC85" w14:textId="77777777" w:rsidR="001211D7" w:rsidRDefault="00C70D1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49B79B" w14:textId="77777777" w:rsidR="001211D7" w:rsidRDefault="00C70D1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156E42" w14:textId="77777777" w:rsidR="001211D7" w:rsidRDefault="00C70D1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338F41" w14:textId="77777777" w:rsidR="001211D7" w:rsidRDefault="00C70D1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E0B69B6" w14:textId="77777777" w:rsidR="001211D7" w:rsidRDefault="00C70D1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E32E55" w14:textId="77777777" w:rsidR="001211D7" w:rsidRDefault="00C70D14">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47523BB" w14:textId="77777777" w:rsidR="001211D7" w:rsidRDefault="00C70D14">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2CE8A742" w14:textId="77777777" w:rsidR="001211D7" w:rsidRDefault="00C70D14">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4655F26" w14:textId="77777777" w:rsidR="001211D7" w:rsidRDefault="00C70D14">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0001C47" w14:textId="77777777" w:rsidR="001211D7" w:rsidRDefault="00C70D14">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F49CA26" w14:textId="77777777" w:rsidR="001211D7" w:rsidRDefault="00C70D14">
            <w:pPr>
              <w:spacing w:line="400" w:lineRule="exact"/>
              <w:rPr>
                <w:sz w:val="18"/>
                <w:szCs w:val="18"/>
                <w:lang w:val="en-US"/>
              </w:rPr>
            </w:pPr>
            <w:r>
              <w:rPr>
                <w:sz w:val="18"/>
                <w:szCs w:val="18"/>
                <w:lang w:val="en-US"/>
              </w:rPr>
              <w:t>10</w:t>
            </w:r>
          </w:p>
        </w:tc>
      </w:tr>
      <w:tr w:rsidR="00E54B81" w14:paraId="42AD9D35"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627BB7D" w14:textId="77777777" w:rsidR="001211D7" w:rsidRDefault="00C70D14">
            <w:pPr>
              <w:spacing w:line="400" w:lineRule="exact"/>
              <w:rPr>
                <w:sz w:val="18"/>
                <w:szCs w:val="18"/>
                <w:lang w:val="en-US"/>
              </w:rPr>
            </w:pPr>
            <w:r>
              <w:rPr>
                <w:sz w:val="18"/>
                <w:szCs w:val="18"/>
                <w:lang w:val="en-US"/>
              </w:rPr>
              <w:t>起居室</w:t>
            </w:r>
          </w:p>
        </w:tc>
        <w:tc>
          <w:tcPr>
            <w:tcW w:w="401" w:type="dxa"/>
            <w:tcBorders>
              <w:top w:val="single" w:sz="4" w:space="0" w:color="auto"/>
              <w:left w:val="single" w:sz="4" w:space="0" w:color="auto"/>
              <w:bottom w:val="single" w:sz="4" w:space="0" w:color="auto"/>
              <w:right w:val="single" w:sz="4" w:space="0" w:color="auto"/>
            </w:tcBorders>
            <w:vAlign w:val="center"/>
          </w:tcPr>
          <w:p w14:paraId="5D507DA7" w14:textId="77777777" w:rsidR="001211D7" w:rsidRDefault="00C70D1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F1684D" w14:textId="77777777" w:rsidR="001211D7" w:rsidRDefault="00C70D1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3B3CC0" w14:textId="77777777" w:rsidR="001211D7" w:rsidRDefault="00C70D1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E963F14" w14:textId="77777777" w:rsidR="001211D7" w:rsidRDefault="00C70D1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FEDE5A" w14:textId="77777777" w:rsidR="001211D7" w:rsidRDefault="00C70D1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A4CE62" w14:textId="77777777" w:rsidR="001211D7" w:rsidRDefault="00C70D1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D8E351C" w14:textId="77777777" w:rsidR="001211D7" w:rsidRDefault="00C70D1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982CCA" w14:textId="77777777" w:rsidR="001211D7" w:rsidRDefault="00C70D1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FB3560" w14:textId="77777777" w:rsidR="001211D7" w:rsidRDefault="00C70D1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3B5E3E" w14:textId="77777777" w:rsidR="001211D7" w:rsidRDefault="00C70D1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79B5D79" w14:textId="77777777" w:rsidR="001211D7" w:rsidRDefault="00C70D1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5DA27B" w14:textId="77777777" w:rsidR="001211D7" w:rsidRDefault="00C70D1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2F1303" w14:textId="77777777" w:rsidR="001211D7" w:rsidRDefault="00C70D1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DF93B1F" w14:textId="77777777" w:rsidR="001211D7" w:rsidRDefault="00C70D1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5DF6B8" w14:textId="77777777" w:rsidR="001211D7" w:rsidRDefault="00C70D1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CEBE3E" w14:textId="77777777" w:rsidR="001211D7" w:rsidRDefault="00C70D1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6542B8" w14:textId="77777777" w:rsidR="001211D7" w:rsidRDefault="00C70D1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DBD396D" w14:textId="77777777" w:rsidR="001211D7" w:rsidRDefault="00C70D1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50E75C" w14:textId="77777777" w:rsidR="001211D7" w:rsidRDefault="00C70D1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DC88951" w14:textId="77777777" w:rsidR="001211D7" w:rsidRDefault="00C70D14">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148BA8C" w14:textId="77777777" w:rsidR="001211D7" w:rsidRDefault="00C70D1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E2969B2" w14:textId="77777777" w:rsidR="001211D7" w:rsidRDefault="00C70D1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5C8AD87" w14:textId="77777777" w:rsidR="001211D7" w:rsidRDefault="00C70D1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EB5E20C" w14:textId="77777777" w:rsidR="001211D7" w:rsidRDefault="00C70D14">
            <w:pPr>
              <w:spacing w:line="400" w:lineRule="exact"/>
              <w:rPr>
                <w:sz w:val="18"/>
                <w:szCs w:val="18"/>
                <w:lang w:val="en-US"/>
              </w:rPr>
            </w:pPr>
            <w:r>
              <w:rPr>
                <w:sz w:val="18"/>
                <w:szCs w:val="18"/>
                <w:lang w:val="en-US"/>
              </w:rPr>
              <w:t>50</w:t>
            </w:r>
          </w:p>
        </w:tc>
      </w:tr>
      <w:tr w:rsidR="001211D7" w14:paraId="7FB8134F"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974D299" w14:textId="77777777" w:rsidR="001211D7" w:rsidRDefault="0057094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1BFF0FA" w14:textId="77777777" w:rsidR="001211D7" w:rsidRDefault="00C70D1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8C85E8" w14:textId="77777777" w:rsidR="001211D7" w:rsidRDefault="00C70D1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F9DC03" w14:textId="77777777" w:rsidR="001211D7" w:rsidRDefault="00C70D1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47A4AEA" w14:textId="77777777" w:rsidR="001211D7" w:rsidRDefault="00C70D1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98B518" w14:textId="77777777" w:rsidR="001211D7" w:rsidRDefault="00C70D1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683B80" w14:textId="77777777" w:rsidR="001211D7" w:rsidRDefault="00C70D1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4BF78EB" w14:textId="77777777" w:rsidR="001211D7" w:rsidRDefault="00C70D1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8E7390" w14:textId="77777777" w:rsidR="001211D7" w:rsidRDefault="00C70D1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F42AE3" w14:textId="77777777" w:rsidR="001211D7" w:rsidRDefault="00C70D1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1E1C8F" w14:textId="77777777" w:rsidR="001211D7" w:rsidRDefault="00C70D1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33A6879" w14:textId="77777777" w:rsidR="001211D7" w:rsidRDefault="00C70D1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C6D196" w14:textId="77777777" w:rsidR="001211D7" w:rsidRDefault="00C70D1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6322FD" w14:textId="77777777" w:rsidR="001211D7" w:rsidRDefault="00C70D1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641FFEF" w14:textId="77777777" w:rsidR="001211D7" w:rsidRDefault="00C70D1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042AE5" w14:textId="77777777" w:rsidR="001211D7" w:rsidRDefault="00C70D1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EE8070" w14:textId="77777777" w:rsidR="001211D7" w:rsidRDefault="00C70D1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C21C3C" w14:textId="77777777" w:rsidR="001211D7" w:rsidRDefault="00C70D1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4C1F195" w14:textId="77777777" w:rsidR="001211D7" w:rsidRDefault="00C70D1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5D950E" w14:textId="77777777" w:rsidR="001211D7" w:rsidRDefault="00C70D1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42C0F35" w14:textId="77777777" w:rsidR="001211D7" w:rsidRDefault="00C70D14">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95024EB" w14:textId="77777777" w:rsidR="001211D7" w:rsidRDefault="00C70D1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2A51BD9" w14:textId="77777777" w:rsidR="001211D7" w:rsidRDefault="00C70D1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32A0A75" w14:textId="77777777" w:rsidR="001211D7" w:rsidRDefault="00C70D1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EDFEDF1" w14:textId="77777777" w:rsidR="001211D7" w:rsidRDefault="00C70D14">
            <w:pPr>
              <w:spacing w:line="400" w:lineRule="exact"/>
              <w:rPr>
                <w:sz w:val="18"/>
                <w:szCs w:val="18"/>
                <w:lang w:val="en-US"/>
              </w:rPr>
            </w:pPr>
            <w:r>
              <w:rPr>
                <w:sz w:val="18"/>
                <w:szCs w:val="18"/>
                <w:lang w:val="en-US"/>
              </w:rPr>
              <w:t>50</w:t>
            </w:r>
          </w:p>
        </w:tc>
      </w:tr>
    </w:tbl>
    <w:p w14:paraId="53C9B8F5" w14:textId="77777777" w:rsidR="00E54B81" w:rsidRDefault="00E54B81"/>
    <w:p w14:paraId="7CC96132" w14:textId="77777777" w:rsidR="00E54B81" w:rsidRDefault="00C70D14">
      <w:r>
        <w:t>注：上行：工作日；下行：节假日</w:t>
      </w:r>
    </w:p>
    <w:p w14:paraId="54A2C555" w14:textId="77777777" w:rsidR="00E54B81" w:rsidRDefault="00C70D14">
      <w:pPr>
        <w:pStyle w:val="2"/>
      </w:pPr>
      <w:bookmarkStart w:id="191" w:name="_Toc92394798"/>
      <w:r>
        <w:lastRenderedPageBreak/>
        <w:t>工作日/节假日设备逐时使用率(%)</w:t>
      </w:r>
      <w:bookmarkEnd w:id="191"/>
    </w:p>
    <w:p w14:paraId="037925A0" w14:textId="77777777" w:rsidR="00E54B81" w:rsidRDefault="00E54B81"/>
    <w:tbl>
      <w:tblPr>
        <w:tblW w:w="10686" w:type="dxa"/>
        <w:jc w:val="center"/>
        <w:tblLayout w:type="fixed"/>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6E100F2D" w14:textId="7777777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59A51323" w14:textId="77777777" w:rsidR="001211D7" w:rsidRDefault="00C70D14">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CDBFF68" w14:textId="77777777" w:rsidR="001211D7" w:rsidRDefault="00C70D14">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EE1FC85" w14:textId="77777777" w:rsidR="001211D7" w:rsidRDefault="00C70D14">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EA13597" w14:textId="77777777" w:rsidR="001211D7" w:rsidRDefault="00C70D14">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99188F8" w14:textId="77777777" w:rsidR="001211D7" w:rsidRDefault="00C70D14">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F4064E4" w14:textId="77777777" w:rsidR="001211D7" w:rsidRDefault="00C70D14">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46B4DA8" w14:textId="77777777" w:rsidR="001211D7" w:rsidRDefault="00C70D14">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38EDCCE" w14:textId="77777777" w:rsidR="001211D7" w:rsidRDefault="00C70D14">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AB99C35" w14:textId="77777777" w:rsidR="001211D7" w:rsidRDefault="00C70D14">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DAA8123" w14:textId="77777777" w:rsidR="001211D7" w:rsidRDefault="00C70D14">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128D410" w14:textId="77777777" w:rsidR="001211D7" w:rsidRDefault="00C70D14">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65C3412" w14:textId="77777777" w:rsidR="001211D7" w:rsidRDefault="00C70D14">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A464A3E" w14:textId="77777777" w:rsidR="001211D7" w:rsidRDefault="00C70D14">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59AECBD" w14:textId="77777777" w:rsidR="001211D7" w:rsidRDefault="00C70D14">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378DBAF" w14:textId="77777777" w:rsidR="001211D7" w:rsidRDefault="00C70D14">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E90BE48" w14:textId="77777777" w:rsidR="001211D7" w:rsidRDefault="00C70D14">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1E0DE26" w14:textId="77777777" w:rsidR="001211D7" w:rsidRDefault="00C70D14">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AB7135F" w14:textId="77777777" w:rsidR="001211D7" w:rsidRDefault="00C70D14">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C6F0CDC" w14:textId="77777777" w:rsidR="001211D7" w:rsidRDefault="00C70D14">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B4D3CC0" w14:textId="77777777" w:rsidR="001211D7" w:rsidRDefault="00C70D14">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D2049A5" w14:textId="77777777" w:rsidR="001211D7" w:rsidRDefault="00C70D14">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AB62C1C" w14:textId="77777777" w:rsidR="001211D7" w:rsidRDefault="00C70D14">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9C720F6" w14:textId="77777777" w:rsidR="001211D7" w:rsidRDefault="00C70D14">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74861B3" w14:textId="77777777" w:rsidR="001211D7" w:rsidRDefault="00C70D14">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ED8CBD2" w14:textId="77777777" w:rsidR="001211D7" w:rsidRDefault="00C70D14">
            <w:pPr>
              <w:spacing w:line="400" w:lineRule="exact"/>
              <w:rPr>
                <w:sz w:val="18"/>
                <w:szCs w:val="18"/>
                <w:lang w:val="en-US"/>
              </w:rPr>
            </w:pPr>
            <w:r>
              <w:rPr>
                <w:sz w:val="18"/>
                <w:szCs w:val="18"/>
                <w:lang w:val="en-US"/>
              </w:rPr>
              <w:t>24</w:t>
            </w:r>
          </w:p>
        </w:tc>
      </w:tr>
      <w:tr w:rsidR="00E54B81" w14:paraId="2CA7BAC7"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9233405" w14:textId="77777777" w:rsidR="001211D7" w:rsidRDefault="00C70D14">
            <w:pPr>
              <w:spacing w:line="400" w:lineRule="exact"/>
              <w:rPr>
                <w:sz w:val="18"/>
                <w:szCs w:val="18"/>
                <w:lang w:val="en-US"/>
              </w:rPr>
            </w:pPr>
            <w:r>
              <w:rPr>
                <w:sz w:val="18"/>
                <w:szCs w:val="18"/>
                <w:lang w:val="en-US"/>
              </w:rPr>
              <w:t>卫生间</w:t>
            </w:r>
          </w:p>
        </w:tc>
        <w:tc>
          <w:tcPr>
            <w:tcW w:w="401" w:type="dxa"/>
            <w:tcBorders>
              <w:top w:val="single" w:sz="4" w:space="0" w:color="auto"/>
              <w:left w:val="single" w:sz="4" w:space="0" w:color="auto"/>
              <w:bottom w:val="single" w:sz="4" w:space="0" w:color="auto"/>
              <w:right w:val="single" w:sz="4" w:space="0" w:color="auto"/>
            </w:tcBorders>
            <w:vAlign w:val="center"/>
          </w:tcPr>
          <w:p w14:paraId="568F9BA0" w14:textId="77777777" w:rsidR="001211D7" w:rsidRDefault="00C70D1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E52340C" w14:textId="77777777" w:rsidR="001211D7" w:rsidRDefault="00C70D1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2A391EB" w14:textId="77777777" w:rsidR="001211D7" w:rsidRDefault="00C70D14">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821AAE1" w14:textId="77777777" w:rsidR="001211D7" w:rsidRDefault="00C70D1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EA550A8" w14:textId="77777777" w:rsidR="001211D7" w:rsidRDefault="00C70D1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7140B7C" w14:textId="77777777" w:rsidR="001211D7" w:rsidRDefault="00C70D14">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7094E57" w14:textId="77777777" w:rsidR="001211D7" w:rsidRDefault="00C70D1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B0F4595" w14:textId="77777777" w:rsidR="001211D7" w:rsidRDefault="00C70D1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3ED4736" w14:textId="77777777" w:rsidR="001211D7" w:rsidRDefault="00C70D1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0D1B38A" w14:textId="77777777" w:rsidR="001211D7" w:rsidRDefault="00C70D14">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7E19591" w14:textId="77777777" w:rsidR="001211D7" w:rsidRDefault="00C70D1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433ACC0" w14:textId="77777777" w:rsidR="001211D7" w:rsidRDefault="00C70D1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D7709C2" w14:textId="77777777" w:rsidR="001211D7" w:rsidRDefault="00C70D14">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ABE204F" w14:textId="77777777" w:rsidR="001211D7" w:rsidRDefault="00C70D1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AEA3F74" w14:textId="77777777" w:rsidR="001211D7" w:rsidRDefault="00C70D1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7912D4A" w14:textId="77777777" w:rsidR="001211D7" w:rsidRDefault="00C70D1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7835C27" w14:textId="77777777" w:rsidR="001211D7" w:rsidRDefault="00C70D14">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5733011" w14:textId="77777777" w:rsidR="001211D7" w:rsidRDefault="00C70D1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F07C53A" w14:textId="77777777" w:rsidR="001211D7" w:rsidRDefault="00C70D1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8264618" w14:textId="77777777" w:rsidR="001211D7" w:rsidRDefault="00C70D14">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F5BE2A8" w14:textId="77777777" w:rsidR="001211D7" w:rsidRDefault="00C70D1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3131C01" w14:textId="77777777" w:rsidR="001211D7" w:rsidRDefault="00C70D1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F260517" w14:textId="77777777" w:rsidR="001211D7" w:rsidRDefault="00C70D1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09E1C12" w14:textId="77777777" w:rsidR="001211D7" w:rsidRDefault="00C70D14">
            <w:pPr>
              <w:spacing w:line="400" w:lineRule="exact"/>
              <w:rPr>
                <w:sz w:val="18"/>
                <w:szCs w:val="18"/>
                <w:lang w:val="en-US"/>
              </w:rPr>
            </w:pPr>
            <w:r>
              <w:rPr>
                <w:sz w:val="11"/>
                <w:szCs w:val="11"/>
                <w:lang w:val="en-US"/>
              </w:rPr>
              <w:t>100</w:t>
            </w:r>
          </w:p>
        </w:tc>
      </w:tr>
      <w:tr w:rsidR="00E54B81" w14:paraId="582CBD4A"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9B52EC6" w14:textId="77777777" w:rsidR="001211D7" w:rsidRDefault="0057094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6D02A88" w14:textId="77777777" w:rsidR="001211D7" w:rsidRDefault="00C70D1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AFCA3FC" w14:textId="77777777" w:rsidR="001211D7" w:rsidRDefault="00C70D1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92BC8B3" w14:textId="77777777" w:rsidR="001211D7" w:rsidRDefault="00C70D14">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FBF3FCF" w14:textId="77777777" w:rsidR="001211D7" w:rsidRDefault="00C70D1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6FFDEA9" w14:textId="77777777" w:rsidR="001211D7" w:rsidRDefault="00C70D1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10DD9E7" w14:textId="77777777" w:rsidR="001211D7" w:rsidRDefault="00C70D14">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B6D4AF5" w14:textId="77777777" w:rsidR="001211D7" w:rsidRDefault="00C70D1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AE18340" w14:textId="77777777" w:rsidR="001211D7" w:rsidRDefault="00C70D1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8751DF9" w14:textId="77777777" w:rsidR="001211D7" w:rsidRDefault="00C70D1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00B8643" w14:textId="77777777" w:rsidR="001211D7" w:rsidRDefault="00C70D14">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52AAA02" w14:textId="77777777" w:rsidR="001211D7" w:rsidRDefault="00C70D1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0C8D742" w14:textId="77777777" w:rsidR="001211D7" w:rsidRDefault="00C70D1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3F6D238" w14:textId="77777777" w:rsidR="001211D7" w:rsidRDefault="00C70D14">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EEBA6FA" w14:textId="77777777" w:rsidR="001211D7" w:rsidRDefault="00C70D1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171AFBF" w14:textId="77777777" w:rsidR="001211D7" w:rsidRDefault="00C70D1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16FED94" w14:textId="77777777" w:rsidR="001211D7" w:rsidRDefault="00C70D1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DFA33A3" w14:textId="77777777" w:rsidR="001211D7" w:rsidRDefault="00C70D14">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29BCB22" w14:textId="77777777" w:rsidR="001211D7" w:rsidRDefault="00C70D1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DCCA5CC" w14:textId="77777777" w:rsidR="001211D7" w:rsidRDefault="00C70D1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F018A22" w14:textId="77777777" w:rsidR="001211D7" w:rsidRDefault="00C70D14">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91CFA1D" w14:textId="77777777" w:rsidR="001211D7" w:rsidRDefault="00C70D1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7B41A7B" w14:textId="77777777" w:rsidR="001211D7" w:rsidRDefault="00C70D1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368A265" w14:textId="77777777" w:rsidR="001211D7" w:rsidRDefault="00C70D1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02AE1FF" w14:textId="77777777" w:rsidR="001211D7" w:rsidRDefault="00C70D14">
            <w:pPr>
              <w:spacing w:line="400" w:lineRule="exact"/>
              <w:rPr>
                <w:sz w:val="18"/>
                <w:szCs w:val="18"/>
                <w:lang w:val="en-US"/>
              </w:rPr>
            </w:pPr>
            <w:r>
              <w:rPr>
                <w:sz w:val="11"/>
                <w:szCs w:val="11"/>
                <w:lang w:val="en-US"/>
              </w:rPr>
              <w:t>100</w:t>
            </w:r>
          </w:p>
        </w:tc>
      </w:tr>
      <w:tr w:rsidR="00E54B81" w14:paraId="183C1B91"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766AEED" w14:textId="77777777" w:rsidR="001211D7" w:rsidRDefault="00C70D14">
            <w:pPr>
              <w:spacing w:line="400" w:lineRule="exact"/>
              <w:rPr>
                <w:sz w:val="18"/>
                <w:szCs w:val="18"/>
                <w:lang w:val="en-US"/>
              </w:rPr>
            </w:pPr>
            <w:r>
              <w:rPr>
                <w:sz w:val="18"/>
                <w:szCs w:val="18"/>
                <w:lang w:val="en-US"/>
              </w:rPr>
              <w:t>厨房</w:t>
            </w:r>
          </w:p>
        </w:tc>
        <w:tc>
          <w:tcPr>
            <w:tcW w:w="401" w:type="dxa"/>
            <w:tcBorders>
              <w:top w:val="single" w:sz="4" w:space="0" w:color="auto"/>
              <w:left w:val="single" w:sz="4" w:space="0" w:color="auto"/>
              <w:bottom w:val="single" w:sz="4" w:space="0" w:color="auto"/>
              <w:right w:val="single" w:sz="4" w:space="0" w:color="auto"/>
            </w:tcBorders>
            <w:vAlign w:val="center"/>
          </w:tcPr>
          <w:p w14:paraId="49519B48" w14:textId="77777777" w:rsidR="001211D7" w:rsidRDefault="00C70D1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ABEE32F" w14:textId="77777777" w:rsidR="001211D7" w:rsidRDefault="00C70D1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81E6D98" w14:textId="77777777" w:rsidR="001211D7" w:rsidRDefault="00C70D14">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25F5328" w14:textId="77777777" w:rsidR="001211D7" w:rsidRDefault="00C70D1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E0617CC" w14:textId="77777777" w:rsidR="001211D7" w:rsidRDefault="00C70D1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ACBC719" w14:textId="77777777" w:rsidR="001211D7" w:rsidRDefault="00C70D14">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6A1E9B1" w14:textId="77777777" w:rsidR="001211D7" w:rsidRDefault="00C70D1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C8EFC73" w14:textId="77777777" w:rsidR="001211D7" w:rsidRDefault="00C70D1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47796C1" w14:textId="77777777" w:rsidR="001211D7" w:rsidRDefault="00C70D1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ADF2ED2" w14:textId="77777777" w:rsidR="001211D7" w:rsidRDefault="00C70D14">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F141DC9" w14:textId="77777777" w:rsidR="001211D7" w:rsidRDefault="00C70D1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1C7664A" w14:textId="77777777" w:rsidR="001211D7" w:rsidRDefault="00C70D1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9ABD630" w14:textId="77777777" w:rsidR="001211D7" w:rsidRDefault="00C70D14">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044B6D8" w14:textId="77777777" w:rsidR="001211D7" w:rsidRDefault="00C70D1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7275A48" w14:textId="77777777" w:rsidR="001211D7" w:rsidRDefault="00C70D1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BBF3F85" w14:textId="77777777" w:rsidR="001211D7" w:rsidRDefault="00C70D1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2F4901B" w14:textId="77777777" w:rsidR="001211D7" w:rsidRDefault="00C70D14">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B493DE3" w14:textId="77777777" w:rsidR="001211D7" w:rsidRDefault="00C70D1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3D824C1" w14:textId="77777777" w:rsidR="001211D7" w:rsidRDefault="00C70D1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606BA2F" w14:textId="77777777" w:rsidR="001211D7" w:rsidRDefault="00C70D14">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B216E26" w14:textId="77777777" w:rsidR="001211D7" w:rsidRDefault="00C70D1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C8B6FD0" w14:textId="77777777" w:rsidR="001211D7" w:rsidRDefault="00C70D1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C4D4764" w14:textId="77777777" w:rsidR="001211D7" w:rsidRDefault="00C70D1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BB8B673" w14:textId="77777777" w:rsidR="001211D7" w:rsidRDefault="00C70D14">
            <w:pPr>
              <w:spacing w:line="400" w:lineRule="exact"/>
              <w:rPr>
                <w:sz w:val="18"/>
                <w:szCs w:val="18"/>
                <w:lang w:val="en-US"/>
              </w:rPr>
            </w:pPr>
            <w:r>
              <w:rPr>
                <w:sz w:val="11"/>
                <w:szCs w:val="11"/>
                <w:lang w:val="en-US"/>
              </w:rPr>
              <w:t>100</w:t>
            </w:r>
          </w:p>
        </w:tc>
      </w:tr>
      <w:tr w:rsidR="00E54B81" w14:paraId="55D0B5EB"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4FA4F95" w14:textId="77777777" w:rsidR="001211D7" w:rsidRDefault="0057094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1CBF307" w14:textId="77777777" w:rsidR="001211D7" w:rsidRDefault="00C70D1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8371C9A" w14:textId="77777777" w:rsidR="001211D7" w:rsidRDefault="00C70D1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550F73E" w14:textId="77777777" w:rsidR="001211D7" w:rsidRDefault="00C70D14">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E29E14F" w14:textId="77777777" w:rsidR="001211D7" w:rsidRDefault="00C70D1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7B58118" w14:textId="77777777" w:rsidR="001211D7" w:rsidRDefault="00C70D1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926570C" w14:textId="77777777" w:rsidR="001211D7" w:rsidRDefault="00C70D14">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EE665AF" w14:textId="77777777" w:rsidR="001211D7" w:rsidRDefault="00C70D1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7D7F437" w14:textId="77777777" w:rsidR="001211D7" w:rsidRDefault="00C70D1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2C0D5BE" w14:textId="77777777" w:rsidR="001211D7" w:rsidRDefault="00C70D1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AD4CC37" w14:textId="77777777" w:rsidR="001211D7" w:rsidRDefault="00C70D14">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0AB2CEC" w14:textId="77777777" w:rsidR="001211D7" w:rsidRDefault="00C70D1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1E75CDB" w14:textId="77777777" w:rsidR="001211D7" w:rsidRDefault="00C70D1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3E238F7" w14:textId="77777777" w:rsidR="001211D7" w:rsidRDefault="00C70D14">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8B03BDD" w14:textId="77777777" w:rsidR="001211D7" w:rsidRDefault="00C70D1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BF568DA" w14:textId="77777777" w:rsidR="001211D7" w:rsidRDefault="00C70D1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0C42552" w14:textId="77777777" w:rsidR="001211D7" w:rsidRDefault="00C70D1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FD8A87C" w14:textId="77777777" w:rsidR="001211D7" w:rsidRDefault="00C70D14">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5C473E4" w14:textId="77777777" w:rsidR="001211D7" w:rsidRDefault="00C70D1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C9EB950" w14:textId="77777777" w:rsidR="001211D7" w:rsidRDefault="00C70D1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037F07A" w14:textId="77777777" w:rsidR="001211D7" w:rsidRDefault="00C70D14">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D115DEC" w14:textId="77777777" w:rsidR="001211D7" w:rsidRDefault="00C70D1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E4D0C42" w14:textId="77777777" w:rsidR="001211D7" w:rsidRDefault="00C70D1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CDC44E6" w14:textId="77777777" w:rsidR="001211D7" w:rsidRDefault="00C70D1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94C0E62" w14:textId="77777777" w:rsidR="001211D7" w:rsidRDefault="00C70D14">
            <w:pPr>
              <w:spacing w:line="400" w:lineRule="exact"/>
              <w:rPr>
                <w:sz w:val="18"/>
                <w:szCs w:val="18"/>
                <w:lang w:val="en-US"/>
              </w:rPr>
            </w:pPr>
            <w:r>
              <w:rPr>
                <w:sz w:val="11"/>
                <w:szCs w:val="11"/>
                <w:lang w:val="en-US"/>
              </w:rPr>
              <w:t>100</w:t>
            </w:r>
          </w:p>
        </w:tc>
      </w:tr>
      <w:tr w:rsidR="00E54B81" w14:paraId="33EB8050"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2DFDCED" w14:textId="77777777" w:rsidR="001211D7" w:rsidRDefault="00C70D14">
            <w:pPr>
              <w:spacing w:line="400" w:lineRule="exact"/>
              <w:rPr>
                <w:sz w:val="18"/>
                <w:szCs w:val="18"/>
                <w:lang w:val="en-US"/>
              </w:rPr>
            </w:pPr>
            <w:r>
              <w:rPr>
                <w:sz w:val="18"/>
                <w:szCs w:val="18"/>
                <w:lang w:val="en-US"/>
              </w:rPr>
              <w:t>楼梯间</w:t>
            </w:r>
          </w:p>
        </w:tc>
        <w:tc>
          <w:tcPr>
            <w:tcW w:w="401" w:type="dxa"/>
            <w:tcBorders>
              <w:top w:val="single" w:sz="4" w:space="0" w:color="auto"/>
              <w:left w:val="single" w:sz="4" w:space="0" w:color="auto"/>
              <w:bottom w:val="single" w:sz="4" w:space="0" w:color="auto"/>
              <w:right w:val="single" w:sz="4" w:space="0" w:color="auto"/>
            </w:tcBorders>
            <w:vAlign w:val="center"/>
          </w:tcPr>
          <w:p w14:paraId="212B40CC" w14:textId="77777777" w:rsidR="001211D7" w:rsidRDefault="00C70D1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3619DA4" w14:textId="77777777" w:rsidR="001211D7" w:rsidRDefault="00C70D1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2E953A7" w14:textId="77777777" w:rsidR="001211D7" w:rsidRDefault="00C70D14">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C3AF48C" w14:textId="77777777" w:rsidR="001211D7" w:rsidRDefault="00C70D1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CC4989F" w14:textId="77777777" w:rsidR="001211D7" w:rsidRDefault="00C70D1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D1FC5AF" w14:textId="77777777" w:rsidR="001211D7" w:rsidRDefault="00C70D14">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6EF8DB6" w14:textId="77777777" w:rsidR="001211D7" w:rsidRDefault="00C70D1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F1C4F5D" w14:textId="77777777" w:rsidR="001211D7" w:rsidRDefault="00C70D1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C1D913A" w14:textId="77777777" w:rsidR="001211D7" w:rsidRDefault="00C70D1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5595463" w14:textId="77777777" w:rsidR="001211D7" w:rsidRDefault="00C70D14">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F070640" w14:textId="77777777" w:rsidR="001211D7" w:rsidRDefault="00C70D1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B878623" w14:textId="77777777" w:rsidR="001211D7" w:rsidRDefault="00C70D1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931D218" w14:textId="77777777" w:rsidR="001211D7" w:rsidRDefault="00C70D14">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755B36B" w14:textId="77777777" w:rsidR="001211D7" w:rsidRDefault="00C70D1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DD0DB66" w14:textId="77777777" w:rsidR="001211D7" w:rsidRDefault="00C70D1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07DB57D" w14:textId="77777777" w:rsidR="001211D7" w:rsidRDefault="00C70D1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1A869A8" w14:textId="77777777" w:rsidR="001211D7" w:rsidRDefault="00C70D14">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4EA256D" w14:textId="77777777" w:rsidR="001211D7" w:rsidRDefault="00C70D1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5AAA6CE" w14:textId="77777777" w:rsidR="001211D7" w:rsidRDefault="00C70D1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ECE0F5D" w14:textId="77777777" w:rsidR="001211D7" w:rsidRDefault="00C70D14">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2305D85" w14:textId="77777777" w:rsidR="001211D7" w:rsidRDefault="00C70D1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4807F06" w14:textId="77777777" w:rsidR="001211D7" w:rsidRDefault="00C70D1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095DC80" w14:textId="77777777" w:rsidR="001211D7" w:rsidRDefault="00C70D1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038F3BD" w14:textId="77777777" w:rsidR="001211D7" w:rsidRDefault="00C70D14">
            <w:pPr>
              <w:spacing w:line="400" w:lineRule="exact"/>
              <w:rPr>
                <w:sz w:val="18"/>
                <w:szCs w:val="18"/>
                <w:lang w:val="en-US"/>
              </w:rPr>
            </w:pPr>
            <w:r>
              <w:rPr>
                <w:sz w:val="11"/>
                <w:szCs w:val="11"/>
                <w:lang w:val="en-US"/>
              </w:rPr>
              <w:t>100</w:t>
            </w:r>
          </w:p>
        </w:tc>
      </w:tr>
      <w:tr w:rsidR="00E54B81" w14:paraId="798C2584"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CA6510E" w14:textId="77777777" w:rsidR="001211D7" w:rsidRDefault="0057094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38077AD" w14:textId="77777777" w:rsidR="001211D7" w:rsidRDefault="00C70D1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27C0FC6" w14:textId="77777777" w:rsidR="001211D7" w:rsidRDefault="00C70D1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C75F64B" w14:textId="77777777" w:rsidR="001211D7" w:rsidRDefault="00C70D14">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4769382" w14:textId="77777777" w:rsidR="001211D7" w:rsidRDefault="00C70D1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405AA28" w14:textId="77777777" w:rsidR="001211D7" w:rsidRDefault="00C70D1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85DA8C2" w14:textId="77777777" w:rsidR="001211D7" w:rsidRDefault="00C70D14">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C1FE75B" w14:textId="77777777" w:rsidR="001211D7" w:rsidRDefault="00C70D1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EFB4F78" w14:textId="77777777" w:rsidR="001211D7" w:rsidRDefault="00C70D1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A249E62" w14:textId="77777777" w:rsidR="001211D7" w:rsidRDefault="00C70D1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9DD161B" w14:textId="77777777" w:rsidR="001211D7" w:rsidRDefault="00C70D14">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1A5D0FD" w14:textId="77777777" w:rsidR="001211D7" w:rsidRDefault="00C70D1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14F692D" w14:textId="77777777" w:rsidR="001211D7" w:rsidRDefault="00C70D1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E82D96F" w14:textId="77777777" w:rsidR="001211D7" w:rsidRDefault="00C70D14">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CDC5B5B" w14:textId="77777777" w:rsidR="001211D7" w:rsidRDefault="00C70D1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CA97857" w14:textId="77777777" w:rsidR="001211D7" w:rsidRDefault="00C70D1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C7A89FB" w14:textId="77777777" w:rsidR="001211D7" w:rsidRDefault="00C70D1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40C3D12" w14:textId="77777777" w:rsidR="001211D7" w:rsidRDefault="00C70D14">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48FC20B" w14:textId="77777777" w:rsidR="001211D7" w:rsidRDefault="00C70D1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A13E60E" w14:textId="77777777" w:rsidR="001211D7" w:rsidRDefault="00C70D1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86D7A8F" w14:textId="77777777" w:rsidR="001211D7" w:rsidRDefault="00C70D14">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B0380C4" w14:textId="77777777" w:rsidR="001211D7" w:rsidRDefault="00C70D1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06F9740" w14:textId="77777777" w:rsidR="001211D7" w:rsidRDefault="00C70D1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40A46FE" w14:textId="77777777" w:rsidR="001211D7" w:rsidRDefault="00C70D1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95268D2" w14:textId="77777777" w:rsidR="001211D7" w:rsidRDefault="00C70D14">
            <w:pPr>
              <w:spacing w:line="400" w:lineRule="exact"/>
              <w:rPr>
                <w:sz w:val="18"/>
                <w:szCs w:val="18"/>
                <w:lang w:val="en-US"/>
              </w:rPr>
            </w:pPr>
            <w:r>
              <w:rPr>
                <w:sz w:val="11"/>
                <w:szCs w:val="11"/>
                <w:lang w:val="en-US"/>
              </w:rPr>
              <w:t>100</w:t>
            </w:r>
          </w:p>
        </w:tc>
      </w:tr>
      <w:tr w:rsidR="00E54B81" w14:paraId="04F60A34"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0882201" w14:textId="77777777" w:rsidR="001211D7" w:rsidRDefault="00C70D14">
            <w:pPr>
              <w:spacing w:line="400" w:lineRule="exact"/>
              <w:rPr>
                <w:sz w:val="18"/>
                <w:szCs w:val="18"/>
                <w:lang w:val="en-US"/>
              </w:rPr>
            </w:pPr>
            <w:r>
              <w:rPr>
                <w:sz w:val="18"/>
                <w:szCs w:val="18"/>
                <w:lang w:val="en-US"/>
              </w:rPr>
              <w:t>次卧室</w:t>
            </w:r>
          </w:p>
        </w:tc>
        <w:tc>
          <w:tcPr>
            <w:tcW w:w="401" w:type="dxa"/>
            <w:tcBorders>
              <w:top w:val="single" w:sz="4" w:space="0" w:color="auto"/>
              <w:left w:val="single" w:sz="4" w:space="0" w:color="auto"/>
              <w:bottom w:val="single" w:sz="4" w:space="0" w:color="auto"/>
              <w:right w:val="single" w:sz="4" w:space="0" w:color="auto"/>
            </w:tcBorders>
            <w:vAlign w:val="center"/>
          </w:tcPr>
          <w:p w14:paraId="518D4D50" w14:textId="77777777" w:rsidR="001211D7" w:rsidRDefault="00C70D1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DBE4CF" w14:textId="77777777" w:rsidR="001211D7" w:rsidRDefault="00C70D1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E59E81" w14:textId="77777777" w:rsidR="001211D7" w:rsidRDefault="00C70D1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DFEBBBD" w14:textId="77777777" w:rsidR="001211D7" w:rsidRDefault="00C70D1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752BAF" w14:textId="77777777" w:rsidR="001211D7" w:rsidRDefault="00C70D1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19B351" w14:textId="77777777" w:rsidR="001211D7" w:rsidRDefault="00C70D1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700DCA1" w14:textId="77777777" w:rsidR="001211D7" w:rsidRDefault="00C70D1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1CDACB" w14:textId="77777777" w:rsidR="001211D7" w:rsidRDefault="00C70D1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024A1A" w14:textId="77777777" w:rsidR="001211D7" w:rsidRDefault="00C70D1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E1B5A9" w14:textId="77777777" w:rsidR="001211D7" w:rsidRDefault="00C70D1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9031C04" w14:textId="77777777" w:rsidR="001211D7" w:rsidRDefault="00C70D1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569699" w14:textId="77777777" w:rsidR="001211D7" w:rsidRDefault="00C70D1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DC60EB" w14:textId="77777777" w:rsidR="001211D7" w:rsidRDefault="00C70D1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47F0298" w14:textId="77777777" w:rsidR="001211D7" w:rsidRDefault="00C70D1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93584A" w14:textId="77777777" w:rsidR="001211D7" w:rsidRDefault="00C70D1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AEC4E8" w14:textId="77777777" w:rsidR="001211D7" w:rsidRDefault="00C70D1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C4D0B1" w14:textId="77777777" w:rsidR="001211D7" w:rsidRDefault="00C70D1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2872365" w14:textId="77777777" w:rsidR="001211D7" w:rsidRDefault="00C70D1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658E5E" w14:textId="77777777" w:rsidR="001211D7" w:rsidRDefault="00C70D1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137A39" w14:textId="77777777" w:rsidR="001211D7" w:rsidRDefault="00C70D14">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2A44D7E4" w14:textId="77777777" w:rsidR="001211D7" w:rsidRDefault="00C70D14">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E1B10FC" w14:textId="77777777" w:rsidR="001211D7" w:rsidRDefault="00C70D14">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F674E24" w14:textId="77777777" w:rsidR="001211D7" w:rsidRDefault="00C70D14">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92D9691" w14:textId="77777777" w:rsidR="001211D7" w:rsidRDefault="00C70D14">
            <w:pPr>
              <w:spacing w:line="400" w:lineRule="exact"/>
              <w:rPr>
                <w:sz w:val="18"/>
                <w:szCs w:val="18"/>
                <w:lang w:val="en-US"/>
              </w:rPr>
            </w:pPr>
            <w:r>
              <w:rPr>
                <w:sz w:val="18"/>
                <w:szCs w:val="18"/>
                <w:lang w:val="en-US"/>
              </w:rPr>
              <w:t>10</w:t>
            </w:r>
          </w:p>
        </w:tc>
      </w:tr>
      <w:tr w:rsidR="00E54B81" w14:paraId="518BA0CF"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DF211FA" w14:textId="77777777" w:rsidR="001211D7" w:rsidRDefault="0057094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AA8A0A6" w14:textId="77777777" w:rsidR="001211D7" w:rsidRDefault="00C70D1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27F1D2" w14:textId="77777777" w:rsidR="001211D7" w:rsidRDefault="00C70D1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74E652" w14:textId="77777777" w:rsidR="001211D7" w:rsidRDefault="00C70D1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CB4BA3F" w14:textId="77777777" w:rsidR="001211D7" w:rsidRDefault="00C70D1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59D049" w14:textId="77777777" w:rsidR="001211D7" w:rsidRDefault="00C70D1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9872B6" w14:textId="77777777" w:rsidR="001211D7" w:rsidRDefault="00C70D1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F758311" w14:textId="77777777" w:rsidR="001211D7" w:rsidRDefault="00C70D1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31D992" w14:textId="77777777" w:rsidR="001211D7" w:rsidRDefault="00C70D1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74B14B" w14:textId="77777777" w:rsidR="001211D7" w:rsidRDefault="00C70D1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C282CE" w14:textId="77777777" w:rsidR="001211D7" w:rsidRDefault="00C70D1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920FCA3" w14:textId="77777777" w:rsidR="001211D7" w:rsidRDefault="00C70D1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88F752" w14:textId="77777777" w:rsidR="001211D7" w:rsidRDefault="00C70D1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84D329" w14:textId="77777777" w:rsidR="001211D7" w:rsidRDefault="00C70D1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8A5CBF2" w14:textId="77777777" w:rsidR="001211D7" w:rsidRDefault="00C70D1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8DED17" w14:textId="77777777" w:rsidR="001211D7" w:rsidRDefault="00C70D1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CD4DAA" w14:textId="77777777" w:rsidR="001211D7" w:rsidRDefault="00C70D1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296973" w14:textId="77777777" w:rsidR="001211D7" w:rsidRDefault="00C70D1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0BF0977" w14:textId="77777777" w:rsidR="001211D7" w:rsidRDefault="00C70D1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DAE5E8" w14:textId="77777777" w:rsidR="001211D7" w:rsidRDefault="00C70D1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B2E0A7" w14:textId="77777777" w:rsidR="001211D7" w:rsidRDefault="00C70D14">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24614BAC" w14:textId="77777777" w:rsidR="001211D7" w:rsidRDefault="00C70D14">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3A0D9A1" w14:textId="77777777" w:rsidR="001211D7" w:rsidRDefault="00C70D14">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CC9CEA8" w14:textId="77777777" w:rsidR="001211D7" w:rsidRDefault="00C70D14">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509BC5A" w14:textId="77777777" w:rsidR="001211D7" w:rsidRDefault="00C70D14">
            <w:pPr>
              <w:spacing w:line="400" w:lineRule="exact"/>
              <w:rPr>
                <w:sz w:val="18"/>
                <w:szCs w:val="18"/>
                <w:lang w:val="en-US"/>
              </w:rPr>
            </w:pPr>
            <w:r>
              <w:rPr>
                <w:sz w:val="18"/>
                <w:szCs w:val="18"/>
                <w:lang w:val="en-US"/>
              </w:rPr>
              <w:t>10</w:t>
            </w:r>
          </w:p>
        </w:tc>
      </w:tr>
      <w:tr w:rsidR="00E54B81" w14:paraId="70377D2D"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4A5166A" w14:textId="77777777" w:rsidR="001211D7" w:rsidRDefault="00C70D14">
            <w:pPr>
              <w:spacing w:line="400" w:lineRule="exact"/>
              <w:rPr>
                <w:sz w:val="18"/>
                <w:szCs w:val="18"/>
                <w:lang w:val="en-US"/>
              </w:rPr>
            </w:pPr>
            <w:r>
              <w:rPr>
                <w:sz w:val="18"/>
                <w:szCs w:val="18"/>
                <w:lang w:val="en-US"/>
              </w:rPr>
              <w:t>起居室</w:t>
            </w:r>
          </w:p>
        </w:tc>
        <w:tc>
          <w:tcPr>
            <w:tcW w:w="401" w:type="dxa"/>
            <w:tcBorders>
              <w:top w:val="single" w:sz="4" w:space="0" w:color="auto"/>
              <w:left w:val="single" w:sz="4" w:space="0" w:color="auto"/>
              <w:bottom w:val="single" w:sz="4" w:space="0" w:color="auto"/>
              <w:right w:val="single" w:sz="4" w:space="0" w:color="auto"/>
            </w:tcBorders>
            <w:vAlign w:val="center"/>
          </w:tcPr>
          <w:p w14:paraId="7C59CBF4" w14:textId="77777777" w:rsidR="001211D7" w:rsidRDefault="00C70D14">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1BF23BC4" w14:textId="77777777" w:rsidR="001211D7" w:rsidRDefault="00C70D14">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36EB85E0" w14:textId="77777777" w:rsidR="001211D7" w:rsidRDefault="00C70D14">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047BBAA5" w14:textId="77777777" w:rsidR="001211D7" w:rsidRDefault="00C70D14">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19B3FE5F" w14:textId="77777777" w:rsidR="001211D7" w:rsidRDefault="00C70D14">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29323F5B" w14:textId="77777777" w:rsidR="001211D7" w:rsidRDefault="00C70D14">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07B54C6C" w14:textId="77777777" w:rsidR="001211D7" w:rsidRDefault="00C70D14">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51416DDA" w14:textId="77777777" w:rsidR="001211D7" w:rsidRDefault="00C70D14">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56201AE3" w14:textId="77777777" w:rsidR="001211D7" w:rsidRDefault="00C70D14">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28B45660" w14:textId="77777777" w:rsidR="001211D7" w:rsidRDefault="00C70D14">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29626789" w14:textId="77777777" w:rsidR="001211D7" w:rsidRDefault="00C70D14">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3F2AB143" w14:textId="77777777" w:rsidR="001211D7" w:rsidRDefault="00C70D14">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63DF1D8C" w14:textId="77777777" w:rsidR="001211D7" w:rsidRDefault="00C70D14">
            <w:pPr>
              <w:spacing w:line="400" w:lineRule="exact"/>
              <w:rPr>
                <w:sz w:val="18"/>
                <w:szCs w:val="18"/>
                <w:lang w:val="en-US"/>
              </w:rPr>
            </w:pPr>
            <w:r>
              <w:rPr>
                <w:sz w:val="18"/>
                <w:szCs w:val="18"/>
                <w:lang w:val="en-US"/>
              </w:rPr>
              <w:t>69</w:t>
            </w:r>
          </w:p>
        </w:tc>
        <w:tc>
          <w:tcPr>
            <w:tcW w:w="401" w:type="dxa"/>
            <w:tcBorders>
              <w:top w:val="single" w:sz="4" w:space="0" w:color="auto"/>
              <w:left w:val="single" w:sz="4" w:space="0" w:color="auto"/>
              <w:bottom w:val="single" w:sz="4" w:space="0" w:color="auto"/>
              <w:right w:val="single" w:sz="4" w:space="0" w:color="auto"/>
            </w:tcBorders>
            <w:vAlign w:val="center"/>
          </w:tcPr>
          <w:p w14:paraId="017D6545" w14:textId="77777777" w:rsidR="001211D7" w:rsidRDefault="00C70D14">
            <w:pPr>
              <w:spacing w:line="400" w:lineRule="exact"/>
              <w:rPr>
                <w:sz w:val="18"/>
                <w:szCs w:val="18"/>
                <w:lang w:val="en-US"/>
              </w:rPr>
            </w:pPr>
            <w:r>
              <w:rPr>
                <w:sz w:val="18"/>
                <w:szCs w:val="18"/>
                <w:lang w:val="en-US"/>
              </w:rPr>
              <w:t>69</w:t>
            </w:r>
          </w:p>
        </w:tc>
        <w:tc>
          <w:tcPr>
            <w:tcW w:w="402" w:type="dxa"/>
            <w:tcBorders>
              <w:top w:val="single" w:sz="4" w:space="0" w:color="auto"/>
              <w:left w:val="single" w:sz="4" w:space="0" w:color="auto"/>
              <w:bottom w:val="single" w:sz="4" w:space="0" w:color="auto"/>
              <w:right w:val="single" w:sz="4" w:space="0" w:color="auto"/>
            </w:tcBorders>
            <w:vAlign w:val="center"/>
          </w:tcPr>
          <w:p w14:paraId="42A2C0A3" w14:textId="77777777" w:rsidR="001211D7" w:rsidRDefault="00C70D14">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78C50C5F" w14:textId="77777777" w:rsidR="001211D7" w:rsidRDefault="00C70D14">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3A78980A" w14:textId="77777777" w:rsidR="001211D7" w:rsidRDefault="00C70D14">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3F6D9777" w14:textId="77777777" w:rsidR="001211D7" w:rsidRDefault="00C70D14">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6A589648" w14:textId="77777777" w:rsidR="001211D7" w:rsidRDefault="00C70D14">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638A3121" w14:textId="77777777" w:rsidR="001211D7" w:rsidRDefault="00C70D14">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78BAB2F" w14:textId="77777777" w:rsidR="001211D7" w:rsidRDefault="00C70D1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4330F00" w14:textId="77777777" w:rsidR="001211D7" w:rsidRDefault="00C70D1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5D3668A" w14:textId="77777777" w:rsidR="001211D7" w:rsidRDefault="00C70D1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A11996B" w14:textId="77777777" w:rsidR="001211D7" w:rsidRDefault="00C70D14">
            <w:pPr>
              <w:spacing w:line="400" w:lineRule="exact"/>
              <w:rPr>
                <w:sz w:val="18"/>
                <w:szCs w:val="18"/>
                <w:lang w:val="en-US"/>
              </w:rPr>
            </w:pPr>
            <w:r>
              <w:rPr>
                <w:sz w:val="18"/>
                <w:szCs w:val="18"/>
                <w:lang w:val="en-US"/>
              </w:rPr>
              <w:t>69</w:t>
            </w:r>
          </w:p>
        </w:tc>
      </w:tr>
      <w:tr w:rsidR="001211D7" w14:paraId="588761A9"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BCA295A" w14:textId="77777777" w:rsidR="001211D7" w:rsidRDefault="0057094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5A11ADE" w14:textId="77777777" w:rsidR="001211D7" w:rsidRDefault="00C70D14">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009080D5" w14:textId="77777777" w:rsidR="001211D7" w:rsidRDefault="00C70D14">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42AB181C" w14:textId="77777777" w:rsidR="001211D7" w:rsidRDefault="00C70D14">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38C8D4DF" w14:textId="77777777" w:rsidR="001211D7" w:rsidRDefault="00C70D14">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0B9B4722" w14:textId="77777777" w:rsidR="001211D7" w:rsidRDefault="00C70D14">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5F0487D7" w14:textId="77777777" w:rsidR="001211D7" w:rsidRDefault="00C70D14">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4BDC2E8D" w14:textId="77777777" w:rsidR="001211D7" w:rsidRDefault="00C70D14">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58F2C331" w14:textId="77777777" w:rsidR="001211D7" w:rsidRDefault="00C70D14">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7437252F" w14:textId="77777777" w:rsidR="001211D7" w:rsidRDefault="00C70D14">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029A7BFB" w14:textId="77777777" w:rsidR="001211D7" w:rsidRDefault="00C70D14">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7B93020E" w14:textId="77777777" w:rsidR="001211D7" w:rsidRDefault="00C70D14">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51C2C3EE" w14:textId="77777777" w:rsidR="001211D7" w:rsidRDefault="00C70D14">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37E36125" w14:textId="77777777" w:rsidR="001211D7" w:rsidRDefault="00C70D14">
            <w:pPr>
              <w:spacing w:line="400" w:lineRule="exact"/>
              <w:rPr>
                <w:sz w:val="18"/>
                <w:szCs w:val="18"/>
                <w:lang w:val="en-US"/>
              </w:rPr>
            </w:pPr>
            <w:r>
              <w:rPr>
                <w:sz w:val="18"/>
                <w:szCs w:val="18"/>
                <w:lang w:val="en-US"/>
              </w:rPr>
              <w:t>69</w:t>
            </w:r>
          </w:p>
        </w:tc>
        <w:tc>
          <w:tcPr>
            <w:tcW w:w="401" w:type="dxa"/>
            <w:tcBorders>
              <w:top w:val="single" w:sz="4" w:space="0" w:color="auto"/>
              <w:left w:val="single" w:sz="4" w:space="0" w:color="auto"/>
              <w:bottom w:val="single" w:sz="4" w:space="0" w:color="auto"/>
              <w:right w:val="single" w:sz="4" w:space="0" w:color="auto"/>
            </w:tcBorders>
            <w:vAlign w:val="center"/>
          </w:tcPr>
          <w:p w14:paraId="2912A08F" w14:textId="77777777" w:rsidR="001211D7" w:rsidRDefault="00C70D14">
            <w:pPr>
              <w:spacing w:line="400" w:lineRule="exact"/>
              <w:rPr>
                <w:sz w:val="18"/>
                <w:szCs w:val="18"/>
                <w:lang w:val="en-US"/>
              </w:rPr>
            </w:pPr>
            <w:r>
              <w:rPr>
                <w:sz w:val="18"/>
                <w:szCs w:val="18"/>
                <w:lang w:val="en-US"/>
              </w:rPr>
              <w:t>69</w:t>
            </w:r>
          </w:p>
        </w:tc>
        <w:tc>
          <w:tcPr>
            <w:tcW w:w="402" w:type="dxa"/>
            <w:tcBorders>
              <w:top w:val="single" w:sz="4" w:space="0" w:color="auto"/>
              <w:left w:val="single" w:sz="4" w:space="0" w:color="auto"/>
              <w:bottom w:val="single" w:sz="4" w:space="0" w:color="auto"/>
              <w:right w:val="single" w:sz="4" w:space="0" w:color="auto"/>
            </w:tcBorders>
            <w:vAlign w:val="center"/>
          </w:tcPr>
          <w:p w14:paraId="4AA658CD" w14:textId="77777777" w:rsidR="001211D7" w:rsidRDefault="00C70D14">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6AA99BEB" w14:textId="77777777" w:rsidR="001211D7" w:rsidRDefault="00C70D14">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07CF7259" w14:textId="77777777" w:rsidR="001211D7" w:rsidRDefault="00C70D14">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3C6269FE" w14:textId="77777777" w:rsidR="001211D7" w:rsidRDefault="00C70D14">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26890ED1" w14:textId="77777777" w:rsidR="001211D7" w:rsidRDefault="00C70D14">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730A1DB9" w14:textId="77777777" w:rsidR="001211D7" w:rsidRDefault="00C70D14">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6232C14" w14:textId="77777777" w:rsidR="001211D7" w:rsidRDefault="00C70D1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E5EEE6E" w14:textId="77777777" w:rsidR="001211D7" w:rsidRDefault="00C70D1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AEDD2C5" w14:textId="77777777" w:rsidR="001211D7" w:rsidRDefault="00C70D1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0BB9D1F" w14:textId="77777777" w:rsidR="001211D7" w:rsidRDefault="00C70D14">
            <w:pPr>
              <w:spacing w:line="400" w:lineRule="exact"/>
              <w:rPr>
                <w:sz w:val="18"/>
                <w:szCs w:val="18"/>
                <w:lang w:val="en-US"/>
              </w:rPr>
            </w:pPr>
            <w:r>
              <w:rPr>
                <w:sz w:val="18"/>
                <w:szCs w:val="18"/>
                <w:lang w:val="en-US"/>
              </w:rPr>
              <w:t>69</w:t>
            </w:r>
          </w:p>
        </w:tc>
      </w:tr>
    </w:tbl>
    <w:p w14:paraId="5CBA8176" w14:textId="77777777" w:rsidR="00E54B81" w:rsidRDefault="00E54B81"/>
    <w:p w14:paraId="7A056960" w14:textId="77777777" w:rsidR="00E54B81" w:rsidRDefault="00C70D14">
      <w:r>
        <w:t>注：上行：工作日；下行：节假日</w:t>
      </w:r>
    </w:p>
    <w:p w14:paraId="3CA87C17" w14:textId="77777777" w:rsidR="00E54B81" w:rsidRDefault="00C70D14">
      <w:pPr>
        <w:pStyle w:val="2"/>
      </w:pPr>
      <w:bookmarkStart w:id="192" w:name="_Toc92394799"/>
      <w:r>
        <w:t>工作日/节假日空调系统运行时间表(1:开,0:关)</w:t>
      </w:r>
      <w:bookmarkEnd w:id="192"/>
    </w:p>
    <w:p w14:paraId="26AD4DB5" w14:textId="77777777" w:rsidR="00E54B81" w:rsidRDefault="00E54B81"/>
    <w:tbl>
      <w:tblPr>
        <w:tblW w:w="10686" w:type="dxa"/>
        <w:jc w:val="center"/>
        <w:tblLayout w:type="fixed"/>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6A8FF798" w14:textId="7777777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618AD9F1" w14:textId="77777777" w:rsidR="001211D7" w:rsidRDefault="00C70D14">
            <w:pPr>
              <w:spacing w:line="400" w:lineRule="exact"/>
              <w:rPr>
                <w:sz w:val="18"/>
                <w:szCs w:val="18"/>
                <w:lang w:val="en-US"/>
              </w:rPr>
            </w:pPr>
            <w:r>
              <w:rPr>
                <w:rFonts w:hint="eastAsia"/>
                <w:sz w:val="18"/>
                <w:szCs w:val="18"/>
                <w:lang w:val="en-US"/>
              </w:rPr>
              <w:t>系统编号</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6D7CD71" w14:textId="77777777" w:rsidR="001211D7" w:rsidRDefault="00C70D14">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FF12831" w14:textId="77777777" w:rsidR="001211D7" w:rsidRDefault="00C70D14">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19FA5DC" w14:textId="77777777" w:rsidR="001211D7" w:rsidRDefault="00C70D14">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4AABC65" w14:textId="77777777" w:rsidR="001211D7" w:rsidRDefault="00C70D14">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50A2F82" w14:textId="77777777" w:rsidR="001211D7" w:rsidRDefault="00C70D14">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2CD4647" w14:textId="77777777" w:rsidR="001211D7" w:rsidRDefault="00C70D14">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80DC02C" w14:textId="77777777" w:rsidR="001211D7" w:rsidRDefault="00C70D14">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2924288" w14:textId="77777777" w:rsidR="001211D7" w:rsidRDefault="00C70D14">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00F407B" w14:textId="77777777" w:rsidR="001211D7" w:rsidRDefault="00C70D14">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429B03D" w14:textId="77777777" w:rsidR="001211D7" w:rsidRDefault="00C70D14">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E5AC9E3" w14:textId="77777777" w:rsidR="001211D7" w:rsidRDefault="00C70D14">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BFFC602" w14:textId="77777777" w:rsidR="001211D7" w:rsidRDefault="00C70D14">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E5C0B93" w14:textId="77777777" w:rsidR="001211D7" w:rsidRDefault="00C70D14">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C34DFDD" w14:textId="77777777" w:rsidR="001211D7" w:rsidRDefault="00C70D14">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37D1CD8" w14:textId="77777777" w:rsidR="001211D7" w:rsidRDefault="00C70D14">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1C8522D" w14:textId="77777777" w:rsidR="001211D7" w:rsidRDefault="00C70D14">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D055BAA" w14:textId="77777777" w:rsidR="001211D7" w:rsidRDefault="00C70D14">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19A885D" w14:textId="77777777" w:rsidR="001211D7" w:rsidRDefault="00C70D14">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06E1827" w14:textId="77777777" w:rsidR="001211D7" w:rsidRDefault="00C70D14">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AA144C5" w14:textId="77777777" w:rsidR="001211D7" w:rsidRDefault="00C70D14">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7D80C2C" w14:textId="77777777" w:rsidR="001211D7" w:rsidRDefault="00C70D14">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657EAF9" w14:textId="77777777" w:rsidR="001211D7" w:rsidRDefault="00C70D14">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5DE1704" w14:textId="77777777" w:rsidR="001211D7" w:rsidRDefault="00C70D14">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425D602" w14:textId="77777777" w:rsidR="001211D7" w:rsidRDefault="00C70D14">
            <w:pPr>
              <w:spacing w:line="400" w:lineRule="exact"/>
              <w:rPr>
                <w:sz w:val="18"/>
                <w:szCs w:val="18"/>
                <w:lang w:val="en-US"/>
              </w:rPr>
            </w:pPr>
            <w:r>
              <w:rPr>
                <w:sz w:val="18"/>
                <w:szCs w:val="18"/>
                <w:lang w:val="en-US"/>
              </w:rPr>
              <w:t>24</w:t>
            </w:r>
          </w:p>
        </w:tc>
      </w:tr>
      <w:tr w:rsidR="00E54B81" w14:paraId="1435BFC6"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01A7F93" w14:textId="77777777" w:rsidR="001211D7" w:rsidRDefault="00C70D14">
            <w:pPr>
              <w:spacing w:line="400" w:lineRule="exact"/>
              <w:rPr>
                <w:sz w:val="18"/>
                <w:szCs w:val="18"/>
                <w:lang w:val="en-US"/>
              </w:rPr>
            </w:pPr>
            <w:r>
              <w:rPr>
                <w:sz w:val="18"/>
                <w:szCs w:val="18"/>
                <w:lang w:val="en-US"/>
              </w:rPr>
              <w:t>默认</w:t>
            </w:r>
          </w:p>
        </w:tc>
        <w:tc>
          <w:tcPr>
            <w:tcW w:w="401" w:type="dxa"/>
            <w:tcBorders>
              <w:top w:val="single" w:sz="4" w:space="0" w:color="auto"/>
              <w:left w:val="single" w:sz="4" w:space="0" w:color="auto"/>
              <w:bottom w:val="single" w:sz="4" w:space="0" w:color="auto"/>
              <w:right w:val="single" w:sz="4" w:space="0" w:color="auto"/>
            </w:tcBorders>
            <w:vAlign w:val="center"/>
          </w:tcPr>
          <w:p w14:paraId="039CFFD3" w14:textId="77777777" w:rsidR="001211D7" w:rsidRDefault="00C70D14">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390EF7D4" w14:textId="77777777" w:rsidR="001211D7" w:rsidRDefault="00C70D14">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0E464002" w14:textId="77777777" w:rsidR="001211D7" w:rsidRDefault="00C70D14">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381244D9" w14:textId="77777777" w:rsidR="001211D7" w:rsidRDefault="00C70D14">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2FE8148C" w14:textId="77777777" w:rsidR="001211D7" w:rsidRDefault="00C70D14">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7568FEEC" w14:textId="77777777" w:rsidR="001211D7" w:rsidRDefault="00C70D14">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58088930" w14:textId="77777777" w:rsidR="001211D7" w:rsidRDefault="00C70D14">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5A83CE2D" w14:textId="77777777" w:rsidR="001211D7" w:rsidRDefault="00C70D14">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0D898917" w14:textId="77777777" w:rsidR="001211D7" w:rsidRDefault="00C70D14">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705CEAAE" w14:textId="77777777" w:rsidR="001211D7" w:rsidRDefault="00C70D14">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37A3FF4F" w14:textId="77777777" w:rsidR="001211D7" w:rsidRDefault="00C70D14">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29865B55" w14:textId="77777777" w:rsidR="001211D7" w:rsidRDefault="00C70D14">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226A995B" w14:textId="77777777" w:rsidR="001211D7" w:rsidRDefault="00C70D14">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6E8A0ADA" w14:textId="77777777" w:rsidR="001211D7" w:rsidRDefault="00C70D14">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40CF4262" w14:textId="77777777" w:rsidR="001211D7" w:rsidRDefault="00C70D14">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6A3286BC" w14:textId="77777777" w:rsidR="001211D7" w:rsidRDefault="00C70D14">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2F67D209" w14:textId="77777777" w:rsidR="001211D7" w:rsidRDefault="00C70D14">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3CF160C9" w14:textId="77777777" w:rsidR="001211D7" w:rsidRDefault="00C70D14">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131ADDBB" w14:textId="77777777" w:rsidR="001211D7" w:rsidRDefault="00C70D14">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08B91931" w14:textId="77777777" w:rsidR="001211D7" w:rsidRDefault="00C70D14">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40082080" w14:textId="77777777" w:rsidR="001211D7" w:rsidRDefault="00C70D14">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12D3B514" w14:textId="77777777" w:rsidR="001211D7" w:rsidRDefault="00C70D14">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5ED68D4A" w14:textId="77777777" w:rsidR="001211D7" w:rsidRDefault="00C70D14">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67F74598" w14:textId="77777777" w:rsidR="001211D7" w:rsidRDefault="00C70D14">
            <w:pPr>
              <w:spacing w:line="400" w:lineRule="exact"/>
              <w:rPr>
                <w:sz w:val="18"/>
                <w:szCs w:val="18"/>
                <w:lang w:val="en-US"/>
              </w:rPr>
            </w:pPr>
            <w:r>
              <w:rPr>
                <w:sz w:val="18"/>
                <w:szCs w:val="18"/>
                <w:lang w:val="en-US"/>
              </w:rPr>
              <w:t>1</w:t>
            </w:r>
          </w:p>
        </w:tc>
      </w:tr>
      <w:tr w:rsidR="001211D7" w14:paraId="189FEF66"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D0AC374" w14:textId="77777777" w:rsidR="001211D7" w:rsidRDefault="0057094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0F91FA4" w14:textId="77777777" w:rsidR="001211D7" w:rsidRDefault="00C70D14">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003FC301" w14:textId="77777777" w:rsidR="001211D7" w:rsidRDefault="00C70D14">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2928AA79" w14:textId="77777777" w:rsidR="001211D7" w:rsidRDefault="00C70D14">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1820A4C6" w14:textId="77777777" w:rsidR="001211D7" w:rsidRDefault="00C70D14">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375E065D" w14:textId="77777777" w:rsidR="001211D7" w:rsidRDefault="00C70D14">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2D26EDBC" w14:textId="77777777" w:rsidR="001211D7" w:rsidRDefault="00C70D14">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497B17DE" w14:textId="77777777" w:rsidR="001211D7" w:rsidRDefault="00C70D14">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124F7FEF" w14:textId="77777777" w:rsidR="001211D7" w:rsidRDefault="00C70D14">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0EEBB6F7" w14:textId="77777777" w:rsidR="001211D7" w:rsidRDefault="00C70D14">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03D6CB9F" w14:textId="77777777" w:rsidR="001211D7" w:rsidRDefault="00C70D14">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624E347A" w14:textId="77777777" w:rsidR="001211D7" w:rsidRDefault="00C70D14">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6D40227B" w14:textId="77777777" w:rsidR="001211D7" w:rsidRDefault="00C70D14">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5077B3AE" w14:textId="77777777" w:rsidR="001211D7" w:rsidRDefault="00C70D14">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1B3502BD" w14:textId="77777777" w:rsidR="001211D7" w:rsidRDefault="00C70D14">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5BB6CF0C" w14:textId="77777777" w:rsidR="001211D7" w:rsidRDefault="00C70D14">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0F31D6A7" w14:textId="77777777" w:rsidR="001211D7" w:rsidRDefault="00C70D14">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06048F9A" w14:textId="77777777" w:rsidR="001211D7" w:rsidRDefault="00C70D14">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7805ACA2" w14:textId="77777777" w:rsidR="001211D7" w:rsidRDefault="00C70D14">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0CBCAAB5" w14:textId="77777777" w:rsidR="001211D7" w:rsidRDefault="00C70D14">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3CED8BF0" w14:textId="77777777" w:rsidR="001211D7" w:rsidRDefault="00C70D14">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001E5A25" w14:textId="77777777" w:rsidR="001211D7" w:rsidRDefault="00C70D14">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2774FCC2" w14:textId="77777777" w:rsidR="001211D7" w:rsidRDefault="00C70D14">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4E11649C" w14:textId="77777777" w:rsidR="001211D7" w:rsidRDefault="00C70D14">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0C4D9D80" w14:textId="77777777" w:rsidR="001211D7" w:rsidRDefault="00C70D14">
            <w:pPr>
              <w:spacing w:line="400" w:lineRule="exact"/>
              <w:rPr>
                <w:sz w:val="18"/>
                <w:szCs w:val="18"/>
                <w:lang w:val="en-US"/>
              </w:rPr>
            </w:pPr>
            <w:r>
              <w:rPr>
                <w:sz w:val="18"/>
                <w:szCs w:val="18"/>
                <w:lang w:val="en-US"/>
              </w:rPr>
              <w:t>1</w:t>
            </w:r>
          </w:p>
        </w:tc>
      </w:tr>
    </w:tbl>
    <w:p w14:paraId="4AAFE2DD" w14:textId="77777777" w:rsidR="00E54B81" w:rsidRDefault="00E54B81"/>
    <w:p w14:paraId="589F04B6" w14:textId="77777777" w:rsidR="00E54B81" w:rsidRDefault="00C70D14">
      <w:r>
        <w:t>注：上行：工作日；下行：节假日</w:t>
      </w:r>
    </w:p>
    <w:p w14:paraId="67849E72" w14:textId="77777777" w:rsidR="00E54B81" w:rsidRDefault="00E54B81"/>
    <w:sectPr w:rsidR="00E54B81"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CCB593" w14:textId="77777777" w:rsidR="00570947" w:rsidRDefault="00570947" w:rsidP="00203A7D">
      <w:r>
        <w:separator/>
      </w:r>
    </w:p>
  </w:endnote>
  <w:endnote w:type="continuationSeparator" w:id="0">
    <w:p w14:paraId="19D01040" w14:textId="77777777" w:rsidR="00570947" w:rsidRDefault="00570947"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5821C" w14:textId="77777777" w:rsidR="003B1303" w:rsidRDefault="003B1303"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0A7D29B1" w14:textId="77777777" w:rsidR="003B1303" w:rsidRDefault="003B130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56190" w14:textId="77777777" w:rsidR="003B1303" w:rsidRDefault="003B1303"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594824">
      <w:rPr>
        <w:rStyle w:val="a9"/>
        <w:noProof/>
      </w:rPr>
      <w:t>18</w:t>
    </w:r>
    <w:r>
      <w:rPr>
        <w:rStyle w:val="a9"/>
      </w:rPr>
      <w:fldChar w:fldCharType="end"/>
    </w:r>
  </w:p>
  <w:p w14:paraId="631C8516" w14:textId="77777777" w:rsidR="003B1303" w:rsidRDefault="003B130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AB2B56" w14:textId="77777777" w:rsidR="00570947" w:rsidRDefault="00570947" w:rsidP="00203A7D">
      <w:r>
        <w:separator/>
      </w:r>
    </w:p>
  </w:footnote>
  <w:footnote w:type="continuationSeparator" w:id="0">
    <w:p w14:paraId="37995CFB" w14:textId="77777777" w:rsidR="00570947" w:rsidRDefault="00570947"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6FF5D" w14:textId="77777777" w:rsidR="00D04BAE" w:rsidRDefault="00D04BAE" w:rsidP="00D04BAE">
    <w:pPr>
      <w:pStyle w:val="a4"/>
      <w:jc w:val="left"/>
    </w:pPr>
    <w:r w:rsidRPr="00D04BAE">
      <w:rPr>
        <w:noProof/>
        <w:lang w:val="en-US"/>
      </w:rPr>
      <w:drawing>
        <wp:inline distT="0" distB="0" distL="0" distR="0" wp14:anchorId="0528E45C" wp14:editId="0CCD5B17">
          <wp:extent cx="854075" cy="163830"/>
          <wp:effectExtent l="0" t="0" r="3175" b="762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4075" cy="1638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824"/>
    <w:rsid w:val="00037A4C"/>
    <w:rsid w:val="000B5101"/>
    <w:rsid w:val="000D5BDD"/>
    <w:rsid w:val="000E3614"/>
    <w:rsid w:val="000F7EF2"/>
    <w:rsid w:val="00122AE1"/>
    <w:rsid w:val="001369AE"/>
    <w:rsid w:val="0014776A"/>
    <w:rsid w:val="0015024C"/>
    <w:rsid w:val="0015635C"/>
    <w:rsid w:val="001974C3"/>
    <w:rsid w:val="001F3761"/>
    <w:rsid w:val="00203A7D"/>
    <w:rsid w:val="00253598"/>
    <w:rsid w:val="002555B8"/>
    <w:rsid w:val="00256F4D"/>
    <w:rsid w:val="00297DDF"/>
    <w:rsid w:val="002B09FA"/>
    <w:rsid w:val="0030437C"/>
    <w:rsid w:val="003121F7"/>
    <w:rsid w:val="00314D29"/>
    <w:rsid w:val="003B1303"/>
    <w:rsid w:val="003E0BD9"/>
    <w:rsid w:val="004B4FD9"/>
    <w:rsid w:val="004D230F"/>
    <w:rsid w:val="004D449D"/>
    <w:rsid w:val="00517BC7"/>
    <w:rsid w:val="005215FB"/>
    <w:rsid w:val="00534262"/>
    <w:rsid w:val="005567C2"/>
    <w:rsid w:val="00570947"/>
    <w:rsid w:val="005755BA"/>
    <w:rsid w:val="00594824"/>
    <w:rsid w:val="005A5ADF"/>
    <w:rsid w:val="005E4E76"/>
    <w:rsid w:val="00624DAB"/>
    <w:rsid w:val="00694FCA"/>
    <w:rsid w:val="006E3B8E"/>
    <w:rsid w:val="007B5DF6"/>
    <w:rsid w:val="007D7FC4"/>
    <w:rsid w:val="008010DE"/>
    <w:rsid w:val="00847185"/>
    <w:rsid w:val="00883D6C"/>
    <w:rsid w:val="008A48DA"/>
    <w:rsid w:val="008F507F"/>
    <w:rsid w:val="009677EB"/>
    <w:rsid w:val="009B48B8"/>
    <w:rsid w:val="00A32590"/>
    <w:rsid w:val="00A355BD"/>
    <w:rsid w:val="00A471F7"/>
    <w:rsid w:val="00A904CB"/>
    <w:rsid w:val="00AA47FE"/>
    <w:rsid w:val="00AA684C"/>
    <w:rsid w:val="00B056A3"/>
    <w:rsid w:val="00B269B2"/>
    <w:rsid w:val="00B41640"/>
    <w:rsid w:val="00B55B22"/>
    <w:rsid w:val="00B60841"/>
    <w:rsid w:val="00BF3420"/>
    <w:rsid w:val="00C46ED3"/>
    <w:rsid w:val="00C63237"/>
    <w:rsid w:val="00C64332"/>
    <w:rsid w:val="00C67778"/>
    <w:rsid w:val="00C70D14"/>
    <w:rsid w:val="00C97E25"/>
    <w:rsid w:val="00CA1A81"/>
    <w:rsid w:val="00CA563E"/>
    <w:rsid w:val="00CB5E85"/>
    <w:rsid w:val="00CE28AA"/>
    <w:rsid w:val="00D04BAE"/>
    <w:rsid w:val="00D40158"/>
    <w:rsid w:val="00D43C46"/>
    <w:rsid w:val="00D62A9A"/>
    <w:rsid w:val="00DB4CC2"/>
    <w:rsid w:val="00DC73AD"/>
    <w:rsid w:val="00DF470C"/>
    <w:rsid w:val="00E3135C"/>
    <w:rsid w:val="00E54B81"/>
    <w:rsid w:val="00E81ACD"/>
    <w:rsid w:val="00E841D9"/>
    <w:rsid w:val="00EE70BC"/>
    <w:rsid w:val="00F75DD1"/>
    <w:rsid w:val="00F82291"/>
    <w:rsid w:val="00F82AF0"/>
    <w:rsid w:val="00F90461"/>
    <w:rsid w:val="00FA4B87"/>
    <w:rsid w:val="00FD4F00"/>
    <w:rsid w:val="00FF054E"/>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66C52097"/>
  <w15:docId w15:val="{38084721-5B8A-481B-A443-7BD38B3C9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90461"/>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paragraph" w:styleId="aa">
    <w:name w:val="Balloon Text"/>
    <w:basedOn w:val="a"/>
    <w:link w:val="ab"/>
    <w:rsid w:val="007B5DF6"/>
    <w:rPr>
      <w:sz w:val="18"/>
      <w:szCs w:val="18"/>
    </w:rPr>
  </w:style>
  <w:style w:type="character" w:customStyle="1" w:styleId="ab">
    <w:name w:val="批注框文本 字符"/>
    <w:basedOn w:val="a1"/>
    <w:link w:val="aa"/>
    <w:rsid w:val="007B5DF6"/>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31361">
      <w:bodyDiv w:val="1"/>
      <w:marLeft w:val="0"/>
      <w:marRight w:val="0"/>
      <w:marTop w:val="0"/>
      <w:marBottom w:val="0"/>
      <w:divBdr>
        <w:top w:val="none" w:sz="0" w:space="0" w:color="auto"/>
        <w:left w:val="none" w:sz="0" w:space="0" w:color="auto"/>
        <w:bottom w:val="none" w:sz="0" w:space="0" w:color="auto"/>
        <w:right w:val="none" w:sz="0" w:space="0" w:color="auto"/>
      </w:divBdr>
    </w:div>
    <w:div w:id="92125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ettings" Target="settings.xml"/><Relationship Id="rId21" Type="http://schemas.openxmlformats.org/officeDocument/2006/relationships/image" Target="media/image13.png"/><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5.png"/><Relationship Id="rId10" Type="http://schemas.openxmlformats.org/officeDocument/2006/relationships/footer" Target="footer2.xml"/><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6.png"/><Relationship Id="rId22" Type="http://schemas.openxmlformats.org/officeDocument/2006/relationships/image" Target="media/image1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Local\Temp\tmp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tmp6</Template>
  <TotalTime>3</TotalTime>
  <Pages>19</Pages>
  <Words>1909</Words>
  <Characters>10885</Characters>
  <Application>Microsoft Office Word</Application>
  <DocSecurity>0</DocSecurity>
  <Lines>90</Lines>
  <Paragraphs>25</Paragraphs>
  <ScaleCrop>false</ScaleCrop>
  <Company>ths</Company>
  <LinksUpToDate>false</LinksUpToDate>
  <CharactersWithSpaces>12769</CharactersWithSpaces>
  <SharedDoc>false</SharedDoc>
  <HLinks>
    <vt:vector size="384" baseType="variant">
      <vt:variant>
        <vt:i4>1179699</vt:i4>
      </vt:variant>
      <vt:variant>
        <vt:i4>380</vt:i4>
      </vt:variant>
      <vt:variant>
        <vt:i4>0</vt:i4>
      </vt:variant>
      <vt:variant>
        <vt:i4>5</vt:i4>
      </vt:variant>
      <vt:variant>
        <vt:lpwstr/>
      </vt:variant>
      <vt:variant>
        <vt:lpwstr>_Toc316568098</vt:lpwstr>
      </vt:variant>
      <vt:variant>
        <vt:i4>1179699</vt:i4>
      </vt:variant>
      <vt:variant>
        <vt:i4>374</vt:i4>
      </vt:variant>
      <vt:variant>
        <vt:i4>0</vt:i4>
      </vt:variant>
      <vt:variant>
        <vt:i4>5</vt:i4>
      </vt:variant>
      <vt:variant>
        <vt:lpwstr/>
      </vt:variant>
      <vt:variant>
        <vt:lpwstr>_Toc316568097</vt:lpwstr>
      </vt:variant>
      <vt:variant>
        <vt:i4>1179699</vt:i4>
      </vt:variant>
      <vt:variant>
        <vt:i4>368</vt:i4>
      </vt:variant>
      <vt:variant>
        <vt:i4>0</vt:i4>
      </vt:variant>
      <vt:variant>
        <vt:i4>5</vt:i4>
      </vt:variant>
      <vt:variant>
        <vt:lpwstr/>
      </vt:variant>
      <vt:variant>
        <vt:lpwstr>_Toc316568096</vt:lpwstr>
      </vt:variant>
      <vt:variant>
        <vt:i4>1179699</vt:i4>
      </vt:variant>
      <vt:variant>
        <vt:i4>362</vt:i4>
      </vt:variant>
      <vt:variant>
        <vt:i4>0</vt:i4>
      </vt:variant>
      <vt:variant>
        <vt:i4>5</vt:i4>
      </vt:variant>
      <vt:variant>
        <vt:lpwstr/>
      </vt:variant>
      <vt:variant>
        <vt:lpwstr>_Toc316568095</vt:lpwstr>
      </vt:variant>
      <vt:variant>
        <vt:i4>1179699</vt:i4>
      </vt:variant>
      <vt:variant>
        <vt:i4>356</vt:i4>
      </vt:variant>
      <vt:variant>
        <vt:i4>0</vt:i4>
      </vt:variant>
      <vt:variant>
        <vt:i4>5</vt:i4>
      </vt:variant>
      <vt:variant>
        <vt:lpwstr/>
      </vt:variant>
      <vt:variant>
        <vt:lpwstr>_Toc316568094</vt:lpwstr>
      </vt:variant>
      <vt:variant>
        <vt:i4>1179699</vt:i4>
      </vt:variant>
      <vt:variant>
        <vt:i4>350</vt:i4>
      </vt:variant>
      <vt:variant>
        <vt:i4>0</vt:i4>
      </vt:variant>
      <vt:variant>
        <vt:i4>5</vt:i4>
      </vt:variant>
      <vt:variant>
        <vt:lpwstr/>
      </vt:variant>
      <vt:variant>
        <vt:lpwstr>_Toc316568093</vt:lpwstr>
      </vt:variant>
      <vt:variant>
        <vt:i4>1179699</vt:i4>
      </vt:variant>
      <vt:variant>
        <vt:i4>344</vt:i4>
      </vt:variant>
      <vt:variant>
        <vt:i4>0</vt:i4>
      </vt:variant>
      <vt:variant>
        <vt:i4>5</vt:i4>
      </vt:variant>
      <vt:variant>
        <vt:lpwstr/>
      </vt:variant>
      <vt:variant>
        <vt:lpwstr>_Toc316568092</vt:lpwstr>
      </vt:variant>
      <vt:variant>
        <vt:i4>1179699</vt:i4>
      </vt:variant>
      <vt:variant>
        <vt:i4>338</vt:i4>
      </vt:variant>
      <vt:variant>
        <vt:i4>0</vt:i4>
      </vt:variant>
      <vt:variant>
        <vt:i4>5</vt:i4>
      </vt:variant>
      <vt:variant>
        <vt:lpwstr/>
      </vt:variant>
      <vt:variant>
        <vt:lpwstr>_Toc316568091</vt:lpwstr>
      </vt:variant>
      <vt:variant>
        <vt:i4>1179699</vt:i4>
      </vt:variant>
      <vt:variant>
        <vt:i4>332</vt:i4>
      </vt:variant>
      <vt:variant>
        <vt:i4>0</vt:i4>
      </vt:variant>
      <vt:variant>
        <vt:i4>5</vt:i4>
      </vt:variant>
      <vt:variant>
        <vt:lpwstr/>
      </vt:variant>
      <vt:variant>
        <vt:lpwstr>_Toc316568090</vt:lpwstr>
      </vt:variant>
      <vt:variant>
        <vt:i4>1245235</vt:i4>
      </vt:variant>
      <vt:variant>
        <vt:i4>326</vt:i4>
      </vt:variant>
      <vt:variant>
        <vt:i4>0</vt:i4>
      </vt:variant>
      <vt:variant>
        <vt:i4>5</vt:i4>
      </vt:variant>
      <vt:variant>
        <vt:lpwstr/>
      </vt:variant>
      <vt:variant>
        <vt:lpwstr>_Toc316568089</vt:lpwstr>
      </vt:variant>
      <vt:variant>
        <vt:i4>1245235</vt:i4>
      </vt:variant>
      <vt:variant>
        <vt:i4>320</vt:i4>
      </vt:variant>
      <vt:variant>
        <vt:i4>0</vt:i4>
      </vt:variant>
      <vt:variant>
        <vt:i4>5</vt:i4>
      </vt:variant>
      <vt:variant>
        <vt:lpwstr/>
      </vt:variant>
      <vt:variant>
        <vt:lpwstr>_Toc316568088</vt:lpwstr>
      </vt:variant>
      <vt:variant>
        <vt:i4>1245235</vt:i4>
      </vt:variant>
      <vt:variant>
        <vt:i4>314</vt:i4>
      </vt:variant>
      <vt:variant>
        <vt:i4>0</vt:i4>
      </vt:variant>
      <vt:variant>
        <vt:i4>5</vt:i4>
      </vt:variant>
      <vt:variant>
        <vt:lpwstr/>
      </vt:variant>
      <vt:variant>
        <vt:lpwstr>_Toc316568087</vt:lpwstr>
      </vt:variant>
      <vt:variant>
        <vt:i4>1245235</vt:i4>
      </vt:variant>
      <vt:variant>
        <vt:i4>308</vt:i4>
      </vt:variant>
      <vt:variant>
        <vt:i4>0</vt:i4>
      </vt:variant>
      <vt:variant>
        <vt:i4>5</vt:i4>
      </vt:variant>
      <vt:variant>
        <vt:lpwstr/>
      </vt:variant>
      <vt:variant>
        <vt:lpwstr>_Toc316568086</vt:lpwstr>
      </vt:variant>
      <vt:variant>
        <vt:i4>1245235</vt:i4>
      </vt:variant>
      <vt:variant>
        <vt:i4>302</vt:i4>
      </vt:variant>
      <vt:variant>
        <vt:i4>0</vt:i4>
      </vt:variant>
      <vt:variant>
        <vt:i4>5</vt:i4>
      </vt:variant>
      <vt:variant>
        <vt:lpwstr/>
      </vt:variant>
      <vt:variant>
        <vt:lpwstr>_Toc316568085</vt:lpwstr>
      </vt:variant>
      <vt:variant>
        <vt:i4>1245235</vt:i4>
      </vt:variant>
      <vt:variant>
        <vt:i4>296</vt:i4>
      </vt:variant>
      <vt:variant>
        <vt:i4>0</vt:i4>
      </vt:variant>
      <vt:variant>
        <vt:i4>5</vt:i4>
      </vt:variant>
      <vt:variant>
        <vt:lpwstr/>
      </vt:variant>
      <vt:variant>
        <vt:lpwstr>_Toc316568084</vt:lpwstr>
      </vt:variant>
      <vt:variant>
        <vt:i4>1245235</vt:i4>
      </vt:variant>
      <vt:variant>
        <vt:i4>290</vt:i4>
      </vt:variant>
      <vt:variant>
        <vt:i4>0</vt:i4>
      </vt:variant>
      <vt:variant>
        <vt:i4>5</vt:i4>
      </vt:variant>
      <vt:variant>
        <vt:lpwstr/>
      </vt:variant>
      <vt:variant>
        <vt:lpwstr>_Toc316568083</vt:lpwstr>
      </vt:variant>
      <vt:variant>
        <vt:i4>1245235</vt:i4>
      </vt:variant>
      <vt:variant>
        <vt:i4>284</vt:i4>
      </vt:variant>
      <vt:variant>
        <vt:i4>0</vt:i4>
      </vt:variant>
      <vt:variant>
        <vt:i4>5</vt:i4>
      </vt:variant>
      <vt:variant>
        <vt:lpwstr/>
      </vt:variant>
      <vt:variant>
        <vt:lpwstr>_Toc316568082</vt:lpwstr>
      </vt:variant>
      <vt:variant>
        <vt:i4>1245235</vt:i4>
      </vt:variant>
      <vt:variant>
        <vt:i4>278</vt:i4>
      </vt:variant>
      <vt:variant>
        <vt:i4>0</vt:i4>
      </vt:variant>
      <vt:variant>
        <vt:i4>5</vt:i4>
      </vt:variant>
      <vt:variant>
        <vt:lpwstr/>
      </vt:variant>
      <vt:variant>
        <vt:lpwstr>_Toc316568081</vt:lpwstr>
      </vt:variant>
      <vt:variant>
        <vt:i4>1245235</vt:i4>
      </vt:variant>
      <vt:variant>
        <vt:i4>272</vt:i4>
      </vt:variant>
      <vt:variant>
        <vt:i4>0</vt:i4>
      </vt:variant>
      <vt:variant>
        <vt:i4>5</vt:i4>
      </vt:variant>
      <vt:variant>
        <vt:lpwstr/>
      </vt:variant>
      <vt:variant>
        <vt:lpwstr>_Toc316568080</vt:lpwstr>
      </vt:variant>
      <vt:variant>
        <vt:i4>1835059</vt:i4>
      </vt:variant>
      <vt:variant>
        <vt:i4>266</vt:i4>
      </vt:variant>
      <vt:variant>
        <vt:i4>0</vt:i4>
      </vt:variant>
      <vt:variant>
        <vt:i4>5</vt:i4>
      </vt:variant>
      <vt:variant>
        <vt:lpwstr/>
      </vt:variant>
      <vt:variant>
        <vt:lpwstr>_Toc316568079</vt:lpwstr>
      </vt:variant>
      <vt:variant>
        <vt:i4>1835059</vt:i4>
      </vt:variant>
      <vt:variant>
        <vt:i4>260</vt:i4>
      </vt:variant>
      <vt:variant>
        <vt:i4>0</vt:i4>
      </vt:variant>
      <vt:variant>
        <vt:i4>5</vt:i4>
      </vt:variant>
      <vt:variant>
        <vt:lpwstr/>
      </vt:variant>
      <vt:variant>
        <vt:lpwstr>_Toc316568078</vt:lpwstr>
      </vt:variant>
      <vt:variant>
        <vt:i4>1835059</vt:i4>
      </vt:variant>
      <vt:variant>
        <vt:i4>254</vt:i4>
      </vt:variant>
      <vt:variant>
        <vt:i4>0</vt:i4>
      </vt:variant>
      <vt:variant>
        <vt:i4>5</vt:i4>
      </vt:variant>
      <vt:variant>
        <vt:lpwstr/>
      </vt:variant>
      <vt:variant>
        <vt:lpwstr>_Toc316568077</vt:lpwstr>
      </vt:variant>
      <vt:variant>
        <vt:i4>1835059</vt:i4>
      </vt:variant>
      <vt:variant>
        <vt:i4>248</vt:i4>
      </vt:variant>
      <vt:variant>
        <vt:i4>0</vt:i4>
      </vt:variant>
      <vt:variant>
        <vt:i4>5</vt:i4>
      </vt:variant>
      <vt:variant>
        <vt:lpwstr/>
      </vt:variant>
      <vt:variant>
        <vt:lpwstr>_Toc316568076</vt:lpwstr>
      </vt:variant>
      <vt:variant>
        <vt:i4>1835059</vt:i4>
      </vt:variant>
      <vt:variant>
        <vt:i4>242</vt:i4>
      </vt:variant>
      <vt:variant>
        <vt:i4>0</vt:i4>
      </vt:variant>
      <vt:variant>
        <vt:i4>5</vt:i4>
      </vt:variant>
      <vt:variant>
        <vt:lpwstr/>
      </vt:variant>
      <vt:variant>
        <vt:lpwstr>_Toc316568075</vt:lpwstr>
      </vt:variant>
      <vt:variant>
        <vt:i4>1835059</vt:i4>
      </vt:variant>
      <vt:variant>
        <vt:i4>236</vt:i4>
      </vt:variant>
      <vt:variant>
        <vt:i4>0</vt:i4>
      </vt:variant>
      <vt:variant>
        <vt:i4>5</vt:i4>
      </vt:variant>
      <vt:variant>
        <vt:lpwstr/>
      </vt:variant>
      <vt:variant>
        <vt:lpwstr>_Toc316568074</vt:lpwstr>
      </vt:variant>
      <vt:variant>
        <vt:i4>1835059</vt:i4>
      </vt:variant>
      <vt:variant>
        <vt:i4>230</vt:i4>
      </vt:variant>
      <vt:variant>
        <vt:i4>0</vt:i4>
      </vt:variant>
      <vt:variant>
        <vt:i4>5</vt:i4>
      </vt:variant>
      <vt:variant>
        <vt:lpwstr/>
      </vt:variant>
      <vt:variant>
        <vt:lpwstr>_Toc316568073</vt:lpwstr>
      </vt:variant>
      <vt:variant>
        <vt:i4>1835059</vt:i4>
      </vt:variant>
      <vt:variant>
        <vt:i4>224</vt:i4>
      </vt:variant>
      <vt:variant>
        <vt:i4>0</vt:i4>
      </vt:variant>
      <vt:variant>
        <vt:i4>5</vt:i4>
      </vt:variant>
      <vt:variant>
        <vt:lpwstr/>
      </vt:variant>
      <vt:variant>
        <vt:lpwstr>_Toc316568072</vt:lpwstr>
      </vt:variant>
      <vt:variant>
        <vt:i4>1835059</vt:i4>
      </vt:variant>
      <vt:variant>
        <vt:i4>218</vt:i4>
      </vt:variant>
      <vt:variant>
        <vt:i4>0</vt:i4>
      </vt:variant>
      <vt:variant>
        <vt:i4>5</vt:i4>
      </vt:variant>
      <vt:variant>
        <vt:lpwstr/>
      </vt:variant>
      <vt:variant>
        <vt:lpwstr>_Toc316568071</vt:lpwstr>
      </vt:variant>
      <vt:variant>
        <vt:i4>1835059</vt:i4>
      </vt:variant>
      <vt:variant>
        <vt:i4>212</vt:i4>
      </vt:variant>
      <vt:variant>
        <vt:i4>0</vt:i4>
      </vt:variant>
      <vt:variant>
        <vt:i4>5</vt:i4>
      </vt:variant>
      <vt:variant>
        <vt:lpwstr/>
      </vt:variant>
      <vt:variant>
        <vt:lpwstr>_Toc316568070</vt:lpwstr>
      </vt:variant>
      <vt:variant>
        <vt:i4>1900595</vt:i4>
      </vt:variant>
      <vt:variant>
        <vt:i4>206</vt:i4>
      </vt:variant>
      <vt:variant>
        <vt:i4>0</vt:i4>
      </vt:variant>
      <vt:variant>
        <vt:i4>5</vt:i4>
      </vt:variant>
      <vt:variant>
        <vt:lpwstr/>
      </vt:variant>
      <vt:variant>
        <vt:lpwstr>_Toc316568069</vt:lpwstr>
      </vt:variant>
      <vt:variant>
        <vt:i4>1900595</vt:i4>
      </vt:variant>
      <vt:variant>
        <vt:i4>200</vt:i4>
      </vt:variant>
      <vt:variant>
        <vt:i4>0</vt:i4>
      </vt:variant>
      <vt:variant>
        <vt:i4>5</vt:i4>
      </vt:variant>
      <vt:variant>
        <vt:lpwstr/>
      </vt:variant>
      <vt:variant>
        <vt:lpwstr>_Toc316568068</vt:lpwstr>
      </vt:variant>
      <vt:variant>
        <vt:i4>1900595</vt:i4>
      </vt:variant>
      <vt:variant>
        <vt:i4>194</vt:i4>
      </vt:variant>
      <vt:variant>
        <vt:i4>0</vt:i4>
      </vt:variant>
      <vt:variant>
        <vt:i4>5</vt:i4>
      </vt:variant>
      <vt:variant>
        <vt:lpwstr/>
      </vt:variant>
      <vt:variant>
        <vt:lpwstr>_Toc316568067</vt:lpwstr>
      </vt:variant>
      <vt:variant>
        <vt:i4>1900595</vt:i4>
      </vt:variant>
      <vt:variant>
        <vt:i4>188</vt:i4>
      </vt:variant>
      <vt:variant>
        <vt:i4>0</vt:i4>
      </vt:variant>
      <vt:variant>
        <vt:i4>5</vt:i4>
      </vt:variant>
      <vt:variant>
        <vt:lpwstr/>
      </vt:variant>
      <vt:variant>
        <vt:lpwstr>_Toc316568066</vt:lpwstr>
      </vt:variant>
      <vt:variant>
        <vt:i4>1900595</vt:i4>
      </vt:variant>
      <vt:variant>
        <vt:i4>182</vt:i4>
      </vt:variant>
      <vt:variant>
        <vt:i4>0</vt:i4>
      </vt:variant>
      <vt:variant>
        <vt:i4>5</vt:i4>
      </vt:variant>
      <vt:variant>
        <vt:lpwstr/>
      </vt:variant>
      <vt:variant>
        <vt:lpwstr>_Toc316568065</vt:lpwstr>
      </vt:variant>
      <vt:variant>
        <vt:i4>1900595</vt:i4>
      </vt:variant>
      <vt:variant>
        <vt:i4>176</vt:i4>
      </vt:variant>
      <vt:variant>
        <vt:i4>0</vt:i4>
      </vt:variant>
      <vt:variant>
        <vt:i4>5</vt:i4>
      </vt:variant>
      <vt:variant>
        <vt:lpwstr/>
      </vt:variant>
      <vt:variant>
        <vt:lpwstr>_Toc316568064</vt:lpwstr>
      </vt:variant>
      <vt:variant>
        <vt:i4>1900595</vt:i4>
      </vt:variant>
      <vt:variant>
        <vt:i4>170</vt:i4>
      </vt:variant>
      <vt:variant>
        <vt:i4>0</vt:i4>
      </vt:variant>
      <vt:variant>
        <vt:i4>5</vt:i4>
      </vt:variant>
      <vt:variant>
        <vt:lpwstr/>
      </vt:variant>
      <vt:variant>
        <vt:lpwstr>_Toc316568063</vt:lpwstr>
      </vt:variant>
      <vt:variant>
        <vt:i4>1900595</vt:i4>
      </vt:variant>
      <vt:variant>
        <vt:i4>164</vt:i4>
      </vt:variant>
      <vt:variant>
        <vt:i4>0</vt:i4>
      </vt:variant>
      <vt:variant>
        <vt:i4>5</vt:i4>
      </vt:variant>
      <vt:variant>
        <vt:lpwstr/>
      </vt:variant>
      <vt:variant>
        <vt:lpwstr>_Toc316568062</vt:lpwstr>
      </vt:variant>
      <vt:variant>
        <vt:i4>1900595</vt:i4>
      </vt:variant>
      <vt:variant>
        <vt:i4>158</vt:i4>
      </vt:variant>
      <vt:variant>
        <vt:i4>0</vt:i4>
      </vt:variant>
      <vt:variant>
        <vt:i4>5</vt:i4>
      </vt:variant>
      <vt:variant>
        <vt:lpwstr/>
      </vt:variant>
      <vt:variant>
        <vt:lpwstr>_Toc316568061</vt:lpwstr>
      </vt:variant>
      <vt:variant>
        <vt:i4>1900595</vt:i4>
      </vt:variant>
      <vt:variant>
        <vt:i4>152</vt:i4>
      </vt:variant>
      <vt:variant>
        <vt:i4>0</vt:i4>
      </vt:variant>
      <vt:variant>
        <vt:i4>5</vt:i4>
      </vt:variant>
      <vt:variant>
        <vt:lpwstr/>
      </vt:variant>
      <vt:variant>
        <vt:lpwstr>_Toc316568060</vt:lpwstr>
      </vt:variant>
      <vt:variant>
        <vt:i4>1966131</vt:i4>
      </vt:variant>
      <vt:variant>
        <vt:i4>146</vt:i4>
      </vt:variant>
      <vt:variant>
        <vt:i4>0</vt:i4>
      </vt:variant>
      <vt:variant>
        <vt:i4>5</vt:i4>
      </vt:variant>
      <vt:variant>
        <vt:lpwstr/>
      </vt:variant>
      <vt:variant>
        <vt:lpwstr>_Toc316568059</vt:lpwstr>
      </vt:variant>
      <vt:variant>
        <vt:i4>1966131</vt:i4>
      </vt:variant>
      <vt:variant>
        <vt:i4>140</vt:i4>
      </vt:variant>
      <vt:variant>
        <vt:i4>0</vt:i4>
      </vt:variant>
      <vt:variant>
        <vt:i4>5</vt:i4>
      </vt:variant>
      <vt:variant>
        <vt:lpwstr/>
      </vt:variant>
      <vt:variant>
        <vt:lpwstr>_Toc316568058</vt:lpwstr>
      </vt:variant>
      <vt:variant>
        <vt:i4>1966131</vt:i4>
      </vt:variant>
      <vt:variant>
        <vt:i4>134</vt:i4>
      </vt:variant>
      <vt:variant>
        <vt:i4>0</vt:i4>
      </vt:variant>
      <vt:variant>
        <vt:i4>5</vt:i4>
      </vt:variant>
      <vt:variant>
        <vt:lpwstr/>
      </vt:variant>
      <vt:variant>
        <vt:lpwstr>_Toc316568057</vt:lpwstr>
      </vt:variant>
      <vt:variant>
        <vt:i4>1966131</vt:i4>
      </vt:variant>
      <vt:variant>
        <vt:i4>128</vt:i4>
      </vt:variant>
      <vt:variant>
        <vt:i4>0</vt:i4>
      </vt:variant>
      <vt:variant>
        <vt:i4>5</vt:i4>
      </vt:variant>
      <vt:variant>
        <vt:lpwstr/>
      </vt:variant>
      <vt:variant>
        <vt:lpwstr>_Toc316568056</vt:lpwstr>
      </vt:variant>
      <vt:variant>
        <vt:i4>1966131</vt:i4>
      </vt:variant>
      <vt:variant>
        <vt:i4>122</vt:i4>
      </vt:variant>
      <vt:variant>
        <vt:i4>0</vt:i4>
      </vt:variant>
      <vt:variant>
        <vt:i4>5</vt:i4>
      </vt:variant>
      <vt:variant>
        <vt:lpwstr/>
      </vt:variant>
      <vt:variant>
        <vt:lpwstr>_Toc316568055</vt:lpwstr>
      </vt:variant>
      <vt:variant>
        <vt:i4>1966131</vt:i4>
      </vt:variant>
      <vt:variant>
        <vt:i4>116</vt:i4>
      </vt:variant>
      <vt:variant>
        <vt:i4>0</vt:i4>
      </vt:variant>
      <vt:variant>
        <vt:i4>5</vt:i4>
      </vt:variant>
      <vt:variant>
        <vt:lpwstr/>
      </vt:variant>
      <vt:variant>
        <vt:lpwstr>_Toc316568054</vt:lpwstr>
      </vt:variant>
      <vt:variant>
        <vt:i4>1966131</vt:i4>
      </vt:variant>
      <vt:variant>
        <vt:i4>110</vt:i4>
      </vt:variant>
      <vt:variant>
        <vt:i4>0</vt:i4>
      </vt:variant>
      <vt:variant>
        <vt:i4>5</vt:i4>
      </vt:variant>
      <vt:variant>
        <vt:lpwstr/>
      </vt:variant>
      <vt:variant>
        <vt:lpwstr>_Toc316568053</vt:lpwstr>
      </vt:variant>
      <vt:variant>
        <vt:i4>1966131</vt:i4>
      </vt:variant>
      <vt:variant>
        <vt:i4>104</vt:i4>
      </vt:variant>
      <vt:variant>
        <vt:i4>0</vt:i4>
      </vt:variant>
      <vt:variant>
        <vt:i4>5</vt:i4>
      </vt:variant>
      <vt:variant>
        <vt:lpwstr/>
      </vt:variant>
      <vt:variant>
        <vt:lpwstr>_Toc316568052</vt:lpwstr>
      </vt:variant>
      <vt:variant>
        <vt:i4>1966131</vt:i4>
      </vt:variant>
      <vt:variant>
        <vt:i4>98</vt:i4>
      </vt:variant>
      <vt:variant>
        <vt:i4>0</vt:i4>
      </vt:variant>
      <vt:variant>
        <vt:i4>5</vt:i4>
      </vt:variant>
      <vt:variant>
        <vt:lpwstr/>
      </vt:variant>
      <vt:variant>
        <vt:lpwstr>_Toc316568051</vt:lpwstr>
      </vt:variant>
      <vt:variant>
        <vt:i4>1966131</vt:i4>
      </vt:variant>
      <vt:variant>
        <vt:i4>92</vt:i4>
      </vt:variant>
      <vt:variant>
        <vt:i4>0</vt:i4>
      </vt:variant>
      <vt:variant>
        <vt:i4>5</vt:i4>
      </vt:variant>
      <vt:variant>
        <vt:lpwstr/>
      </vt:variant>
      <vt:variant>
        <vt:lpwstr>_Toc316568050</vt:lpwstr>
      </vt:variant>
      <vt:variant>
        <vt:i4>2031667</vt:i4>
      </vt:variant>
      <vt:variant>
        <vt:i4>86</vt:i4>
      </vt:variant>
      <vt:variant>
        <vt:i4>0</vt:i4>
      </vt:variant>
      <vt:variant>
        <vt:i4>5</vt:i4>
      </vt:variant>
      <vt:variant>
        <vt:lpwstr/>
      </vt:variant>
      <vt:variant>
        <vt:lpwstr>_Toc316568049</vt:lpwstr>
      </vt:variant>
      <vt:variant>
        <vt:i4>2031667</vt:i4>
      </vt:variant>
      <vt:variant>
        <vt:i4>80</vt:i4>
      </vt:variant>
      <vt:variant>
        <vt:i4>0</vt:i4>
      </vt:variant>
      <vt:variant>
        <vt:i4>5</vt:i4>
      </vt:variant>
      <vt:variant>
        <vt:lpwstr/>
      </vt:variant>
      <vt:variant>
        <vt:lpwstr>_Toc316568048</vt:lpwstr>
      </vt:variant>
      <vt:variant>
        <vt:i4>2031667</vt:i4>
      </vt:variant>
      <vt:variant>
        <vt:i4>74</vt:i4>
      </vt:variant>
      <vt:variant>
        <vt:i4>0</vt:i4>
      </vt:variant>
      <vt:variant>
        <vt:i4>5</vt:i4>
      </vt:variant>
      <vt:variant>
        <vt:lpwstr/>
      </vt:variant>
      <vt:variant>
        <vt:lpwstr>_Toc316568047</vt:lpwstr>
      </vt:variant>
      <vt:variant>
        <vt:i4>2031667</vt:i4>
      </vt:variant>
      <vt:variant>
        <vt:i4>68</vt:i4>
      </vt:variant>
      <vt:variant>
        <vt:i4>0</vt:i4>
      </vt:variant>
      <vt:variant>
        <vt:i4>5</vt:i4>
      </vt:variant>
      <vt:variant>
        <vt:lpwstr/>
      </vt:variant>
      <vt:variant>
        <vt:lpwstr>_Toc316568046</vt:lpwstr>
      </vt:variant>
      <vt:variant>
        <vt:i4>2031667</vt:i4>
      </vt:variant>
      <vt:variant>
        <vt:i4>62</vt:i4>
      </vt:variant>
      <vt:variant>
        <vt:i4>0</vt:i4>
      </vt:variant>
      <vt:variant>
        <vt:i4>5</vt:i4>
      </vt:variant>
      <vt:variant>
        <vt:lpwstr/>
      </vt:variant>
      <vt:variant>
        <vt:lpwstr>_Toc316568045</vt:lpwstr>
      </vt:variant>
      <vt:variant>
        <vt:i4>2031667</vt:i4>
      </vt:variant>
      <vt:variant>
        <vt:i4>56</vt:i4>
      </vt:variant>
      <vt:variant>
        <vt:i4>0</vt:i4>
      </vt:variant>
      <vt:variant>
        <vt:i4>5</vt:i4>
      </vt:variant>
      <vt:variant>
        <vt:lpwstr/>
      </vt:variant>
      <vt:variant>
        <vt:lpwstr>_Toc316568044</vt:lpwstr>
      </vt:variant>
      <vt:variant>
        <vt:i4>2031667</vt:i4>
      </vt:variant>
      <vt:variant>
        <vt:i4>50</vt:i4>
      </vt:variant>
      <vt:variant>
        <vt:i4>0</vt:i4>
      </vt:variant>
      <vt:variant>
        <vt:i4>5</vt:i4>
      </vt:variant>
      <vt:variant>
        <vt:lpwstr/>
      </vt:variant>
      <vt:variant>
        <vt:lpwstr>_Toc316568043</vt:lpwstr>
      </vt:variant>
      <vt:variant>
        <vt:i4>2031667</vt:i4>
      </vt:variant>
      <vt:variant>
        <vt:i4>44</vt:i4>
      </vt:variant>
      <vt:variant>
        <vt:i4>0</vt:i4>
      </vt:variant>
      <vt:variant>
        <vt:i4>5</vt:i4>
      </vt:variant>
      <vt:variant>
        <vt:lpwstr/>
      </vt:variant>
      <vt:variant>
        <vt:lpwstr>_Toc316568042</vt:lpwstr>
      </vt:variant>
      <vt:variant>
        <vt:i4>2031667</vt:i4>
      </vt:variant>
      <vt:variant>
        <vt:i4>38</vt:i4>
      </vt:variant>
      <vt:variant>
        <vt:i4>0</vt:i4>
      </vt:variant>
      <vt:variant>
        <vt:i4>5</vt:i4>
      </vt:variant>
      <vt:variant>
        <vt:lpwstr/>
      </vt:variant>
      <vt:variant>
        <vt:lpwstr>_Toc316568041</vt:lpwstr>
      </vt:variant>
      <vt:variant>
        <vt:i4>2031667</vt:i4>
      </vt:variant>
      <vt:variant>
        <vt:i4>32</vt:i4>
      </vt:variant>
      <vt:variant>
        <vt:i4>0</vt:i4>
      </vt:variant>
      <vt:variant>
        <vt:i4>5</vt:i4>
      </vt:variant>
      <vt:variant>
        <vt:lpwstr/>
      </vt:variant>
      <vt:variant>
        <vt:lpwstr>_Toc316568040</vt:lpwstr>
      </vt:variant>
      <vt:variant>
        <vt:i4>1572915</vt:i4>
      </vt:variant>
      <vt:variant>
        <vt:i4>26</vt:i4>
      </vt:variant>
      <vt:variant>
        <vt:i4>0</vt:i4>
      </vt:variant>
      <vt:variant>
        <vt:i4>5</vt:i4>
      </vt:variant>
      <vt:variant>
        <vt:lpwstr/>
      </vt:variant>
      <vt:variant>
        <vt:lpwstr>_Toc316568039</vt:lpwstr>
      </vt:variant>
      <vt:variant>
        <vt:i4>1572915</vt:i4>
      </vt:variant>
      <vt:variant>
        <vt:i4>20</vt:i4>
      </vt:variant>
      <vt:variant>
        <vt:i4>0</vt:i4>
      </vt:variant>
      <vt:variant>
        <vt:i4>5</vt:i4>
      </vt:variant>
      <vt:variant>
        <vt:lpwstr/>
      </vt:variant>
      <vt:variant>
        <vt:lpwstr>_Toc316568038</vt:lpwstr>
      </vt:variant>
      <vt:variant>
        <vt:i4>1572915</vt:i4>
      </vt:variant>
      <vt:variant>
        <vt:i4>14</vt:i4>
      </vt:variant>
      <vt:variant>
        <vt:i4>0</vt:i4>
      </vt:variant>
      <vt:variant>
        <vt:i4>5</vt:i4>
      </vt:variant>
      <vt:variant>
        <vt:lpwstr/>
      </vt:variant>
      <vt:variant>
        <vt:lpwstr>_Toc316568037</vt:lpwstr>
      </vt:variant>
      <vt:variant>
        <vt:i4>1572915</vt:i4>
      </vt:variant>
      <vt:variant>
        <vt:i4>8</vt:i4>
      </vt:variant>
      <vt:variant>
        <vt:i4>0</vt:i4>
      </vt:variant>
      <vt:variant>
        <vt:i4>5</vt:i4>
      </vt:variant>
      <vt:variant>
        <vt:lpwstr/>
      </vt:variant>
      <vt:variant>
        <vt:lpwstr>_Toc316568036</vt:lpwstr>
      </vt:variant>
      <vt:variant>
        <vt:i4>1572915</vt:i4>
      </vt:variant>
      <vt:variant>
        <vt:i4>2</vt:i4>
      </vt:variant>
      <vt:variant>
        <vt:i4>0</vt:i4>
      </vt:variant>
      <vt:variant>
        <vt:i4>5</vt:i4>
      </vt:variant>
      <vt:variant>
        <vt:lpwstr/>
      </vt:variant>
      <vt:variant>
        <vt:lpwstr>_Toc316568035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综合能耗节能率计算书</dc:title>
  <dc:creator>Admin</dc:creator>
  <cp:lastModifiedBy>29158</cp:lastModifiedBy>
  <cp:revision>3</cp:revision>
  <cp:lastPrinted>1900-12-31T16:00:00Z</cp:lastPrinted>
  <dcterms:created xsi:type="dcterms:W3CDTF">2022-01-06T12:52:00Z</dcterms:created>
  <dcterms:modified xsi:type="dcterms:W3CDTF">2022-03-10T02:06:00Z</dcterms:modified>
</cp:coreProperties>
</file>