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CBE6" w14:textId="7777777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12D2F92C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2ADB7EB" w14:textId="2D3F6EA9" w:rsidR="00222E14" w:rsidRPr="00510D86" w:rsidRDefault="001667DB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B06D3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1D758F49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2069FFD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5EBE00F7" w14:textId="77777777" w:rsidTr="001836E7">
        <w:trPr>
          <w:trHeight w:val="2634"/>
          <w:jc w:val="center"/>
        </w:trPr>
        <w:tc>
          <w:tcPr>
            <w:tcW w:w="9356" w:type="dxa"/>
          </w:tcPr>
          <w:p w14:paraId="57C123B0" w14:textId="2782F653" w:rsidR="00222E14" w:rsidRPr="006B06D3" w:rsidRDefault="006B06D3" w:rsidP="006B06D3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6B06D3">
              <w:rPr>
                <w:rFonts w:hint="eastAsia"/>
                <w:szCs w:val="21"/>
              </w:rPr>
              <w:t>地下部分除了有按照疏散要求设计的楼电梯间之外，有另外的疏散通道，除了通向地面之外，也有通向下沉庭院的出口。</w:t>
            </w:r>
          </w:p>
          <w:p w14:paraId="74F3C96C" w14:textId="77777777" w:rsidR="006B06D3" w:rsidRDefault="006112AE" w:rsidP="006B06D3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地上部分，有通向架空层的楼电梯，室内夹层有满足要求的楼梯。</w:t>
            </w:r>
          </w:p>
          <w:p w14:paraId="041F0E13" w14:textId="77777777" w:rsidR="00946A34" w:rsidRDefault="006112AE" w:rsidP="00946A34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庭院部分的独立建筑和建筑之间均有楼梯和通道的联系。</w:t>
            </w:r>
          </w:p>
          <w:p w14:paraId="133476CB" w14:textId="6DB25337" w:rsidR="00946A34" w:rsidRPr="00946A34" w:rsidRDefault="00946A34" w:rsidP="00946A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并且这三个部分，通过多基面的步行系统与周边的建筑地上地下空间连接，形成完整的空间交通网络。</w:t>
            </w:r>
          </w:p>
        </w:tc>
      </w:tr>
    </w:tbl>
    <w:p w14:paraId="3A37FEEA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13B222A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49A5FDB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15C09AF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52EC5018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4EC99A89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273A503D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3D5DC147" w14:textId="77777777" w:rsidTr="001836E7">
        <w:trPr>
          <w:trHeight w:val="2634"/>
          <w:jc w:val="center"/>
        </w:trPr>
        <w:tc>
          <w:tcPr>
            <w:tcW w:w="9356" w:type="dxa"/>
          </w:tcPr>
          <w:p w14:paraId="1F96AD01" w14:textId="27DF750E" w:rsidR="00946A34" w:rsidRPr="00547320" w:rsidRDefault="00946A34" w:rsidP="00946A34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建筑</w:t>
            </w:r>
            <w:r>
              <w:rPr>
                <w:rFonts w:hint="eastAsia"/>
                <w:szCs w:val="21"/>
              </w:rPr>
              <w:t>专业相关</w:t>
            </w:r>
            <w:r>
              <w:rPr>
                <w:rFonts w:hint="eastAsia"/>
                <w:szCs w:val="21"/>
              </w:rPr>
              <w:t>方案</w:t>
            </w:r>
            <w:r w:rsidRPr="00547320">
              <w:rPr>
                <w:szCs w:val="21"/>
              </w:rPr>
              <w:t>图纸</w:t>
            </w:r>
            <w:r>
              <w:rPr>
                <w:rFonts w:hint="eastAsia"/>
                <w:szCs w:val="21"/>
              </w:rPr>
              <w:t>；</w:t>
            </w:r>
          </w:p>
          <w:p w14:paraId="0324FF2B" w14:textId="363D254F" w:rsidR="00222E14" w:rsidRPr="00946A34" w:rsidRDefault="00946A34" w:rsidP="00946A34">
            <w:pPr>
              <w:rPr>
                <w:rFonts w:hint="eastAsia"/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紧急疏散</w:t>
            </w:r>
            <w:r>
              <w:rPr>
                <w:rFonts w:hint="eastAsia"/>
                <w:szCs w:val="21"/>
              </w:rPr>
              <w:t>、应急救护的</w:t>
            </w:r>
            <w:r w:rsidRPr="00547320">
              <w:rPr>
                <w:szCs w:val="21"/>
              </w:rPr>
              <w:t>相关管理</w:t>
            </w:r>
            <w:r>
              <w:rPr>
                <w:rFonts w:hint="eastAsia"/>
                <w:szCs w:val="21"/>
              </w:rPr>
              <w:t>制度；</w:t>
            </w:r>
          </w:p>
        </w:tc>
      </w:tr>
    </w:tbl>
    <w:p w14:paraId="50CCA48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B09D" w14:textId="77777777" w:rsidR="001667DB" w:rsidRDefault="001667DB" w:rsidP="00222E14">
      <w:r>
        <w:separator/>
      </w:r>
    </w:p>
  </w:endnote>
  <w:endnote w:type="continuationSeparator" w:id="0">
    <w:p w14:paraId="6F474350" w14:textId="77777777" w:rsidR="001667DB" w:rsidRDefault="001667DB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CA6B" w14:textId="77777777" w:rsidR="001667DB" w:rsidRDefault="001667DB" w:rsidP="00222E14">
      <w:r>
        <w:separator/>
      </w:r>
    </w:p>
  </w:footnote>
  <w:footnote w:type="continuationSeparator" w:id="0">
    <w:p w14:paraId="10266830" w14:textId="77777777" w:rsidR="001667DB" w:rsidRDefault="001667DB" w:rsidP="0022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FF8"/>
    <w:multiLevelType w:val="hybridMultilevel"/>
    <w:tmpl w:val="C64ABC20"/>
    <w:lvl w:ilvl="0" w:tplc="F73451A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1667DB"/>
    <w:rsid w:val="001836E7"/>
    <w:rsid w:val="00222E14"/>
    <w:rsid w:val="006112AE"/>
    <w:rsid w:val="006B06D3"/>
    <w:rsid w:val="00946A34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3BD89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A3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2019-07-12T07:40:00Z</dcterms:created>
  <dcterms:modified xsi:type="dcterms:W3CDTF">2022-03-12T20:16:00Z</dcterms:modified>
</cp:coreProperties>
</file>